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หัวข้อการบันทึกข้อมูล มคอ.3 ในระบบบริหารหลักสูตร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