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5DB" w:rsidRDefault="00C831CA" w:rsidP="00C831CA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แบบฟอร์มการตรวจ</w:t>
      </w: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สอบ</w:t>
      </w:r>
    </w:p>
    <w:p w:rsidR="005D5BFC" w:rsidRDefault="00C831CA" w:rsidP="00FF6226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คุณสมบัติ</w:t>
      </w:r>
      <w:r w:rsidRPr="00C831CA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อาจารย์ผู้รับผิดชอบหลักสูตรและอาจารย์ประจำหลักสูตร</w:t>
      </w:r>
    </w:p>
    <w:p w:rsidR="007705DB" w:rsidRDefault="00C831CA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ตาม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>เกณฑ์มาตรฐานหลักสูตร</w:t>
      </w:r>
      <w:r w:rsidRPr="007705DB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ระดับอุดมศึกษา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  <w:cs/>
        </w:rPr>
        <w:t xml:space="preserve"> พ.ศ. </w:t>
      </w:r>
      <w:r w:rsidRPr="007705DB"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  <w:t>2558</w:t>
      </w:r>
      <w:r w:rsidR="007705DB" w:rsidRPr="007705D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F6226" w:rsidRDefault="00FF6226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</w:t>
      </w:r>
      <w:r w:rsidR="00035DA8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</w:t>
      </w:r>
    </w:p>
    <w:p w:rsidR="00035DA8" w:rsidRDefault="00035DA8" w:rsidP="00035DA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ระดับปริญญา</w:t>
      </w:r>
      <w:r w:rsidR="00376DC4">
        <w:rPr>
          <w:rFonts w:ascii="TH SarabunPSK" w:hAnsi="TH SarabunPSK" w:cs="TH SarabunPSK" w:hint="cs"/>
          <w:b/>
          <w:bCs/>
          <w:sz w:val="32"/>
          <w:szCs w:val="32"/>
          <w:cs/>
        </w:rPr>
        <w:t>โท</w:t>
      </w:r>
    </w:p>
    <w:p w:rsidR="00035DA8" w:rsidRDefault="00035DA8" w:rsidP="00035D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สำนักวิชา</w:t>
      </w:r>
      <w:r w:rsidR="009F173B">
        <w:rPr>
          <w:rFonts w:ascii="TH SarabunPSK" w:hAnsi="TH SarabunPSK" w:cs="TH SarabunPSK" w:hint="cs"/>
          <w:b/>
          <w:bCs/>
          <w:sz w:val="32"/>
          <w:szCs w:val="32"/>
          <w:cs/>
        </w:rPr>
        <w:t>/วิทยาลัย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</w:t>
      </w:r>
    </w:p>
    <w:p w:rsidR="00035DA8" w:rsidRDefault="00035DA8" w:rsidP="00035DA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ภาคการศึกษาที่</w:t>
      </w:r>
      <w:r w:rsidRPr="0003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 w:rsidR="009F173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F173B">
        <w:rPr>
          <w:rFonts w:ascii="TH SarabunPSK" w:hAnsi="TH SarabunPSK" w:cs="TH SarabunPSK" w:hint="cs"/>
          <w:b/>
          <w:bCs/>
          <w:sz w:val="32"/>
          <w:szCs w:val="32"/>
          <w:cs/>
        </w:rPr>
        <w:t>ผู้ตรวจสอบ</w:t>
      </w:r>
      <w:r w:rsidR="009F173B" w:rsidRPr="009F173B"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</w:t>
      </w:r>
      <w:r w:rsidR="00574D9E">
        <w:rPr>
          <w:rFonts w:ascii="TH SarabunPSK" w:hAnsi="TH SarabunPSK" w:cs="TH SarabunPSK" w:hint="cs"/>
          <w:sz w:val="32"/>
          <w:szCs w:val="32"/>
          <w:cs/>
        </w:rPr>
        <w:t>.</w:t>
      </w:r>
      <w:r w:rsidR="009F173B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9F173B" w:rsidRPr="009F173B">
        <w:rPr>
          <w:rFonts w:ascii="TH SarabunPSK" w:hAnsi="TH SarabunPSK" w:cs="TH SarabunPSK" w:hint="cs"/>
          <w:sz w:val="32"/>
          <w:szCs w:val="32"/>
          <w:cs/>
        </w:rPr>
        <w:t>......</w:t>
      </w:r>
      <w:r w:rsidR="009F173B" w:rsidRPr="009F173B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4"/>
      </w:tblGrid>
      <w:tr w:rsidR="00716A6E" w:rsidTr="0056351B">
        <w:tc>
          <w:tcPr>
            <w:tcW w:w="9464" w:type="dxa"/>
          </w:tcPr>
          <w:p w:rsidR="00E6030A" w:rsidRPr="00E6030A" w:rsidRDefault="00E6030A" w:rsidP="00E6030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6030A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E6030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</w:t>
            </w:r>
            <w:r w:rsidRPr="00E6030A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บุคคลที่ดำรงตำแหน่งอาจารย์ ผู้ช่วยศาสตราจารย์ รองศาสตราจารย์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030A">
              <w:rPr>
                <w:rFonts w:ascii="TH SarabunPSK" w:hAnsi="TH SarabunPSK" w:cs="TH SarabunPSK"/>
                <w:sz w:val="32"/>
                <w:szCs w:val="32"/>
                <w:cs/>
              </w:rPr>
              <w:t>และศาสตราจารย์ ในสถาบันอุดมศึกษาที่เปิดสอนหลักสูตรนั้น ที่มีหน้าที่รับผิดชอบตามพันธกิจของการอุดมศึกษา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6030A">
              <w:rPr>
                <w:rFonts w:ascii="TH SarabunPSK" w:hAnsi="TH SarabunPSK" w:cs="TH SarabunPSK"/>
                <w:sz w:val="32"/>
                <w:szCs w:val="32"/>
                <w:cs/>
              </w:rPr>
              <w:t>และปฏิบัติหน้าที่เต็มเวลา</w:t>
            </w:r>
          </w:p>
          <w:p w:rsidR="00150AFC" w:rsidRPr="00E6030A" w:rsidRDefault="00E6030A" w:rsidP="00E6030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</w:t>
            </w:r>
            <w:r w:rsidRPr="00E6030A">
              <w:rPr>
                <w:rFonts w:ascii="TH SarabunPSK" w:hAnsi="TH SarabunPSK" w:cs="TH SarabunPSK"/>
                <w:sz w:val="32"/>
                <w:szCs w:val="32"/>
                <w:cs/>
              </w:rPr>
              <w:t>สำหรับ</w:t>
            </w:r>
            <w:r w:rsidRPr="00E6030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อาจารย์ประจำที่สถาบันอุดมศึกษารับเข้าใหม่</w:t>
            </w:r>
            <w:r w:rsidRPr="00E6030A"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ตั้งแต่เกณฑ์มาตรฐานนี้เริ่มบังคับใช้</w:t>
            </w:r>
            <w:r w:rsidRPr="00E6030A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ต้องมีคะแนนทดสอบความสามารถภาษาอังกฤษได้ตามเกณฑ์ที่กำหนดไว้ในประกาศคณะกรรมการการอุดมศึกษาเรื่อง มาตรฐานความสามารถภาษาอังกฤษของอาจารย์ประจำ</w:t>
            </w:r>
          </w:p>
        </w:tc>
      </w:tr>
      <w:tr w:rsidR="0056351B" w:rsidTr="0056351B">
        <w:tc>
          <w:tcPr>
            <w:tcW w:w="9464" w:type="dxa"/>
          </w:tcPr>
          <w:p w:rsidR="0056351B" w:rsidRPr="00EF672D" w:rsidRDefault="0056351B" w:rsidP="005635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F672D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EF67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อาจารย์ผู้รับผิดชอบหลักสูตร</w:t>
            </w:r>
            <w:r w:rsidRPr="00EF672D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อาจารย์ประจำหลักสูตรที่มีภาระหน้าที่ในการบริหาร และพัฒนาหลักสูตรและการเรียนการสอน ตั้งแต่การวางแผน การควบคุมคุณภาพ การติดตามประเมินผล และการพัฒนาหลักสูตร อาจารย์ผู้รับผิดชอบหลักสูตรต้องอยู่ประจำหลักสูตรนั้นตลอดระยะเวลาที่จัดการศึกษา โดยจะเป็นอาจารย์ผู้รับผิดชอบหลักสูตรเกินกว่า 1 หลักสูตรในเวลาเดียวกันไม่ได้ ยกเว้นพหุวิทยาการ หรือสหวิทยาการ ให้เป็นอาจารย์ผู้รับผิดชอบหลักสูตรได้อีกหนึ่งหลักสูตรและอาจารย์ผู้รับผิดชอบหลักสูตรสามารถซ้ำได้ไม่เกิน 2 คน</w:t>
            </w:r>
          </w:p>
        </w:tc>
      </w:tr>
      <w:tr w:rsidR="0056351B" w:rsidTr="0056351B">
        <w:tc>
          <w:tcPr>
            <w:tcW w:w="9464" w:type="dxa"/>
          </w:tcPr>
          <w:p w:rsidR="0056351B" w:rsidRPr="00EF672D" w:rsidRDefault="0056351B" w:rsidP="005635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F672D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EF67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อาจารย์ประจำหลักสูตร</w:t>
            </w:r>
            <w:r w:rsidRPr="00EF672D">
              <w:rPr>
                <w:rFonts w:ascii="TH SarabunPSK" w:hAnsi="TH SarabunPSK" w:cs="TH SarabunPSK"/>
                <w:sz w:val="32"/>
                <w:szCs w:val="32"/>
                <w:cs/>
              </w:rPr>
              <w:t>” หมายถึง อาจารย์ประจำที่มีคุณวุฒิตรงหรือสัมพันธ์กับสาขาวิชาของหลักสูตรที่เปิดสอน ซึ่งมีหน้าที่สอนและค้นคว้าวิจัยในสาขาวิชาดังกล่าว ทั้งนี้ สามารถเป็นอาจารย์ประจำหลักสูตรหลายหลักสูตรได้ในเวลาเดียวกัน แต่ต้องเป็นหลักสูตรที่อาจารย์ผู้นั้นมีคุณวุฒิตรงหรือสัมพันธ์กับสาขาวิชาของหลักสูตร</w:t>
            </w:r>
          </w:p>
        </w:tc>
      </w:tr>
      <w:tr w:rsidR="0056351B" w:rsidTr="0056351B">
        <w:tc>
          <w:tcPr>
            <w:tcW w:w="9464" w:type="dxa"/>
          </w:tcPr>
          <w:p w:rsidR="0056351B" w:rsidRPr="00EF672D" w:rsidRDefault="0056351B" w:rsidP="0056351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6351B">
              <w:rPr>
                <w:rFonts w:ascii="TH SarabunPSK" w:hAnsi="TH SarabunPSK" w:cs="TH SarabunPSK"/>
                <w:sz w:val="32"/>
                <w:szCs w:val="32"/>
                <w:cs/>
              </w:rPr>
              <w:t>“</w:t>
            </w:r>
            <w:r w:rsidRPr="0056351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คุณวุฒิตรงหรือสัมพันธ์กับสาขาวิชาของหลักสูตรที่เปิดสอน</w:t>
            </w:r>
            <w:r w:rsidRPr="0056351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” หมายถึง คุณวุฒิที่กำหนดไว้ในมาตรฐานสาขาวิชาที่ประกาศไปแล้ว กรณียังไม่มีการประกาศ ให้อ้างอิงจากกลุ่มสาขาวิชาเดียวกันในตารางของ </w:t>
            </w:r>
            <w:r w:rsidRPr="0056351B">
              <w:rPr>
                <w:rFonts w:ascii="TH SarabunPSK" w:hAnsi="TH SarabunPSK" w:cs="TH SarabunPSK"/>
                <w:sz w:val="32"/>
                <w:szCs w:val="32"/>
              </w:rPr>
              <w:t xml:space="preserve">ISCED </w:t>
            </w:r>
            <w:r w:rsidRPr="0056351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6351B">
              <w:rPr>
                <w:rFonts w:ascii="TH SarabunPSK" w:hAnsi="TH SarabunPSK" w:cs="TH SarabunPSK"/>
                <w:sz w:val="32"/>
                <w:szCs w:val="32"/>
              </w:rPr>
              <w:t>International Standard Classification of Education</w:t>
            </w:r>
            <w:r w:rsidRPr="0056351B">
              <w:rPr>
                <w:rFonts w:ascii="TH SarabunPSK" w:hAnsi="TH SarabunPSK" w:cs="TH SarabunPSK"/>
                <w:sz w:val="32"/>
                <w:szCs w:val="32"/>
                <w:cs/>
              </w:rPr>
              <w:t>) [แนวทางการบริหารเกณฑ์ฯ ข้อ 9.2]</w:t>
            </w:r>
          </w:p>
        </w:tc>
      </w:tr>
    </w:tbl>
    <w:p w:rsidR="00D06A3F" w:rsidRDefault="00D06A3F" w:rsidP="00F31BA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3682"/>
        <w:gridCol w:w="1048"/>
        <w:gridCol w:w="2022"/>
        <w:gridCol w:w="1086"/>
      </w:tblGrid>
      <w:tr w:rsidR="009F173B" w:rsidTr="00855B81">
        <w:trPr>
          <w:tblHeader/>
        </w:trPr>
        <w:tc>
          <w:tcPr>
            <w:tcW w:w="2122" w:type="dxa"/>
            <w:vMerge w:val="restart"/>
            <w:tcBorders>
              <w:bottom w:val="nil"/>
            </w:tcBorders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5670" w:type="dxa"/>
            <w:vMerge w:val="restart"/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คุณสมบัติ</w:t>
            </w:r>
          </w:p>
        </w:tc>
        <w:tc>
          <w:tcPr>
            <w:tcW w:w="4677" w:type="dxa"/>
            <w:gridSpan w:val="2"/>
          </w:tcPr>
          <w:p w:rsidR="004C2B56" w:rsidRPr="00E849E4" w:rsidRDefault="009F173B" w:rsidP="00F64E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</w:t>
            </w:r>
            <w:r w:rsidR="00F64E05"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ตรวจสอบ</w:t>
            </w:r>
          </w:p>
          <w:p w:rsidR="009F173B" w:rsidRPr="00E849E4" w:rsidRDefault="004C2B56" w:rsidP="00F64E0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t>(ระบุเครื่องหมาย √)</w:t>
            </w:r>
          </w:p>
        </w:tc>
        <w:tc>
          <w:tcPr>
            <w:tcW w:w="1479" w:type="dxa"/>
            <w:vMerge w:val="restart"/>
            <w:tcBorders>
              <w:bottom w:val="nil"/>
            </w:tcBorders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F173B" w:rsidTr="00D13A74">
        <w:trPr>
          <w:trHeight w:val="372"/>
          <w:tblHeader/>
        </w:trPr>
        <w:tc>
          <w:tcPr>
            <w:tcW w:w="2122" w:type="dxa"/>
            <w:vMerge/>
            <w:tcBorders>
              <w:top w:val="nil"/>
              <w:bottom w:val="nil"/>
            </w:tcBorders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670" w:type="dxa"/>
            <w:vMerge/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06" w:type="dxa"/>
            <w:tcBorders>
              <w:bottom w:val="nil"/>
            </w:tcBorders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3171" w:type="dxa"/>
            <w:tcBorders>
              <w:bottom w:val="nil"/>
            </w:tcBorders>
            <w:shd w:val="clear" w:color="auto" w:fill="auto"/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ไม่ผ่าน</w:t>
            </w:r>
          </w:p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t>(ระบุเหตุผล)</w:t>
            </w:r>
          </w:p>
        </w:tc>
        <w:tc>
          <w:tcPr>
            <w:tcW w:w="1479" w:type="dxa"/>
            <w:vMerge/>
            <w:tcBorders>
              <w:top w:val="nil"/>
              <w:bottom w:val="nil"/>
            </w:tcBorders>
          </w:tcPr>
          <w:p w:rsidR="009F173B" w:rsidRPr="00E849E4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173B" w:rsidTr="004C2B56">
        <w:trPr>
          <w:trHeight w:val="82"/>
          <w:tblHeader/>
        </w:trPr>
        <w:tc>
          <w:tcPr>
            <w:tcW w:w="2122" w:type="dxa"/>
            <w:tcBorders>
              <w:top w:val="nil"/>
              <w:bottom w:val="single" w:sz="4" w:space="0" w:color="auto"/>
            </w:tcBorders>
          </w:tcPr>
          <w:p w:rsidR="009F173B" w:rsidRPr="0072015E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</w:tcPr>
          <w:p w:rsidR="009F173B" w:rsidRPr="0072015E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  <w:tc>
          <w:tcPr>
            <w:tcW w:w="1506" w:type="dxa"/>
            <w:tcBorders>
              <w:top w:val="nil"/>
              <w:bottom w:val="single" w:sz="4" w:space="0" w:color="auto"/>
            </w:tcBorders>
          </w:tcPr>
          <w:p w:rsidR="009F173B" w:rsidRPr="0072015E" w:rsidRDefault="009F173B" w:rsidP="004C2B56">
            <w:pPr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3171" w:type="dxa"/>
            <w:tcBorders>
              <w:top w:val="nil"/>
              <w:bottom w:val="nil"/>
            </w:tcBorders>
            <w:shd w:val="clear" w:color="auto" w:fill="auto"/>
          </w:tcPr>
          <w:p w:rsidR="009F173B" w:rsidRPr="0072015E" w:rsidRDefault="009F173B" w:rsidP="004C2B56">
            <w:pPr>
              <w:rPr>
                <w:rFonts w:ascii="TH SarabunPSK" w:hAnsi="TH SarabunPSK" w:cs="TH SarabunPSK"/>
                <w:b/>
                <w:bCs/>
                <w:sz w:val="2"/>
                <w:szCs w:val="2"/>
                <w:cs/>
              </w:rPr>
            </w:pPr>
          </w:p>
        </w:tc>
        <w:tc>
          <w:tcPr>
            <w:tcW w:w="1479" w:type="dxa"/>
            <w:tcBorders>
              <w:top w:val="nil"/>
              <w:bottom w:val="single" w:sz="4" w:space="0" w:color="auto"/>
            </w:tcBorders>
          </w:tcPr>
          <w:p w:rsidR="009F173B" w:rsidRPr="0072015E" w:rsidRDefault="009F173B" w:rsidP="00FF6226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</w:tc>
      </w:tr>
      <w:tr w:rsidR="00317201" w:rsidRPr="00317201" w:rsidTr="001C6079">
        <w:tc>
          <w:tcPr>
            <w:tcW w:w="13948" w:type="dxa"/>
            <w:gridSpan w:val="5"/>
            <w:shd w:val="clear" w:color="auto" w:fill="D9D9D9" w:themeFill="background1" w:themeFillShade="D9"/>
          </w:tcPr>
          <w:p w:rsidR="00317201" w:rsidRPr="00E849E4" w:rsidRDefault="00317201" w:rsidP="001C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t>อาจารย์ผู้รับผิดชอบหลักสูตร</w:t>
            </w:r>
          </w:p>
        </w:tc>
      </w:tr>
      <w:tr w:rsidR="009F173B" w:rsidRPr="00317201" w:rsidTr="002B46ED">
        <w:tc>
          <w:tcPr>
            <w:tcW w:w="2122" w:type="dxa"/>
          </w:tcPr>
          <w:p w:rsidR="009F173B" w:rsidRPr="00E849E4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t>1. จำนวนอาจารย์ผู้รับผิดชอบหลักสูตร</w:t>
            </w:r>
          </w:p>
        </w:tc>
        <w:tc>
          <w:tcPr>
            <w:tcW w:w="5670" w:type="dxa"/>
          </w:tcPr>
          <w:p w:rsidR="009F173B" w:rsidRPr="00E849E4" w:rsidRDefault="009F173B" w:rsidP="0042757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t xml:space="preserve">อย่างน้อย </w:t>
            </w:r>
            <w:r w:rsidR="00427577" w:rsidRPr="00E849E4">
              <w:rPr>
                <w:rFonts w:ascii="TH SarabunPSK" w:hAnsi="TH SarabunPSK" w:cs="TH SarabunPSK"/>
                <w:sz w:val="28"/>
                <w:cs/>
              </w:rPr>
              <w:t>3</w:t>
            </w:r>
            <w:r w:rsidRPr="00E849E4">
              <w:rPr>
                <w:rFonts w:ascii="TH SarabunPSK" w:hAnsi="TH SarabunPSK" w:cs="TH SarabunPSK"/>
                <w:sz w:val="28"/>
                <w:cs/>
              </w:rPr>
              <w:t xml:space="preserve"> คน</w:t>
            </w:r>
          </w:p>
        </w:tc>
        <w:tc>
          <w:tcPr>
            <w:tcW w:w="1506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71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79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9F173B" w:rsidRPr="00317201" w:rsidTr="003F485B">
        <w:tc>
          <w:tcPr>
            <w:tcW w:w="2122" w:type="dxa"/>
          </w:tcPr>
          <w:p w:rsidR="009F173B" w:rsidRPr="00E849E4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t>2. คุณสมบัติอาจารย์ผู้รับผิดชอบหลักสูตร</w:t>
            </w:r>
          </w:p>
        </w:tc>
        <w:tc>
          <w:tcPr>
            <w:tcW w:w="5670" w:type="dxa"/>
          </w:tcPr>
          <w:p w:rsidR="00F44199" w:rsidRPr="00E849E4" w:rsidRDefault="00F44199" w:rsidP="00F44199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E849E4">
              <w:rPr>
                <w:rFonts w:ascii="TH SarabunPSK" w:hAnsi="TH SarabunPSK" w:cs="TH SarabunPSK"/>
                <w:sz w:val="28"/>
              </w:rPr>
              <w:t>1</w:t>
            </w:r>
            <w:r w:rsidRPr="00E849E4">
              <w:rPr>
                <w:rFonts w:ascii="TH SarabunPSK" w:hAnsi="TH SarabunPSK" w:cs="TH SarabunPSK"/>
                <w:sz w:val="28"/>
                <w:cs/>
              </w:rPr>
              <w:t>) มี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คุณวุฒิปริญญาเอกหรือเทียบเท่า หรือขั้นต่ำปริญญาโทหรือเทียบเท่าที่มีตำแหน่งรองศาสตราจารย์ </w:t>
            </w:r>
            <w:r w:rsidRPr="00E849E4">
              <w:rPr>
                <w:rFonts w:ascii="TH SarabunPSK" w:hAnsi="TH SarabunPSK" w:cs="TH SarabunPSK"/>
                <w:sz w:val="28"/>
                <w:cs/>
              </w:rPr>
              <w:t>และมี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E849E4">
              <w:rPr>
                <w:rFonts w:ascii="TH SarabunPSK" w:hAnsi="TH SarabunPSK" w:cs="TH SarabunPSK"/>
                <w:sz w:val="28"/>
                <w:cs/>
              </w:rPr>
              <w:t>ที่ไม่ใช่ส่วนหนึ่งของการศึกษาเพื่อรับปริญญา และเป็นผลงานทางวิชาการที่ได้รับการเผยแพร่</w:t>
            </w:r>
          </w:p>
          <w:p w:rsidR="009F173B" w:rsidRPr="00774F8F" w:rsidRDefault="00F44199" w:rsidP="00F44199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lastRenderedPageBreak/>
              <w:t>ตามหลักเกณฑ์ที่กำหนดในการพิจารณาแต่งตั้งให้บุคคลดำรงตำแหน่งทางวิชาการ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อย่างน้อย </w:t>
            </w:r>
            <w:r w:rsidR="000D7B05" w:rsidRPr="00774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รายการ ในรอบ </w:t>
            </w:r>
            <w:r w:rsidR="000D7B05" w:rsidRPr="00774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ปีย้อนหลัง โดยอย่างน้อย </w:t>
            </w:r>
            <w:r w:rsidR="000D7B05" w:rsidRPr="00774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รายการต้องเป็นผลงานวิจัย</w:t>
            </w:r>
          </w:p>
          <w:p w:rsidR="00F44199" w:rsidRPr="00E849E4" w:rsidRDefault="00F44199" w:rsidP="000D7B05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t xml:space="preserve">2) </w:t>
            </w:r>
            <w:r w:rsidR="001D61AA" w:rsidRPr="00E849E4">
              <w:rPr>
                <w:rFonts w:ascii="TH SarabunPSK" w:hAnsi="TH SarabunPSK" w:cs="TH SarabunPSK"/>
                <w:sz w:val="28"/>
                <w:cs/>
              </w:rPr>
              <w:t xml:space="preserve">กรณีที่มีความจำเป็นอย่างยิ่งสำหรับสาขาวิชาที่ไม่สามารถสรรหาอาจารย์ผู้รับผิดชอบหลักสูตรครบตามจำนวน หรือมีจำนวนนักศึกษาน้อยกว่า </w:t>
            </w:r>
            <w:r w:rsidR="000D7B05">
              <w:rPr>
                <w:rFonts w:ascii="TH SarabunPSK" w:hAnsi="TH SarabunPSK" w:cs="TH SarabunPSK" w:hint="cs"/>
                <w:sz w:val="28"/>
                <w:cs/>
              </w:rPr>
              <w:t>10</w:t>
            </w:r>
            <w:r w:rsidR="001D61AA" w:rsidRPr="00E849E4">
              <w:rPr>
                <w:rFonts w:ascii="TH SarabunPSK" w:hAnsi="TH SarabunPSK" w:cs="TH SarabunPSK"/>
                <w:sz w:val="28"/>
                <w:cs/>
              </w:rPr>
              <w:t xml:space="preserve"> คน ทางสถาบันอุดมศึกษาต้องเสนอจำนวนและคุณวุฒิของอาจารย์ผู้รับผิดชอบหลักสูตรที่มีนั้นให้คณะกรรมการการอุดมศึกษาพิจารณาเป็นรายกรณี</w:t>
            </w:r>
          </w:p>
        </w:tc>
        <w:tc>
          <w:tcPr>
            <w:tcW w:w="1506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71" w:type="dxa"/>
          </w:tcPr>
          <w:p w:rsidR="00B12ED1" w:rsidRDefault="00B12ED1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9F173B" w:rsidRPr="00B12ED1" w:rsidRDefault="009F173B" w:rsidP="00B12ED1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bookmarkStart w:id="0" w:name="_GoBack"/>
            <w:bookmarkEnd w:id="0"/>
          </w:p>
        </w:tc>
        <w:tc>
          <w:tcPr>
            <w:tcW w:w="1479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317201" w:rsidRPr="00317201" w:rsidTr="001C6079">
        <w:tc>
          <w:tcPr>
            <w:tcW w:w="13948" w:type="dxa"/>
            <w:gridSpan w:val="5"/>
            <w:shd w:val="clear" w:color="auto" w:fill="D9D9D9" w:themeFill="background1" w:themeFillShade="D9"/>
          </w:tcPr>
          <w:p w:rsidR="00317201" w:rsidRPr="00E849E4" w:rsidRDefault="00317201" w:rsidP="001C607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อาจารย์ประจำหลักสูตร</w:t>
            </w:r>
          </w:p>
        </w:tc>
      </w:tr>
      <w:tr w:rsidR="009F173B" w:rsidRPr="00317201" w:rsidTr="007F4F88">
        <w:tc>
          <w:tcPr>
            <w:tcW w:w="2122" w:type="dxa"/>
          </w:tcPr>
          <w:p w:rsidR="009F173B" w:rsidRPr="00E849E4" w:rsidRDefault="009F173B" w:rsidP="00317201">
            <w:pPr>
              <w:rPr>
                <w:rFonts w:ascii="TH SarabunPSK" w:hAnsi="TH SarabunPSK" w:cs="TH SarabunPSK"/>
                <w:sz w:val="28"/>
                <w:cs/>
              </w:rPr>
            </w:pPr>
            <w:r w:rsidRPr="00E849E4">
              <w:rPr>
                <w:rFonts w:ascii="TH SarabunPSK" w:hAnsi="TH SarabunPSK" w:cs="TH SarabunPSK"/>
                <w:sz w:val="28"/>
              </w:rPr>
              <w:t>1</w:t>
            </w:r>
            <w:r w:rsidRPr="00E849E4">
              <w:rPr>
                <w:rFonts w:ascii="TH SarabunPSK" w:hAnsi="TH SarabunPSK" w:cs="TH SarabunPSK"/>
                <w:sz w:val="28"/>
                <w:cs/>
              </w:rPr>
              <w:t>.คุณสมบัติอาจารย์ประจำหลักสูตร</w:t>
            </w:r>
          </w:p>
        </w:tc>
        <w:tc>
          <w:tcPr>
            <w:tcW w:w="5670" w:type="dxa"/>
          </w:tcPr>
          <w:p w:rsidR="009F173B" w:rsidRPr="00E849E4" w:rsidRDefault="00122CE8" w:rsidP="000D7B0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849E4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>คุณวุฒิขั้นต่ำปริญญาโทหรือเทียบเท่า</w:t>
            </w:r>
            <w:r w:rsidRPr="00E849E4">
              <w:rPr>
                <w:rFonts w:ascii="TH SarabunPSK" w:hAnsi="TH SarabunPSK" w:cs="TH SarabunPSK"/>
                <w:sz w:val="28"/>
                <w:cs/>
              </w:rPr>
              <w:t xml:space="preserve"> และมี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</w:t>
            </w:r>
            <w:r w:rsidRPr="00E849E4">
              <w:rPr>
                <w:rFonts w:ascii="TH SarabunPSK" w:hAnsi="TH SarabunPSK" w:cs="TH SarabunPSK"/>
                <w:sz w:val="28"/>
                <w:cs/>
              </w:rPr>
              <w:t>ที่ไม่ใช่ส่วนหนึ่งของการศึกษาเพื่อรับปริญญา และเป็นผลงานทางวิชาการที่ได้รับการเผยแพร่ ตามหลักเกณฑ์ที่กำหนดในการพิจารณาแต่งตั้งให้บุคคลดำรงตำแหน่งทาง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วิชาการอย่างน้อย </w:t>
            </w:r>
            <w:r w:rsidR="000D7B05" w:rsidRPr="00774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รายการ ในรอบ </w:t>
            </w:r>
            <w:r w:rsidR="000D7B05" w:rsidRPr="00774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5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ปีย้อนหลัง โดยอย่างน้อย </w:t>
            </w:r>
            <w:r w:rsidR="000D7B05" w:rsidRPr="00774F8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  <w:r w:rsidRPr="00774F8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รายการต้องเป็นผลงานวิจัย</w:t>
            </w:r>
          </w:p>
        </w:tc>
        <w:tc>
          <w:tcPr>
            <w:tcW w:w="1506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171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479" w:type="dxa"/>
          </w:tcPr>
          <w:p w:rsidR="009F173B" w:rsidRPr="00E849E4" w:rsidRDefault="009F173B" w:rsidP="0031720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FF6226" w:rsidRDefault="00FF6226" w:rsidP="00FF622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705DB" w:rsidRPr="007705DB" w:rsidRDefault="007705DB" w:rsidP="00C831C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D30A62" w:rsidRPr="00C831CA" w:rsidRDefault="00D30A62" w:rsidP="00C831CA">
      <w:pPr>
        <w:spacing w:after="0" w:line="240" w:lineRule="auto"/>
        <w:jc w:val="center"/>
        <w:rPr>
          <w:sz w:val="32"/>
          <w:szCs w:val="32"/>
        </w:rPr>
      </w:pPr>
    </w:p>
    <w:sectPr w:rsidR="00D30A62" w:rsidRPr="00C831CA" w:rsidSect="00472EAE">
      <w:headerReference w:type="default" r:id="rId6"/>
      <w:footerReference w:type="default" r:id="rId7"/>
      <w:pgSz w:w="11906" w:h="16838"/>
      <w:pgMar w:top="993" w:right="1440" w:bottom="1440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A1" w:rsidRDefault="00B245A1" w:rsidP="00390400">
      <w:pPr>
        <w:spacing w:after="0" w:line="240" w:lineRule="auto"/>
      </w:pPr>
      <w:r>
        <w:separator/>
      </w:r>
    </w:p>
  </w:endnote>
  <w:endnote w:type="continuationSeparator" w:id="0">
    <w:p w:rsidR="00B245A1" w:rsidRDefault="00B245A1" w:rsidP="00390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TH Baijam"/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400" w:rsidRDefault="00390400" w:rsidP="00390400">
    <w:pPr>
      <w:pStyle w:val="Footer"/>
      <w:rPr>
        <w:rFonts w:ascii="TH SarabunPSK" w:hAnsi="TH SarabunPSK" w:cs="TH SarabunPSK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 xml:space="preserve">แบบฟอร์มการตรวจสอบคุณสมบัติอาจารย์ผู้รับผิดชอบหลักสูตรและอาจารย์ประจำหลักสูตร </w:t>
    </w:r>
  </w:p>
  <w:p w:rsidR="00390400" w:rsidRPr="00390400" w:rsidRDefault="00390400">
    <w:pPr>
      <w:pStyle w:val="Footer"/>
      <w:rPr>
        <w:rFonts w:ascii="TH SarabunPSK" w:hAnsi="TH SarabunPSK" w:cs="TH SarabunPSK" w:hint="cs"/>
        <w:sz w:val="24"/>
        <w:szCs w:val="24"/>
      </w:rPr>
    </w:pPr>
    <w:r>
      <w:rPr>
        <w:rFonts w:ascii="TH SarabunPSK" w:hAnsi="TH SarabunPSK" w:cs="TH SarabunPSK"/>
        <w:sz w:val="24"/>
        <w:szCs w:val="24"/>
        <w:cs/>
      </w:rPr>
      <w:t>ตามเกณฑ์มาตรฐานหลักสูตรระดับอุดมศึกษา พ.ศ. 2558 (ระดับปริญญา</w:t>
    </w:r>
    <w:r>
      <w:rPr>
        <w:rFonts w:ascii="TH SarabunPSK" w:hAnsi="TH SarabunPSK" w:cs="TH SarabunPSK" w:hint="cs"/>
        <w:sz w:val="24"/>
        <w:szCs w:val="24"/>
        <w:cs/>
      </w:rPr>
      <w:t>โท</w:t>
    </w:r>
    <w:r>
      <w:rPr>
        <w:rFonts w:ascii="TH SarabunPSK" w:hAnsi="TH SarabunPSK" w:cs="TH SarabunPSK"/>
        <w:sz w:val="24"/>
        <w:szCs w:val="24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A1" w:rsidRDefault="00B245A1" w:rsidP="00390400">
      <w:pPr>
        <w:spacing w:after="0" w:line="240" w:lineRule="auto"/>
      </w:pPr>
      <w:r>
        <w:separator/>
      </w:r>
    </w:p>
  </w:footnote>
  <w:footnote w:type="continuationSeparator" w:id="0">
    <w:p w:rsidR="00B245A1" w:rsidRDefault="00B245A1" w:rsidP="00390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998156"/>
      <w:docPartObj>
        <w:docPartGallery w:val="Page Numbers (Top of Page)"/>
        <w:docPartUnique/>
      </w:docPartObj>
    </w:sdtPr>
    <w:sdtContent>
      <w:p w:rsidR="00B12ED1" w:rsidRDefault="00B12ED1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cs/>
            <w:lang w:bidi="th-TH"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B245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12ED1" w:rsidRDefault="00B12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84"/>
    <w:rsid w:val="00035DA8"/>
    <w:rsid w:val="00055A40"/>
    <w:rsid w:val="00081A80"/>
    <w:rsid w:val="000D7B05"/>
    <w:rsid w:val="000E3AB8"/>
    <w:rsid w:val="00122CE8"/>
    <w:rsid w:val="00150AFC"/>
    <w:rsid w:val="00194F3B"/>
    <w:rsid w:val="001A6AAE"/>
    <w:rsid w:val="001C1D14"/>
    <w:rsid w:val="001C6079"/>
    <w:rsid w:val="001D61AA"/>
    <w:rsid w:val="002029B5"/>
    <w:rsid w:val="00272843"/>
    <w:rsid w:val="002F351D"/>
    <w:rsid w:val="00304E54"/>
    <w:rsid w:val="00317201"/>
    <w:rsid w:val="00344295"/>
    <w:rsid w:val="00355763"/>
    <w:rsid w:val="003706A7"/>
    <w:rsid w:val="00376DC4"/>
    <w:rsid w:val="00390400"/>
    <w:rsid w:val="004147A9"/>
    <w:rsid w:val="00427577"/>
    <w:rsid w:val="00472EAE"/>
    <w:rsid w:val="00476AB8"/>
    <w:rsid w:val="004C2B56"/>
    <w:rsid w:val="0056351B"/>
    <w:rsid w:val="00570B82"/>
    <w:rsid w:val="00574D9E"/>
    <w:rsid w:val="005D5BFC"/>
    <w:rsid w:val="005D7879"/>
    <w:rsid w:val="006724D5"/>
    <w:rsid w:val="00716A6E"/>
    <w:rsid w:val="00716C6B"/>
    <w:rsid w:val="0072015E"/>
    <w:rsid w:val="00731045"/>
    <w:rsid w:val="007705DB"/>
    <w:rsid w:val="00774F8F"/>
    <w:rsid w:val="007A57DE"/>
    <w:rsid w:val="007B6259"/>
    <w:rsid w:val="008134B4"/>
    <w:rsid w:val="008C596D"/>
    <w:rsid w:val="00907852"/>
    <w:rsid w:val="00907FC9"/>
    <w:rsid w:val="00911B13"/>
    <w:rsid w:val="00975484"/>
    <w:rsid w:val="0099389A"/>
    <w:rsid w:val="00995A84"/>
    <w:rsid w:val="009B1D25"/>
    <w:rsid w:val="009F173B"/>
    <w:rsid w:val="00A16584"/>
    <w:rsid w:val="00A210C3"/>
    <w:rsid w:val="00A2466D"/>
    <w:rsid w:val="00B12ED1"/>
    <w:rsid w:val="00B245A1"/>
    <w:rsid w:val="00B72B6A"/>
    <w:rsid w:val="00BF3657"/>
    <w:rsid w:val="00C01CD9"/>
    <w:rsid w:val="00C05D3F"/>
    <w:rsid w:val="00C66522"/>
    <w:rsid w:val="00C8188C"/>
    <w:rsid w:val="00C831CA"/>
    <w:rsid w:val="00CC1EBD"/>
    <w:rsid w:val="00D06A3F"/>
    <w:rsid w:val="00D30A62"/>
    <w:rsid w:val="00D96F5A"/>
    <w:rsid w:val="00DB0147"/>
    <w:rsid w:val="00DD4C43"/>
    <w:rsid w:val="00E35FF3"/>
    <w:rsid w:val="00E6030A"/>
    <w:rsid w:val="00E849E4"/>
    <w:rsid w:val="00EF672D"/>
    <w:rsid w:val="00F07401"/>
    <w:rsid w:val="00F31BAB"/>
    <w:rsid w:val="00F44199"/>
    <w:rsid w:val="00F64E05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38D6F"/>
  <w15:chartTrackingRefBased/>
  <w15:docId w15:val="{6B223D1D-83B8-4896-A91A-38E52E6D0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FC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C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9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400"/>
  </w:style>
  <w:style w:type="paragraph" w:styleId="Footer">
    <w:name w:val="footer"/>
    <w:basedOn w:val="Normal"/>
    <w:link w:val="FooterChar"/>
    <w:uiPriority w:val="99"/>
    <w:unhideWhenUsed/>
    <w:rsid w:val="003904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Walailak University</cp:lastModifiedBy>
  <cp:revision>21</cp:revision>
  <cp:lastPrinted>2022-12-29T09:07:00Z</cp:lastPrinted>
  <dcterms:created xsi:type="dcterms:W3CDTF">2022-12-29T09:16:00Z</dcterms:created>
  <dcterms:modified xsi:type="dcterms:W3CDTF">2023-01-03T03:53:00Z</dcterms:modified>
</cp:coreProperties>
</file>