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88850" w14:textId="52EE9681" w:rsidR="005D2296" w:rsidRPr="005B1D9A" w:rsidRDefault="005D2296" w:rsidP="00340A59">
      <w:pPr>
        <w:spacing w:after="0"/>
        <w:jc w:val="center"/>
        <w:rPr>
          <w:rFonts w:ascii="TH SarabunPSK" w:eastAsia="Sarabun" w:hAnsi="TH SarabunPSK" w:cs="TH SarabunPSK"/>
          <w:noProof/>
          <w:sz w:val="32"/>
          <w:szCs w:val="32"/>
          <w:cs/>
        </w:rPr>
      </w:pPr>
    </w:p>
    <w:p w14:paraId="16B7A2C9" w14:textId="77777777" w:rsidR="005D2296" w:rsidRPr="005B1D9A" w:rsidRDefault="005D2296" w:rsidP="00340A59">
      <w:pPr>
        <w:spacing w:after="0"/>
        <w:jc w:val="center"/>
        <w:rPr>
          <w:rFonts w:ascii="TH SarabunPSK" w:eastAsia="Sarabun" w:hAnsi="TH SarabunPSK" w:cs="TH SarabunPSK"/>
          <w:noProof/>
          <w:sz w:val="32"/>
          <w:szCs w:val="32"/>
        </w:rPr>
      </w:pPr>
    </w:p>
    <w:p w14:paraId="5D9B0C0E" w14:textId="456F8102" w:rsidR="00BB029C" w:rsidRPr="004F73DC" w:rsidRDefault="00B74A31" w:rsidP="00340A59">
      <w:pPr>
        <w:spacing w:after="0"/>
        <w:jc w:val="center"/>
        <w:rPr>
          <w:rFonts w:ascii="TH SarabunPSK" w:eastAsia="Sarabun" w:hAnsi="TH SarabunPSK" w:cs="TH SarabunPSK"/>
          <w:noProof/>
          <w:sz w:val="32"/>
          <w:szCs w:val="32"/>
          <w:cs/>
        </w:rPr>
      </w:pPr>
      <w:r w:rsidRPr="004F73DC">
        <w:rPr>
          <w:rFonts w:ascii="TH SarabunPSK" w:eastAsia="Sarabun" w:hAnsi="TH SarabunPSK" w:cs="TH SarabunPSK"/>
          <w:noProof/>
          <w:sz w:val="32"/>
          <w:szCs w:val="32"/>
        </w:rPr>
        <w:drawing>
          <wp:inline distT="0" distB="0" distL="0" distR="0" wp14:anchorId="7B419F44" wp14:editId="1F87E812">
            <wp:extent cx="1116627" cy="1635988"/>
            <wp:effectExtent l="0" t="0" r="0" b="0"/>
            <wp:docPr id="313" name="image81.png" descr="D:\10 คู่มือปฏิบัติงาน-29 เม.ย.65\คู่มือ\โลโก้ มวล.สี.png"/>
            <wp:cNvGraphicFramePr/>
            <a:graphic xmlns:a="http://schemas.openxmlformats.org/drawingml/2006/main">
              <a:graphicData uri="http://schemas.openxmlformats.org/drawingml/2006/picture">
                <pic:pic xmlns:pic="http://schemas.openxmlformats.org/drawingml/2006/picture">
                  <pic:nvPicPr>
                    <pic:cNvPr id="0" name="image81.png" descr="D:\10 คู่มือปฏิบัติงาน-29 เม.ย.65\คู่มือ\โลโก้ มวล.สี.png"/>
                    <pic:cNvPicPr preferRelativeResize="0"/>
                  </pic:nvPicPr>
                  <pic:blipFill>
                    <a:blip r:embed="rId12"/>
                    <a:srcRect/>
                    <a:stretch>
                      <a:fillRect/>
                    </a:stretch>
                  </pic:blipFill>
                  <pic:spPr>
                    <a:xfrm>
                      <a:off x="0" y="0"/>
                      <a:ext cx="1116627" cy="1635988"/>
                    </a:xfrm>
                    <a:prstGeom prst="rect">
                      <a:avLst/>
                    </a:prstGeom>
                    <a:ln/>
                  </pic:spPr>
                </pic:pic>
              </a:graphicData>
            </a:graphic>
          </wp:inline>
        </w:drawing>
      </w:r>
      <w:r w:rsidRPr="004F73DC">
        <w:rPr>
          <w:rFonts w:ascii="TH SarabunPSK" w:eastAsia="Sarabun" w:hAnsi="TH SarabunPSK" w:cs="TH SarabunPSK"/>
          <w:noProof/>
          <w:sz w:val="32"/>
          <w:szCs w:val="32"/>
          <w:cs/>
        </w:rPr>
        <w:t xml:space="preserve"> </w:t>
      </w:r>
    </w:p>
    <w:p w14:paraId="039DAA12" w14:textId="73F580B5" w:rsidR="00BB029C" w:rsidRPr="004F73DC" w:rsidRDefault="0086382E" w:rsidP="00340A59">
      <w:pPr>
        <w:spacing w:after="0"/>
        <w:jc w:val="center"/>
        <w:rPr>
          <w:rFonts w:ascii="TH SarabunPSK" w:eastAsia="Sarabun" w:hAnsi="TH SarabunPSK" w:cs="TH SarabunPSK"/>
          <w:noProof/>
          <w:sz w:val="52"/>
          <w:szCs w:val="52"/>
        </w:rPr>
      </w:pPr>
      <w:r w:rsidRPr="004F73DC">
        <w:rPr>
          <w:rFonts w:ascii="TH SarabunPSK" w:eastAsia="Sarabun" w:hAnsi="TH SarabunPSK" w:cs="TH SarabunPSK"/>
          <w:bCs/>
          <w:noProof/>
          <w:sz w:val="52"/>
          <w:szCs w:val="52"/>
          <w:cs/>
        </w:rPr>
        <w:t>หมวด</w:t>
      </w:r>
      <w:r w:rsidR="00E9058C" w:rsidRPr="004F73DC">
        <w:rPr>
          <w:rFonts w:ascii="TH SarabunPSK" w:eastAsia="Sarabun" w:hAnsi="TH SarabunPSK" w:cs="TH SarabunPSK"/>
          <w:b/>
          <w:bCs/>
          <w:noProof/>
          <w:sz w:val="48"/>
          <w:szCs w:val="48"/>
          <w:cs/>
        </w:rPr>
        <w:t>วิชาพื้นฐานด้านวิทยาศาสตร์และคณิตศาสตร์</w:t>
      </w:r>
    </w:p>
    <w:p w14:paraId="27322F1A" w14:textId="292B1CF8" w:rsidR="00E9058C" w:rsidRPr="004F73DC" w:rsidRDefault="00E9058C" w:rsidP="00340A59">
      <w:pPr>
        <w:spacing w:after="0"/>
        <w:jc w:val="center"/>
        <w:rPr>
          <w:rFonts w:ascii="TH SarabunPSK" w:eastAsia="Sarabun" w:hAnsi="TH SarabunPSK" w:cs="TH SarabunPSK"/>
          <w:b/>
          <w:bCs/>
          <w:noProof/>
          <w:sz w:val="52"/>
          <w:szCs w:val="52"/>
        </w:rPr>
      </w:pPr>
      <w:r w:rsidRPr="004F73DC">
        <w:rPr>
          <w:rFonts w:ascii="TH SarabunPSK" w:eastAsia="Sarabun" w:hAnsi="TH SarabunPSK" w:cs="TH SarabunPSK"/>
          <w:b/>
          <w:bCs/>
          <w:noProof/>
          <w:sz w:val="52"/>
          <w:szCs w:val="52"/>
          <w:cs/>
        </w:rPr>
        <w:t xml:space="preserve">(ปรับปรุง พ.ศ. </w:t>
      </w:r>
      <w:r w:rsidRPr="004F73DC">
        <w:rPr>
          <w:rFonts w:ascii="TH SarabunPSK" w:eastAsia="Sarabun" w:hAnsi="TH SarabunPSK" w:cs="TH SarabunPSK"/>
          <w:b/>
          <w:bCs/>
          <w:noProof/>
          <w:sz w:val="52"/>
          <w:szCs w:val="52"/>
        </w:rPr>
        <w:t>2567</w:t>
      </w:r>
      <w:r w:rsidRPr="004F73DC">
        <w:rPr>
          <w:rFonts w:ascii="TH SarabunPSK" w:eastAsia="Sarabun" w:hAnsi="TH SarabunPSK" w:cs="TH SarabunPSK"/>
          <w:b/>
          <w:bCs/>
          <w:noProof/>
          <w:sz w:val="52"/>
          <w:szCs w:val="52"/>
          <w:cs/>
        </w:rPr>
        <w:t>)</w:t>
      </w:r>
    </w:p>
    <w:p w14:paraId="5292270A" w14:textId="0809F781" w:rsidR="00BB029C" w:rsidRPr="004F73DC" w:rsidRDefault="00BB029C" w:rsidP="00340A59">
      <w:pPr>
        <w:spacing w:after="0"/>
        <w:jc w:val="center"/>
        <w:rPr>
          <w:rFonts w:ascii="TH SarabunPSK" w:eastAsia="Sarabun" w:hAnsi="TH SarabunPSK" w:cs="TH SarabunPSK"/>
          <w:noProof/>
          <w:sz w:val="16"/>
          <w:szCs w:val="16"/>
        </w:rPr>
      </w:pPr>
    </w:p>
    <w:p w14:paraId="487C005B" w14:textId="6198D2AC" w:rsidR="005D2296" w:rsidRPr="004F73DC" w:rsidRDefault="005D2296" w:rsidP="00340A59">
      <w:pPr>
        <w:spacing w:after="0"/>
        <w:jc w:val="center"/>
        <w:rPr>
          <w:rFonts w:ascii="TH SarabunPSK" w:eastAsia="Sarabun" w:hAnsi="TH SarabunPSK" w:cs="TH SarabunPSK"/>
          <w:b/>
          <w:bCs/>
          <w:noProof/>
          <w:sz w:val="48"/>
          <w:szCs w:val="48"/>
        </w:rPr>
      </w:pPr>
    </w:p>
    <w:p w14:paraId="5741D8D9" w14:textId="2941D8D8" w:rsidR="005D2296" w:rsidRPr="004F73DC" w:rsidRDefault="005D2296" w:rsidP="00340A59">
      <w:pPr>
        <w:spacing w:after="0"/>
        <w:jc w:val="center"/>
        <w:rPr>
          <w:rFonts w:ascii="TH SarabunPSK" w:eastAsia="Sarabun" w:hAnsi="TH SarabunPSK" w:cs="TH SarabunPSK"/>
          <w:b/>
          <w:bCs/>
          <w:noProof/>
          <w:sz w:val="48"/>
          <w:szCs w:val="48"/>
        </w:rPr>
      </w:pPr>
    </w:p>
    <w:p w14:paraId="19BA27AE" w14:textId="15910CAA" w:rsidR="003A56AC" w:rsidRPr="004F73DC" w:rsidRDefault="003A56AC" w:rsidP="003A645E">
      <w:pPr>
        <w:spacing w:after="0"/>
        <w:rPr>
          <w:rFonts w:ascii="TH SarabunPSK" w:eastAsia="Sarabun" w:hAnsi="TH SarabunPSK" w:cs="TH SarabunPSK"/>
          <w:b/>
          <w:bCs/>
          <w:noProof/>
          <w:sz w:val="48"/>
          <w:szCs w:val="48"/>
        </w:rPr>
      </w:pPr>
    </w:p>
    <w:p w14:paraId="789F900D" w14:textId="7C7E1E50" w:rsidR="003A56AC" w:rsidRPr="004F73DC" w:rsidRDefault="003A56AC" w:rsidP="00340A59">
      <w:pPr>
        <w:spacing w:after="0"/>
        <w:jc w:val="center"/>
        <w:rPr>
          <w:rFonts w:ascii="TH SarabunPSK" w:eastAsia="Sarabun" w:hAnsi="TH SarabunPSK" w:cs="TH SarabunPSK"/>
          <w:b/>
          <w:bCs/>
          <w:noProof/>
          <w:sz w:val="48"/>
          <w:szCs w:val="48"/>
        </w:rPr>
      </w:pPr>
    </w:p>
    <w:p w14:paraId="0D5DEFB5" w14:textId="055E377B" w:rsidR="004D097C" w:rsidRPr="004F73DC" w:rsidRDefault="004D097C" w:rsidP="00340A59">
      <w:pPr>
        <w:spacing w:after="0"/>
        <w:jc w:val="center"/>
        <w:rPr>
          <w:rFonts w:ascii="TH SarabunPSK" w:eastAsia="Sarabun" w:hAnsi="TH SarabunPSK" w:cs="TH SarabunPSK"/>
          <w:b/>
          <w:bCs/>
          <w:noProof/>
          <w:sz w:val="48"/>
          <w:szCs w:val="48"/>
        </w:rPr>
      </w:pPr>
    </w:p>
    <w:p w14:paraId="0A832CAC" w14:textId="655584CB" w:rsidR="004D097C" w:rsidRPr="004F73DC" w:rsidRDefault="004D097C" w:rsidP="00340A59">
      <w:pPr>
        <w:spacing w:after="0"/>
        <w:jc w:val="center"/>
        <w:rPr>
          <w:rFonts w:ascii="TH SarabunPSK" w:eastAsia="Sarabun" w:hAnsi="TH SarabunPSK" w:cs="TH SarabunPSK"/>
          <w:b/>
          <w:bCs/>
          <w:noProof/>
          <w:sz w:val="48"/>
          <w:szCs w:val="48"/>
        </w:rPr>
      </w:pPr>
    </w:p>
    <w:p w14:paraId="1CD4566F" w14:textId="1904AF60" w:rsidR="004D097C" w:rsidRPr="004F73DC" w:rsidRDefault="004D097C" w:rsidP="00340A59">
      <w:pPr>
        <w:spacing w:after="0"/>
        <w:jc w:val="center"/>
        <w:rPr>
          <w:rFonts w:ascii="TH SarabunPSK" w:eastAsia="Sarabun" w:hAnsi="TH SarabunPSK" w:cs="TH SarabunPSK"/>
          <w:b/>
          <w:bCs/>
          <w:noProof/>
          <w:sz w:val="48"/>
          <w:szCs w:val="48"/>
        </w:rPr>
      </w:pPr>
    </w:p>
    <w:p w14:paraId="63C8C18D" w14:textId="27B62999" w:rsidR="004D097C" w:rsidRPr="004F73DC" w:rsidRDefault="004D097C" w:rsidP="00340A59">
      <w:pPr>
        <w:spacing w:after="0"/>
        <w:jc w:val="center"/>
        <w:rPr>
          <w:rFonts w:ascii="TH SarabunPSK" w:eastAsia="Sarabun" w:hAnsi="TH SarabunPSK" w:cs="TH SarabunPSK"/>
          <w:b/>
          <w:bCs/>
          <w:noProof/>
          <w:sz w:val="48"/>
          <w:szCs w:val="48"/>
        </w:rPr>
      </w:pPr>
    </w:p>
    <w:p w14:paraId="1266913A" w14:textId="03DE0BDB" w:rsidR="004D097C" w:rsidRPr="004F73DC" w:rsidRDefault="004D097C" w:rsidP="00340A59">
      <w:pPr>
        <w:spacing w:after="0"/>
        <w:jc w:val="center"/>
        <w:rPr>
          <w:rFonts w:ascii="TH SarabunPSK" w:eastAsia="Sarabun" w:hAnsi="TH SarabunPSK" w:cs="TH SarabunPSK"/>
          <w:b/>
          <w:bCs/>
          <w:noProof/>
          <w:sz w:val="48"/>
          <w:szCs w:val="48"/>
        </w:rPr>
      </w:pPr>
    </w:p>
    <w:p w14:paraId="7879835B" w14:textId="68B1401A" w:rsidR="004D097C" w:rsidRPr="004F73DC" w:rsidRDefault="004D097C" w:rsidP="00340A59">
      <w:pPr>
        <w:spacing w:after="0"/>
        <w:jc w:val="center"/>
        <w:rPr>
          <w:rFonts w:ascii="TH SarabunPSK" w:eastAsia="Sarabun" w:hAnsi="TH SarabunPSK" w:cs="TH SarabunPSK"/>
          <w:b/>
          <w:bCs/>
          <w:noProof/>
          <w:sz w:val="48"/>
          <w:szCs w:val="48"/>
        </w:rPr>
      </w:pPr>
    </w:p>
    <w:p w14:paraId="72F523FF" w14:textId="4DF26B91" w:rsidR="004D097C" w:rsidRPr="004F73DC" w:rsidRDefault="004D097C" w:rsidP="00340A59">
      <w:pPr>
        <w:spacing w:after="0"/>
        <w:jc w:val="center"/>
        <w:rPr>
          <w:rFonts w:ascii="TH SarabunPSK" w:eastAsia="Sarabun" w:hAnsi="TH SarabunPSK" w:cs="TH SarabunPSK"/>
          <w:b/>
          <w:bCs/>
          <w:noProof/>
          <w:sz w:val="48"/>
          <w:szCs w:val="48"/>
        </w:rPr>
      </w:pPr>
    </w:p>
    <w:p w14:paraId="6815662D" w14:textId="77777777" w:rsidR="00A05B40" w:rsidRPr="004F73DC" w:rsidRDefault="00A05B40" w:rsidP="00340A59">
      <w:pPr>
        <w:spacing w:after="0"/>
        <w:jc w:val="center"/>
        <w:rPr>
          <w:rFonts w:ascii="TH SarabunPSK" w:eastAsia="Sarabun" w:hAnsi="TH SarabunPSK" w:cs="TH SarabunPSK"/>
          <w:b/>
          <w:bCs/>
          <w:noProof/>
          <w:sz w:val="48"/>
          <w:szCs w:val="48"/>
        </w:rPr>
      </w:pPr>
    </w:p>
    <w:p w14:paraId="71984744" w14:textId="77777777" w:rsidR="00B0193C" w:rsidRDefault="00B0193C" w:rsidP="00340A59">
      <w:pPr>
        <w:spacing w:after="0"/>
        <w:jc w:val="center"/>
        <w:rPr>
          <w:rFonts w:ascii="TH SarabunPSK" w:eastAsia="Sarabun" w:hAnsi="TH SarabunPSK" w:cs="TH SarabunPSK"/>
          <w:b/>
          <w:bCs/>
          <w:noProof/>
          <w:sz w:val="48"/>
          <w:szCs w:val="48"/>
        </w:rPr>
      </w:pPr>
    </w:p>
    <w:p w14:paraId="7A5A9D94" w14:textId="77777777" w:rsidR="00B0193C" w:rsidRDefault="00B0193C" w:rsidP="00340A59">
      <w:pPr>
        <w:spacing w:after="0"/>
        <w:jc w:val="center"/>
        <w:rPr>
          <w:rFonts w:ascii="TH SarabunPSK" w:eastAsia="Sarabun" w:hAnsi="TH SarabunPSK" w:cs="TH SarabunPSK"/>
          <w:b/>
          <w:bCs/>
          <w:noProof/>
          <w:sz w:val="48"/>
          <w:szCs w:val="48"/>
        </w:rPr>
      </w:pPr>
    </w:p>
    <w:p w14:paraId="36A26EA1" w14:textId="79F3002C" w:rsidR="00BB029C" w:rsidRPr="004F73DC" w:rsidRDefault="00A05B40" w:rsidP="00340A59">
      <w:pPr>
        <w:spacing w:after="0"/>
        <w:jc w:val="center"/>
        <w:rPr>
          <w:rFonts w:ascii="TH SarabunPSK" w:eastAsia="Sarabun" w:hAnsi="TH SarabunPSK" w:cs="TH SarabunPSK"/>
          <w:b/>
          <w:bCs/>
          <w:noProof/>
          <w:sz w:val="48"/>
          <w:szCs w:val="48"/>
        </w:rPr>
      </w:pPr>
      <w:r w:rsidRPr="004F73DC">
        <w:rPr>
          <w:rFonts w:ascii="TH SarabunPSK" w:eastAsia="Sarabun" w:hAnsi="TH SarabunPSK" w:cs="TH SarabunPSK"/>
          <w:b/>
          <w:bCs/>
          <w:noProof/>
          <w:sz w:val="48"/>
          <w:szCs w:val="48"/>
          <w:cs/>
        </w:rPr>
        <w:t>สำนักวิชาวิทยาศาสตร์</w:t>
      </w:r>
    </w:p>
    <w:p w14:paraId="50EDB4A5" w14:textId="6407BDF9" w:rsidR="00F179EC" w:rsidRPr="004F73DC" w:rsidRDefault="00B74A31" w:rsidP="00701076">
      <w:pPr>
        <w:spacing w:after="0"/>
        <w:jc w:val="center"/>
        <w:rPr>
          <w:rFonts w:ascii="TH SarabunPSK" w:eastAsia="Sarabun" w:hAnsi="TH SarabunPSK" w:cs="TH SarabunPSK"/>
          <w:b/>
          <w:noProof/>
          <w:sz w:val="48"/>
          <w:szCs w:val="48"/>
        </w:rPr>
      </w:pPr>
      <w:r w:rsidRPr="004F73DC">
        <w:rPr>
          <w:rFonts w:ascii="TH SarabunPSK" w:eastAsia="Sarabun" w:hAnsi="TH SarabunPSK" w:cs="TH SarabunPSK"/>
          <w:b/>
          <w:bCs/>
          <w:noProof/>
          <w:sz w:val="48"/>
          <w:szCs w:val="48"/>
          <w:cs/>
        </w:rPr>
        <w:t>มหาวิทยาลัยวลัยลักษณ์</w:t>
      </w:r>
    </w:p>
    <w:p w14:paraId="42605FBA" w14:textId="77777777" w:rsidR="00546694" w:rsidRPr="004F73DC" w:rsidRDefault="00546694" w:rsidP="00701076">
      <w:pPr>
        <w:spacing w:after="0"/>
        <w:jc w:val="center"/>
        <w:rPr>
          <w:rFonts w:ascii="TH SarabunPSK" w:eastAsia="Sarabun" w:hAnsi="TH SarabunPSK" w:cs="TH SarabunPSK"/>
          <w:b/>
          <w:bCs/>
          <w:noProof/>
          <w:sz w:val="48"/>
          <w:szCs w:val="48"/>
          <w:cs/>
        </w:rPr>
        <w:sectPr w:rsidR="00546694" w:rsidRPr="004F73DC" w:rsidSect="00AF42A4">
          <w:headerReference w:type="default" r:id="rId13"/>
          <w:footerReference w:type="default" r:id="rId14"/>
          <w:headerReference w:type="first" r:id="rId15"/>
          <w:pgSz w:w="11906" w:h="16838"/>
          <w:pgMar w:top="1418" w:right="1412" w:bottom="990" w:left="1440" w:header="567" w:footer="709" w:gutter="0"/>
          <w:pgNumType w:start="1" w:chapStyle="2"/>
          <w:cols w:space="720"/>
          <w:titlePg/>
          <w:docGrid w:linePitch="299"/>
        </w:sectPr>
      </w:pPr>
    </w:p>
    <w:p w14:paraId="1F7E89B5" w14:textId="77777777" w:rsidR="007B0EFA" w:rsidRPr="004F73DC" w:rsidRDefault="007B0EFA" w:rsidP="007B0EFA">
      <w:pPr>
        <w:tabs>
          <w:tab w:val="left" w:pos="3402"/>
          <w:tab w:val="center" w:pos="6379"/>
        </w:tabs>
        <w:spacing w:after="0"/>
        <w:jc w:val="center"/>
        <w:rPr>
          <w:rFonts w:ascii="TH SarabunPSK" w:eastAsia="Sarabun" w:hAnsi="TH SarabunPSK" w:cs="TH SarabunPSK"/>
          <w:b/>
          <w:sz w:val="36"/>
          <w:szCs w:val="36"/>
        </w:rPr>
      </w:pPr>
      <w:bookmarkStart w:id="0" w:name="_Hlk125961107"/>
      <w:r w:rsidRPr="004F73DC">
        <w:rPr>
          <w:rFonts w:ascii="TH SarabunPSK" w:eastAsia="Sarabun" w:hAnsi="TH SarabunPSK" w:cs="TH SarabunPSK"/>
          <w:b/>
          <w:bCs/>
          <w:sz w:val="36"/>
          <w:szCs w:val="36"/>
          <w:cs/>
        </w:rPr>
        <w:lastRenderedPageBreak/>
        <w:t>สารบัญ</w:t>
      </w:r>
    </w:p>
    <w:p w14:paraId="5475B78D" w14:textId="77777777" w:rsidR="007B0EFA" w:rsidRPr="004F73DC" w:rsidRDefault="007B0EFA" w:rsidP="007B0EFA">
      <w:pPr>
        <w:tabs>
          <w:tab w:val="center" w:pos="8505"/>
        </w:tabs>
        <w:spacing w:after="0"/>
        <w:ind w:right="403"/>
        <w:jc w:val="right"/>
        <w:rPr>
          <w:rFonts w:ascii="TH SarabunPSK" w:eastAsia="Sarabun" w:hAnsi="TH SarabunPSK" w:cs="TH SarabunPSK"/>
          <w:b/>
          <w:sz w:val="32"/>
          <w:szCs w:val="32"/>
        </w:rPr>
      </w:pPr>
      <w:r w:rsidRPr="004F73DC">
        <w:rPr>
          <w:rFonts w:ascii="TH SarabunPSK" w:eastAsia="Sarabun" w:hAnsi="TH SarabunPSK" w:cs="TH SarabunPSK"/>
          <w:b/>
          <w:sz w:val="36"/>
          <w:szCs w:val="36"/>
        </w:rPr>
        <w:tab/>
      </w:r>
      <w:r w:rsidRPr="004F73DC">
        <w:rPr>
          <w:rFonts w:ascii="TH SarabunPSK" w:eastAsia="Sarabun" w:hAnsi="TH SarabunPSK" w:cs="TH SarabunPSK"/>
          <w:b/>
          <w:bCs/>
          <w:sz w:val="32"/>
          <w:szCs w:val="32"/>
          <w:cs/>
        </w:rPr>
        <w:t>หน้า</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848"/>
        <w:gridCol w:w="822"/>
      </w:tblGrid>
      <w:tr w:rsidR="00B52D6C" w:rsidRPr="004F73DC" w14:paraId="6733DE49" w14:textId="77777777" w:rsidTr="00BE6DC1">
        <w:tc>
          <w:tcPr>
            <w:tcW w:w="1384" w:type="dxa"/>
          </w:tcPr>
          <w:p w14:paraId="430F768D"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1</w:t>
            </w:r>
          </w:p>
        </w:tc>
        <w:tc>
          <w:tcPr>
            <w:tcW w:w="6848" w:type="dxa"/>
          </w:tcPr>
          <w:p w14:paraId="4343C49B"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ข้อมูลทั่วไป</w:t>
            </w:r>
          </w:p>
        </w:tc>
        <w:tc>
          <w:tcPr>
            <w:tcW w:w="822" w:type="dxa"/>
          </w:tcPr>
          <w:p w14:paraId="0A7B6AD5" w14:textId="27EDEE71"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1</w:t>
            </w:r>
          </w:p>
        </w:tc>
      </w:tr>
      <w:tr w:rsidR="00B52D6C" w:rsidRPr="004F73DC" w14:paraId="21FF50B8" w14:textId="77777777" w:rsidTr="00BE6DC1">
        <w:tc>
          <w:tcPr>
            <w:tcW w:w="1384" w:type="dxa"/>
          </w:tcPr>
          <w:p w14:paraId="4BE3718F"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2</w:t>
            </w:r>
          </w:p>
        </w:tc>
        <w:tc>
          <w:tcPr>
            <w:tcW w:w="6848" w:type="dxa"/>
          </w:tcPr>
          <w:p w14:paraId="6F884906"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ปรัชญา</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วัตถุประสงค์</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และผลลัพธ์การเรียนรู้</w:t>
            </w:r>
          </w:p>
        </w:tc>
        <w:tc>
          <w:tcPr>
            <w:tcW w:w="822" w:type="dxa"/>
          </w:tcPr>
          <w:p w14:paraId="080AC2B8" w14:textId="71C6EA12"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4</w:t>
            </w:r>
          </w:p>
        </w:tc>
      </w:tr>
      <w:tr w:rsidR="00B52D6C" w:rsidRPr="004F73DC" w14:paraId="64E06F17" w14:textId="77777777" w:rsidTr="00BE6DC1">
        <w:tc>
          <w:tcPr>
            <w:tcW w:w="1384" w:type="dxa"/>
          </w:tcPr>
          <w:p w14:paraId="5AC86395"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3</w:t>
            </w:r>
          </w:p>
        </w:tc>
        <w:tc>
          <w:tcPr>
            <w:tcW w:w="6848" w:type="dxa"/>
          </w:tcPr>
          <w:p w14:paraId="54A12292"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โครงสร้างของหลักสูตร</w:t>
            </w:r>
          </w:p>
        </w:tc>
        <w:tc>
          <w:tcPr>
            <w:tcW w:w="822" w:type="dxa"/>
          </w:tcPr>
          <w:p w14:paraId="704138B0" w14:textId="0969B816"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25</w:t>
            </w:r>
          </w:p>
        </w:tc>
      </w:tr>
      <w:tr w:rsidR="00B52D6C" w:rsidRPr="004F73DC" w14:paraId="4FD91F85" w14:textId="77777777" w:rsidTr="00BE6DC1">
        <w:tc>
          <w:tcPr>
            <w:tcW w:w="1384" w:type="dxa"/>
          </w:tcPr>
          <w:p w14:paraId="1112ADF5"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4</w:t>
            </w:r>
          </w:p>
        </w:tc>
        <w:tc>
          <w:tcPr>
            <w:tcW w:w="6848" w:type="dxa"/>
          </w:tcPr>
          <w:p w14:paraId="14A8595D"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การจัดกระบวนการเรียนรู้</w:t>
            </w:r>
          </w:p>
        </w:tc>
        <w:tc>
          <w:tcPr>
            <w:tcW w:w="822" w:type="dxa"/>
          </w:tcPr>
          <w:p w14:paraId="5DF43F73" w14:textId="0817EE7A"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48</w:t>
            </w:r>
          </w:p>
        </w:tc>
      </w:tr>
      <w:tr w:rsidR="00B52D6C" w:rsidRPr="004F73DC" w14:paraId="5DA7BC82" w14:textId="77777777" w:rsidTr="00BE6DC1">
        <w:tc>
          <w:tcPr>
            <w:tcW w:w="1384" w:type="dxa"/>
          </w:tcPr>
          <w:p w14:paraId="579B2036"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5</w:t>
            </w:r>
          </w:p>
        </w:tc>
        <w:tc>
          <w:tcPr>
            <w:tcW w:w="6848" w:type="dxa"/>
          </w:tcPr>
          <w:p w14:paraId="752F8ADC"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การประเมินผลการเรียนและเกณฑ์การสำเร็จการศึกษา</w:t>
            </w:r>
          </w:p>
        </w:tc>
        <w:tc>
          <w:tcPr>
            <w:tcW w:w="822" w:type="dxa"/>
          </w:tcPr>
          <w:p w14:paraId="07B191F5" w14:textId="27032737"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59</w:t>
            </w:r>
          </w:p>
        </w:tc>
      </w:tr>
      <w:tr w:rsidR="00B52D6C" w:rsidRPr="004F73DC" w14:paraId="4F8FEDD1" w14:textId="77777777" w:rsidTr="00BE6DC1">
        <w:tc>
          <w:tcPr>
            <w:tcW w:w="1384" w:type="dxa"/>
          </w:tcPr>
          <w:p w14:paraId="06F7A8C9"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6</w:t>
            </w:r>
          </w:p>
        </w:tc>
        <w:tc>
          <w:tcPr>
            <w:tcW w:w="6848" w:type="dxa"/>
          </w:tcPr>
          <w:p w14:paraId="6612ED86"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ความพร้อมและศักยภาพของหลักสูตร</w:t>
            </w:r>
          </w:p>
        </w:tc>
        <w:tc>
          <w:tcPr>
            <w:tcW w:w="822" w:type="dxa"/>
          </w:tcPr>
          <w:p w14:paraId="243250C1" w14:textId="1BFE0397"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61</w:t>
            </w:r>
          </w:p>
        </w:tc>
      </w:tr>
      <w:tr w:rsidR="00B52D6C" w:rsidRPr="004F73DC" w14:paraId="4F0F8615" w14:textId="77777777" w:rsidTr="00BE6DC1">
        <w:tc>
          <w:tcPr>
            <w:tcW w:w="1384" w:type="dxa"/>
          </w:tcPr>
          <w:p w14:paraId="5FA34BA8"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7</w:t>
            </w:r>
          </w:p>
        </w:tc>
        <w:tc>
          <w:tcPr>
            <w:tcW w:w="6848" w:type="dxa"/>
          </w:tcPr>
          <w:p w14:paraId="169A58FB" w14:textId="77777777" w:rsidR="00B52D6C" w:rsidRPr="004F73DC" w:rsidRDefault="00B52D6C" w:rsidP="00B52D6C">
            <w:pPr>
              <w:rPr>
                <w:rFonts w:ascii="TH SarabunPSK" w:hAnsi="TH SarabunPSK" w:cs="TH SarabunPSK"/>
                <w:sz w:val="32"/>
                <w:szCs w:val="32"/>
                <w:cs/>
              </w:rPr>
            </w:pPr>
            <w:r w:rsidRPr="004F73DC">
              <w:rPr>
                <w:rFonts w:ascii="TH SarabunPSK" w:hAnsi="TH SarabunPSK" w:cs="TH SarabunPSK" w:hint="cs"/>
                <w:sz w:val="32"/>
                <w:szCs w:val="32"/>
                <w:cs/>
              </w:rPr>
              <w:t>การเตรียมความพร้อมสำหรับผู้เรียน</w:t>
            </w:r>
          </w:p>
        </w:tc>
        <w:tc>
          <w:tcPr>
            <w:tcW w:w="822" w:type="dxa"/>
          </w:tcPr>
          <w:p w14:paraId="687579A1" w14:textId="79E275F0"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72</w:t>
            </w:r>
          </w:p>
        </w:tc>
      </w:tr>
      <w:tr w:rsidR="00B52D6C" w:rsidRPr="004F73DC" w14:paraId="542F7269" w14:textId="77777777" w:rsidTr="00BE6DC1">
        <w:tc>
          <w:tcPr>
            <w:tcW w:w="1384" w:type="dxa"/>
          </w:tcPr>
          <w:p w14:paraId="2197B4AA"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8</w:t>
            </w:r>
          </w:p>
        </w:tc>
        <w:tc>
          <w:tcPr>
            <w:tcW w:w="6848" w:type="dxa"/>
          </w:tcPr>
          <w:p w14:paraId="53FA99D9" w14:textId="77777777" w:rsidR="00B52D6C" w:rsidRPr="004F73DC" w:rsidRDefault="00B52D6C" w:rsidP="00B52D6C">
            <w:pPr>
              <w:rPr>
                <w:rFonts w:ascii="TH SarabunPSK" w:hAnsi="TH SarabunPSK" w:cs="TH SarabunPSK"/>
                <w:sz w:val="32"/>
                <w:szCs w:val="32"/>
                <w:cs/>
              </w:rPr>
            </w:pPr>
            <w:r w:rsidRPr="004F73DC">
              <w:rPr>
                <w:rFonts w:ascii="TH SarabunPSK" w:hAnsi="TH SarabunPSK" w:cs="TH SarabunPSK" w:hint="cs"/>
                <w:sz w:val="32"/>
                <w:szCs w:val="32"/>
                <w:cs/>
              </w:rPr>
              <w:t>การประกันคุณภาพหลักสูตร</w:t>
            </w:r>
          </w:p>
        </w:tc>
        <w:tc>
          <w:tcPr>
            <w:tcW w:w="822" w:type="dxa"/>
          </w:tcPr>
          <w:p w14:paraId="7AD07433" w14:textId="6D937386"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73</w:t>
            </w:r>
          </w:p>
        </w:tc>
      </w:tr>
      <w:tr w:rsidR="005B1D9A" w:rsidRPr="004F73DC" w14:paraId="03CA48DF" w14:textId="77777777" w:rsidTr="00BE6DC1">
        <w:tc>
          <w:tcPr>
            <w:tcW w:w="1384" w:type="dxa"/>
          </w:tcPr>
          <w:p w14:paraId="3B44F917" w14:textId="77777777" w:rsidR="00B52D6C" w:rsidRPr="004F73DC" w:rsidRDefault="00B52D6C" w:rsidP="00B52D6C">
            <w:pPr>
              <w:rPr>
                <w:rFonts w:ascii="TH SarabunPSK" w:hAnsi="TH SarabunPSK" w:cs="TH SarabunPSK"/>
                <w:sz w:val="32"/>
                <w:szCs w:val="32"/>
              </w:rPr>
            </w:pPr>
            <w:r w:rsidRPr="004F73DC">
              <w:rPr>
                <w:rFonts w:ascii="TH SarabunPSK" w:hAnsi="TH SarabunPSK" w:cs="TH SarabunPSK" w:hint="cs"/>
                <w:sz w:val="32"/>
                <w:szCs w:val="32"/>
                <w:cs/>
              </w:rPr>
              <w:t>หมวดที่</w:t>
            </w:r>
            <w:r w:rsidRPr="004F73DC">
              <w:rPr>
                <w:rFonts w:ascii="TH SarabunPSK" w:hAnsi="TH SarabunPSK" w:cs="TH SarabunPSK"/>
                <w:sz w:val="32"/>
                <w:szCs w:val="32"/>
                <w:cs/>
              </w:rPr>
              <w:t xml:space="preserve"> </w:t>
            </w:r>
            <w:r w:rsidRPr="004F73DC">
              <w:rPr>
                <w:rFonts w:ascii="TH SarabunPSK" w:hAnsi="TH SarabunPSK" w:cs="TH SarabunPSK"/>
                <w:sz w:val="32"/>
                <w:szCs w:val="32"/>
              </w:rPr>
              <w:t>9</w:t>
            </w:r>
          </w:p>
        </w:tc>
        <w:tc>
          <w:tcPr>
            <w:tcW w:w="6848" w:type="dxa"/>
          </w:tcPr>
          <w:p w14:paraId="6014C41D" w14:textId="77777777" w:rsidR="00B52D6C" w:rsidRPr="004F73DC" w:rsidRDefault="00B52D6C" w:rsidP="00B52D6C">
            <w:pPr>
              <w:rPr>
                <w:rFonts w:ascii="TH SarabunPSK" w:hAnsi="TH SarabunPSK" w:cs="TH SarabunPSK"/>
                <w:sz w:val="32"/>
                <w:szCs w:val="32"/>
                <w:cs/>
              </w:rPr>
            </w:pPr>
            <w:r w:rsidRPr="004F73DC">
              <w:rPr>
                <w:rFonts w:ascii="TH SarabunPSK" w:hAnsi="TH SarabunPSK" w:cs="TH SarabunPSK" w:hint="cs"/>
                <w:sz w:val="32"/>
                <w:szCs w:val="32"/>
                <w:cs/>
              </w:rPr>
              <w:t>การประเมินและปรับปรุงการดำเนินการของหลักสูตร</w:t>
            </w:r>
          </w:p>
        </w:tc>
        <w:tc>
          <w:tcPr>
            <w:tcW w:w="822" w:type="dxa"/>
          </w:tcPr>
          <w:p w14:paraId="62637343" w14:textId="0D116A4E" w:rsidR="00B52D6C" w:rsidRPr="004F73DC" w:rsidRDefault="00B52D6C" w:rsidP="00B52D6C">
            <w:pPr>
              <w:tabs>
                <w:tab w:val="center" w:pos="8505"/>
              </w:tabs>
              <w:rPr>
                <w:rFonts w:ascii="TH SarabunPSK" w:eastAsia="Sarabun" w:hAnsi="TH SarabunPSK" w:cs="TH SarabunPSK"/>
                <w:sz w:val="32"/>
                <w:szCs w:val="32"/>
              </w:rPr>
            </w:pPr>
            <w:r w:rsidRPr="004F73DC">
              <w:rPr>
                <w:rFonts w:ascii="TH SarabunPSK" w:hAnsi="TH SarabunPSK" w:cs="TH SarabunPSK"/>
                <w:sz w:val="32"/>
                <w:szCs w:val="32"/>
              </w:rPr>
              <w:t>76</w:t>
            </w:r>
          </w:p>
        </w:tc>
      </w:tr>
    </w:tbl>
    <w:p w14:paraId="025A497D" w14:textId="77777777" w:rsidR="007B0EFA" w:rsidRPr="004F73DC" w:rsidRDefault="007B0EFA" w:rsidP="007B0EFA">
      <w:pPr>
        <w:spacing w:after="0"/>
        <w:rPr>
          <w:rFonts w:ascii="TH SarabunPSK" w:eastAsia="Sarabun" w:hAnsi="TH SarabunPSK" w:cs="TH SarabunPSK"/>
          <w:b/>
          <w:bCs/>
          <w:sz w:val="32"/>
          <w:szCs w:val="32"/>
        </w:rPr>
      </w:pPr>
      <w:r w:rsidRPr="004F73DC">
        <w:rPr>
          <w:rFonts w:ascii="TH SarabunPSK" w:eastAsia="Sarabun" w:hAnsi="TH SarabunPSK" w:cs="TH SarabunPSK" w:hint="cs"/>
          <w:b/>
          <w:bCs/>
          <w:sz w:val="32"/>
          <w:szCs w:val="32"/>
          <w:cs/>
        </w:rPr>
        <w:t xml:space="preserve"> ภาคผนวก</w:t>
      </w:r>
    </w:p>
    <w:tbl>
      <w:tblPr>
        <w:tblStyle w:val="TableGrid"/>
        <w:tblW w:w="90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6838"/>
        <w:gridCol w:w="823"/>
      </w:tblGrid>
      <w:tr w:rsidR="00B52D6C" w:rsidRPr="004F73DC" w14:paraId="311844CE" w14:textId="77777777" w:rsidTr="00BE6DC1">
        <w:tc>
          <w:tcPr>
            <w:tcW w:w="1398" w:type="dxa"/>
          </w:tcPr>
          <w:p w14:paraId="5CC1F5E8" w14:textId="77777777"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ภาคผนวก</w:t>
            </w:r>
            <w:r w:rsidRPr="004F73DC">
              <w:rPr>
                <w:rFonts w:ascii="TH SarabunPSK" w:hAnsi="TH SarabunPSK" w:cs="TH SarabunPSK"/>
                <w:sz w:val="32"/>
                <w:szCs w:val="32"/>
              </w:rPr>
              <w:t xml:space="preserve"> 1</w:t>
            </w:r>
          </w:p>
        </w:tc>
        <w:tc>
          <w:tcPr>
            <w:tcW w:w="6838" w:type="dxa"/>
          </w:tcPr>
          <w:p w14:paraId="1803B9A6" w14:textId="4F577F4D"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ข้อบังคับมหาวิทยาลัยวลัยลักษณ์</w:t>
            </w:r>
            <w:r w:rsidRPr="004F73DC">
              <w:rPr>
                <w:rFonts w:ascii="TH SarabunPSK" w:hAnsi="TH SarabunPSK" w:cs="TH SarabunPSK" w:hint="cs"/>
                <w:sz w:val="32"/>
                <w:szCs w:val="32"/>
                <w:cs/>
              </w:rPr>
              <w:t xml:space="preserve"> </w:t>
            </w:r>
            <w:r w:rsidRPr="004F73DC">
              <w:rPr>
                <w:rFonts w:ascii="TH SarabunPSK" w:hAnsi="TH SarabunPSK" w:cs="TH SarabunPSK"/>
                <w:sz w:val="32"/>
                <w:szCs w:val="32"/>
                <w:cs/>
              </w:rPr>
              <w:t>ว่าด้วยการศึกษาขั้น</w:t>
            </w:r>
            <w:r w:rsidRPr="004F73DC">
              <w:rPr>
                <w:rFonts w:ascii="TH SarabunPSK" w:eastAsia="Times New Roman" w:hAnsi="TH SarabunPSK" w:cs="TH SarabunPSK" w:hint="cs"/>
                <w:sz w:val="32"/>
                <w:szCs w:val="32"/>
                <w:cs/>
              </w:rPr>
              <w:t>ปริญญาตรี</w:t>
            </w:r>
            <w:r w:rsidRPr="004F73DC">
              <w:rPr>
                <w:rFonts w:ascii="TH SarabunPSK" w:hAnsi="TH SarabunPSK" w:cs="TH SarabunPSK" w:hint="cs"/>
                <w:sz w:val="32"/>
                <w:szCs w:val="32"/>
                <w:cs/>
              </w:rPr>
              <w:t xml:space="preserve"> </w:t>
            </w:r>
            <w:r w:rsidRPr="004F73DC">
              <w:rPr>
                <w:rFonts w:ascii="TH SarabunPSK" w:hAnsi="TH SarabunPSK" w:cs="TH SarabunPSK"/>
                <w:sz w:val="32"/>
                <w:szCs w:val="32"/>
                <w:cs/>
              </w:rPr>
              <w:t xml:space="preserve"> พ.ศ. </w:t>
            </w:r>
            <w:r w:rsidRPr="004F73DC">
              <w:rPr>
                <w:rFonts w:ascii="TH SarabunPSK" w:hAnsi="TH SarabunPSK" w:cs="TH SarabunPSK"/>
                <w:sz w:val="32"/>
                <w:szCs w:val="32"/>
              </w:rPr>
              <w:t>2566</w:t>
            </w:r>
          </w:p>
        </w:tc>
        <w:tc>
          <w:tcPr>
            <w:tcW w:w="823" w:type="dxa"/>
          </w:tcPr>
          <w:p w14:paraId="4A9EE60F" w14:textId="4D26286B"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81</w:t>
            </w:r>
          </w:p>
        </w:tc>
      </w:tr>
      <w:tr w:rsidR="00B52D6C" w:rsidRPr="004F73DC" w14:paraId="59E5B53A" w14:textId="77777777" w:rsidTr="00BE6DC1">
        <w:tc>
          <w:tcPr>
            <w:tcW w:w="1398" w:type="dxa"/>
          </w:tcPr>
          <w:p w14:paraId="0B14736C" w14:textId="77777777"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2</w:t>
            </w:r>
          </w:p>
        </w:tc>
        <w:tc>
          <w:tcPr>
            <w:tcW w:w="6838" w:type="dxa"/>
          </w:tcPr>
          <w:p w14:paraId="2A9CAEE2" w14:textId="37A14B8B" w:rsidR="00B52D6C" w:rsidRPr="004F73DC" w:rsidRDefault="00B52D6C" w:rsidP="00B52D6C">
            <w:pPr>
              <w:rPr>
                <w:rFonts w:ascii="TH SarabunPSK" w:eastAsia="TH SarabunPSK" w:hAnsi="TH SarabunPSK" w:cs="TH SarabunPSK"/>
                <w:sz w:val="32"/>
                <w:szCs w:val="32"/>
                <w:cs/>
              </w:rPr>
            </w:pPr>
            <w:r w:rsidRPr="004F73DC">
              <w:rPr>
                <w:rFonts w:ascii="TH SarabunPSK" w:hAnsi="TH SarabunPSK" w:cs="TH SarabunPSK"/>
                <w:sz w:val="32"/>
                <w:szCs w:val="32"/>
                <w:cs/>
              </w:rPr>
              <w:t>คำสั่งแต่งตั้งคณะกรรมการ</w:t>
            </w:r>
            <w:r w:rsidRPr="004F73DC">
              <w:rPr>
                <w:rFonts w:ascii="TH SarabunPSK" w:hAnsi="TH SarabunPSK" w:cs="TH SarabunPSK" w:hint="cs"/>
                <w:sz w:val="32"/>
                <w:szCs w:val="32"/>
                <w:cs/>
              </w:rPr>
              <w:t xml:space="preserve"> </w:t>
            </w:r>
            <w:r w:rsidRPr="004F73DC">
              <w:rPr>
                <w:rFonts w:ascii="TH SarabunPSK" w:eastAsia="Times New Roman" w:hAnsi="TH SarabunPSK" w:cs="TH SarabunPSK" w:hint="cs"/>
                <w:sz w:val="32"/>
                <w:szCs w:val="32"/>
                <w:cs/>
              </w:rPr>
              <w:t>คำสั่งแต่งตั้งคณะกรรมการ</w:t>
            </w:r>
            <w:r w:rsidRPr="004F73DC">
              <w:rPr>
                <w:rFonts w:ascii="TH SarabunPSK" w:eastAsia="Times New Roman" w:hAnsi="TH SarabunPSK" w:cs="TH SarabunPSK"/>
                <w:sz w:val="32"/>
                <w:szCs w:val="32"/>
                <w:cs/>
              </w:rPr>
              <w:t xml:space="preserve"> </w:t>
            </w:r>
            <w:r w:rsidRPr="004F73DC">
              <w:rPr>
                <w:rFonts w:ascii="TH SarabunPSK" w:eastAsia="Times New Roman" w:hAnsi="TH SarabunPSK" w:cs="TH SarabunPSK" w:hint="cs"/>
                <w:sz w:val="32"/>
                <w:szCs w:val="32"/>
                <w:cs/>
              </w:rPr>
              <w:t>ปรับปรุงกลุ่มวิชาพื้นฐานด้านวิทยาศาสตร์และคณิตศาสตร์</w:t>
            </w:r>
            <w:r w:rsidRPr="004F73DC">
              <w:rPr>
                <w:rFonts w:ascii="TH SarabunPSK" w:eastAsia="Times New Roman" w:hAnsi="TH SarabunPSK" w:cs="TH SarabunPSK"/>
                <w:sz w:val="32"/>
                <w:szCs w:val="32"/>
                <w:cs/>
              </w:rPr>
              <w:t xml:space="preserve"> (</w:t>
            </w:r>
            <w:r w:rsidRPr="004F73DC">
              <w:rPr>
                <w:rFonts w:ascii="TH SarabunPSK" w:eastAsia="Times New Roman" w:hAnsi="TH SarabunPSK" w:cs="TH SarabunPSK" w:hint="cs"/>
                <w:sz w:val="32"/>
                <w:szCs w:val="32"/>
                <w:cs/>
              </w:rPr>
              <w:t>ปรับปรุง</w:t>
            </w:r>
            <w:r w:rsidRPr="004F73DC">
              <w:rPr>
                <w:rFonts w:ascii="TH SarabunPSK" w:eastAsia="Times New Roman" w:hAnsi="TH SarabunPSK" w:cs="TH SarabunPSK"/>
                <w:sz w:val="32"/>
                <w:szCs w:val="32"/>
                <w:cs/>
              </w:rPr>
              <w:t xml:space="preserve"> </w:t>
            </w:r>
            <w:r w:rsidRPr="004F73DC">
              <w:rPr>
                <w:rFonts w:ascii="TH SarabunPSK" w:eastAsia="Times New Roman" w:hAnsi="TH SarabunPSK" w:cs="TH SarabunPSK" w:hint="cs"/>
                <w:sz w:val="32"/>
                <w:szCs w:val="32"/>
                <w:cs/>
              </w:rPr>
              <w:t>พ</w:t>
            </w:r>
            <w:r w:rsidRPr="004F73DC">
              <w:rPr>
                <w:rFonts w:ascii="TH SarabunPSK" w:eastAsia="Times New Roman" w:hAnsi="TH SarabunPSK" w:cs="TH SarabunPSK"/>
                <w:sz w:val="32"/>
                <w:szCs w:val="32"/>
                <w:cs/>
              </w:rPr>
              <w:t>.</w:t>
            </w:r>
            <w:r w:rsidRPr="004F73DC">
              <w:rPr>
                <w:rFonts w:ascii="TH SarabunPSK" w:eastAsia="Times New Roman" w:hAnsi="TH SarabunPSK" w:cs="TH SarabunPSK" w:hint="cs"/>
                <w:sz w:val="32"/>
                <w:szCs w:val="32"/>
                <w:cs/>
              </w:rPr>
              <w:t>ศ</w:t>
            </w:r>
            <w:r w:rsidRPr="004F73DC">
              <w:rPr>
                <w:rFonts w:ascii="TH SarabunPSK" w:eastAsia="Times New Roman" w:hAnsi="TH SarabunPSK" w:cs="TH SarabunPSK"/>
                <w:sz w:val="32"/>
                <w:szCs w:val="32"/>
                <w:cs/>
              </w:rPr>
              <w:t>. 2567)</w:t>
            </w:r>
            <w:r w:rsidRPr="004F73DC">
              <w:rPr>
                <w:rFonts w:ascii="TH SarabunPSK" w:hAnsi="TH SarabunPSK" w:cs="TH SarabunPSK"/>
                <w:sz w:val="32"/>
                <w:szCs w:val="32"/>
                <w:cs/>
              </w:rPr>
              <w:t xml:space="preserve"> </w:t>
            </w:r>
          </w:p>
        </w:tc>
        <w:tc>
          <w:tcPr>
            <w:tcW w:w="823" w:type="dxa"/>
          </w:tcPr>
          <w:p w14:paraId="2BDDCA72" w14:textId="53CF63E0"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89</w:t>
            </w:r>
          </w:p>
        </w:tc>
      </w:tr>
      <w:tr w:rsidR="00B52D6C" w:rsidRPr="004F73DC" w14:paraId="6FC59013" w14:textId="77777777" w:rsidTr="00BE6DC1">
        <w:tc>
          <w:tcPr>
            <w:tcW w:w="1398" w:type="dxa"/>
          </w:tcPr>
          <w:p w14:paraId="6D62DF2D" w14:textId="03582929"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3</w:t>
            </w:r>
          </w:p>
        </w:tc>
        <w:tc>
          <w:tcPr>
            <w:tcW w:w="6838" w:type="dxa"/>
          </w:tcPr>
          <w:p w14:paraId="0518BFC1" w14:textId="77777777"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คำอธิบายรายวิชา (ทุกรายวิชาที่มีเขียนอยู่ในหลักสูตรของเล่ม)</w:t>
            </w:r>
          </w:p>
        </w:tc>
        <w:tc>
          <w:tcPr>
            <w:tcW w:w="823" w:type="dxa"/>
          </w:tcPr>
          <w:p w14:paraId="4BB8DC28" w14:textId="27DC1157"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91</w:t>
            </w:r>
          </w:p>
        </w:tc>
      </w:tr>
      <w:tr w:rsidR="00B52D6C" w:rsidRPr="004F73DC" w14:paraId="3C011B90" w14:textId="77777777" w:rsidTr="00BE6DC1">
        <w:tc>
          <w:tcPr>
            <w:tcW w:w="1398" w:type="dxa"/>
          </w:tcPr>
          <w:p w14:paraId="05DADA0C" w14:textId="09FF5D02"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4</w:t>
            </w:r>
          </w:p>
        </w:tc>
        <w:tc>
          <w:tcPr>
            <w:tcW w:w="6838" w:type="dxa"/>
          </w:tcPr>
          <w:p w14:paraId="37EBBFC6" w14:textId="77777777"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ตารางเปรียบเทียบหลักสูตรเดิมกับหลักสูตรปรับปรุง (กรณีหลักสูตรปรับปรุง)</w:t>
            </w:r>
          </w:p>
        </w:tc>
        <w:tc>
          <w:tcPr>
            <w:tcW w:w="823" w:type="dxa"/>
          </w:tcPr>
          <w:p w14:paraId="4EE7C9F1" w14:textId="3D5D04CC"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138</w:t>
            </w:r>
          </w:p>
        </w:tc>
      </w:tr>
      <w:tr w:rsidR="00B52D6C" w:rsidRPr="004F73DC" w14:paraId="7059D6C0" w14:textId="77777777" w:rsidTr="00BE6DC1">
        <w:tc>
          <w:tcPr>
            <w:tcW w:w="1398" w:type="dxa"/>
          </w:tcPr>
          <w:p w14:paraId="795DA8C4" w14:textId="7D9946A6"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5</w:t>
            </w:r>
          </w:p>
        </w:tc>
        <w:tc>
          <w:tcPr>
            <w:tcW w:w="6838" w:type="dxa"/>
          </w:tcPr>
          <w:p w14:paraId="19205F8A" w14:textId="77777777"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ตารางแสดงความต้องการจำเป็น การวิเคราะห์และจัดลำดับผู้มีส่วนได้ส่วนเสียกับหลักสูตร</w:t>
            </w:r>
          </w:p>
        </w:tc>
        <w:tc>
          <w:tcPr>
            <w:tcW w:w="823" w:type="dxa"/>
          </w:tcPr>
          <w:p w14:paraId="4D6F7D4A" w14:textId="3E3D6855"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154</w:t>
            </w:r>
          </w:p>
        </w:tc>
      </w:tr>
      <w:tr w:rsidR="00B52D6C" w:rsidRPr="004F73DC" w14:paraId="1099C0E4" w14:textId="77777777" w:rsidTr="00BE6DC1">
        <w:tc>
          <w:tcPr>
            <w:tcW w:w="1398" w:type="dxa"/>
          </w:tcPr>
          <w:p w14:paraId="41906F1F" w14:textId="560C819B"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6</w:t>
            </w:r>
          </w:p>
        </w:tc>
        <w:tc>
          <w:tcPr>
            <w:tcW w:w="6838" w:type="dxa"/>
          </w:tcPr>
          <w:p w14:paraId="5D03DD57" w14:textId="77777777"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ตารางแสดงความสอดคล้องของผลลัพธ์การเรียนรู้ของหลักสูตร (</w:t>
            </w:r>
            <w:r w:rsidRPr="004F73DC">
              <w:rPr>
                <w:rFonts w:ascii="TH SarabunPSK" w:hAnsi="TH SarabunPSK" w:cs="TH SarabunPSK"/>
                <w:sz w:val="32"/>
                <w:szCs w:val="32"/>
              </w:rPr>
              <w:t>Program Learning Outcomes</w:t>
            </w:r>
            <w:r w:rsidRPr="004F73DC">
              <w:rPr>
                <w:rFonts w:ascii="TH SarabunPSK" w:hAnsi="TH SarabunPSK" w:cs="TH SarabunPSK"/>
                <w:sz w:val="32"/>
                <w:szCs w:val="32"/>
                <w:cs/>
              </w:rPr>
              <w:t xml:space="preserve">: </w:t>
            </w:r>
            <w:r w:rsidRPr="004F73DC">
              <w:rPr>
                <w:rFonts w:ascii="TH SarabunPSK" w:hAnsi="TH SarabunPSK" w:cs="TH SarabunPSK"/>
                <w:sz w:val="32"/>
                <w:szCs w:val="32"/>
              </w:rPr>
              <w:t>PLO</w:t>
            </w:r>
            <w:r w:rsidRPr="004F73DC">
              <w:rPr>
                <w:rFonts w:ascii="TH SarabunPSK" w:hAnsi="TH SarabunPSK" w:cs="TH SarabunPSK"/>
                <w:sz w:val="32"/>
                <w:szCs w:val="32"/>
                <w:cs/>
              </w:rPr>
              <w:t>) กับวิสัยทัศน์ พันธกิจ  อัตลักษณ์บัณฑิต และคุณลักษณะบัณฑิตที่พึงประสงค์และความต้องการของผู้มีส่วนได้ส่วนเสียของมหาวิทยาลัยวลัยลักษณ์</w:t>
            </w:r>
          </w:p>
        </w:tc>
        <w:tc>
          <w:tcPr>
            <w:tcW w:w="823" w:type="dxa"/>
          </w:tcPr>
          <w:p w14:paraId="601BD691" w14:textId="0DCD3277"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174</w:t>
            </w:r>
          </w:p>
        </w:tc>
      </w:tr>
      <w:tr w:rsidR="00B52D6C" w:rsidRPr="004F73DC" w14:paraId="4D057F3B" w14:textId="77777777" w:rsidTr="00BE6DC1">
        <w:tc>
          <w:tcPr>
            <w:tcW w:w="1398" w:type="dxa"/>
          </w:tcPr>
          <w:p w14:paraId="3E736D28" w14:textId="2EE8D546" w:rsidR="00B52D6C" w:rsidRPr="004F73DC" w:rsidRDefault="00B52D6C" w:rsidP="00B52D6C">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7</w:t>
            </w:r>
          </w:p>
        </w:tc>
        <w:tc>
          <w:tcPr>
            <w:tcW w:w="6838" w:type="dxa"/>
          </w:tcPr>
          <w:p w14:paraId="6D2F5FC2" w14:textId="5BF18613" w:rsidR="00B52D6C" w:rsidRPr="004F73DC" w:rsidRDefault="00B52D6C" w:rsidP="00B52D6C">
            <w:pPr>
              <w:rPr>
                <w:rFonts w:ascii="TH SarabunPSK" w:eastAsia="TH SarabunPSK" w:hAnsi="TH SarabunPSK" w:cs="TH SarabunPSK"/>
                <w:sz w:val="32"/>
                <w:szCs w:val="32"/>
              </w:rPr>
            </w:pPr>
            <w:r w:rsidRPr="004F73DC">
              <w:rPr>
                <w:rFonts w:ascii="TH SarabunPSK" w:hAnsi="TH SarabunPSK" w:cs="TH SarabunPSK"/>
                <w:sz w:val="32"/>
                <w:szCs w:val="32"/>
                <w:cs/>
              </w:rPr>
              <w:t>รายชื่อผู้ทรงคุณวุฒิ วิทยากรและผู้เข้าร่วมสัมมนาวิพากษ์</w:t>
            </w:r>
            <w:r w:rsidRPr="004F73DC">
              <w:rPr>
                <w:rFonts w:ascii="TH SarabunPSK" w:hAnsi="TH SarabunPSK" w:cs="TH SarabunPSK" w:hint="cs"/>
                <w:sz w:val="32"/>
                <w:szCs w:val="32"/>
                <w:cs/>
              </w:rPr>
              <w:t>หมวดวิชาพื้นฐานด้านวิทยาศาสตร์และคณิตศาสตร์</w:t>
            </w:r>
          </w:p>
        </w:tc>
        <w:tc>
          <w:tcPr>
            <w:tcW w:w="823" w:type="dxa"/>
          </w:tcPr>
          <w:p w14:paraId="1141B28B" w14:textId="1F811AE9" w:rsidR="00B52D6C" w:rsidRPr="004F73DC" w:rsidRDefault="00B52D6C" w:rsidP="00B52D6C">
            <w:pPr>
              <w:rPr>
                <w:rFonts w:ascii="TH SarabunPSK" w:hAnsi="TH SarabunPSK" w:cs="TH SarabunPSK"/>
                <w:sz w:val="32"/>
                <w:szCs w:val="32"/>
              </w:rPr>
            </w:pPr>
            <w:r w:rsidRPr="004F73DC">
              <w:rPr>
                <w:rFonts w:ascii="TH SarabunPSK" w:hAnsi="TH SarabunPSK" w:cs="TH SarabunPSK"/>
                <w:sz w:val="32"/>
                <w:szCs w:val="32"/>
              </w:rPr>
              <w:t>178</w:t>
            </w:r>
          </w:p>
        </w:tc>
      </w:tr>
      <w:tr w:rsidR="00BE6DC1" w:rsidRPr="004F73DC" w14:paraId="0681BD99" w14:textId="77777777" w:rsidTr="00BE6DC1">
        <w:tc>
          <w:tcPr>
            <w:tcW w:w="1398" w:type="dxa"/>
          </w:tcPr>
          <w:p w14:paraId="66EEEAAD" w14:textId="0DDB38D7" w:rsidR="00BE6DC1" w:rsidRPr="004F73DC" w:rsidRDefault="00BE6DC1" w:rsidP="00BE6DC1">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6C1F65" w:rsidRPr="004F73DC">
              <w:rPr>
                <w:rFonts w:ascii="TH SarabunPSK" w:hAnsi="TH SarabunPSK" w:cs="TH SarabunPSK"/>
                <w:sz w:val="32"/>
                <w:szCs w:val="32"/>
              </w:rPr>
              <w:t>8</w:t>
            </w:r>
          </w:p>
        </w:tc>
        <w:tc>
          <w:tcPr>
            <w:tcW w:w="6838" w:type="dxa"/>
          </w:tcPr>
          <w:p w14:paraId="76ADCC6E" w14:textId="77777777" w:rsidR="00BE6DC1" w:rsidRPr="004F73DC" w:rsidRDefault="00BE6DC1" w:rsidP="00BE6DC1">
            <w:pPr>
              <w:rPr>
                <w:rFonts w:ascii="TH SarabunPSK" w:eastAsia="TH SarabunPSK" w:hAnsi="TH SarabunPSK" w:cs="TH SarabunPSK"/>
                <w:sz w:val="32"/>
                <w:szCs w:val="32"/>
              </w:rPr>
            </w:pPr>
            <w:r w:rsidRPr="004F73DC">
              <w:rPr>
                <w:rFonts w:ascii="TH SarabunPSK" w:hAnsi="TH SarabunPSK" w:cs="TH SarabunPSK"/>
                <w:sz w:val="32"/>
                <w:szCs w:val="32"/>
                <w:cs/>
              </w:rPr>
              <w:t>ข้อเสนอแนะของกรรมการผู้ทรงคุณวุฒิและการดำเนินการของหลักสูตร</w:t>
            </w:r>
          </w:p>
        </w:tc>
        <w:tc>
          <w:tcPr>
            <w:tcW w:w="823" w:type="dxa"/>
          </w:tcPr>
          <w:p w14:paraId="49AE430B" w14:textId="029761F3" w:rsidR="00BE6DC1" w:rsidRPr="004F73DC" w:rsidRDefault="003E7D43" w:rsidP="00BE6DC1">
            <w:pPr>
              <w:rPr>
                <w:rFonts w:ascii="TH SarabunPSK" w:hAnsi="TH SarabunPSK" w:cs="TH SarabunPSK"/>
                <w:sz w:val="32"/>
                <w:szCs w:val="32"/>
              </w:rPr>
            </w:pPr>
            <w:r w:rsidRPr="004F73DC">
              <w:rPr>
                <w:rFonts w:ascii="TH SarabunPSK" w:hAnsi="TH SarabunPSK" w:cs="TH SarabunPSK"/>
                <w:sz w:val="32"/>
                <w:szCs w:val="32"/>
              </w:rPr>
              <w:t>18</w:t>
            </w:r>
            <w:r w:rsidR="00B52D6C" w:rsidRPr="004F73DC">
              <w:rPr>
                <w:rFonts w:ascii="TH SarabunPSK" w:hAnsi="TH SarabunPSK" w:cs="TH SarabunPSK"/>
                <w:sz w:val="32"/>
                <w:szCs w:val="32"/>
              </w:rPr>
              <w:t>0</w:t>
            </w:r>
          </w:p>
        </w:tc>
      </w:tr>
    </w:tbl>
    <w:p w14:paraId="03AA887D" w14:textId="77777777" w:rsidR="00BD5747" w:rsidRPr="004F73DC" w:rsidRDefault="00BD5747" w:rsidP="008E3933">
      <w:pPr>
        <w:rPr>
          <w:rFonts w:ascii="TH SarabunPSK" w:eastAsia="TH SarabunPSK" w:hAnsi="TH SarabunPSK" w:cs="TH SarabunPSK"/>
          <w:bCs/>
          <w:noProof/>
          <w:sz w:val="32"/>
          <w:szCs w:val="32"/>
          <w:cs/>
        </w:rPr>
        <w:sectPr w:rsidR="00BD5747" w:rsidRPr="004F73DC" w:rsidSect="00546694">
          <w:headerReference w:type="first" r:id="rId16"/>
          <w:pgSz w:w="11906" w:h="16838"/>
          <w:pgMar w:top="1418" w:right="1412" w:bottom="990" w:left="1440" w:header="567" w:footer="709" w:gutter="0"/>
          <w:pgNumType w:start="2" w:chapStyle="2"/>
          <w:cols w:space="720"/>
          <w:titlePg/>
          <w:docGrid w:linePitch="299"/>
        </w:sectPr>
      </w:pPr>
    </w:p>
    <w:bookmarkEnd w:id="0"/>
    <w:p w14:paraId="1585D7FA" w14:textId="27B443A9" w:rsidR="00BB029C" w:rsidRPr="004F73DC" w:rsidRDefault="0080745B" w:rsidP="00BF207E">
      <w:pPr>
        <w:rPr>
          <w:rFonts w:ascii="TH SarabunPSK" w:eastAsia="Sarabun" w:hAnsi="TH SarabunPSK" w:cs="TH SarabunPSK"/>
          <w:b/>
          <w:noProof/>
          <w:sz w:val="32"/>
          <w:szCs w:val="32"/>
        </w:rPr>
      </w:pPr>
      <w:r w:rsidRPr="004F73DC">
        <w:rPr>
          <w:rFonts w:ascii="TH SarabunPSK" w:eastAsia="Sarabun" w:hAnsi="TH SarabunPSK" w:cs="TH SarabunPSK"/>
          <w:b/>
          <w:bCs/>
          <w:noProof/>
          <w:sz w:val="48"/>
          <w:szCs w:val="48"/>
          <w:cs/>
        </w:rPr>
        <w:lastRenderedPageBreak/>
        <w:t>รายละเอียด</w:t>
      </w:r>
      <w:bookmarkStart w:id="1" w:name="_Hlk125922511"/>
      <w:r w:rsidRPr="004F73DC">
        <w:rPr>
          <w:rFonts w:ascii="TH SarabunPSK" w:eastAsia="Sarabun" w:hAnsi="TH SarabunPSK" w:cs="TH SarabunPSK"/>
          <w:b/>
          <w:bCs/>
          <w:noProof/>
          <w:sz w:val="48"/>
          <w:szCs w:val="48"/>
          <w:cs/>
        </w:rPr>
        <w:t>ของกลุ่มวิชาพื้นฐานด้านวิทยาศาสตร์และคณิตศาสตร์</w:t>
      </w:r>
      <w:bookmarkEnd w:id="1"/>
    </w:p>
    <w:p w14:paraId="4ABB5508" w14:textId="77777777" w:rsidR="00BB029C" w:rsidRPr="004F73DC" w:rsidRDefault="00B74A31" w:rsidP="00340A59">
      <w:pPr>
        <w:spacing w:after="0"/>
        <w:rPr>
          <w:rFonts w:ascii="TH SarabunPSK" w:eastAsia="Sarabun" w:hAnsi="TH SarabunPSK" w:cs="TH SarabunPSK"/>
          <w:noProof/>
          <w:sz w:val="32"/>
          <w:szCs w:val="32"/>
        </w:rPr>
      </w:pPr>
      <w:r w:rsidRPr="004F73DC">
        <w:rPr>
          <w:rFonts w:ascii="TH SarabunPSK" w:eastAsia="Sarabun" w:hAnsi="TH SarabunPSK" w:cs="TH SarabunPSK"/>
          <w:b/>
          <w:bCs/>
          <w:noProof/>
          <w:sz w:val="32"/>
          <w:szCs w:val="32"/>
          <w:cs/>
        </w:rPr>
        <w:t>ชื่อสถาบันอุดมศึกษา</w:t>
      </w:r>
      <w:r w:rsidRPr="004F73DC">
        <w:rPr>
          <w:rFonts w:ascii="TH SarabunPSK" w:eastAsia="Sarabun" w:hAnsi="TH SarabunPSK" w:cs="TH SarabunPSK"/>
          <w:b/>
          <w:noProof/>
          <w:sz w:val="32"/>
          <w:szCs w:val="32"/>
        </w:rPr>
        <w:tab/>
      </w:r>
      <w:r w:rsidRPr="004F73DC">
        <w:rPr>
          <w:rFonts w:ascii="TH SarabunPSK" w:eastAsia="Sarabun" w:hAnsi="TH SarabunPSK" w:cs="TH SarabunPSK"/>
          <w:b/>
          <w:noProof/>
          <w:sz w:val="32"/>
          <w:szCs w:val="32"/>
        </w:rPr>
        <w:tab/>
      </w:r>
      <w:r w:rsidRPr="004F73DC">
        <w:rPr>
          <w:rFonts w:ascii="TH SarabunPSK" w:eastAsia="Sarabun" w:hAnsi="TH SarabunPSK" w:cs="TH SarabunPSK"/>
          <w:noProof/>
          <w:sz w:val="32"/>
          <w:szCs w:val="32"/>
          <w:cs/>
        </w:rPr>
        <w:t>มหาวิทยาลัยวลัยลักษณ์</w:t>
      </w:r>
    </w:p>
    <w:p w14:paraId="0FB9EB20" w14:textId="16E307EA" w:rsidR="00BB029C" w:rsidRPr="004F73DC" w:rsidRDefault="002945FF" w:rsidP="00340A59">
      <w:pPr>
        <w:spacing w:after="0"/>
        <w:rPr>
          <w:rFonts w:ascii="TH SarabunPSK" w:eastAsia="Sarabun" w:hAnsi="TH SarabunPSK" w:cs="TH SarabunPSK"/>
          <w:noProof/>
          <w:sz w:val="16"/>
          <w:szCs w:val="16"/>
        </w:rPr>
      </w:pPr>
      <w:r w:rsidRPr="004F73DC">
        <w:rPr>
          <w:rFonts w:ascii="TH SarabunPSK" w:eastAsia="Sarabun" w:hAnsi="TH SarabunPSK" w:cs="TH SarabunPSK"/>
          <w:b/>
          <w:bCs/>
          <w:noProof/>
          <w:sz w:val="32"/>
          <w:szCs w:val="32"/>
          <w:cs/>
        </w:rPr>
        <w:t>สำนักวิชา/วิทยาลัย</w:t>
      </w:r>
      <w:r w:rsidRPr="004F73DC">
        <w:rPr>
          <w:rFonts w:ascii="TH SarabunPSK" w:eastAsia="Sarabun" w:hAnsi="TH SarabunPSK" w:cs="TH SarabunPSK"/>
          <w:b/>
          <w:noProof/>
          <w:sz w:val="32"/>
          <w:szCs w:val="32"/>
        </w:rPr>
        <w:tab/>
      </w:r>
      <w:r w:rsidRPr="004F73DC">
        <w:rPr>
          <w:rFonts w:ascii="TH SarabunPSK" w:eastAsia="Sarabun" w:hAnsi="TH SarabunPSK" w:cs="TH SarabunPSK"/>
          <w:b/>
          <w:noProof/>
          <w:sz w:val="32"/>
          <w:szCs w:val="32"/>
        </w:rPr>
        <w:tab/>
      </w:r>
      <w:r w:rsidR="0025637E" w:rsidRPr="004F73DC">
        <w:rPr>
          <w:rFonts w:ascii="TH SarabunPSK" w:eastAsia="Sarabun" w:hAnsi="TH SarabunPSK" w:cs="TH SarabunPSK"/>
          <w:b/>
          <w:noProof/>
          <w:sz w:val="32"/>
          <w:szCs w:val="32"/>
          <w:cs/>
        </w:rPr>
        <w:t>สำนักวิชา</w:t>
      </w:r>
      <w:r w:rsidR="0061627A" w:rsidRPr="004F73DC">
        <w:rPr>
          <w:rFonts w:ascii="TH SarabunPSK" w:eastAsia="Sarabun" w:hAnsi="TH SarabunPSK" w:cs="TH SarabunPSK"/>
          <w:b/>
          <w:noProof/>
          <w:sz w:val="32"/>
          <w:szCs w:val="32"/>
          <w:cs/>
        </w:rPr>
        <w:t>วิทยาศาสตร์</w:t>
      </w:r>
    </w:p>
    <w:p w14:paraId="67CE657B" w14:textId="67866BBF" w:rsidR="003F109A" w:rsidRPr="004F73DC" w:rsidRDefault="003F109A" w:rsidP="00340A59">
      <w:pPr>
        <w:spacing w:after="0"/>
        <w:jc w:val="center"/>
        <w:rPr>
          <w:rFonts w:ascii="TH SarabunPSK" w:eastAsia="Sarabun" w:hAnsi="TH SarabunPSK" w:cs="TH SarabunPSK"/>
          <w:b/>
          <w:noProof/>
          <w:sz w:val="32"/>
          <w:szCs w:val="32"/>
        </w:rPr>
      </w:pPr>
    </w:p>
    <w:p w14:paraId="370BA68B" w14:textId="77777777" w:rsidR="001332C4" w:rsidRPr="004F73DC" w:rsidRDefault="001332C4" w:rsidP="001332C4">
      <w:pPr>
        <w:pBdr>
          <w:top w:val="single" w:sz="4" w:space="1" w:color="000000"/>
          <w:left w:val="single" w:sz="4" w:space="4" w:color="000000"/>
          <w:bottom w:val="single" w:sz="4" w:space="1" w:color="000000"/>
          <w:right w:val="single" w:sz="4" w:space="4" w:color="000000"/>
        </w:pBdr>
        <w:spacing w:after="0"/>
        <w:jc w:val="center"/>
        <w:rPr>
          <w:rFonts w:ascii="TH SarabunPSK" w:eastAsia="Sarabun" w:hAnsi="TH SarabunPSK" w:cs="TH SarabunPSK"/>
          <w:b/>
          <w:noProof/>
          <w:sz w:val="36"/>
          <w:szCs w:val="36"/>
        </w:rPr>
      </w:pPr>
      <w:r w:rsidRPr="004F73DC">
        <w:rPr>
          <w:rFonts w:ascii="TH SarabunPSK" w:eastAsia="Sarabun" w:hAnsi="TH SarabunPSK" w:cs="TH SarabunPSK"/>
          <w:b/>
          <w:bCs/>
          <w:noProof/>
          <w:sz w:val="36"/>
          <w:szCs w:val="36"/>
          <w:cs/>
        </w:rPr>
        <w:t xml:space="preserve">หมวดที่ </w:t>
      </w:r>
      <w:r w:rsidRPr="004F73DC">
        <w:rPr>
          <w:rFonts w:ascii="TH SarabunPSK" w:eastAsia="Sarabun" w:hAnsi="TH SarabunPSK" w:cs="TH SarabunPSK"/>
          <w:b/>
          <w:noProof/>
          <w:sz w:val="36"/>
          <w:szCs w:val="36"/>
        </w:rPr>
        <w:t xml:space="preserve">1 </w:t>
      </w:r>
      <w:r w:rsidRPr="004F73DC">
        <w:rPr>
          <w:rFonts w:ascii="TH SarabunPSK" w:eastAsia="Sarabun" w:hAnsi="TH SarabunPSK" w:cs="TH SarabunPSK"/>
          <w:b/>
          <w:bCs/>
          <w:noProof/>
          <w:sz w:val="36"/>
          <w:szCs w:val="36"/>
          <w:cs/>
        </w:rPr>
        <w:t>ข้อมูลทั่วไป</w:t>
      </w:r>
    </w:p>
    <w:p w14:paraId="0DAFCA7A" w14:textId="77777777" w:rsidR="001332C4" w:rsidRPr="004F73DC" w:rsidRDefault="001332C4" w:rsidP="001332C4">
      <w:pPr>
        <w:tabs>
          <w:tab w:val="left" w:pos="450"/>
        </w:tabs>
        <w:spacing w:after="0"/>
        <w:rPr>
          <w:rFonts w:ascii="TH SarabunPSK" w:eastAsia="Sarabun" w:hAnsi="TH SarabunPSK" w:cs="TH SarabunPSK"/>
          <w:b/>
          <w:noProof/>
          <w:sz w:val="32"/>
          <w:szCs w:val="32"/>
        </w:rPr>
      </w:pPr>
    </w:p>
    <w:p w14:paraId="281756C4" w14:textId="73A11F9B" w:rsidR="001332C4" w:rsidRPr="004F73DC" w:rsidRDefault="001332C4" w:rsidP="00C153F9">
      <w:pPr>
        <w:pStyle w:val="ListParagraph"/>
        <w:numPr>
          <w:ilvl w:val="0"/>
          <w:numId w:val="159"/>
        </w:numPr>
        <w:tabs>
          <w:tab w:val="left" w:pos="450"/>
        </w:tabs>
        <w:spacing w:after="0"/>
        <w:rPr>
          <w:rFonts w:ascii="TH SarabunPSK" w:eastAsia="Sarabun" w:hAnsi="TH SarabunPSK" w:cs="TH SarabunPSK"/>
          <w:b/>
          <w:noProof/>
          <w:sz w:val="32"/>
          <w:szCs w:val="32"/>
          <w:cs/>
        </w:rPr>
      </w:pPr>
      <w:r w:rsidRPr="004F73DC">
        <w:rPr>
          <w:rFonts w:ascii="TH SarabunPSK" w:eastAsia="Sarabun" w:hAnsi="TH SarabunPSK" w:cs="TH SarabunPSK"/>
          <w:b/>
          <w:bCs/>
          <w:noProof/>
          <w:sz w:val="32"/>
          <w:szCs w:val="32"/>
          <w:cs/>
        </w:rPr>
        <w:t>รหัสและชื่อหลักสูตร</w:t>
      </w:r>
    </w:p>
    <w:p w14:paraId="226866DC" w14:textId="52F93679" w:rsidR="001332C4" w:rsidRPr="004F73DC" w:rsidRDefault="001332C4" w:rsidP="001332C4">
      <w:pPr>
        <w:tabs>
          <w:tab w:val="left" w:pos="450"/>
          <w:tab w:val="left" w:pos="1800"/>
          <w:tab w:val="left" w:pos="2250"/>
          <w:tab w:val="left" w:pos="3261"/>
        </w:tabs>
        <w:spacing w:after="0"/>
        <w:jc w:val="both"/>
        <w:rPr>
          <w:rFonts w:ascii="TH SarabunPSK" w:eastAsia="Sarabun" w:hAnsi="TH SarabunPSK" w:cs="TH SarabunPSK"/>
          <w:noProof/>
          <w:sz w:val="32"/>
          <w:szCs w:val="32"/>
          <w:cs/>
        </w:rPr>
      </w:pPr>
      <w:r w:rsidRPr="004F73DC">
        <w:rPr>
          <w:rFonts w:ascii="TH SarabunPSK" w:eastAsia="Sarabun" w:hAnsi="TH SarabunPSK" w:cs="TH SarabunPSK"/>
          <w:b/>
          <w:noProof/>
          <w:sz w:val="32"/>
          <w:szCs w:val="32"/>
        </w:rPr>
        <w:tab/>
      </w:r>
      <w:r w:rsidRPr="004F73DC">
        <w:rPr>
          <w:rFonts w:ascii="TH SarabunPSK" w:eastAsia="Sarabun" w:hAnsi="TH SarabunPSK" w:cs="TH SarabunPSK"/>
          <w:noProof/>
          <w:sz w:val="32"/>
          <w:szCs w:val="32"/>
          <w:cs/>
        </w:rPr>
        <w:t>ชื่อหลักสูตรภาษาไทย</w:t>
      </w: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b/>
      </w:r>
      <w:bookmarkStart w:id="2" w:name="_Hlk132872734"/>
      <w:r w:rsidR="008C69D8" w:rsidRPr="004F73DC">
        <w:rPr>
          <w:rFonts w:ascii="TH SarabunPSK" w:eastAsia="Sarabun" w:hAnsi="TH SarabunPSK" w:cs="TH SarabunPSK"/>
          <w:noProof/>
          <w:sz w:val="32"/>
          <w:szCs w:val="32"/>
          <w:cs/>
        </w:rPr>
        <w:t>หมวด</w:t>
      </w:r>
      <w:r w:rsidRPr="004F73DC">
        <w:rPr>
          <w:rFonts w:ascii="TH SarabunPSK" w:eastAsia="Sarabun" w:hAnsi="TH SarabunPSK" w:cs="TH SarabunPSK"/>
          <w:noProof/>
          <w:sz w:val="32"/>
          <w:szCs w:val="32"/>
          <w:cs/>
        </w:rPr>
        <w:t>วิชาพื้นฐานด้านวิทยาศาสตร์และคณิตศาสตร์</w:t>
      </w:r>
      <w:bookmarkEnd w:id="2"/>
    </w:p>
    <w:p w14:paraId="1A3ECE9B" w14:textId="26ED8268" w:rsidR="001332C4" w:rsidRPr="004F73DC" w:rsidRDefault="001332C4" w:rsidP="001332C4">
      <w:pPr>
        <w:tabs>
          <w:tab w:val="left" w:pos="426"/>
          <w:tab w:val="left" w:pos="1800"/>
          <w:tab w:val="left" w:pos="2250"/>
          <w:tab w:val="left" w:pos="3261"/>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ชื่อหลักสูตรภาษาอังกฤษ</w:t>
      </w: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b/>
        <w:t>Fundamental Science and Mathematics</w:t>
      </w:r>
    </w:p>
    <w:p w14:paraId="1CD2DF5A" w14:textId="77777777" w:rsidR="008C69D8" w:rsidRPr="004F73DC" w:rsidRDefault="008C69D8" w:rsidP="008C69D8">
      <w:pPr>
        <w:tabs>
          <w:tab w:val="left" w:pos="450"/>
        </w:tabs>
        <w:spacing w:after="0"/>
        <w:rPr>
          <w:rFonts w:ascii="TH SarabunPSK" w:eastAsia="Sarabun" w:hAnsi="TH SarabunPSK" w:cs="TH SarabunPSK"/>
          <w:b/>
          <w:noProof/>
          <w:sz w:val="32"/>
          <w:szCs w:val="32"/>
        </w:rPr>
      </w:pPr>
    </w:p>
    <w:p w14:paraId="4910258A" w14:textId="019A58D2" w:rsidR="00296E79" w:rsidRPr="004F73DC" w:rsidRDefault="008C69D8" w:rsidP="00C153F9">
      <w:pPr>
        <w:pStyle w:val="ListParagraph"/>
        <w:numPr>
          <w:ilvl w:val="0"/>
          <w:numId w:val="159"/>
        </w:numPr>
        <w:tabs>
          <w:tab w:val="left" w:pos="450"/>
          <w:tab w:val="left" w:pos="1800"/>
          <w:tab w:val="left" w:pos="2250"/>
          <w:tab w:val="left" w:pos="2552"/>
          <w:tab w:val="left" w:pos="3261"/>
        </w:tabs>
        <w:spacing w:after="0"/>
        <w:ind w:left="426" w:hanging="426"/>
        <w:jc w:val="both"/>
        <w:rPr>
          <w:rFonts w:ascii="TH SarabunPSK" w:eastAsia="Sarabun" w:hAnsi="TH SarabunPSK" w:cs="TH SarabunPSK"/>
          <w:noProof/>
          <w:sz w:val="32"/>
          <w:szCs w:val="32"/>
        </w:rPr>
      </w:pPr>
      <w:r w:rsidRPr="004F73DC">
        <w:rPr>
          <w:rFonts w:ascii="TH SarabunPSK" w:eastAsia="Sarabun" w:hAnsi="TH SarabunPSK" w:cs="TH SarabunPSK"/>
          <w:b/>
          <w:bCs/>
          <w:noProof/>
          <w:sz w:val="32"/>
          <w:szCs w:val="32"/>
          <w:cs/>
        </w:rPr>
        <w:t xml:space="preserve">ชื่อปริญญาและสาขาวิชา </w:t>
      </w:r>
      <w:r w:rsidR="00267057" w:rsidRPr="004F73DC">
        <w:rPr>
          <w:rFonts w:ascii="TH SarabunPSK" w:eastAsia="Sarabun" w:hAnsi="TH SarabunPSK" w:cs="TH SarabunPSK"/>
          <w:b/>
          <w:noProof/>
          <w:sz w:val="32"/>
          <w:szCs w:val="32"/>
        </w:rPr>
        <w:br/>
      </w:r>
      <w:r w:rsidR="003437E7" w:rsidRPr="004F73DC">
        <w:rPr>
          <w:rFonts w:ascii="TH SarabunPSK" w:eastAsia="Sarabun" w:hAnsi="TH SarabunPSK" w:cs="TH SarabunPSK"/>
          <w:noProof/>
          <w:sz w:val="32"/>
          <w:szCs w:val="32"/>
        </w:rPr>
        <w:t>N</w:t>
      </w:r>
      <w:r w:rsidR="003437E7" w:rsidRPr="004F73DC">
        <w:rPr>
          <w:rFonts w:ascii="TH SarabunPSK" w:eastAsia="Sarabun" w:hAnsi="TH SarabunPSK" w:cs="TH SarabunPSK"/>
          <w:noProof/>
          <w:sz w:val="32"/>
          <w:szCs w:val="32"/>
          <w:cs/>
        </w:rPr>
        <w:t>/</w:t>
      </w:r>
      <w:r w:rsidR="003437E7" w:rsidRPr="004F73DC">
        <w:rPr>
          <w:rFonts w:ascii="TH SarabunPSK" w:eastAsia="Sarabun" w:hAnsi="TH SarabunPSK" w:cs="TH SarabunPSK"/>
          <w:noProof/>
          <w:sz w:val="32"/>
          <w:szCs w:val="32"/>
        </w:rPr>
        <w:t>A</w:t>
      </w:r>
    </w:p>
    <w:p w14:paraId="3A9F6199" w14:textId="77777777" w:rsidR="00B1697E" w:rsidRPr="004F73DC" w:rsidRDefault="00B1697E" w:rsidP="00B1697E">
      <w:pPr>
        <w:pStyle w:val="ListParagraph"/>
        <w:tabs>
          <w:tab w:val="left" w:pos="450"/>
          <w:tab w:val="left" w:pos="1800"/>
          <w:tab w:val="left" w:pos="2250"/>
          <w:tab w:val="left" w:pos="2552"/>
          <w:tab w:val="left" w:pos="3261"/>
        </w:tabs>
        <w:spacing w:after="0"/>
        <w:ind w:left="426"/>
        <w:jc w:val="both"/>
        <w:rPr>
          <w:rFonts w:ascii="TH SarabunPSK" w:eastAsia="Sarabun" w:hAnsi="TH SarabunPSK" w:cs="TH SarabunPSK"/>
          <w:noProof/>
          <w:sz w:val="32"/>
          <w:szCs w:val="32"/>
        </w:rPr>
      </w:pPr>
    </w:p>
    <w:p w14:paraId="3942449D" w14:textId="2DDF24BD" w:rsidR="00514FF9" w:rsidRPr="004F73DC" w:rsidRDefault="00514FF9" w:rsidP="00C153F9">
      <w:pPr>
        <w:pStyle w:val="ListParagraph"/>
        <w:numPr>
          <w:ilvl w:val="0"/>
          <w:numId w:val="159"/>
        </w:numPr>
        <w:tabs>
          <w:tab w:val="left" w:pos="450"/>
        </w:tabs>
        <w:spacing w:after="0"/>
        <w:ind w:left="426" w:hanging="426"/>
        <w:rPr>
          <w:rFonts w:ascii="TH SarabunPSK" w:eastAsia="Sarabun" w:hAnsi="TH SarabunPSK" w:cs="TH SarabunPSK"/>
          <w:bCs/>
          <w:noProof/>
          <w:sz w:val="32"/>
          <w:szCs w:val="32"/>
        </w:rPr>
      </w:pPr>
      <w:r w:rsidRPr="004F73DC">
        <w:rPr>
          <w:rFonts w:ascii="TH SarabunPSK" w:eastAsia="Sarabun" w:hAnsi="TH SarabunPSK" w:cs="TH SarabunPSK" w:hint="cs"/>
          <w:bCs/>
          <w:noProof/>
          <w:sz w:val="32"/>
          <w:szCs w:val="32"/>
          <w:cs/>
        </w:rPr>
        <w:t>จุดเด่นหรือจุดเน้นของ</w:t>
      </w:r>
      <w:r w:rsidR="005D7362" w:rsidRPr="004F73DC">
        <w:rPr>
          <w:rFonts w:ascii="TH SarabunPSK" w:eastAsia="Sarabun" w:hAnsi="TH SarabunPSK" w:cs="TH SarabunPSK" w:hint="cs"/>
          <w:bCs/>
          <w:noProof/>
          <w:sz w:val="32"/>
          <w:szCs w:val="32"/>
          <w:cs/>
        </w:rPr>
        <w:t>หมวดวิชาพื้นฐานด้านวิทยาศาสตร์และคณิตศาสตร์</w:t>
      </w:r>
      <w:r w:rsidRPr="004F73DC">
        <w:rPr>
          <w:rFonts w:ascii="TH SarabunPSK" w:eastAsia="Sarabun" w:hAnsi="TH SarabunPSK" w:cs="TH SarabunPSK" w:hint="cs"/>
          <w:bCs/>
          <w:noProof/>
          <w:sz w:val="32"/>
          <w:szCs w:val="32"/>
          <w:cs/>
        </w:rPr>
        <w:t>ที่สร้างความสามารถในการแข่งขัน</w:t>
      </w:r>
    </w:p>
    <w:p w14:paraId="34F9E159" w14:textId="06843693" w:rsidR="00514FF9" w:rsidRPr="004F73DC" w:rsidRDefault="005D7362" w:rsidP="00092F54">
      <w:pPr>
        <w:tabs>
          <w:tab w:val="left" w:pos="450"/>
        </w:tabs>
        <w:spacing w:after="0"/>
        <w:jc w:val="thaiDistribute"/>
        <w:rPr>
          <w:rFonts w:ascii="TH SarabunPSK" w:eastAsia="Sarabun" w:hAnsi="TH SarabunPSK" w:cs="TH SarabunPSK"/>
          <w:bCs/>
          <w:noProof/>
          <w:sz w:val="32"/>
          <w:szCs w:val="32"/>
        </w:rPr>
      </w:pPr>
      <w:r w:rsidRPr="004F73DC">
        <w:rPr>
          <w:rFonts w:ascii="TH SarabunPSK" w:eastAsia="Sarabun" w:hAnsi="TH SarabunPSK" w:cs="TH SarabunPSK"/>
          <w:noProof/>
          <w:sz w:val="32"/>
          <w:szCs w:val="32"/>
          <w:cs/>
        </w:rPr>
        <w:tab/>
      </w:r>
      <w:r w:rsidRPr="004F73DC">
        <w:rPr>
          <w:rFonts w:ascii="TH SarabunPSK" w:eastAsia="Sarabun" w:hAnsi="TH SarabunPSK" w:cs="TH SarabunPSK" w:hint="cs"/>
          <w:noProof/>
          <w:sz w:val="32"/>
          <w:szCs w:val="32"/>
          <w:cs/>
        </w:rPr>
        <w:t>อาจารย์ผู้สอนสำนักวิชาวิทยาศาสตร์มีคุณวุฒิจบปริญญาเอกและมีความเชี่ยวชาญเฉพาะทางและสอนผ่านวิธีการสอนตาม</w:t>
      </w:r>
      <w:r w:rsidR="003B04A9" w:rsidRPr="004F73DC">
        <w:rPr>
          <w:rFonts w:ascii="TH SarabunPSK" w:eastAsia="Sarabun" w:hAnsi="TH SarabunPSK" w:cs="TH SarabunPSK" w:hint="cs"/>
          <w:noProof/>
          <w:sz w:val="32"/>
          <w:szCs w:val="32"/>
          <w:cs/>
        </w:rPr>
        <w:t>กรอบมาตรฐานวิชาชีพระดับอุดมศึกษาของสหราชอาณาจักร</w:t>
      </w:r>
      <w:r w:rsidR="003B04A9" w:rsidRPr="004F73DC">
        <w:rPr>
          <w:rFonts w:ascii="TH SarabunPSK" w:eastAsia="Sarabun" w:hAnsi="TH SarabunPSK" w:cs="TH SarabunPSK"/>
          <w:noProof/>
          <w:sz w:val="32"/>
          <w:szCs w:val="32"/>
          <w:cs/>
        </w:rPr>
        <w:t xml:space="preserve"> (</w:t>
      </w:r>
      <w:r w:rsidR="003B04A9" w:rsidRPr="004F73DC">
        <w:rPr>
          <w:rFonts w:ascii="TH SarabunPSK" w:eastAsia="Sarabun" w:hAnsi="TH SarabunPSK" w:cs="TH SarabunPSK"/>
          <w:noProof/>
          <w:sz w:val="32"/>
          <w:szCs w:val="32"/>
        </w:rPr>
        <w:t>The United Kingdom Professional Standards Frameworks</w:t>
      </w:r>
      <w:r w:rsidR="003B04A9" w:rsidRPr="004F73DC">
        <w:rPr>
          <w:rFonts w:ascii="TH SarabunPSK" w:eastAsia="Sarabun" w:hAnsi="TH SarabunPSK" w:cs="TH SarabunPSK"/>
          <w:noProof/>
          <w:sz w:val="32"/>
          <w:szCs w:val="32"/>
          <w:cs/>
        </w:rPr>
        <w:t xml:space="preserve">: </w:t>
      </w:r>
      <w:r w:rsidR="003B04A9" w:rsidRPr="004F73DC">
        <w:rPr>
          <w:rFonts w:ascii="TH SarabunPSK" w:eastAsia="Sarabun" w:hAnsi="TH SarabunPSK" w:cs="TH SarabunPSK"/>
          <w:noProof/>
          <w:sz w:val="32"/>
          <w:szCs w:val="32"/>
        </w:rPr>
        <w:t>UKPSF</w:t>
      </w:r>
      <w:r w:rsidR="003B04A9"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มีห้องเรียนและห้องปฏิบัติการที่ทันสมัยเหมาะสมกับเนื้อหารายวิชา</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มีห้องเรียนขนาดเล็กที่ใช้สำหรับการเรียนการสอน</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เพื่อให้ผู้สอนได้ดูแลนักศึกษาได้อย่างทั่วถึง</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ผู้สอนมีส่วนร่วมในการดำเนินงานปรับปรุงและออกแบบรายวิชาหมวดวิชาพื้นฐานด้านวิทยาศาสตร์และคณิตศาสตร์เพื่อให้ได้รายละเอียดวิชาสอดคล้องและคลอบคลุมเนื้อหาที่หลักสูตรต้องการและเหมาะสมกับผู้เรียนในแต่ละหลักสูตร</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ทำให้การออกแบบและปรับปรุงหมวดวิชาพื้นฐานด้านวิทยาศาสตร์และคณิตศาสตร์อยู่ภายใต้ความต้องการของอาจารย์ประจำหลักสูตรและนักศึกษาของหลักสูตรที่ใช้บริการโดยนำมาวิเคราะห์</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Stakeholders</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 xml:space="preserve">need analysis </w:t>
      </w:r>
      <w:r w:rsidRPr="004F73DC">
        <w:rPr>
          <w:rFonts w:ascii="TH SarabunPSK" w:eastAsia="Sarabun" w:hAnsi="TH SarabunPSK" w:cs="TH SarabunPSK" w:hint="cs"/>
          <w:noProof/>
          <w:sz w:val="32"/>
          <w:szCs w:val="32"/>
          <w:cs/>
        </w:rPr>
        <w:t>และเนื้อหาวิชาที่มีอยู่เดิมมีความเข้มข้นและครอบคลุมตามกรอบมาตรฐานคุณวุฒิอุดมศึกษา</w:t>
      </w:r>
    </w:p>
    <w:p w14:paraId="78458764" w14:textId="77777777" w:rsidR="005D7362" w:rsidRPr="004F73DC" w:rsidRDefault="005D7362" w:rsidP="00514FF9">
      <w:pPr>
        <w:pStyle w:val="ListParagraph"/>
        <w:tabs>
          <w:tab w:val="left" w:pos="450"/>
        </w:tabs>
        <w:spacing w:after="0"/>
        <w:ind w:left="426"/>
        <w:rPr>
          <w:rFonts w:ascii="TH SarabunPSK" w:eastAsia="Sarabun" w:hAnsi="TH SarabunPSK" w:cs="TH SarabunPSK"/>
          <w:bCs/>
          <w:noProof/>
          <w:sz w:val="32"/>
          <w:szCs w:val="32"/>
        </w:rPr>
      </w:pPr>
    </w:p>
    <w:p w14:paraId="4A41B46E" w14:textId="58F4ED72" w:rsidR="00514FF9" w:rsidRPr="004F73DC" w:rsidRDefault="00514FF9" w:rsidP="00C153F9">
      <w:pPr>
        <w:pStyle w:val="ListParagraph"/>
        <w:numPr>
          <w:ilvl w:val="0"/>
          <w:numId w:val="159"/>
        </w:numPr>
        <w:tabs>
          <w:tab w:val="left" w:pos="450"/>
        </w:tabs>
        <w:spacing w:after="0"/>
        <w:ind w:left="426" w:hanging="426"/>
        <w:rPr>
          <w:rFonts w:ascii="TH SarabunPSK" w:eastAsia="Sarabun" w:hAnsi="TH SarabunPSK" w:cs="TH SarabunPSK"/>
          <w:b/>
          <w:noProof/>
          <w:sz w:val="32"/>
          <w:szCs w:val="32"/>
        </w:rPr>
      </w:pPr>
      <w:r w:rsidRPr="004F73DC">
        <w:rPr>
          <w:rFonts w:ascii="TH SarabunPSK" w:eastAsia="Sarabun" w:hAnsi="TH SarabunPSK" w:cs="TH SarabunPSK"/>
          <w:b/>
          <w:bCs/>
          <w:sz w:val="32"/>
          <w:szCs w:val="32"/>
          <w:cs/>
        </w:rPr>
        <w:t>อ</w:t>
      </w:r>
      <w:r w:rsidRPr="004F73DC">
        <w:rPr>
          <w:rFonts w:ascii="TH SarabunPSK" w:eastAsia="Sarabun" w:hAnsi="TH SarabunPSK" w:cs="TH SarabunPSK"/>
          <w:b/>
          <w:sz w:val="32"/>
          <w:szCs w:val="32"/>
          <w:cs/>
        </w:rPr>
        <w:t>า</w:t>
      </w:r>
      <w:r w:rsidRPr="004F73DC">
        <w:rPr>
          <w:rFonts w:ascii="TH SarabunPSK" w:eastAsia="Sarabun" w:hAnsi="TH SarabunPSK" w:cs="TH SarabunPSK"/>
          <w:b/>
          <w:bCs/>
          <w:sz w:val="32"/>
          <w:szCs w:val="32"/>
          <w:cs/>
        </w:rPr>
        <w:t>ชีพที่สามาร</w:t>
      </w:r>
      <w:r w:rsidRPr="004F73DC">
        <w:rPr>
          <w:rFonts w:ascii="TH SarabunPSK" w:eastAsia="Sarabun" w:hAnsi="TH SarabunPSK" w:cs="TH SarabunPSK"/>
          <w:bCs/>
          <w:sz w:val="32"/>
          <w:szCs w:val="32"/>
          <w:cs/>
        </w:rPr>
        <w:t>ถ</w:t>
      </w:r>
      <w:r w:rsidRPr="004F73DC">
        <w:rPr>
          <w:rFonts w:ascii="TH SarabunPSK" w:eastAsia="Sarabun" w:hAnsi="TH SarabunPSK" w:cs="TH SarabunPSK"/>
          <w:b/>
          <w:bCs/>
          <w:sz w:val="32"/>
          <w:szCs w:val="32"/>
          <w:cs/>
        </w:rPr>
        <w:t>ประกอบได้หลังสำเร็จการศึกษา</w:t>
      </w:r>
    </w:p>
    <w:p w14:paraId="47461B0F" w14:textId="60B2EEB2" w:rsidR="00514FF9" w:rsidRPr="004F73DC" w:rsidRDefault="00514FF9" w:rsidP="00514FF9">
      <w:pPr>
        <w:pStyle w:val="ListParagraph"/>
        <w:tabs>
          <w:tab w:val="left" w:pos="450"/>
        </w:tabs>
        <w:spacing w:after="0"/>
        <w:ind w:left="426"/>
        <w:rPr>
          <w:rFonts w:ascii="TH SarabunPSK" w:eastAsia="Sarabun" w:hAnsi="TH SarabunPSK" w:cs="TH SarabunPSK"/>
          <w:b/>
          <w:noProof/>
          <w:sz w:val="32"/>
          <w:szCs w:val="32"/>
        </w:rPr>
      </w:pPr>
      <w:r w:rsidRPr="004F73DC">
        <w:rPr>
          <w:rFonts w:ascii="TH SarabunPSK" w:eastAsia="Sarabun" w:hAnsi="TH SarabunPSK" w:cs="TH SarabunPSK"/>
          <w:noProof/>
          <w:sz w:val="32"/>
          <w:szCs w:val="32"/>
        </w:rPr>
        <w:t>N</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w:t>
      </w:r>
    </w:p>
    <w:p w14:paraId="0C71D778" w14:textId="77777777" w:rsidR="00514FF9" w:rsidRPr="004F73DC" w:rsidRDefault="00514FF9" w:rsidP="00514FF9">
      <w:pPr>
        <w:pStyle w:val="ListParagraph"/>
        <w:tabs>
          <w:tab w:val="left" w:pos="450"/>
        </w:tabs>
        <w:spacing w:after="0"/>
        <w:ind w:left="426"/>
        <w:rPr>
          <w:rFonts w:ascii="TH SarabunPSK" w:eastAsia="Sarabun" w:hAnsi="TH SarabunPSK" w:cs="TH SarabunPSK"/>
          <w:b/>
          <w:noProof/>
          <w:sz w:val="32"/>
          <w:szCs w:val="32"/>
        </w:rPr>
      </w:pPr>
    </w:p>
    <w:p w14:paraId="0D82D655" w14:textId="7146F569" w:rsidR="008C69D8" w:rsidRPr="004F73DC" w:rsidRDefault="008C69D8" w:rsidP="00C153F9">
      <w:pPr>
        <w:pStyle w:val="ListParagraph"/>
        <w:numPr>
          <w:ilvl w:val="0"/>
          <w:numId w:val="159"/>
        </w:numPr>
        <w:tabs>
          <w:tab w:val="left" w:pos="450"/>
        </w:tabs>
        <w:spacing w:after="0"/>
        <w:ind w:left="426" w:hanging="426"/>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วิชาเอก (ถ้ามี)</w:t>
      </w:r>
    </w:p>
    <w:p w14:paraId="6F652463" w14:textId="19065447" w:rsidR="008C69D8" w:rsidRPr="004F73DC" w:rsidRDefault="008C69D8" w:rsidP="008C69D8">
      <w:pPr>
        <w:tabs>
          <w:tab w:val="left" w:pos="450"/>
        </w:tabs>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ab/>
      </w:r>
      <w:r w:rsidR="003437E7" w:rsidRPr="004F73DC">
        <w:rPr>
          <w:rFonts w:ascii="TH SarabunPSK" w:eastAsia="Sarabun" w:hAnsi="TH SarabunPSK" w:cs="TH SarabunPSK"/>
          <w:noProof/>
          <w:sz w:val="32"/>
          <w:szCs w:val="32"/>
        </w:rPr>
        <w:t>N</w:t>
      </w:r>
      <w:r w:rsidR="003437E7" w:rsidRPr="004F73DC">
        <w:rPr>
          <w:rFonts w:ascii="TH SarabunPSK" w:eastAsia="Sarabun" w:hAnsi="TH SarabunPSK" w:cs="TH SarabunPSK"/>
          <w:noProof/>
          <w:sz w:val="32"/>
          <w:szCs w:val="32"/>
          <w:cs/>
        </w:rPr>
        <w:t>/</w:t>
      </w:r>
      <w:r w:rsidR="003437E7" w:rsidRPr="004F73DC">
        <w:rPr>
          <w:rFonts w:ascii="TH SarabunPSK" w:eastAsia="Sarabun" w:hAnsi="TH SarabunPSK" w:cs="TH SarabunPSK"/>
          <w:noProof/>
          <w:sz w:val="32"/>
          <w:szCs w:val="32"/>
        </w:rPr>
        <w:t>A</w:t>
      </w:r>
    </w:p>
    <w:p w14:paraId="0AD0F63A" w14:textId="4F1840E5" w:rsidR="008C69D8" w:rsidRPr="004F73DC" w:rsidRDefault="008C69D8" w:rsidP="00340A59">
      <w:pPr>
        <w:tabs>
          <w:tab w:val="left" w:pos="2552"/>
        </w:tabs>
        <w:spacing w:after="0"/>
        <w:jc w:val="both"/>
        <w:rPr>
          <w:rFonts w:ascii="TH SarabunPSK" w:eastAsia="Sarabun" w:hAnsi="TH SarabunPSK" w:cs="TH SarabunPSK"/>
          <w:noProof/>
          <w:sz w:val="32"/>
          <w:szCs w:val="32"/>
        </w:rPr>
      </w:pPr>
    </w:p>
    <w:p w14:paraId="404C7C01" w14:textId="15EDF7BC" w:rsidR="008C69D8" w:rsidRPr="004F73DC" w:rsidRDefault="008C69D8" w:rsidP="00C153F9">
      <w:pPr>
        <w:pStyle w:val="ListParagraph"/>
        <w:numPr>
          <w:ilvl w:val="0"/>
          <w:numId w:val="159"/>
        </w:numPr>
        <w:tabs>
          <w:tab w:val="left" w:pos="450"/>
        </w:tabs>
        <w:spacing w:after="0"/>
        <w:ind w:left="426" w:hanging="426"/>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จำนวนหน่วยกิตที่เรียนตลอดหลักสูตร</w:t>
      </w:r>
    </w:p>
    <w:p w14:paraId="513E10B3" w14:textId="41B59042" w:rsidR="008C69D8" w:rsidRDefault="00B449B0" w:rsidP="00B0193C">
      <w:pPr>
        <w:tabs>
          <w:tab w:val="left" w:pos="426"/>
          <w:tab w:val="left" w:pos="1800"/>
          <w:tab w:val="left" w:pos="2250"/>
        </w:tabs>
        <w:spacing w:after="0"/>
        <w:ind w:left="426"/>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ไม่ระบุ</w:t>
      </w:r>
    </w:p>
    <w:p w14:paraId="4BDB1789" w14:textId="77777777" w:rsidR="00B0193C" w:rsidRPr="004F73DC" w:rsidRDefault="00B0193C" w:rsidP="008C69D8">
      <w:pPr>
        <w:tabs>
          <w:tab w:val="left" w:pos="426"/>
          <w:tab w:val="left" w:pos="1800"/>
          <w:tab w:val="left" w:pos="2250"/>
        </w:tabs>
        <w:spacing w:after="0"/>
        <w:jc w:val="both"/>
        <w:rPr>
          <w:rFonts w:ascii="TH SarabunPSK" w:eastAsia="Sarabun" w:hAnsi="TH SarabunPSK" w:cs="TH SarabunPSK"/>
          <w:noProof/>
          <w:sz w:val="32"/>
          <w:szCs w:val="32"/>
        </w:rPr>
      </w:pPr>
    </w:p>
    <w:p w14:paraId="02E3AF10" w14:textId="2D16C59D" w:rsidR="00CB638F" w:rsidRPr="004F73DC" w:rsidRDefault="00F84C30" w:rsidP="00C153F9">
      <w:pPr>
        <w:pStyle w:val="ListParagraph"/>
        <w:numPr>
          <w:ilvl w:val="0"/>
          <w:numId w:val="159"/>
        </w:numPr>
        <w:tabs>
          <w:tab w:val="left" w:pos="2552"/>
        </w:tabs>
        <w:spacing w:after="0"/>
        <w:ind w:left="426" w:hanging="426"/>
        <w:jc w:val="both"/>
        <w:rPr>
          <w:rFonts w:ascii="TH SarabunPSK" w:eastAsia="Sarabun" w:hAnsi="TH SarabunPSK" w:cs="TH SarabunPSK"/>
          <w:noProof/>
          <w:sz w:val="32"/>
          <w:szCs w:val="32"/>
        </w:rPr>
      </w:pPr>
      <w:r w:rsidRPr="004F73DC">
        <w:rPr>
          <w:rFonts w:ascii="TH SarabunPSK" w:eastAsia="Sarabun" w:hAnsi="TH SarabunPSK" w:cs="TH SarabunPSK"/>
          <w:b/>
          <w:bCs/>
          <w:noProof/>
          <w:sz w:val="32"/>
          <w:szCs w:val="32"/>
          <w:cs/>
        </w:rPr>
        <w:t>รูปแบบของ</w:t>
      </w:r>
      <w:r w:rsidR="005D7362" w:rsidRPr="004F73DC">
        <w:rPr>
          <w:rFonts w:ascii="TH SarabunPSK" w:eastAsia="Sarabun" w:hAnsi="TH SarabunPSK" w:cs="TH SarabunPSK" w:hint="cs"/>
          <w:b/>
          <w:bCs/>
          <w:noProof/>
          <w:sz w:val="32"/>
          <w:szCs w:val="32"/>
          <w:cs/>
        </w:rPr>
        <w:t>หมวดวิชาพื้นฐานด้านวิทยาศาสตร์และคณิตศาสตร์</w:t>
      </w:r>
    </w:p>
    <w:p w14:paraId="66AFA7AE" w14:textId="7119756F" w:rsidR="00CB638F" w:rsidRPr="004F73DC" w:rsidRDefault="00514FF9" w:rsidP="00CB638F">
      <w:pPr>
        <w:pStyle w:val="ListParagraph"/>
        <w:tabs>
          <w:tab w:val="left" w:pos="2552"/>
        </w:tabs>
        <w:spacing w:after="0"/>
        <w:ind w:left="426"/>
        <w:jc w:val="both"/>
        <w:rPr>
          <w:rFonts w:ascii="TH SarabunPSK" w:eastAsia="Sarabun" w:hAnsi="TH SarabunPSK" w:cs="TH SarabunPSK"/>
          <w:b/>
          <w:bCs/>
          <w:noProof/>
          <w:sz w:val="32"/>
          <w:szCs w:val="32"/>
        </w:rPr>
      </w:pPr>
      <w:r w:rsidRPr="004F73DC">
        <w:rPr>
          <w:rFonts w:ascii="TH SarabunPSK" w:eastAsia="Sarabun" w:hAnsi="TH SarabunPSK" w:cs="TH SarabunPSK"/>
          <w:b/>
          <w:noProof/>
          <w:sz w:val="32"/>
          <w:szCs w:val="32"/>
        </w:rPr>
        <w:t>7</w:t>
      </w:r>
      <w:r w:rsidR="00F84C30" w:rsidRPr="004F73DC">
        <w:rPr>
          <w:rFonts w:ascii="TH SarabunPSK" w:eastAsia="Sarabun" w:hAnsi="TH SarabunPSK" w:cs="TH SarabunPSK"/>
          <w:b/>
          <w:bCs/>
          <w:noProof/>
          <w:sz w:val="32"/>
          <w:szCs w:val="32"/>
          <w:cs/>
        </w:rPr>
        <w:t>.</w:t>
      </w:r>
      <w:r w:rsidR="00F84C30" w:rsidRPr="004F73DC">
        <w:rPr>
          <w:rFonts w:ascii="TH SarabunPSK" w:eastAsia="Sarabun" w:hAnsi="TH SarabunPSK" w:cs="TH SarabunPSK"/>
          <w:b/>
          <w:noProof/>
          <w:sz w:val="32"/>
          <w:szCs w:val="32"/>
        </w:rPr>
        <w:t>1</w:t>
      </w:r>
      <w:r w:rsidR="001A6112" w:rsidRPr="004F73DC">
        <w:rPr>
          <w:rFonts w:ascii="TH SarabunPSK" w:eastAsia="Sarabun" w:hAnsi="TH SarabunPSK" w:cs="TH SarabunPSK"/>
          <w:b/>
          <w:bCs/>
          <w:noProof/>
          <w:sz w:val="32"/>
          <w:szCs w:val="32"/>
          <w:cs/>
        </w:rPr>
        <w:t xml:space="preserve"> </w:t>
      </w:r>
      <w:r w:rsidR="00F84C30" w:rsidRPr="004F73DC">
        <w:rPr>
          <w:rFonts w:ascii="TH SarabunPSK" w:eastAsia="Sarabun" w:hAnsi="TH SarabunPSK" w:cs="TH SarabunPSK"/>
          <w:b/>
          <w:bCs/>
          <w:noProof/>
          <w:sz w:val="32"/>
          <w:szCs w:val="32"/>
          <w:cs/>
        </w:rPr>
        <w:t>รูปแบบ</w:t>
      </w:r>
    </w:p>
    <w:p w14:paraId="7646EBD3" w14:textId="5767DDD2" w:rsidR="00F84C30" w:rsidRDefault="00F84C30" w:rsidP="00DA650C">
      <w:pPr>
        <w:pStyle w:val="ListParagraph"/>
        <w:tabs>
          <w:tab w:val="left" w:pos="2552"/>
        </w:tabs>
        <w:spacing w:after="0"/>
        <w:ind w:left="426" w:firstLine="567"/>
        <w:jc w:val="both"/>
        <w:rPr>
          <w:rFonts w:ascii="TH SarabunPSK" w:eastAsia="Sarabun" w:hAnsi="TH SarabunPSK" w:cs="TH SarabunPSK"/>
          <w:b/>
          <w:bCs/>
          <w:noProof/>
          <w:sz w:val="32"/>
          <w:szCs w:val="32"/>
        </w:rPr>
      </w:pPr>
      <w:r w:rsidRPr="004F73DC">
        <w:rPr>
          <w:rFonts w:ascii="TH SarabunPSK" w:eastAsia="Sarabun" w:hAnsi="TH SarabunPSK" w:cs="TH SarabunPSK"/>
          <w:noProof/>
          <w:sz w:val="32"/>
          <w:szCs w:val="32"/>
          <w:cs/>
        </w:rPr>
        <w:lastRenderedPageBreak/>
        <w:t>หมวดวิชาพื้นฐานด้านวิทยาศาสตร์และคณิตศาสตร์ระดับปริญญาตรี ประเภทวิชาการ ใช้เวลาในการศึกษาตามหลักสูตรจนสำเร็จ</w:t>
      </w:r>
    </w:p>
    <w:p w14:paraId="46B5A28C" w14:textId="77777777" w:rsidR="00B0193C" w:rsidRPr="004F73DC" w:rsidRDefault="00B0193C" w:rsidP="00DA650C">
      <w:pPr>
        <w:pStyle w:val="ListParagraph"/>
        <w:tabs>
          <w:tab w:val="left" w:pos="2552"/>
        </w:tabs>
        <w:spacing w:after="0"/>
        <w:ind w:left="426" w:firstLine="567"/>
        <w:jc w:val="both"/>
        <w:rPr>
          <w:rFonts w:ascii="TH SarabunPSK" w:eastAsia="Sarabun" w:hAnsi="TH SarabunPSK" w:cs="TH SarabunPSK"/>
          <w:b/>
          <w:bCs/>
          <w:noProof/>
          <w:sz w:val="32"/>
          <w:szCs w:val="32"/>
        </w:rPr>
      </w:pPr>
    </w:p>
    <w:p w14:paraId="044B5384" w14:textId="4D656239" w:rsidR="006E7313" w:rsidRPr="004F73DC" w:rsidRDefault="006E7313" w:rsidP="006E7313">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b/>
          <w:noProof/>
          <w:sz w:val="32"/>
          <w:szCs w:val="32"/>
        </w:rPr>
        <w:tab/>
      </w:r>
      <w:r w:rsidR="00514FF9" w:rsidRPr="004F73DC">
        <w:rPr>
          <w:rFonts w:ascii="TH SarabunPSK" w:eastAsia="Sarabun" w:hAnsi="TH SarabunPSK" w:cs="TH SarabunPSK"/>
          <w:b/>
          <w:noProof/>
          <w:sz w:val="32"/>
          <w:szCs w:val="32"/>
        </w:rPr>
        <w:t>7</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2</w:t>
      </w:r>
      <w:r w:rsidR="001A6112"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bCs/>
          <w:noProof/>
          <w:sz w:val="32"/>
          <w:szCs w:val="32"/>
          <w:cs/>
        </w:rPr>
        <w:t>ประเภทของ</w:t>
      </w:r>
      <w:r w:rsidR="005D7362" w:rsidRPr="004F73DC">
        <w:rPr>
          <w:rFonts w:ascii="TH SarabunPSK" w:eastAsia="Sarabun" w:hAnsi="TH SarabunPSK" w:cs="TH SarabunPSK" w:hint="cs"/>
          <w:b/>
          <w:bCs/>
          <w:noProof/>
          <w:sz w:val="32"/>
          <w:szCs w:val="32"/>
          <w:cs/>
        </w:rPr>
        <w:t>หมวดวิชาพื้นฐานด้านวิทยาศาสตร์และคณิตศาสตร์</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rPr>
        <w:tab/>
      </w:r>
    </w:p>
    <w:p w14:paraId="5E7B6BDB" w14:textId="3D2A301E" w:rsidR="00514FF9" w:rsidRPr="004F73DC" w:rsidRDefault="006E7313" w:rsidP="00514FF9">
      <w:pPr>
        <w:tabs>
          <w:tab w:val="left" w:pos="851"/>
        </w:tabs>
        <w:spacing w:after="0"/>
        <w:rPr>
          <w:rFonts w:ascii="TH SarabunPSK" w:eastAsia="Sarabun" w:hAnsi="TH SarabunPSK" w:cs="TH SarabunPSK"/>
          <w:sz w:val="32"/>
          <w:szCs w:val="32"/>
        </w:rPr>
      </w:pP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iCs/>
          <w:noProof/>
          <w:sz w:val="32"/>
          <w:szCs w:val="32"/>
        </w:rPr>
        <w:tab/>
      </w:r>
      <w:r w:rsidR="00514FF9" w:rsidRPr="004F73DC">
        <w:rPr>
          <w:rFonts w:ascii="TH SarabunPSK" w:eastAsia="Sarabun" w:hAnsi="TH SarabunPSK" w:cs="TH SarabunPSK" w:hint="cs"/>
          <w:sz w:val="32"/>
          <w:szCs w:val="32"/>
        </w:rPr>
        <w:sym w:font="Wingdings 2" w:char="F052"/>
      </w:r>
      <w:r w:rsidR="00514FF9" w:rsidRPr="004F73DC">
        <w:rPr>
          <w:rFonts w:ascii="TH SarabunPSK" w:eastAsia="Sarabun" w:hAnsi="TH SarabunPSK" w:cs="TH SarabunPSK"/>
          <w:iCs/>
          <w:sz w:val="32"/>
          <w:szCs w:val="32"/>
          <w:cs/>
        </w:rPr>
        <w:t xml:space="preserve">  </w:t>
      </w:r>
      <w:r w:rsidR="00514FF9" w:rsidRPr="004F73DC">
        <w:rPr>
          <w:rFonts w:ascii="TH SarabunPSK" w:eastAsia="Sarabun" w:hAnsi="TH SarabunPSK" w:cs="TH SarabunPSK"/>
          <w:sz w:val="32"/>
          <w:szCs w:val="32"/>
          <w:cs/>
        </w:rPr>
        <w:t>ปริญญาตรีทางวิชาการ</w:t>
      </w:r>
    </w:p>
    <w:p w14:paraId="3FE5A645" w14:textId="77777777" w:rsidR="00514FF9" w:rsidRPr="004F73DC" w:rsidRDefault="00514FF9" w:rsidP="00514FF9">
      <w:pPr>
        <w:tabs>
          <w:tab w:val="left" w:pos="851"/>
        </w:tabs>
        <w:spacing w:after="0"/>
        <w:rPr>
          <w:rFonts w:ascii="TH SarabunPSK" w:eastAsia="Sarabun" w:hAnsi="TH SarabunPSK" w:cs="TH SarabunPSK"/>
          <w:i/>
          <w:sz w:val="32"/>
          <w:szCs w:val="32"/>
        </w:rPr>
      </w:pPr>
      <w:r w:rsidRPr="004F73DC">
        <w:rPr>
          <w:rFonts w:ascii="TH SarabunPSK" w:eastAsia="Sarabun" w:hAnsi="TH SarabunPSK" w:cs="TH SarabunPSK"/>
          <w:sz w:val="32"/>
          <w:szCs w:val="32"/>
          <w:cs/>
        </w:rPr>
        <w:tab/>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ปริญญาตรีแบบก้าวหน้าทางวิชาการ</w:t>
      </w:r>
    </w:p>
    <w:p w14:paraId="68288C9D" w14:textId="77777777" w:rsidR="00514FF9" w:rsidRPr="004F73DC" w:rsidRDefault="00514FF9" w:rsidP="00514FF9">
      <w:pPr>
        <w:tabs>
          <w:tab w:val="left" w:pos="851"/>
        </w:tabs>
        <w:spacing w:after="0"/>
        <w:rPr>
          <w:rFonts w:ascii="TH SarabunPSK" w:eastAsia="Sarabun" w:hAnsi="TH SarabunPSK" w:cs="TH SarabunPSK"/>
          <w:sz w:val="32"/>
          <w:szCs w:val="32"/>
        </w:rPr>
      </w:pPr>
      <w:r w:rsidRPr="004F73DC">
        <w:rPr>
          <w:rFonts w:ascii="TH SarabunPSK" w:eastAsia="Sarabun" w:hAnsi="TH SarabunPSK" w:cs="TH SarabunPSK"/>
          <w:i/>
          <w:sz w:val="32"/>
          <w:szCs w:val="32"/>
        </w:rPr>
        <w:tab/>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ปริญญาตรีทางวิชาชีพ </w:t>
      </w:r>
    </w:p>
    <w:p w14:paraId="76A76449" w14:textId="77777777" w:rsidR="00514FF9" w:rsidRPr="004F73DC" w:rsidRDefault="00514FF9" w:rsidP="00514FF9">
      <w:pPr>
        <w:tabs>
          <w:tab w:val="left" w:pos="851"/>
        </w:tabs>
        <w:spacing w:after="0"/>
        <w:rPr>
          <w:rFonts w:ascii="TH SarabunPSK" w:eastAsia="Sarabun" w:hAnsi="TH SarabunPSK" w:cs="TH SarabunPSK"/>
          <w:sz w:val="32"/>
          <w:szCs w:val="32"/>
        </w:rPr>
      </w:pPr>
      <w:r w:rsidRPr="004F73DC">
        <w:rPr>
          <w:rFonts w:ascii="TH SarabunPSK" w:eastAsia="Sarabun" w:hAnsi="TH SarabunPSK" w:cs="TH SarabunPSK"/>
          <w:sz w:val="32"/>
          <w:szCs w:val="32"/>
          <w:cs/>
        </w:rPr>
        <w:tab/>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sz w:val="32"/>
          <w:szCs w:val="32"/>
          <w:cs/>
        </w:rPr>
        <w:t>ปริญญาตรีแบบก้าวหน้าทางวิชาชีพ</w:t>
      </w:r>
    </w:p>
    <w:p w14:paraId="0EBF2B06" w14:textId="77777777" w:rsidR="00514FF9" w:rsidRPr="004F73DC" w:rsidRDefault="00514FF9" w:rsidP="00514FF9">
      <w:pPr>
        <w:tabs>
          <w:tab w:val="left" w:pos="851"/>
        </w:tabs>
        <w:spacing w:after="0"/>
        <w:rPr>
          <w:rFonts w:ascii="TH SarabunPSK" w:eastAsia="Sarabun" w:hAnsi="TH SarabunPSK" w:cs="TH SarabunPSK"/>
          <w:sz w:val="32"/>
          <w:szCs w:val="32"/>
        </w:rPr>
      </w:pPr>
      <w:r w:rsidRPr="004F73DC">
        <w:rPr>
          <w:rFonts w:ascii="TH SarabunPSK" w:eastAsia="Sarabun" w:hAnsi="TH SarabunPSK" w:cs="TH SarabunPSK"/>
          <w:i/>
          <w:sz w:val="32"/>
          <w:szCs w:val="32"/>
        </w:rPr>
        <w:tab/>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sz w:val="32"/>
          <w:szCs w:val="32"/>
          <w:cs/>
        </w:rPr>
        <w:t>ปริญญาตรีปฏิบัติการ</w:t>
      </w:r>
    </w:p>
    <w:p w14:paraId="294983A0" w14:textId="20A6D7E5" w:rsidR="006E7313" w:rsidRPr="004F73DC" w:rsidRDefault="00514FF9" w:rsidP="00514FF9">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 xml:space="preserve">      </w:t>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sz w:val="32"/>
          <w:szCs w:val="32"/>
          <w:cs/>
        </w:rPr>
        <w:t>ปริญญาตรีแบบก้าวหน้าปฏิบัติการ</w:t>
      </w:r>
    </w:p>
    <w:p w14:paraId="68FC750B" w14:textId="1DF9C977" w:rsidR="006E7313" w:rsidRPr="004F73DC" w:rsidRDefault="006E7313" w:rsidP="006E7313">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noProof/>
          <w:sz w:val="32"/>
          <w:szCs w:val="32"/>
        </w:rPr>
        <w:t>7</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3</w:t>
      </w:r>
      <w:r w:rsidR="001A6112"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bCs/>
          <w:noProof/>
          <w:sz w:val="32"/>
          <w:szCs w:val="32"/>
          <w:cs/>
        </w:rPr>
        <w:t xml:space="preserve">ภาษาที่ใช้ </w:t>
      </w:r>
    </w:p>
    <w:p w14:paraId="602BE683" w14:textId="08913B8D" w:rsidR="00514FF9" w:rsidRPr="004F73DC" w:rsidRDefault="00514FF9" w:rsidP="00514FF9">
      <w:pPr>
        <w:spacing w:after="0"/>
        <w:rPr>
          <w:rFonts w:ascii="TH SarabunPSK" w:eastAsia="Sarabun" w:hAnsi="TH SarabunPSK" w:cs="TH SarabunPSK"/>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ภาษาไทย </w:t>
      </w:r>
    </w:p>
    <w:p w14:paraId="0F371785" w14:textId="792E022F" w:rsidR="00514FF9" w:rsidRPr="004F73DC" w:rsidRDefault="00514FF9" w:rsidP="00514FF9">
      <w:pPr>
        <w:spacing w:after="0"/>
      </w:pPr>
      <w:r w:rsidRPr="004F73DC">
        <w:rPr>
          <w:rFonts w:ascii="TH SarabunPSK" w:eastAsia="Sarabun" w:hAnsi="TH SarabunPSK" w:cs="TH SarabunPSK"/>
          <w:sz w:val="32"/>
          <w:szCs w:val="32"/>
        </w:rPr>
        <w:tab/>
      </w: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ภาษาต่างประเทศ</w:t>
      </w:r>
      <w:r w:rsidR="00CF19B9" w:rsidRPr="004F73DC">
        <w:rPr>
          <w:rFonts w:cs="Angsana New"/>
          <w:cs/>
        </w:rPr>
        <w:t xml:space="preserve"> </w:t>
      </w:r>
    </w:p>
    <w:p w14:paraId="747BE40C" w14:textId="4D7B5610" w:rsidR="00CB638F" w:rsidRPr="004F73DC" w:rsidRDefault="00514FF9" w:rsidP="00CB638F">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ab/>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hint="cs"/>
          <w:sz w:val="32"/>
          <w:szCs w:val="32"/>
        </w:rPr>
        <w:sym w:font="Wingdings 2" w:char="F052"/>
      </w:r>
      <w:r w:rsidRPr="004F73DC">
        <w:rPr>
          <w:rFonts w:ascii="TH SarabunPSK" w:eastAsia="Sarabun" w:hAnsi="TH SarabunPSK" w:cs="TH SarabunPSK" w:hint="cs"/>
          <w:noProof/>
          <w:sz w:val="32"/>
          <w:szCs w:val="32"/>
          <w:cs/>
        </w:rPr>
        <w:t xml:space="preserve"> </w:t>
      </w:r>
      <w:r w:rsidR="006E7313" w:rsidRPr="004F73DC">
        <w:rPr>
          <w:rFonts w:ascii="TH SarabunPSK" w:eastAsia="Sarabun" w:hAnsi="TH SarabunPSK" w:cs="TH SarabunPSK"/>
          <w:noProof/>
          <w:sz w:val="32"/>
          <w:szCs w:val="32"/>
          <w:cs/>
        </w:rPr>
        <w:t>ภาษาไทยหรือภาษาอังกฤษ</w:t>
      </w:r>
    </w:p>
    <w:p w14:paraId="1FAA3290" w14:textId="40DCADA1" w:rsidR="006E7313" w:rsidRPr="004F73DC" w:rsidRDefault="00CB638F" w:rsidP="00CB638F">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noProof/>
          <w:sz w:val="32"/>
          <w:szCs w:val="32"/>
        </w:rPr>
        <w:t>7</w:t>
      </w:r>
      <w:r w:rsidR="006E7313" w:rsidRPr="004F73DC">
        <w:rPr>
          <w:rFonts w:ascii="TH SarabunPSK" w:eastAsia="Sarabun" w:hAnsi="TH SarabunPSK" w:cs="TH SarabunPSK"/>
          <w:b/>
          <w:bCs/>
          <w:noProof/>
          <w:sz w:val="32"/>
          <w:szCs w:val="32"/>
          <w:cs/>
        </w:rPr>
        <w:t>.</w:t>
      </w:r>
      <w:r w:rsidR="006E7313" w:rsidRPr="004F73DC">
        <w:rPr>
          <w:rFonts w:ascii="TH SarabunPSK" w:eastAsia="Sarabun" w:hAnsi="TH SarabunPSK" w:cs="TH SarabunPSK"/>
          <w:b/>
          <w:noProof/>
          <w:sz w:val="32"/>
          <w:szCs w:val="32"/>
        </w:rPr>
        <w:t>4</w:t>
      </w:r>
      <w:r w:rsidR="001A6112" w:rsidRPr="004F73DC">
        <w:rPr>
          <w:rFonts w:ascii="TH SarabunPSK" w:eastAsia="Sarabun" w:hAnsi="TH SarabunPSK" w:cs="TH SarabunPSK"/>
          <w:b/>
          <w:bCs/>
          <w:noProof/>
          <w:sz w:val="32"/>
          <w:szCs w:val="32"/>
          <w:cs/>
        </w:rPr>
        <w:t xml:space="preserve"> </w:t>
      </w:r>
      <w:r w:rsidR="006E7313" w:rsidRPr="004F73DC">
        <w:rPr>
          <w:rFonts w:ascii="TH SarabunPSK" w:eastAsia="Sarabun" w:hAnsi="TH SarabunPSK" w:cs="TH SarabunPSK"/>
          <w:b/>
          <w:bCs/>
          <w:noProof/>
          <w:sz w:val="32"/>
          <w:szCs w:val="32"/>
          <w:cs/>
        </w:rPr>
        <w:t xml:space="preserve">การรับเข้าศึกษา </w:t>
      </w:r>
    </w:p>
    <w:p w14:paraId="35202F6E" w14:textId="5448A3F7" w:rsidR="00514FF9" w:rsidRPr="004F73DC" w:rsidRDefault="006E7313" w:rsidP="00301B7F">
      <w:pPr>
        <w:tabs>
          <w:tab w:val="left" w:pos="426"/>
          <w:tab w:val="left" w:pos="924"/>
          <w:tab w:val="left" w:pos="1800"/>
          <w:tab w:val="left" w:pos="2250"/>
        </w:tabs>
        <w:spacing w:after="0"/>
        <w:jc w:val="both"/>
        <w:rPr>
          <w:rFonts w:ascii="TH SarabunPSK" w:eastAsia="Sarabun" w:hAnsi="TH SarabunPSK" w:cs="TH SarabunPSK"/>
          <w:sz w:val="32"/>
          <w:szCs w:val="32"/>
        </w:rPr>
      </w:pPr>
      <w:r w:rsidRPr="004F73DC">
        <w:rPr>
          <w:rFonts w:ascii="TH SarabunPSK" w:eastAsia="Sarabun" w:hAnsi="TH SarabunPSK" w:cs="TH SarabunPSK"/>
          <w:noProof/>
          <w:sz w:val="32"/>
          <w:szCs w:val="32"/>
        </w:rPr>
        <w:tab/>
      </w:r>
      <w:r w:rsidR="00301B7F" w:rsidRPr="004F73DC">
        <w:rPr>
          <w:rFonts w:ascii="TH SarabunPSK" w:eastAsia="Sarabun" w:hAnsi="TH SarabunPSK" w:cs="TH SarabunPSK"/>
          <w:noProof/>
          <w:sz w:val="32"/>
          <w:szCs w:val="32"/>
        </w:rPr>
        <w:tab/>
      </w:r>
      <w:r w:rsidR="00514FF9" w:rsidRPr="004F73DC">
        <w:rPr>
          <w:rFonts w:ascii="TH SarabunPSK" w:eastAsia="Sarabun" w:hAnsi="TH SarabunPSK" w:cs="TH SarabunPSK"/>
          <w:iCs/>
          <w:sz w:val="32"/>
          <w:szCs w:val="32"/>
        </w:rPr>
        <w:sym w:font="Wingdings 2" w:char="F0A3"/>
      </w:r>
      <w:r w:rsidR="00514FF9" w:rsidRPr="004F73DC">
        <w:rPr>
          <w:rFonts w:ascii="TH SarabunPSK" w:eastAsia="Sarabun" w:hAnsi="TH SarabunPSK" w:cs="TH SarabunPSK"/>
          <w:sz w:val="32"/>
          <w:szCs w:val="32"/>
          <w:cs/>
        </w:rPr>
        <w:t xml:space="preserve"> รับเฉพาะนักศึกษาไทย</w:t>
      </w:r>
    </w:p>
    <w:p w14:paraId="2EC85E76" w14:textId="77777777" w:rsidR="00514FF9" w:rsidRPr="004F73DC" w:rsidRDefault="00514FF9" w:rsidP="00514FF9">
      <w:pPr>
        <w:tabs>
          <w:tab w:val="left" w:pos="426"/>
          <w:tab w:val="left" w:pos="924"/>
          <w:tab w:val="left" w:pos="1800"/>
          <w:tab w:val="left" w:pos="2250"/>
        </w:tabs>
        <w:spacing w:after="0"/>
        <w:jc w:val="both"/>
        <w:rPr>
          <w:rFonts w:ascii="TH SarabunPSK" w:eastAsia="Sarabun" w:hAnsi="TH SarabunPSK" w:cs="TH SarabunPSK"/>
          <w:sz w:val="32"/>
          <w:szCs w:val="32"/>
        </w:rPr>
      </w:pPr>
      <w:r w:rsidRPr="004F73DC">
        <w:rPr>
          <w:rFonts w:ascii="TH SarabunPSK" w:eastAsia="Sarabun" w:hAnsi="TH SarabunPSK" w:cs="TH SarabunPSK"/>
          <w:sz w:val="32"/>
          <w:szCs w:val="32"/>
        </w:rPr>
        <w:tab/>
      </w:r>
      <w:r w:rsidRPr="004F73DC">
        <w:rPr>
          <w:rFonts w:ascii="TH SarabunPSK" w:eastAsia="Sarabun" w:hAnsi="TH SarabunPSK" w:cs="TH SarabunPSK"/>
          <w:sz w:val="32"/>
          <w:szCs w:val="32"/>
        </w:rPr>
        <w:tab/>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รับเฉพาะนักศึกษาต่างชาติ</w:t>
      </w:r>
    </w:p>
    <w:p w14:paraId="5F627861" w14:textId="0DAA39C0" w:rsidR="006E7313" w:rsidRPr="004F73DC" w:rsidRDefault="00514FF9" w:rsidP="001A6112">
      <w:pPr>
        <w:tabs>
          <w:tab w:val="left" w:pos="426"/>
          <w:tab w:val="left" w:pos="993"/>
        </w:tabs>
        <w:spacing w:after="0"/>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sz w:val="32"/>
          <w:szCs w:val="32"/>
        </w:rPr>
        <w:sym w:font="Wingdings 2" w:char="F052"/>
      </w:r>
      <w:r w:rsidRPr="004F73DC">
        <w:rPr>
          <w:rFonts w:ascii="TH SarabunPSK" w:eastAsia="Sarabun" w:hAnsi="TH SarabunPSK" w:cs="TH SarabunPSK"/>
          <w:sz w:val="32"/>
          <w:szCs w:val="32"/>
          <w:cs/>
        </w:rPr>
        <w:t xml:space="preserve"> รับทั้งนักศึกษาไทยและนักศึกษาต่างชาติ</w:t>
      </w:r>
    </w:p>
    <w:p w14:paraId="5DFB3282" w14:textId="5D9EB1D8" w:rsidR="006E7313" w:rsidRPr="004F73DC" w:rsidRDefault="006E7313" w:rsidP="001A6112">
      <w:pPr>
        <w:tabs>
          <w:tab w:val="left" w:pos="426"/>
          <w:tab w:val="left" w:pos="993"/>
          <w:tab w:val="left" w:pos="1800"/>
          <w:tab w:val="left" w:pos="2250"/>
        </w:tabs>
        <w:spacing w:after="0"/>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ab/>
      </w:r>
      <w:r w:rsidR="00514FF9" w:rsidRPr="004F73DC">
        <w:rPr>
          <w:rFonts w:ascii="TH SarabunPSK" w:eastAsia="Sarabun" w:hAnsi="TH SarabunPSK" w:cs="TH SarabunPSK"/>
          <w:b/>
          <w:noProof/>
          <w:sz w:val="32"/>
          <w:szCs w:val="32"/>
        </w:rPr>
        <w:t>7</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5</w:t>
      </w:r>
      <w:r w:rsidR="001A6112"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bCs/>
          <w:noProof/>
          <w:sz w:val="32"/>
          <w:szCs w:val="32"/>
          <w:cs/>
        </w:rPr>
        <w:t xml:space="preserve">ความร่วมมือหน่วยงานและ/หรือสถาบันอื่น </w:t>
      </w:r>
    </w:p>
    <w:p w14:paraId="41CA1D17" w14:textId="4856B472" w:rsidR="006E7313" w:rsidRPr="004F73DC" w:rsidRDefault="006E7313" w:rsidP="001A6112">
      <w:pPr>
        <w:tabs>
          <w:tab w:val="left" w:pos="426"/>
          <w:tab w:val="left" w:pos="993"/>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rPr>
        <w:tab/>
      </w:r>
      <w:r w:rsidR="000E6FE3" w:rsidRPr="004F73DC">
        <w:rPr>
          <w:rFonts w:ascii="TH SarabunPSK" w:eastAsia="Sarabun" w:hAnsi="TH SarabunPSK" w:cs="TH SarabunPSK"/>
          <w:noProof/>
          <w:sz w:val="32"/>
          <w:szCs w:val="32"/>
        </w:rPr>
        <w:t>N</w:t>
      </w:r>
      <w:r w:rsidR="000E6FE3" w:rsidRPr="004F73DC">
        <w:rPr>
          <w:rFonts w:ascii="TH SarabunPSK" w:eastAsia="Sarabun" w:hAnsi="TH SarabunPSK" w:cs="TH SarabunPSK"/>
          <w:noProof/>
          <w:sz w:val="32"/>
          <w:szCs w:val="32"/>
          <w:cs/>
        </w:rPr>
        <w:t>/</w:t>
      </w:r>
      <w:r w:rsidR="000E6FE3" w:rsidRPr="004F73DC">
        <w:rPr>
          <w:rFonts w:ascii="TH SarabunPSK" w:eastAsia="Sarabun" w:hAnsi="TH SarabunPSK" w:cs="TH SarabunPSK"/>
          <w:noProof/>
          <w:sz w:val="32"/>
          <w:szCs w:val="32"/>
        </w:rPr>
        <w:t>A</w:t>
      </w:r>
    </w:p>
    <w:p w14:paraId="0221CCE1" w14:textId="6E99C5A3" w:rsidR="006E7313" w:rsidRPr="004F73DC" w:rsidRDefault="006E7313" w:rsidP="006E7313">
      <w:pPr>
        <w:tabs>
          <w:tab w:val="left" w:pos="426"/>
          <w:tab w:val="left" w:pos="924"/>
          <w:tab w:val="left" w:pos="1800"/>
          <w:tab w:val="left" w:pos="2250"/>
        </w:tabs>
        <w:spacing w:after="0"/>
        <w:jc w:val="both"/>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ab/>
      </w:r>
      <w:r w:rsidR="00514FF9" w:rsidRPr="004F73DC">
        <w:rPr>
          <w:rFonts w:ascii="TH SarabunPSK" w:eastAsia="Sarabun" w:hAnsi="TH SarabunPSK" w:cs="TH SarabunPSK"/>
          <w:b/>
          <w:noProof/>
          <w:sz w:val="32"/>
          <w:szCs w:val="32"/>
        </w:rPr>
        <w:t>7</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6</w:t>
      </w:r>
      <w:r w:rsidR="001A6112"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bCs/>
          <w:noProof/>
          <w:sz w:val="32"/>
          <w:szCs w:val="32"/>
          <w:cs/>
        </w:rPr>
        <w:t>การให้ปริญญาแก่ผู้สำเร็จการศึกษา</w:t>
      </w:r>
    </w:p>
    <w:p w14:paraId="65BD7707" w14:textId="10C4814C" w:rsidR="006E7313" w:rsidRPr="004F73DC" w:rsidRDefault="006E7313" w:rsidP="006E7313">
      <w:pPr>
        <w:tabs>
          <w:tab w:val="left" w:pos="426"/>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rPr>
        <w:tab/>
      </w:r>
      <w:r w:rsidR="00514FF9"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i/>
          <w:noProof/>
          <w:sz w:val="32"/>
          <w:szCs w:val="32"/>
          <w:cs/>
        </w:rPr>
        <w:t>ไม่มี</w:t>
      </w:r>
    </w:p>
    <w:p w14:paraId="4710D779" w14:textId="231EA910" w:rsidR="006E7313" w:rsidRPr="004F73DC" w:rsidRDefault="00514FF9" w:rsidP="006E7313">
      <w:pPr>
        <w:tabs>
          <w:tab w:val="left" w:pos="426"/>
        </w:tabs>
        <w:spacing w:after="0"/>
        <w:jc w:val="both"/>
        <w:rPr>
          <w:rFonts w:ascii="TH SarabunPSK" w:eastAsia="Sarabun" w:hAnsi="TH SarabunPSK" w:cs="TH SarabunPSK"/>
          <w:b/>
          <w:bCs/>
          <w:sz w:val="32"/>
          <w:szCs w:val="32"/>
        </w:rPr>
      </w:pPr>
      <w:r w:rsidRPr="004F73DC">
        <w:rPr>
          <w:rFonts w:ascii="TH SarabunPSK" w:eastAsia="Sarabun" w:hAnsi="TH SarabunPSK" w:cs="TH SarabunPSK"/>
          <w:noProof/>
          <w:sz w:val="32"/>
          <w:szCs w:val="32"/>
          <w:cs/>
        </w:rPr>
        <w:tab/>
      </w:r>
      <w:r w:rsidRPr="004F73DC">
        <w:rPr>
          <w:rFonts w:ascii="TH SarabunPSK" w:eastAsia="Sarabun" w:hAnsi="TH SarabunPSK" w:cs="TH SarabunPSK"/>
          <w:b/>
          <w:bCs/>
          <w:sz w:val="32"/>
          <w:szCs w:val="32"/>
        </w:rPr>
        <w:t>7</w:t>
      </w:r>
      <w:r w:rsidRPr="004F73DC">
        <w:rPr>
          <w:rFonts w:ascii="TH SarabunPSK" w:eastAsia="Sarabun" w:hAnsi="TH SarabunPSK" w:cs="TH SarabunPSK"/>
          <w:b/>
          <w:bCs/>
          <w:sz w:val="32"/>
          <w:szCs w:val="32"/>
          <w:cs/>
        </w:rPr>
        <w:t>.</w:t>
      </w:r>
      <w:r w:rsidRPr="004F73DC">
        <w:rPr>
          <w:rFonts w:ascii="TH SarabunPSK" w:eastAsia="Sarabun" w:hAnsi="TH SarabunPSK" w:cs="TH SarabunPSK"/>
          <w:b/>
          <w:bCs/>
          <w:sz w:val="32"/>
          <w:szCs w:val="32"/>
        </w:rPr>
        <w:t xml:space="preserve">7 </w:t>
      </w:r>
      <w:r w:rsidRPr="004F73DC">
        <w:rPr>
          <w:rFonts w:ascii="TH SarabunPSK" w:eastAsia="Sarabun" w:hAnsi="TH SarabunPSK" w:cs="TH SarabunPSK" w:hint="cs"/>
          <w:b/>
          <w:bCs/>
          <w:sz w:val="32"/>
          <w:szCs w:val="32"/>
          <w:cs/>
        </w:rPr>
        <w:t>สถานที่จัดการเรียนการสอน</w:t>
      </w:r>
    </w:p>
    <w:p w14:paraId="74ACC56C" w14:textId="192E6432" w:rsidR="00514FF9" w:rsidRPr="004F73DC" w:rsidRDefault="00747B92" w:rsidP="00514FF9">
      <w:pPr>
        <w:tabs>
          <w:tab w:val="left" w:pos="426"/>
        </w:tabs>
        <w:spacing w:after="0"/>
        <w:ind w:left="426" w:firstLine="426"/>
        <w:jc w:val="both"/>
        <w:rPr>
          <w:rFonts w:ascii="TH SarabunPSK" w:eastAsia="Sarabun" w:hAnsi="TH SarabunPSK" w:cs="TH SarabunPSK"/>
          <w:noProof/>
          <w:sz w:val="32"/>
          <w:szCs w:val="32"/>
        </w:rPr>
      </w:pPr>
      <w:r w:rsidRPr="004F73DC">
        <w:rPr>
          <w:rFonts w:ascii="TH SarabunPSK" w:eastAsia="Sarabun" w:hAnsi="TH SarabunPSK" w:cs="TH SarabunPSK" w:hint="cs"/>
          <w:noProof/>
          <w:sz w:val="32"/>
          <w:szCs w:val="32"/>
          <w:cs/>
        </w:rPr>
        <w:t xml:space="preserve">  </w:t>
      </w:r>
      <w:r w:rsidR="00514FF9" w:rsidRPr="004F73DC">
        <w:rPr>
          <w:rFonts w:ascii="TH SarabunPSK" w:eastAsia="Sarabun" w:hAnsi="TH SarabunPSK" w:cs="TH SarabunPSK" w:hint="cs"/>
          <w:noProof/>
          <w:sz w:val="32"/>
          <w:szCs w:val="32"/>
          <w:cs/>
        </w:rPr>
        <w:t>ใช้สถานที่และอุปกรณ์การสอนของอาคารเรียนรวม</w:t>
      </w:r>
      <w:r w:rsidR="00D0405F" w:rsidRPr="004F73DC">
        <w:rPr>
          <w:rFonts w:ascii="TH SarabunPSK" w:eastAsia="Sarabun" w:hAnsi="TH SarabunPSK" w:cs="TH SarabunPSK" w:hint="cs"/>
          <w:noProof/>
          <w:sz w:val="32"/>
          <w:szCs w:val="32"/>
          <w:cs/>
        </w:rPr>
        <w:t xml:space="preserve"> อาคารอุทยานวิทยาศาสตร์และเทคโนโลยี</w:t>
      </w:r>
      <w:r w:rsidR="00514FF9" w:rsidRPr="004F73DC">
        <w:rPr>
          <w:rFonts w:ascii="TH SarabunPSK" w:eastAsia="Sarabun" w:hAnsi="TH SarabunPSK" w:cs="TH SarabunPSK"/>
          <w:noProof/>
          <w:sz w:val="32"/>
          <w:szCs w:val="32"/>
          <w:cs/>
        </w:rPr>
        <w:t xml:space="preserve"> </w:t>
      </w:r>
      <w:r w:rsidR="008841EE" w:rsidRPr="004F73DC">
        <w:rPr>
          <w:rFonts w:ascii="TH SarabunPSK" w:eastAsia="Sarabun" w:hAnsi="TH SarabunPSK" w:cs="TH SarabunPSK" w:hint="cs"/>
          <w:noProof/>
          <w:sz w:val="32"/>
          <w:szCs w:val="32"/>
          <w:cs/>
        </w:rPr>
        <w:t xml:space="preserve">อาคารสถาปัตยกรรมศาสตร์และการออกแบบ </w:t>
      </w:r>
      <w:r w:rsidR="00514FF9" w:rsidRPr="004F73DC">
        <w:rPr>
          <w:rFonts w:ascii="TH SarabunPSK" w:eastAsia="Sarabun" w:hAnsi="TH SarabunPSK" w:cs="TH SarabunPSK" w:hint="cs"/>
          <w:noProof/>
          <w:sz w:val="32"/>
          <w:szCs w:val="32"/>
          <w:cs/>
        </w:rPr>
        <w:t>ศูนย์เครื่องมือวิทยาศาสตร์และเทคโนโลยี</w:t>
      </w:r>
      <w:r w:rsidR="00514FF9" w:rsidRPr="004F73DC">
        <w:rPr>
          <w:rFonts w:ascii="TH SarabunPSK" w:eastAsia="Sarabun" w:hAnsi="TH SarabunPSK" w:cs="TH SarabunPSK"/>
          <w:noProof/>
          <w:sz w:val="32"/>
          <w:szCs w:val="32"/>
          <w:cs/>
        </w:rPr>
        <w:t xml:space="preserve"> </w:t>
      </w:r>
      <w:r w:rsidR="00514FF9" w:rsidRPr="004F73DC">
        <w:rPr>
          <w:rFonts w:ascii="TH SarabunPSK" w:eastAsia="Sarabun" w:hAnsi="TH SarabunPSK" w:cs="TH SarabunPSK" w:hint="cs"/>
          <w:noProof/>
          <w:sz w:val="32"/>
          <w:szCs w:val="32"/>
          <w:cs/>
        </w:rPr>
        <w:t>ศูนย์เทคโนโลยีคอมพิวเตอร์</w:t>
      </w:r>
      <w:r w:rsidR="00514FF9" w:rsidRPr="004F73DC">
        <w:rPr>
          <w:rFonts w:ascii="TH SarabunPSK" w:eastAsia="Sarabun" w:hAnsi="TH SarabunPSK" w:cs="TH SarabunPSK"/>
          <w:noProof/>
          <w:sz w:val="32"/>
          <w:szCs w:val="32"/>
          <w:cs/>
        </w:rPr>
        <w:t xml:space="preserve"> </w:t>
      </w:r>
      <w:r w:rsidR="00514FF9" w:rsidRPr="004F73DC">
        <w:rPr>
          <w:rFonts w:ascii="TH SarabunPSK" w:eastAsia="Sarabun" w:hAnsi="TH SarabunPSK" w:cs="TH SarabunPSK" w:hint="cs"/>
          <w:noProof/>
          <w:sz w:val="32"/>
          <w:szCs w:val="32"/>
          <w:cs/>
        </w:rPr>
        <w:t>ศูนย์บรรณสารและสื่อการศึกษา</w:t>
      </w:r>
      <w:r w:rsidR="00514FF9" w:rsidRPr="004F73DC">
        <w:rPr>
          <w:rFonts w:ascii="TH SarabunPSK" w:eastAsia="Sarabun" w:hAnsi="TH SarabunPSK" w:cs="TH SarabunPSK"/>
          <w:noProof/>
          <w:sz w:val="32"/>
          <w:szCs w:val="32"/>
          <w:cs/>
        </w:rPr>
        <w:t xml:space="preserve"> </w:t>
      </w:r>
      <w:r w:rsidR="00514FF9" w:rsidRPr="004F73DC">
        <w:rPr>
          <w:rFonts w:ascii="TH SarabunPSK" w:eastAsia="Sarabun" w:hAnsi="TH SarabunPSK" w:cs="TH SarabunPSK" w:hint="cs"/>
          <w:noProof/>
          <w:sz w:val="32"/>
          <w:szCs w:val="32"/>
          <w:cs/>
        </w:rPr>
        <w:t>มหาวิทยาลัยวลัยลักษณ์</w:t>
      </w:r>
      <w:r w:rsidR="00514FF9" w:rsidRPr="004F73DC">
        <w:rPr>
          <w:rFonts w:ascii="TH SarabunPSK" w:eastAsia="Sarabun" w:hAnsi="TH SarabunPSK" w:cs="TH SarabunPSK"/>
          <w:noProof/>
          <w:sz w:val="32"/>
          <w:szCs w:val="32"/>
          <w:cs/>
        </w:rPr>
        <w:t xml:space="preserve"> </w:t>
      </w:r>
      <w:r w:rsidR="00514FF9" w:rsidRPr="004F73DC">
        <w:rPr>
          <w:rFonts w:ascii="TH SarabunPSK" w:eastAsia="Sarabun" w:hAnsi="TH SarabunPSK" w:cs="TH SarabunPSK" w:hint="cs"/>
          <w:noProof/>
          <w:sz w:val="32"/>
          <w:szCs w:val="32"/>
          <w:cs/>
        </w:rPr>
        <w:t>อำเภอท่าศาลา</w:t>
      </w:r>
      <w:r w:rsidR="00514FF9" w:rsidRPr="004F73DC">
        <w:rPr>
          <w:rFonts w:ascii="TH SarabunPSK" w:eastAsia="Sarabun" w:hAnsi="TH SarabunPSK" w:cs="TH SarabunPSK"/>
          <w:noProof/>
          <w:sz w:val="32"/>
          <w:szCs w:val="32"/>
          <w:cs/>
        </w:rPr>
        <w:t xml:space="preserve"> </w:t>
      </w:r>
      <w:r w:rsidR="00514FF9" w:rsidRPr="004F73DC">
        <w:rPr>
          <w:rFonts w:ascii="TH SarabunPSK" w:eastAsia="Sarabun" w:hAnsi="TH SarabunPSK" w:cs="TH SarabunPSK" w:hint="cs"/>
          <w:noProof/>
          <w:sz w:val="32"/>
          <w:szCs w:val="32"/>
          <w:cs/>
        </w:rPr>
        <w:t>จังหวัดนครศรีธรรมราช</w:t>
      </w:r>
    </w:p>
    <w:p w14:paraId="5D5148D8" w14:textId="77777777" w:rsidR="00514FF9" w:rsidRPr="004F73DC" w:rsidRDefault="00514FF9" w:rsidP="00514FF9">
      <w:pPr>
        <w:tabs>
          <w:tab w:val="left" w:pos="426"/>
        </w:tabs>
        <w:spacing w:after="0"/>
        <w:ind w:left="426" w:firstLine="426"/>
        <w:jc w:val="both"/>
        <w:rPr>
          <w:rFonts w:ascii="TH SarabunPSK" w:eastAsia="Sarabun" w:hAnsi="TH SarabunPSK" w:cs="TH SarabunPSK"/>
          <w:noProof/>
          <w:sz w:val="32"/>
          <w:szCs w:val="32"/>
          <w:cs/>
        </w:rPr>
      </w:pPr>
    </w:p>
    <w:p w14:paraId="7EFA9A7B" w14:textId="13DA6D4E" w:rsidR="00BB029C" w:rsidRPr="004F73DC" w:rsidRDefault="00B74A31" w:rsidP="00C153F9">
      <w:pPr>
        <w:pStyle w:val="ListParagraph"/>
        <w:numPr>
          <w:ilvl w:val="0"/>
          <w:numId w:val="159"/>
        </w:numPr>
        <w:tabs>
          <w:tab w:val="left" w:pos="450"/>
        </w:tabs>
        <w:spacing w:after="0"/>
        <w:ind w:left="426" w:hanging="426"/>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สถานภาพของหลักสูตรและการพิจารณาอนุมัติ/เห็นชอบ</w:t>
      </w:r>
      <w:r w:rsidR="005D7362" w:rsidRPr="004F73DC">
        <w:rPr>
          <w:rFonts w:ascii="TH SarabunPSK" w:eastAsia="Sarabun" w:hAnsi="TH SarabunPSK" w:cs="TH SarabunPSK" w:hint="cs"/>
          <w:b/>
          <w:bCs/>
          <w:noProof/>
          <w:sz w:val="32"/>
          <w:szCs w:val="32"/>
          <w:cs/>
        </w:rPr>
        <w:t>หมวดวิชาพื้นฐานด้านวิทยาศาสตร์และคณิตศาสตร์</w:t>
      </w:r>
    </w:p>
    <w:p w14:paraId="3AAEB486" w14:textId="3F8D25C4" w:rsidR="00D20572" w:rsidRPr="004F73DC" w:rsidRDefault="00B74A31" w:rsidP="00B0193C">
      <w:pPr>
        <w:tabs>
          <w:tab w:val="left" w:pos="426"/>
          <w:tab w:val="left" w:pos="924"/>
          <w:tab w:val="left" w:pos="1296"/>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bCs/>
          <w:noProof/>
          <w:sz w:val="32"/>
          <w:szCs w:val="32"/>
        </w:rPr>
        <w:t>8</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1</w:t>
      </w:r>
      <w:r w:rsidRPr="004F73DC">
        <w:rPr>
          <w:rFonts w:ascii="TH SarabunPSK" w:eastAsia="Sarabun" w:hAnsi="TH SarabunPSK" w:cs="TH SarabunPSK"/>
          <w:noProof/>
          <w:sz w:val="32"/>
          <w:szCs w:val="32"/>
        </w:rPr>
        <w:tab/>
      </w:r>
      <w:r w:rsidR="00602F0B" w:rsidRPr="004F73DC">
        <w:rPr>
          <w:rFonts w:ascii="TH SarabunPSK" w:eastAsia="Sarabun" w:hAnsi="TH SarabunPSK" w:cs="TH SarabunPSK"/>
          <w:noProof/>
          <w:sz w:val="32"/>
          <w:szCs w:val="32"/>
        </w:rPr>
        <w:sym w:font="Wingdings 2" w:char="F052"/>
      </w:r>
      <w:r w:rsidR="00D20572"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cs/>
        </w:rPr>
        <w:t xml:space="preserve">หลักสูตรปรับปรุง </w:t>
      </w:r>
      <w:r w:rsidR="00D20572" w:rsidRPr="004F73DC">
        <w:rPr>
          <w:rFonts w:ascii="TH SarabunPSK" w:eastAsia="Sarabun" w:hAnsi="TH SarabunPSK" w:cs="TH SarabunPSK"/>
          <w:noProof/>
          <w:sz w:val="32"/>
          <w:szCs w:val="32"/>
          <w:cs/>
        </w:rPr>
        <w:t>พ.ศ</w:t>
      </w:r>
      <w:r w:rsidR="001A6112" w:rsidRPr="004F73DC">
        <w:rPr>
          <w:rFonts w:ascii="TH SarabunPSK" w:eastAsia="Sarabun" w:hAnsi="TH SarabunPSK" w:cs="TH SarabunPSK"/>
          <w:noProof/>
          <w:sz w:val="32"/>
          <w:szCs w:val="32"/>
          <w:cs/>
        </w:rPr>
        <w:t>.</w:t>
      </w:r>
      <w:r w:rsidR="0080745B" w:rsidRPr="004F73DC">
        <w:rPr>
          <w:rFonts w:ascii="TH SarabunPSK" w:eastAsia="Sarabun" w:hAnsi="TH SarabunPSK" w:cs="TH SarabunPSK"/>
          <w:noProof/>
          <w:sz w:val="32"/>
          <w:szCs w:val="32"/>
          <w:cs/>
        </w:rPr>
        <w:t xml:space="preserve"> </w:t>
      </w:r>
      <w:r w:rsidR="0080745B" w:rsidRPr="004F73DC">
        <w:rPr>
          <w:rFonts w:ascii="TH SarabunPSK" w:eastAsia="Sarabun" w:hAnsi="TH SarabunPSK" w:cs="TH SarabunPSK"/>
          <w:noProof/>
          <w:sz w:val="32"/>
          <w:szCs w:val="32"/>
        </w:rPr>
        <w:t>2567</w:t>
      </w:r>
      <w:r w:rsidR="00D20572" w:rsidRPr="004F73DC">
        <w:rPr>
          <w:rFonts w:ascii="TH SarabunPSK" w:eastAsia="Sarabun" w:hAnsi="TH SarabunPSK" w:cs="TH SarabunPSK"/>
          <w:noProof/>
          <w:sz w:val="32"/>
          <w:szCs w:val="32"/>
          <w:cs/>
        </w:rPr>
        <w:t xml:space="preserve"> เริ่มใช้มาตั้งแต่ปี พ.ศ. </w:t>
      </w:r>
      <w:r w:rsidR="0080745B" w:rsidRPr="004F73DC">
        <w:rPr>
          <w:rFonts w:ascii="TH SarabunPSK" w:eastAsia="Sarabun" w:hAnsi="TH SarabunPSK" w:cs="TH SarabunPSK"/>
          <w:noProof/>
          <w:sz w:val="32"/>
          <w:szCs w:val="32"/>
        </w:rPr>
        <w:t>2567</w:t>
      </w:r>
      <w:r w:rsidRPr="004F73DC">
        <w:rPr>
          <w:rFonts w:ascii="TH SarabunPSK" w:eastAsia="Sarabun" w:hAnsi="TH SarabunPSK" w:cs="TH SarabunPSK"/>
          <w:noProof/>
          <w:sz w:val="32"/>
          <w:szCs w:val="32"/>
          <w:cs/>
        </w:rPr>
        <w:t xml:space="preserve"> </w:t>
      </w:r>
      <w:r w:rsidR="006E7313" w:rsidRPr="004F73DC">
        <w:rPr>
          <w:rFonts w:ascii="TH SarabunPSK" w:eastAsia="Sarabun" w:hAnsi="TH SarabunPSK" w:cs="TH SarabunPSK"/>
          <w:noProof/>
          <w:sz w:val="32"/>
          <w:szCs w:val="32"/>
          <w:cs/>
        </w:rPr>
        <w:t>การปรับปรุงหลักสูตรครั้งนี้ ปรับปรุงมาจาก</w:t>
      </w:r>
      <w:r w:rsidR="00B0193C">
        <w:rPr>
          <w:rFonts w:ascii="TH SarabunPSK" w:eastAsia="Sarabun" w:hAnsi="TH SarabunPSK" w:cs="TH SarabunPSK" w:hint="cs"/>
          <w:noProof/>
          <w:sz w:val="32"/>
          <w:szCs w:val="32"/>
          <w:cs/>
        </w:rPr>
        <w:t xml:space="preserve"> </w:t>
      </w:r>
      <w:r w:rsidR="006E7313" w:rsidRPr="004F73DC">
        <w:rPr>
          <w:rFonts w:ascii="TH SarabunPSK" w:eastAsia="Sarabun" w:hAnsi="TH SarabunPSK" w:cs="TH SarabunPSK"/>
          <w:noProof/>
          <w:sz w:val="32"/>
          <w:szCs w:val="32"/>
          <w:cs/>
        </w:rPr>
        <w:t xml:space="preserve">หมวดวิชาพื้นฐานด้านวิทยาศาสตร์และคณิตศาสตร์ พ.ศ. </w:t>
      </w:r>
      <w:r w:rsidR="006E7313" w:rsidRPr="004F73DC">
        <w:rPr>
          <w:rFonts w:ascii="TH SarabunPSK" w:eastAsia="Sarabun" w:hAnsi="TH SarabunPSK" w:cs="TH SarabunPSK"/>
          <w:noProof/>
          <w:sz w:val="32"/>
          <w:szCs w:val="32"/>
        </w:rPr>
        <w:t xml:space="preserve">2561 </w:t>
      </w:r>
    </w:p>
    <w:p w14:paraId="4D503D96" w14:textId="4E11ACE5" w:rsidR="00BB029C" w:rsidRPr="004F73DC" w:rsidRDefault="00B74A31" w:rsidP="00340A59">
      <w:pPr>
        <w:tabs>
          <w:tab w:val="left" w:pos="426"/>
          <w:tab w:val="left" w:pos="924"/>
          <w:tab w:val="left" w:pos="1296"/>
          <w:tab w:val="left" w:pos="1530"/>
          <w:tab w:val="left" w:pos="1800"/>
          <w:tab w:val="left" w:pos="2250"/>
          <w:tab w:val="left" w:pos="2970"/>
          <w:tab w:val="left" w:pos="31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bCs/>
          <w:noProof/>
          <w:sz w:val="32"/>
          <w:szCs w:val="32"/>
        </w:rPr>
        <w:t>8</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2</w:t>
      </w: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กำหนดการเปิดสอนตั้งแต่ภาคการศึกษาที่</w:t>
      </w:r>
      <w:r w:rsidR="00AC50BD" w:rsidRPr="004F73DC">
        <w:rPr>
          <w:rFonts w:ascii="TH SarabunPSK" w:eastAsia="Sarabun" w:hAnsi="TH SarabunPSK" w:cs="TH SarabunPSK"/>
          <w:noProof/>
          <w:sz w:val="32"/>
          <w:szCs w:val="32"/>
        </w:rPr>
        <w:t xml:space="preserve"> 1</w:t>
      </w:r>
      <w:r w:rsidRPr="004F73DC">
        <w:rPr>
          <w:rFonts w:ascii="TH SarabunPSK" w:eastAsia="Sarabun" w:hAnsi="TH SarabunPSK" w:cs="TH SarabunPSK"/>
          <w:noProof/>
          <w:sz w:val="32"/>
          <w:szCs w:val="32"/>
          <w:cs/>
        </w:rPr>
        <w:t xml:space="preserve"> ปีการศึกษา</w:t>
      </w:r>
      <w:r w:rsidR="00AC50BD" w:rsidRPr="004F73DC">
        <w:rPr>
          <w:rFonts w:ascii="TH SarabunPSK" w:eastAsia="Sarabun" w:hAnsi="TH SarabunPSK" w:cs="TH SarabunPSK"/>
          <w:noProof/>
          <w:sz w:val="32"/>
          <w:szCs w:val="32"/>
          <w:cs/>
        </w:rPr>
        <w:t xml:space="preserve"> พ.ศ. </w:t>
      </w:r>
      <w:r w:rsidR="00AC50BD" w:rsidRPr="004F73DC">
        <w:rPr>
          <w:rFonts w:ascii="TH SarabunPSK" w:eastAsia="Sarabun" w:hAnsi="TH SarabunPSK" w:cs="TH SarabunPSK"/>
          <w:noProof/>
          <w:sz w:val="32"/>
          <w:szCs w:val="32"/>
        </w:rPr>
        <w:t>2567</w:t>
      </w:r>
      <w:r w:rsidRPr="004F73DC">
        <w:rPr>
          <w:rFonts w:ascii="TH SarabunPSK" w:eastAsia="Sarabun" w:hAnsi="TH SarabunPSK" w:cs="TH SarabunPSK"/>
          <w:noProof/>
          <w:sz w:val="32"/>
          <w:szCs w:val="32"/>
          <w:cs/>
        </w:rPr>
        <w:t xml:space="preserve"> </w:t>
      </w:r>
    </w:p>
    <w:p w14:paraId="3043EF1C" w14:textId="77777777" w:rsidR="00B0193C" w:rsidRDefault="00B74A31" w:rsidP="00A17629">
      <w:pPr>
        <w:tabs>
          <w:tab w:val="left" w:pos="426"/>
          <w:tab w:val="left" w:pos="924"/>
          <w:tab w:val="left" w:pos="1800"/>
          <w:tab w:val="left" w:pos="2250"/>
        </w:tabs>
        <w:spacing w:after="0"/>
        <w:jc w:val="both"/>
        <w:rPr>
          <w:rFonts w:ascii="TH SarabunPSK" w:eastAsia="Sarabun" w:hAnsi="TH SarabunPSK" w:cs="TH SarabunPSK"/>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bCs/>
          <w:noProof/>
          <w:sz w:val="32"/>
          <w:szCs w:val="32"/>
        </w:rPr>
        <w:t>8</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3</w:t>
      </w:r>
      <w:r w:rsidRPr="004F73DC">
        <w:rPr>
          <w:rFonts w:ascii="TH SarabunPSK" w:eastAsia="Sarabun" w:hAnsi="TH SarabunPSK" w:cs="TH SarabunPSK"/>
          <w:noProof/>
          <w:sz w:val="32"/>
          <w:szCs w:val="32"/>
        </w:rPr>
        <w:tab/>
      </w:r>
      <w:r w:rsidR="00A17629" w:rsidRPr="004F73DC">
        <w:rPr>
          <w:rFonts w:ascii="TH SarabunPSK" w:eastAsia="Sarabun" w:hAnsi="TH SarabunPSK" w:cs="TH SarabunPSK" w:hint="cs"/>
          <w:sz w:val="32"/>
          <w:szCs w:val="32"/>
          <w:cs/>
        </w:rPr>
        <w:t>คณะกรรมการประจำสำนักวิชา</w:t>
      </w:r>
      <w:r w:rsidR="00B0193C">
        <w:rPr>
          <w:rFonts w:ascii="TH SarabunPSK" w:eastAsia="Sarabun" w:hAnsi="TH SarabunPSK" w:cs="TH SarabunPSK" w:hint="cs"/>
          <w:sz w:val="32"/>
          <w:szCs w:val="32"/>
          <w:cs/>
        </w:rPr>
        <w:t>วิทยาศาสตร์</w:t>
      </w:r>
      <w:r w:rsidR="00A17629" w:rsidRPr="004F73DC">
        <w:rPr>
          <w:rFonts w:ascii="TH SarabunPSK" w:eastAsia="Sarabun" w:hAnsi="TH SarabunPSK" w:cs="TH SarabunPSK" w:hint="cs"/>
          <w:sz w:val="32"/>
          <w:szCs w:val="32"/>
          <w:cs/>
        </w:rPr>
        <w:t>ให้ความเห็นชอบ</w:t>
      </w:r>
      <w:r w:rsidR="00A17629" w:rsidRPr="004F73DC">
        <w:rPr>
          <w:rFonts w:ascii="TH SarabunPSK" w:eastAsia="Sarabun" w:hAnsi="TH SarabunPSK" w:cs="TH SarabunPSK"/>
          <w:sz w:val="32"/>
          <w:szCs w:val="32"/>
          <w:cs/>
        </w:rPr>
        <w:t>ในการประชุม</w:t>
      </w:r>
      <w:r w:rsidR="00B0193C">
        <w:rPr>
          <w:rFonts w:ascii="TH SarabunPSK" w:eastAsia="Sarabun" w:hAnsi="TH SarabunPSK" w:cs="TH SarabunPSK" w:hint="cs"/>
          <w:sz w:val="32"/>
          <w:szCs w:val="32"/>
          <w:cs/>
        </w:rPr>
        <w:t xml:space="preserve">วาระเวียน </w:t>
      </w:r>
    </w:p>
    <w:p w14:paraId="28C65F2F" w14:textId="25365412" w:rsidR="00BB029C" w:rsidRPr="004F73DC" w:rsidRDefault="00A17629" w:rsidP="00A17629">
      <w:pPr>
        <w:tabs>
          <w:tab w:val="left" w:pos="426"/>
          <w:tab w:val="left" w:pos="924"/>
          <w:tab w:val="left" w:pos="1800"/>
          <w:tab w:val="left" w:pos="2250"/>
        </w:tabs>
        <w:spacing w:after="0"/>
        <w:jc w:val="both"/>
        <w:rPr>
          <w:rFonts w:ascii="TH SarabunPSK" w:eastAsia="Sarabun" w:hAnsi="TH SarabunPSK" w:cs="TH SarabunPSK" w:hint="cs"/>
          <w:noProof/>
          <w:sz w:val="32"/>
          <w:szCs w:val="32"/>
          <w:cs/>
        </w:rPr>
      </w:pPr>
      <w:r w:rsidRPr="004F73DC">
        <w:rPr>
          <w:rFonts w:ascii="TH SarabunPSK" w:eastAsia="Sarabun" w:hAnsi="TH SarabunPSK" w:cs="TH SarabunPSK"/>
          <w:sz w:val="32"/>
          <w:szCs w:val="32"/>
          <w:cs/>
        </w:rPr>
        <w:t>ครั้งที่</w:t>
      </w:r>
      <w:r w:rsidR="00B0193C">
        <w:rPr>
          <w:rFonts w:ascii="TH SarabunPSK" w:eastAsia="Sarabun" w:hAnsi="TH SarabunPSK" w:cs="TH SarabunPSK" w:hint="cs"/>
          <w:sz w:val="32"/>
          <w:szCs w:val="32"/>
          <w:cs/>
        </w:rPr>
        <w:t xml:space="preserve"> ว.5</w:t>
      </w:r>
      <w:r w:rsidRPr="004F73DC">
        <w:rPr>
          <w:rFonts w:ascii="TH SarabunPSK" w:eastAsia="Sarabun" w:hAnsi="TH SarabunPSK" w:cs="TH SarabunPSK"/>
          <w:sz w:val="32"/>
          <w:szCs w:val="32"/>
          <w:cs/>
        </w:rPr>
        <w:t>/</w:t>
      </w:r>
      <w:r w:rsidRPr="004F73DC">
        <w:rPr>
          <w:rFonts w:ascii="TH SarabunPSK" w:eastAsia="Sarabun" w:hAnsi="TH SarabunPSK" w:cs="TH SarabunPSK" w:hint="cs"/>
          <w:sz w:val="32"/>
          <w:szCs w:val="32"/>
          <w:cs/>
        </w:rPr>
        <w:t>25</w:t>
      </w:r>
      <w:r w:rsidR="00B0193C">
        <w:rPr>
          <w:rFonts w:ascii="TH SarabunPSK" w:eastAsia="Sarabun" w:hAnsi="TH SarabunPSK" w:cs="TH SarabunPSK" w:hint="cs"/>
          <w:sz w:val="32"/>
          <w:szCs w:val="32"/>
          <w:cs/>
        </w:rPr>
        <w:t>66</w:t>
      </w:r>
      <w:r w:rsidRPr="004F73DC">
        <w:rPr>
          <w:rFonts w:ascii="TH SarabunPSK" w:eastAsia="Sarabun" w:hAnsi="TH SarabunPSK" w:cs="TH SarabunPSK"/>
          <w:sz w:val="32"/>
          <w:szCs w:val="32"/>
          <w:cs/>
        </w:rPr>
        <w:t xml:space="preserve"> เมื่อวันที่ </w:t>
      </w:r>
      <w:r w:rsidR="00B0193C">
        <w:rPr>
          <w:rFonts w:ascii="TH SarabunPSK" w:eastAsia="Sarabun" w:hAnsi="TH SarabunPSK" w:cs="TH SarabunPSK" w:hint="cs"/>
          <w:noProof/>
          <w:sz w:val="32"/>
          <w:szCs w:val="32"/>
          <w:cs/>
        </w:rPr>
        <w:t>30 มกราคม 2566</w:t>
      </w:r>
    </w:p>
    <w:p w14:paraId="2FF61122" w14:textId="3EE38FA2" w:rsidR="00A17629" w:rsidRPr="004F73DC" w:rsidRDefault="00B74A31" w:rsidP="00A17629">
      <w:pPr>
        <w:tabs>
          <w:tab w:val="left" w:pos="426"/>
          <w:tab w:val="left" w:pos="924"/>
          <w:tab w:val="left" w:pos="1800"/>
          <w:tab w:val="left" w:pos="225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514FF9" w:rsidRPr="004F73DC">
        <w:rPr>
          <w:rFonts w:ascii="TH SarabunPSK" w:eastAsia="Sarabun" w:hAnsi="TH SarabunPSK" w:cs="TH SarabunPSK"/>
          <w:b/>
          <w:bCs/>
          <w:noProof/>
          <w:sz w:val="32"/>
          <w:szCs w:val="32"/>
        </w:rPr>
        <w:t>8</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4</w:t>
      </w:r>
      <w:r w:rsidRPr="004F73DC">
        <w:rPr>
          <w:rFonts w:ascii="TH SarabunPSK" w:eastAsia="Sarabun" w:hAnsi="TH SarabunPSK" w:cs="TH SarabunPSK"/>
          <w:noProof/>
          <w:sz w:val="32"/>
          <w:szCs w:val="32"/>
        </w:rPr>
        <w:tab/>
      </w:r>
      <w:r w:rsidR="00A17629" w:rsidRPr="004F73DC">
        <w:rPr>
          <w:rFonts w:ascii="TH SarabunPSK" w:eastAsia="Sarabun" w:hAnsi="TH SarabunPSK" w:cs="TH SarabunPSK"/>
          <w:sz w:val="32"/>
          <w:szCs w:val="32"/>
          <w:cs/>
        </w:rPr>
        <w:t>สภา</w:t>
      </w:r>
      <w:r w:rsidR="00A17629" w:rsidRPr="004F73DC">
        <w:rPr>
          <w:rFonts w:ascii="TH SarabunPSK" w:eastAsia="Sarabun" w:hAnsi="TH SarabunPSK" w:cs="TH SarabunPSK" w:hint="cs"/>
          <w:sz w:val="32"/>
          <w:szCs w:val="32"/>
          <w:cs/>
        </w:rPr>
        <w:t>วิชาการ ให้ความเห็นชอบในการนำเสนอหลักสูตรต่อมหาวิทยาลัย</w:t>
      </w:r>
      <w:r w:rsidR="00A17629" w:rsidRPr="004F73DC">
        <w:rPr>
          <w:rFonts w:ascii="TH SarabunPSK" w:eastAsia="Sarabun" w:hAnsi="TH SarabunPSK" w:cs="TH SarabunPSK"/>
          <w:sz w:val="32"/>
          <w:szCs w:val="32"/>
          <w:cs/>
        </w:rPr>
        <w:t>ในการประชุม</w:t>
      </w:r>
      <w:r w:rsidR="00A17629" w:rsidRPr="004F73DC">
        <w:rPr>
          <w:rFonts w:ascii="TH SarabunPSK" w:eastAsia="Sarabun" w:hAnsi="TH SarabunPSK" w:cs="TH SarabunPSK" w:hint="cs"/>
          <w:sz w:val="32"/>
          <w:szCs w:val="32"/>
          <w:cs/>
        </w:rPr>
        <w:t xml:space="preserve"> </w:t>
      </w:r>
      <w:r w:rsidR="00A17629" w:rsidRPr="004F73DC">
        <w:rPr>
          <w:rFonts w:ascii="TH SarabunPSK" w:eastAsia="Sarabun" w:hAnsi="TH SarabunPSK" w:cs="TH SarabunPSK"/>
          <w:sz w:val="32"/>
          <w:szCs w:val="32"/>
          <w:cs/>
        </w:rPr>
        <w:t>ครั้งที่</w:t>
      </w:r>
      <w:r w:rsidR="00B0193C">
        <w:rPr>
          <w:rFonts w:ascii="TH SarabunPSK" w:eastAsia="Sarabun" w:hAnsi="TH SarabunPSK" w:cs="TH SarabunPSK" w:hint="cs"/>
          <w:sz w:val="32"/>
          <w:szCs w:val="32"/>
          <w:cs/>
        </w:rPr>
        <w:t xml:space="preserve"> พิเศษ 1</w:t>
      </w:r>
      <w:r w:rsidR="00A17629" w:rsidRPr="004F73DC">
        <w:rPr>
          <w:rFonts w:ascii="TH SarabunPSK" w:eastAsia="Sarabun" w:hAnsi="TH SarabunPSK" w:cs="TH SarabunPSK"/>
          <w:sz w:val="32"/>
          <w:szCs w:val="32"/>
          <w:cs/>
        </w:rPr>
        <w:t>/</w:t>
      </w:r>
      <w:r w:rsidR="00A17629" w:rsidRPr="004F73DC">
        <w:rPr>
          <w:rFonts w:ascii="TH SarabunPSK" w:eastAsia="Sarabun" w:hAnsi="TH SarabunPSK" w:cs="TH SarabunPSK" w:hint="cs"/>
          <w:sz w:val="32"/>
          <w:szCs w:val="32"/>
          <w:cs/>
        </w:rPr>
        <w:t>25</w:t>
      </w:r>
      <w:r w:rsidR="00B0193C">
        <w:rPr>
          <w:rFonts w:ascii="TH SarabunPSK" w:eastAsia="Sarabun" w:hAnsi="TH SarabunPSK" w:cs="TH SarabunPSK" w:hint="cs"/>
          <w:sz w:val="32"/>
          <w:szCs w:val="32"/>
          <w:cs/>
        </w:rPr>
        <w:t>66</w:t>
      </w:r>
      <w:r w:rsidR="00A17629" w:rsidRPr="004F73DC">
        <w:rPr>
          <w:rFonts w:ascii="TH SarabunPSK" w:eastAsia="Sarabun" w:hAnsi="TH SarabunPSK" w:cs="TH SarabunPSK"/>
          <w:sz w:val="32"/>
          <w:szCs w:val="32"/>
          <w:cs/>
        </w:rPr>
        <w:t xml:space="preserve"> เมื่อวันที่ </w:t>
      </w:r>
      <w:r w:rsidR="00B0193C">
        <w:rPr>
          <w:rFonts w:ascii="TH SarabunPSK" w:eastAsia="Sarabun" w:hAnsi="TH SarabunPSK" w:cs="TH SarabunPSK" w:hint="cs"/>
          <w:noProof/>
          <w:sz w:val="32"/>
          <w:szCs w:val="32"/>
          <w:cs/>
        </w:rPr>
        <w:t>30 มกราคม 2566</w:t>
      </w:r>
    </w:p>
    <w:p w14:paraId="1599FD38" w14:textId="111354B6" w:rsidR="00BB029C" w:rsidRDefault="00BB029C" w:rsidP="00340A59">
      <w:pPr>
        <w:tabs>
          <w:tab w:val="left" w:pos="426"/>
          <w:tab w:val="left" w:pos="924"/>
          <w:tab w:val="left" w:pos="1800"/>
          <w:tab w:val="left" w:pos="2250"/>
        </w:tabs>
        <w:spacing w:after="0"/>
        <w:jc w:val="both"/>
        <w:rPr>
          <w:rFonts w:ascii="TH SarabunPSK" w:eastAsia="Sarabun" w:hAnsi="TH SarabunPSK" w:cs="TH SarabunPSK"/>
          <w:b/>
          <w:noProof/>
          <w:sz w:val="32"/>
          <w:szCs w:val="32"/>
        </w:rPr>
      </w:pPr>
    </w:p>
    <w:p w14:paraId="2DA5975F" w14:textId="30CC23D1" w:rsidR="00B0193C" w:rsidRDefault="00B0193C" w:rsidP="00340A59">
      <w:pPr>
        <w:tabs>
          <w:tab w:val="left" w:pos="426"/>
          <w:tab w:val="left" w:pos="924"/>
          <w:tab w:val="left" w:pos="1800"/>
          <w:tab w:val="left" w:pos="2250"/>
        </w:tabs>
        <w:spacing w:after="0"/>
        <w:jc w:val="both"/>
        <w:rPr>
          <w:rFonts w:ascii="TH SarabunPSK" w:eastAsia="Sarabun" w:hAnsi="TH SarabunPSK" w:cs="TH SarabunPSK"/>
          <w:b/>
          <w:noProof/>
          <w:sz w:val="32"/>
          <w:szCs w:val="32"/>
        </w:rPr>
      </w:pPr>
    </w:p>
    <w:p w14:paraId="4E67F897" w14:textId="1A49DEB1" w:rsidR="00CF19B9" w:rsidRPr="004F73DC" w:rsidRDefault="00CF19B9" w:rsidP="00C153F9">
      <w:pPr>
        <w:pStyle w:val="ListParagraph"/>
        <w:numPr>
          <w:ilvl w:val="0"/>
          <w:numId w:val="159"/>
        </w:numPr>
        <w:spacing w:after="0"/>
        <w:ind w:left="426" w:hanging="426"/>
        <w:rPr>
          <w:rFonts w:ascii="TH SarabunPSK" w:eastAsia="Sarabun" w:hAnsi="TH SarabunPSK" w:cs="TH SarabunPSK"/>
          <w:noProof/>
          <w:sz w:val="32"/>
          <w:szCs w:val="32"/>
        </w:rPr>
      </w:pPr>
      <w:r w:rsidRPr="004F73DC">
        <w:rPr>
          <w:rFonts w:ascii="TH SarabunPSK" w:eastAsia="Sarabun" w:hAnsi="TH SarabunPSK" w:cs="TH SarabunPSK" w:hint="cs"/>
          <w:b/>
          <w:bCs/>
          <w:sz w:val="32"/>
          <w:szCs w:val="32"/>
          <w:cs/>
        </w:rPr>
        <w:lastRenderedPageBreak/>
        <w:t>ความสัมพันธ์ (ถ้ามี) กับหลักสูตรอื่นที่เปิดสอนในสำนักวิชา/สาขาวิชาอื่นของมหาวิทยาลัย</w:t>
      </w:r>
    </w:p>
    <w:p w14:paraId="1EF0F3DC" w14:textId="0FA9F920" w:rsidR="00CF19B9" w:rsidRPr="004F73DC" w:rsidRDefault="00CF19B9" w:rsidP="00CF19B9">
      <w:pPr>
        <w:pStyle w:val="ListParagraph"/>
        <w:spacing w:after="0"/>
        <w:ind w:left="426"/>
        <w:rPr>
          <w:rFonts w:ascii="TH SarabunPSK" w:eastAsia="Sarabun" w:hAnsi="TH SarabunPSK" w:cs="TH SarabunPSK"/>
          <w:noProof/>
          <w:sz w:val="32"/>
          <w:szCs w:val="32"/>
        </w:rPr>
      </w:pPr>
      <w:r w:rsidRPr="004F73DC">
        <w:rPr>
          <w:rFonts w:ascii="TH SarabunPSK" w:eastAsia="Sarabun" w:hAnsi="TH SarabunPSK" w:cs="TH SarabunPSK"/>
          <w:noProof/>
          <w:sz w:val="32"/>
          <w:szCs w:val="32"/>
        </w:rPr>
        <w:t>9</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 </w:t>
      </w:r>
      <w:r w:rsidRPr="004F73DC">
        <w:rPr>
          <w:rFonts w:ascii="TH SarabunPSK" w:eastAsia="TH SarabunPSK" w:hAnsi="TH SarabunPSK" w:cs="TH SarabunPSK" w:hint="cs"/>
          <w:b/>
          <w:sz w:val="32"/>
          <w:szCs w:val="32"/>
          <w:cs/>
        </w:rPr>
        <w:t>กลุ่มวิชา/รายวิชาในหลักสูตรนี้ที่เปิดสอนโดยสำนักวิชา/สาขา/หลักสูตรอื่น</w:t>
      </w:r>
    </w:p>
    <w:p w14:paraId="179DE8C8" w14:textId="61FEB8EB" w:rsidR="00CF19B9" w:rsidRPr="004F73DC" w:rsidRDefault="00CF19B9" w:rsidP="00CF19B9">
      <w:pPr>
        <w:pStyle w:val="ListParagraph"/>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N</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w:t>
      </w:r>
    </w:p>
    <w:p w14:paraId="0AD59A8E" w14:textId="5DE017C2" w:rsidR="00CF19B9" w:rsidRPr="004F73DC" w:rsidRDefault="00CF19B9" w:rsidP="00CF19B9">
      <w:pPr>
        <w:pStyle w:val="ListParagraph"/>
        <w:spacing w:after="0"/>
        <w:ind w:left="426"/>
        <w:rPr>
          <w:rFonts w:ascii="TH SarabunPSK" w:eastAsia="Sarabun" w:hAnsi="TH SarabunPSK" w:cs="TH SarabunPSK"/>
          <w:noProof/>
          <w:sz w:val="32"/>
          <w:szCs w:val="32"/>
        </w:rPr>
      </w:pPr>
      <w:r w:rsidRPr="004F73DC">
        <w:rPr>
          <w:rFonts w:ascii="TH SarabunPSK" w:eastAsia="Sarabun" w:hAnsi="TH SarabunPSK" w:cs="TH SarabunPSK"/>
          <w:noProof/>
          <w:sz w:val="32"/>
          <w:szCs w:val="32"/>
        </w:rPr>
        <w:t>9</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2 </w:t>
      </w:r>
      <w:r w:rsidRPr="004F73DC">
        <w:rPr>
          <w:rFonts w:ascii="TH SarabunPSK" w:eastAsia="TH SarabunPSK" w:hAnsi="TH SarabunPSK" w:cs="TH SarabunPSK" w:hint="cs"/>
          <w:b/>
          <w:sz w:val="32"/>
          <w:szCs w:val="32"/>
          <w:cs/>
        </w:rPr>
        <w:t>กลุ่มวิชา/รายวิชาในหลักสูตรที่เปิดสอนให้สำนักวิชา/หลักสูตรอื่น</w:t>
      </w:r>
    </w:p>
    <w:p w14:paraId="1D6A40F8" w14:textId="4827930A" w:rsidR="00CF19B9" w:rsidRPr="004F73DC" w:rsidRDefault="00CF19B9" w:rsidP="00CF19B9">
      <w:pPr>
        <w:pStyle w:val="ListParagraph"/>
        <w:spacing w:after="0"/>
        <w:ind w:left="360"/>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t>N</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w:t>
      </w:r>
    </w:p>
    <w:p w14:paraId="3140CDF6" w14:textId="77777777" w:rsidR="00CF19B9" w:rsidRPr="004F73DC" w:rsidRDefault="00CF19B9" w:rsidP="00CF19B9">
      <w:pPr>
        <w:pStyle w:val="ListParagraph"/>
        <w:spacing w:after="0"/>
        <w:ind w:left="360"/>
        <w:rPr>
          <w:rFonts w:ascii="TH SarabunPSK" w:eastAsia="Sarabun" w:hAnsi="TH SarabunPSK" w:cs="TH SarabunPSK"/>
          <w:noProof/>
          <w:sz w:val="32"/>
          <w:szCs w:val="32"/>
        </w:rPr>
      </w:pPr>
    </w:p>
    <w:p w14:paraId="508E7532" w14:textId="62C95738" w:rsidR="00CF19B9" w:rsidRPr="004F73DC" w:rsidRDefault="00CF19B9" w:rsidP="00C153F9">
      <w:pPr>
        <w:pStyle w:val="ListParagraph"/>
        <w:numPr>
          <w:ilvl w:val="0"/>
          <w:numId w:val="159"/>
        </w:numPr>
        <w:spacing w:after="0"/>
        <w:ind w:left="426" w:hanging="426"/>
        <w:rPr>
          <w:rFonts w:ascii="TH SarabunPSK" w:eastAsia="Sarabun" w:hAnsi="TH SarabunPSK" w:cs="TH SarabunPSK"/>
          <w:noProof/>
          <w:sz w:val="32"/>
          <w:szCs w:val="32"/>
        </w:rPr>
      </w:pPr>
      <w:r w:rsidRPr="004F73DC">
        <w:rPr>
          <w:rFonts w:ascii="TH SarabunPSK" w:hAnsi="TH SarabunPSK" w:cs="TH SarabunPSK"/>
          <w:b/>
          <w:bCs/>
          <w:sz w:val="32"/>
          <w:szCs w:val="32"/>
          <w:cs/>
        </w:rPr>
        <w:t xml:space="preserve">การเทียบโอนหน่วยกิต รายวิชา </w:t>
      </w:r>
      <w:r w:rsidRPr="004F73DC">
        <w:rPr>
          <w:rFonts w:ascii="TH SarabunPSK" w:hAnsi="TH SarabunPSK" w:cs="TH SarabunPSK" w:hint="cs"/>
          <w:b/>
          <w:bCs/>
          <w:sz w:val="32"/>
          <w:szCs w:val="32"/>
          <w:cs/>
        </w:rPr>
        <w:t>ประสบการณ์</w:t>
      </w:r>
      <w:r w:rsidRPr="004F73DC">
        <w:rPr>
          <w:rFonts w:ascii="TH SarabunPSK" w:hAnsi="TH SarabunPSK" w:cs="TH SarabunPSK"/>
          <w:b/>
          <w:bCs/>
          <w:sz w:val="32"/>
          <w:szCs w:val="32"/>
          <w:cs/>
        </w:rPr>
        <w:t xml:space="preserve"> </w:t>
      </w:r>
      <w:r w:rsidRPr="004F73DC">
        <w:rPr>
          <w:rFonts w:ascii="TH SarabunPSK" w:eastAsia="Times New Roman" w:hAnsi="TH SarabunPSK" w:cs="TH SarabunPSK"/>
          <w:b/>
          <w:bCs/>
          <w:sz w:val="32"/>
          <w:szCs w:val="32"/>
          <w:cs/>
        </w:rPr>
        <w:t>และการลงทะเบียนข้ามสถาบันอุดมศึกษา</w:t>
      </w:r>
    </w:p>
    <w:p w14:paraId="467C59BD" w14:textId="23BDE10F" w:rsidR="00CF19B9" w:rsidRPr="004F73DC" w:rsidRDefault="00CF19B9" w:rsidP="008801AB">
      <w:pPr>
        <w:tabs>
          <w:tab w:val="left" w:pos="284"/>
          <w:tab w:val="left" w:pos="1134"/>
        </w:tabs>
        <w:spacing w:after="0"/>
        <w:ind w:left="284" w:firstLine="425"/>
        <w:jc w:val="thaiDistribute"/>
        <w:rPr>
          <w:rFonts w:ascii="TH SarabunPSK" w:hAnsi="TH SarabunPSK" w:cs="TH SarabunPSK"/>
          <w:sz w:val="32"/>
          <w:szCs w:val="32"/>
        </w:rPr>
      </w:pPr>
      <w:r w:rsidRPr="004F73DC">
        <w:rPr>
          <w:rFonts w:ascii="TH SarabunPSK" w:hAnsi="TH SarabunPSK" w:cs="TH SarabunPSK"/>
          <w:sz w:val="32"/>
          <w:szCs w:val="32"/>
          <w:cs/>
        </w:rPr>
        <w:t>การเทียบโอนหน่วยกิต</w:t>
      </w:r>
      <w:r w:rsidRPr="004F73DC">
        <w:rPr>
          <w:rFonts w:ascii="TH SarabunPSK" w:hAnsi="TH SarabunPSK" w:cs="TH SarabunPSK" w:hint="cs"/>
          <w:sz w:val="32"/>
          <w:szCs w:val="32"/>
          <w:cs/>
        </w:rPr>
        <w:t>และ</w:t>
      </w:r>
      <w:r w:rsidRPr="004F73DC">
        <w:rPr>
          <w:rFonts w:ascii="TH SarabunPSK" w:hAnsi="TH SarabunPSK" w:cs="TH SarabunPSK"/>
          <w:sz w:val="32"/>
          <w:szCs w:val="32"/>
          <w:cs/>
        </w:rPr>
        <w:t xml:space="preserve">รายวิชา </w:t>
      </w:r>
      <w:r w:rsidRPr="004F73DC">
        <w:rPr>
          <w:rFonts w:ascii="TH SarabunPSK" w:hAnsi="TH SarabunPSK" w:cs="TH SarabunPSK" w:hint="cs"/>
          <w:sz w:val="32"/>
          <w:szCs w:val="32"/>
          <w:cs/>
        </w:rPr>
        <w:t xml:space="preserve">และการสะสมหน่วยกิต </w:t>
      </w:r>
      <w:r w:rsidRPr="004F73DC">
        <w:rPr>
          <w:rFonts w:ascii="TH SarabunPSK" w:hAnsi="TH SarabunPSK" w:cs="TH SarabunPSK"/>
          <w:sz w:val="32"/>
          <w:szCs w:val="32"/>
          <w:cs/>
        </w:rPr>
        <w:t>(</w:t>
      </w:r>
      <w:r w:rsidRPr="004F73DC">
        <w:rPr>
          <w:rFonts w:ascii="TH SarabunPSK" w:hAnsi="TH SarabunPSK" w:cs="TH SarabunPSK"/>
          <w:sz w:val="32"/>
          <w:szCs w:val="32"/>
        </w:rPr>
        <w:t>Credit bank</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เป็นไปตาม</w:t>
      </w:r>
    </w:p>
    <w:p w14:paraId="2B8B7BF5" w14:textId="77777777" w:rsidR="00CF19B9" w:rsidRPr="004F73DC" w:rsidRDefault="00CF19B9" w:rsidP="00C153F9">
      <w:pPr>
        <w:pStyle w:val="ListParagraph"/>
        <w:numPr>
          <w:ilvl w:val="0"/>
          <w:numId w:val="218"/>
        </w:numPr>
        <w:tabs>
          <w:tab w:val="left" w:pos="284"/>
          <w:tab w:val="left" w:pos="1134"/>
        </w:tabs>
        <w:spacing w:after="0"/>
        <w:jc w:val="thaiDistribute"/>
        <w:rPr>
          <w:rFonts w:ascii="TH SarabunPSK" w:hAnsi="TH SarabunPSK" w:cs="TH SarabunPSK"/>
          <w:sz w:val="32"/>
          <w:szCs w:val="32"/>
        </w:rPr>
      </w:pPr>
      <w:r w:rsidRPr="004F73DC">
        <w:rPr>
          <w:rFonts w:ascii="TH SarabunPSK" w:hAnsi="TH SarabunPSK" w:cs="TH SarabunPSK" w:hint="cs"/>
          <w:sz w:val="32"/>
          <w:szCs w:val="32"/>
          <w:cs/>
        </w:rPr>
        <w:t>ประกาศคณะกรรมการมาตรฐานการอุดมศึกษา เรื่อง หลักเกณฑ์และวิธีการเทียบโอนหน่วยกิตและผลการศึกษาในระดับอุดมศึกษา พ.ศ. 2565</w:t>
      </w:r>
    </w:p>
    <w:p w14:paraId="211F26BF" w14:textId="1963FE7F" w:rsidR="00CF19B9" w:rsidRPr="004F73DC" w:rsidRDefault="00CF19B9" w:rsidP="00C153F9">
      <w:pPr>
        <w:pStyle w:val="ListParagraph"/>
        <w:numPr>
          <w:ilvl w:val="0"/>
          <w:numId w:val="218"/>
        </w:numPr>
        <w:tabs>
          <w:tab w:val="left" w:pos="284"/>
          <w:tab w:val="left" w:pos="1134"/>
        </w:tabs>
        <w:spacing w:after="0"/>
        <w:jc w:val="thaiDistribute"/>
        <w:rPr>
          <w:rFonts w:ascii="TH SarabunPSK" w:hAnsi="TH SarabunPSK" w:cs="TH SarabunPSK"/>
          <w:sz w:val="32"/>
          <w:szCs w:val="32"/>
        </w:rPr>
      </w:pPr>
      <w:r w:rsidRPr="004F73DC">
        <w:rPr>
          <w:rFonts w:ascii="TH SarabunPSK" w:hAnsi="TH SarabunPSK" w:cs="TH SarabunPSK" w:hint="cs"/>
          <w:sz w:val="32"/>
          <w:szCs w:val="32"/>
          <w:cs/>
        </w:rPr>
        <w:t xml:space="preserve">ประกาศคณะกรรมการมาตรฐานการอุดมศึกษา เรื่อง แนวทางการดำเนินงานคลังหน่วยกิตในระดับอุดมศึกษา พ.ศ. 2565 </w:t>
      </w:r>
    </w:p>
    <w:p w14:paraId="30598EE7" w14:textId="2B6AFF48" w:rsidR="00CF19B9" w:rsidRPr="004F73DC" w:rsidRDefault="00CF19B9" w:rsidP="00C153F9">
      <w:pPr>
        <w:pStyle w:val="ListParagraph"/>
        <w:numPr>
          <w:ilvl w:val="0"/>
          <w:numId w:val="218"/>
        </w:numPr>
        <w:tabs>
          <w:tab w:val="left" w:pos="284"/>
          <w:tab w:val="left" w:pos="1134"/>
        </w:tabs>
        <w:spacing w:after="0"/>
        <w:jc w:val="thaiDistribute"/>
        <w:rPr>
          <w:rFonts w:ascii="TH SarabunPSK" w:hAnsi="TH SarabunPSK" w:cs="TH SarabunPSK"/>
          <w:sz w:val="32"/>
          <w:szCs w:val="32"/>
        </w:rPr>
      </w:pPr>
      <w:r w:rsidRPr="004F73DC">
        <w:rPr>
          <w:rFonts w:ascii="TH SarabunPSK" w:hAnsi="TH SarabunPSK" w:cs="TH SarabunPSK" w:hint="cs"/>
          <w:sz w:val="32"/>
          <w:szCs w:val="32"/>
          <w:cs/>
        </w:rPr>
        <w:t>ข้อบังคับ ระเบียบ ประกาศ</w:t>
      </w:r>
      <w:r w:rsidRPr="004F73DC">
        <w:rPr>
          <w:rFonts w:ascii="TH SarabunPSK" w:hAnsi="TH SarabunPSK" w:cs="TH SarabunPSK"/>
          <w:sz w:val="32"/>
          <w:szCs w:val="32"/>
          <w:cs/>
        </w:rPr>
        <w:t>ของมหาวิทยาลัย</w:t>
      </w:r>
      <w:r w:rsidRPr="004F73DC">
        <w:rPr>
          <w:rFonts w:ascii="TH SarabunPSK" w:hAnsi="TH SarabunPSK" w:cs="TH SarabunPSK" w:hint="cs"/>
          <w:sz w:val="32"/>
          <w:szCs w:val="32"/>
          <w:cs/>
        </w:rPr>
        <w:t>วลัยลักษณ์ที่เกี่ยวข้อง</w:t>
      </w:r>
    </w:p>
    <w:p w14:paraId="0CFC3FDE" w14:textId="56D22A6B" w:rsidR="00CF19B9" w:rsidRPr="004F73DC" w:rsidRDefault="00CF19B9" w:rsidP="00CF19B9">
      <w:pPr>
        <w:pStyle w:val="ListParagraph"/>
        <w:spacing w:after="0"/>
        <w:ind w:left="426"/>
        <w:rPr>
          <w:rFonts w:ascii="TH SarabunPSK" w:eastAsia="Sarabun" w:hAnsi="TH SarabunPSK" w:cs="TH SarabunPSK"/>
          <w:noProof/>
          <w:sz w:val="32"/>
          <w:szCs w:val="32"/>
        </w:rPr>
      </w:pPr>
    </w:p>
    <w:p w14:paraId="57B223A9" w14:textId="680EED99" w:rsidR="000E6509" w:rsidRPr="004F73DC" w:rsidRDefault="000E6509" w:rsidP="00CF19B9">
      <w:pPr>
        <w:pStyle w:val="ListParagraph"/>
        <w:spacing w:after="0"/>
        <w:ind w:left="426"/>
        <w:rPr>
          <w:rFonts w:ascii="TH SarabunPSK" w:eastAsia="Sarabun" w:hAnsi="TH SarabunPSK" w:cs="TH SarabunPSK"/>
          <w:noProof/>
          <w:sz w:val="32"/>
          <w:szCs w:val="32"/>
        </w:rPr>
      </w:pPr>
    </w:p>
    <w:p w14:paraId="1FBDF34E" w14:textId="552BC051" w:rsidR="000E6509" w:rsidRPr="004F73DC" w:rsidRDefault="000E6509" w:rsidP="00CF19B9">
      <w:pPr>
        <w:pStyle w:val="ListParagraph"/>
        <w:spacing w:after="0"/>
        <w:ind w:left="426"/>
        <w:rPr>
          <w:rFonts w:ascii="TH SarabunPSK" w:eastAsia="Sarabun" w:hAnsi="TH SarabunPSK" w:cs="TH SarabunPSK"/>
          <w:noProof/>
          <w:sz w:val="32"/>
          <w:szCs w:val="32"/>
        </w:rPr>
      </w:pPr>
    </w:p>
    <w:p w14:paraId="0A7DBA1F" w14:textId="1459F0CF" w:rsidR="000E6509" w:rsidRPr="004F73DC" w:rsidRDefault="000E6509" w:rsidP="00CF19B9">
      <w:pPr>
        <w:pStyle w:val="ListParagraph"/>
        <w:spacing w:after="0"/>
        <w:ind w:left="426"/>
        <w:rPr>
          <w:rFonts w:ascii="TH SarabunPSK" w:eastAsia="Sarabun" w:hAnsi="TH SarabunPSK" w:cs="TH SarabunPSK"/>
          <w:noProof/>
          <w:sz w:val="32"/>
          <w:szCs w:val="32"/>
        </w:rPr>
      </w:pPr>
    </w:p>
    <w:p w14:paraId="5977FBDB" w14:textId="6B05E569" w:rsidR="000E6509" w:rsidRPr="004F73DC" w:rsidRDefault="000E6509" w:rsidP="00CF19B9">
      <w:pPr>
        <w:pStyle w:val="ListParagraph"/>
        <w:spacing w:after="0"/>
        <w:ind w:left="426"/>
        <w:rPr>
          <w:rFonts w:ascii="TH SarabunPSK" w:eastAsia="Sarabun" w:hAnsi="TH SarabunPSK" w:cs="TH SarabunPSK"/>
          <w:noProof/>
          <w:sz w:val="32"/>
          <w:szCs w:val="32"/>
        </w:rPr>
      </w:pPr>
    </w:p>
    <w:p w14:paraId="5C3ED9B7" w14:textId="723322F6" w:rsidR="000E6509" w:rsidRPr="004F73DC" w:rsidRDefault="000E6509" w:rsidP="00CF19B9">
      <w:pPr>
        <w:pStyle w:val="ListParagraph"/>
        <w:spacing w:after="0"/>
        <w:ind w:left="426"/>
        <w:rPr>
          <w:rFonts w:ascii="TH SarabunPSK" w:eastAsia="Sarabun" w:hAnsi="TH SarabunPSK" w:cs="TH SarabunPSK"/>
          <w:noProof/>
          <w:sz w:val="32"/>
          <w:szCs w:val="32"/>
        </w:rPr>
      </w:pPr>
    </w:p>
    <w:p w14:paraId="2ED11D45" w14:textId="34A834C6" w:rsidR="000E6509" w:rsidRDefault="000E6509" w:rsidP="00CF19B9">
      <w:pPr>
        <w:pStyle w:val="ListParagraph"/>
        <w:spacing w:after="0"/>
        <w:ind w:left="426"/>
        <w:rPr>
          <w:rFonts w:ascii="TH SarabunPSK" w:eastAsia="Sarabun" w:hAnsi="TH SarabunPSK" w:cs="TH SarabunPSK"/>
          <w:noProof/>
          <w:sz w:val="32"/>
          <w:szCs w:val="32"/>
        </w:rPr>
      </w:pPr>
    </w:p>
    <w:p w14:paraId="33FD6F51" w14:textId="03315353" w:rsidR="00355CC1" w:rsidRDefault="00355CC1" w:rsidP="00CF19B9">
      <w:pPr>
        <w:pStyle w:val="ListParagraph"/>
        <w:spacing w:after="0"/>
        <w:ind w:left="426"/>
        <w:rPr>
          <w:rFonts w:ascii="TH SarabunPSK" w:eastAsia="Sarabun" w:hAnsi="TH SarabunPSK" w:cs="TH SarabunPSK"/>
          <w:noProof/>
          <w:sz w:val="32"/>
          <w:szCs w:val="32"/>
        </w:rPr>
      </w:pPr>
    </w:p>
    <w:p w14:paraId="1656428A" w14:textId="502BAB74" w:rsidR="00355CC1" w:rsidRDefault="00355CC1" w:rsidP="00CF19B9">
      <w:pPr>
        <w:pStyle w:val="ListParagraph"/>
        <w:spacing w:after="0"/>
        <w:ind w:left="426"/>
        <w:rPr>
          <w:rFonts w:ascii="TH SarabunPSK" w:eastAsia="Sarabun" w:hAnsi="TH SarabunPSK" w:cs="TH SarabunPSK"/>
          <w:noProof/>
          <w:sz w:val="32"/>
          <w:szCs w:val="32"/>
        </w:rPr>
      </w:pPr>
    </w:p>
    <w:p w14:paraId="365D7295" w14:textId="5A2442A6" w:rsidR="00355CC1" w:rsidRDefault="00355CC1" w:rsidP="00CF19B9">
      <w:pPr>
        <w:pStyle w:val="ListParagraph"/>
        <w:spacing w:after="0"/>
        <w:ind w:left="426"/>
        <w:rPr>
          <w:rFonts w:ascii="TH SarabunPSK" w:eastAsia="Sarabun" w:hAnsi="TH SarabunPSK" w:cs="TH SarabunPSK"/>
          <w:noProof/>
          <w:sz w:val="32"/>
          <w:szCs w:val="32"/>
        </w:rPr>
      </w:pPr>
    </w:p>
    <w:p w14:paraId="3C1DB0D9" w14:textId="55D677CE" w:rsidR="00355CC1" w:rsidRDefault="00355CC1" w:rsidP="00CF19B9">
      <w:pPr>
        <w:pStyle w:val="ListParagraph"/>
        <w:spacing w:after="0"/>
        <w:ind w:left="426"/>
        <w:rPr>
          <w:rFonts w:ascii="TH SarabunPSK" w:eastAsia="Sarabun" w:hAnsi="TH SarabunPSK" w:cs="TH SarabunPSK"/>
          <w:noProof/>
          <w:sz w:val="32"/>
          <w:szCs w:val="32"/>
        </w:rPr>
      </w:pPr>
    </w:p>
    <w:p w14:paraId="1FBF09B5" w14:textId="6CD70D2B" w:rsidR="00355CC1" w:rsidRDefault="00355CC1" w:rsidP="00CF19B9">
      <w:pPr>
        <w:pStyle w:val="ListParagraph"/>
        <w:spacing w:after="0"/>
        <w:ind w:left="426"/>
        <w:rPr>
          <w:rFonts w:ascii="TH SarabunPSK" w:eastAsia="Sarabun" w:hAnsi="TH SarabunPSK" w:cs="TH SarabunPSK"/>
          <w:noProof/>
          <w:sz w:val="32"/>
          <w:szCs w:val="32"/>
        </w:rPr>
      </w:pPr>
    </w:p>
    <w:p w14:paraId="112118EB" w14:textId="42FCDB3A" w:rsidR="00355CC1" w:rsidRDefault="00355CC1" w:rsidP="00CF19B9">
      <w:pPr>
        <w:pStyle w:val="ListParagraph"/>
        <w:spacing w:after="0"/>
        <w:ind w:left="426"/>
        <w:rPr>
          <w:rFonts w:ascii="TH SarabunPSK" w:eastAsia="Sarabun" w:hAnsi="TH SarabunPSK" w:cs="TH SarabunPSK"/>
          <w:noProof/>
          <w:sz w:val="32"/>
          <w:szCs w:val="32"/>
        </w:rPr>
      </w:pPr>
    </w:p>
    <w:p w14:paraId="7973199B" w14:textId="6B2B2261" w:rsidR="00355CC1" w:rsidRDefault="00355CC1" w:rsidP="00CF19B9">
      <w:pPr>
        <w:pStyle w:val="ListParagraph"/>
        <w:spacing w:after="0"/>
        <w:ind w:left="426"/>
        <w:rPr>
          <w:rFonts w:ascii="TH SarabunPSK" w:eastAsia="Sarabun" w:hAnsi="TH SarabunPSK" w:cs="TH SarabunPSK"/>
          <w:noProof/>
          <w:sz w:val="32"/>
          <w:szCs w:val="32"/>
        </w:rPr>
      </w:pPr>
    </w:p>
    <w:p w14:paraId="70D2C17F" w14:textId="57907266" w:rsidR="00355CC1" w:rsidRDefault="00355CC1" w:rsidP="00CF19B9">
      <w:pPr>
        <w:pStyle w:val="ListParagraph"/>
        <w:spacing w:after="0"/>
        <w:ind w:left="426"/>
        <w:rPr>
          <w:rFonts w:ascii="TH SarabunPSK" w:eastAsia="Sarabun" w:hAnsi="TH SarabunPSK" w:cs="TH SarabunPSK"/>
          <w:noProof/>
          <w:sz w:val="32"/>
          <w:szCs w:val="32"/>
        </w:rPr>
      </w:pPr>
    </w:p>
    <w:p w14:paraId="5B8184F3" w14:textId="65C603CD" w:rsidR="00355CC1" w:rsidRDefault="00355CC1" w:rsidP="00CF19B9">
      <w:pPr>
        <w:pStyle w:val="ListParagraph"/>
        <w:spacing w:after="0"/>
        <w:ind w:left="426"/>
        <w:rPr>
          <w:rFonts w:ascii="TH SarabunPSK" w:eastAsia="Sarabun" w:hAnsi="TH SarabunPSK" w:cs="TH SarabunPSK"/>
          <w:noProof/>
          <w:sz w:val="32"/>
          <w:szCs w:val="32"/>
        </w:rPr>
      </w:pPr>
    </w:p>
    <w:p w14:paraId="788CAE67" w14:textId="267E5DC6" w:rsidR="00355CC1" w:rsidRDefault="00355CC1" w:rsidP="00CF19B9">
      <w:pPr>
        <w:pStyle w:val="ListParagraph"/>
        <w:spacing w:after="0"/>
        <w:ind w:left="426"/>
        <w:rPr>
          <w:rFonts w:ascii="TH SarabunPSK" w:eastAsia="Sarabun" w:hAnsi="TH SarabunPSK" w:cs="TH SarabunPSK"/>
          <w:noProof/>
          <w:sz w:val="32"/>
          <w:szCs w:val="32"/>
        </w:rPr>
      </w:pPr>
    </w:p>
    <w:p w14:paraId="58E02B7A" w14:textId="1B2E3E44" w:rsidR="00355CC1" w:rsidRDefault="00355CC1" w:rsidP="00CF19B9">
      <w:pPr>
        <w:pStyle w:val="ListParagraph"/>
        <w:spacing w:after="0"/>
        <w:ind w:left="426"/>
        <w:rPr>
          <w:rFonts w:ascii="TH SarabunPSK" w:eastAsia="Sarabun" w:hAnsi="TH SarabunPSK" w:cs="TH SarabunPSK"/>
          <w:noProof/>
          <w:sz w:val="32"/>
          <w:szCs w:val="32"/>
        </w:rPr>
      </w:pPr>
    </w:p>
    <w:p w14:paraId="58176AA1" w14:textId="7949C7AF" w:rsidR="00355CC1" w:rsidRDefault="00355CC1" w:rsidP="00CF19B9">
      <w:pPr>
        <w:pStyle w:val="ListParagraph"/>
        <w:spacing w:after="0"/>
        <w:ind w:left="426"/>
        <w:rPr>
          <w:rFonts w:ascii="TH SarabunPSK" w:eastAsia="Sarabun" w:hAnsi="TH SarabunPSK" w:cs="TH SarabunPSK"/>
          <w:noProof/>
          <w:sz w:val="32"/>
          <w:szCs w:val="32"/>
        </w:rPr>
      </w:pPr>
    </w:p>
    <w:p w14:paraId="1E7E6F6D" w14:textId="72D77BF3" w:rsidR="00355CC1" w:rsidRDefault="00355CC1" w:rsidP="00CF19B9">
      <w:pPr>
        <w:pStyle w:val="ListParagraph"/>
        <w:spacing w:after="0"/>
        <w:ind w:left="426"/>
        <w:rPr>
          <w:rFonts w:ascii="TH SarabunPSK" w:eastAsia="Sarabun" w:hAnsi="TH SarabunPSK" w:cs="TH SarabunPSK"/>
          <w:noProof/>
          <w:sz w:val="32"/>
          <w:szCs w:val="32"/>
        </w:rPr>
      </w:pPr>
    </w:p>
    <w:p w14:paraId="4FBB1FEC" w14:textId="1A27FA11" w:rsidR="00355CC1" w:rsidRDefault="00355CC1" w:rsidP="00CF19B9">
      <w:pPr>
        <w:pStyle w:val="ListParagraph"/>
        <w:spacing w:after="0"/>
        <w:ind w:left="426"/>
        <w:rPr>
          <w:rFonts w:ascii="TH SarabunPSK" w:eastAsia="Sarabun" w:hAnsi="TH SarabunPSK" w:cs="TH SarabunPSK"/>
          <w:noProof/>
          <w:sz w:val="32"/>
          <w:szCs w:val="32"/>
        </w:rPr>
      </w:pPr>
    </w:p>
    <w:p w14:paraId="0AB12CA1" w14:textId="29635831" w:rsidR="00355CC1" w:rsidRDefault="00355CC1" w:rsidP="00CF19B9">
      <w:pPr>
        <w:pStyle w:val="ListParagraph"/>
        <w:spacing w:after="0"/>
        <w:ind w:left="426"/>
        <w:rPr>
          <w:rFonts w:ascii="TH SarabunPSK" w:eastAsia="Sarabun" w:hAnsi="TH SarabunPSK" w:cs="TH SarabunPSK"/>
          <w:noProof/>
          <w:sz w:val="32"/>
          <w:szCs w:val="32"/>
        </w:rPr>
      </w:pPr>
    </w:p>
    <w:p w14:paraId="633B1A5A" w14:textId="77777777" w:rsidR="00422481" w:rsidRDefault="00422481" w:rsidP="00CF19B9">
      <w:pPr>
        <w:pStyle w:val="ListParagraph"/>
        <w:spacing w:after="0"/>
        <w:ind w:left="426"/>
        <w:rPr>
          <w:rFonts w:ascii="TH SarabunPSK" w:eastAsia="Sarabun" w:hAnsi="TH SarabunPSK" w:cs="TH SarabunPSK" w:hint="cs"/>
          <w:noProof/>
          <w:sz w:val="32"/>
          <w:szCs w:val="32"/>
        </w:rPr>
      </w:pPr>
    </w:p>
    <w:p w14:paraId="28A73E1A" w14:textId="77777777" w:rsidR="00355CC1" w:rsidRPr="004F73DC" w:rsidRDefault="00355CC1" w:rsidP="00CF19B9">
      <w:pPr>
        <w:pStyle w:val="ListParagraph"/>
        <w:spacing w:after="0"/>
        <w:ind w:left="426"/>
        <w:rPr>
          <w:rFonts w:ascii="TH SarabunPSK" w:eastAsia="Sarabun" w:hAnsi="TH SarabunPSK" w:cs="TH SarabunPSK"/>
          <w:noProof/>
          <w:sz w:val="32"/>
          <w:szCs w:val="32"/>
        </w:rPr>
      </w:pPr>
    </w:p>
    <w:p w14:paraId="18764604" w14:textId="77777777" w:rsidR="00A957F7" w:rsidRPr="004F73DC" w:rsidRDefault="00A957F7" w:rsidP="00CF19B9">
      <w:pPr>
        <w:pStyle w:val="ListParagraph"/>
        <w:spacing w:after="0"/>
        <w:ind w:left="426"/>
        <w:rPr>
          <w:rFonts w:ascii="TH SarabunPSK" w:eastAsia="Sarabun" w:hAnsi="TH SarabunPSK" w:cs="TH SarabunPSK"/>
          <w:noProof/>
          <w:sz w:val="32"/>
          <w:szCs w:val="32"/>
        </w:rPr>
      </w:pPr>
    </w:p>
    <w:p w14:paraId="5EC00A17" w14:textId="77777777" w:rsidR="003805DE" w:rsidRPr="004F73DC" w:rsidRDefault="003805DE" w:rsidP="003805DE">
      <w:pPr>
        <w:pBdr>
          <w:top w:val="single" w:sz="4" w:space="1" w:color="000000"/>
          <w:left w:val="single" w:sz="4" w:space="4" w:color="000000"/>
          <w:bottom w:val="single" w:sz="4" w:space="1" w:color="000000"/>
          <w:right w:val="single" w:sz="4" w:space="0" w:color="000000"/>
        </w:pBdr>
        <w:spacing w:after="0"/>
        <w:jc w:val="center"/>
        <w:rPr>
          <w:rFonts w:ascii="TH SarabunPSK" w:eastAsia="Sarabun" w:hAnsi="TH SarabunPSK" w:cs="TH SarabunPSK"/>
          <w:b/>
          <w:sz w:val="36"/>
          <w:szCs w:val="36"/>
          <w:cs/>
        </w:rPr>
      </w:pPr>
      <w:r w:rsidRPr="004F73DC">
        <w:rPr>
          <w:rFonts w:ascii="TH SarabunPSK" w:eastAsia="Sarabun" w:hAnsi="TH SarabunPSK" w:cs="TH SarabunPSK"/>
          <w:b/>
          <w:bCs/>
          <w:sz w:val="36"/>
          <w:szCs w:val="36"/>
          <w:cs/>
        </w:rPr>
        <w:lastRenderedPageBreak/>
        <w:t xml:space="preserve">หมวดที่ </w:t>
      </w:r>
      <w:r w:rsidRPr="004F73DC">
        <w:rPr>
          <w:rFonts w:ascii="TH SarabunPSK" w:eastAsia="Sarabun" w:hAnsi="TH SarabunPSK" w:cs="TH SarabunPSK"/>
          <w:b/>
          <w:sz w:val="36"/>
          <w:szCs w:val="36"/>
        </w:rPr>
        <w:t xml:space="preserve">2 </w:t>
      </w:r>
      <w:r w:rsidRPr="004F73DC">
        <w:rPr>
          <w:rFonts w:ascii="TH SarabunPSK" w:eastAsia="Sarabun" w:hAnsi="TH SarabunPSK" w:cs="TH SarabunPSK" w:hint="cs"/>
          <w:b/>
          <w:bCs/>
          <w:sz w:val="36"/>
          <w:szCs w:val="36"/>
          <w:cs/>
        </w:rPr>
        <w:t>ปรัชญา วัตถุประสงค์ และผลลัพธ์การเรียนรู้</w:t>
      </w:r>
    </w:p>
    <w:p w14:paraId="7D0DB6B7" w14:textId="5CF6CF10" w:rsidR="003805DE" w:rsidRPr="004F73DC" w:rsidRDefault="003805DE" w:rsidP="00CF19B9">
      <w:pPr>
        <w:pStyle w:val="ListParagraph"/>
        <w:spacing w:after="0"/>
        <w:ind w:left="426"/>
        <w:rPr>
          <w:rFonts w:ascii="TH SarabunPSK" w:eastAsia="Sarabun" w:hAnsi="TH SarabunPSK" w:cs="TH SarabunPSK"/>
          <w:noProof/>
          <w:sz w:val="32"/>
          <w:szCs w:val="32"/>
        </w:rPr>
      </w:pPr>
    </w:p>
    <w:p w14:paraId="47ABB996" w14:textId="297BCA47" w:rsidR="00061251" w:rsidRPr="004F73DC" w:rsidRDefault="00061251" w:rsidP="00061251">
      <w:pPr>
        <w:tabs>
          <w:tab w:val="left" w:pos="284"/>
          <w:tab w:val="left" w:pos="1134"/>
        </w:tabs>
        <w:spacing w:after="0"/>
        <w:jc w:val="thaiDistribute"/>
        <w:rPr>
          <w:rFonts w:ascii="TH SarabunPSK" w:hAnsi="TH SarabunPSK" w:cs="TH SarabunPSK"/>
          <w:b/>
          <w:bCs/>
          <w:sz w:val="32"/>
          <w:szCs w:val="32"/>
          <w:cs/>
        </w:rPr>
      </w:pPr>
      <w:r w:rsidRPr="004F73DC">
        <w:rPr>
          <w:rFonts w:ascii="TH SarabunPSK" w:hAnsi="TH SarabunPSK" w:cs="TH SarabunPSK"/>
          <w:b/>
          <w:bCs/>
          <w:sz w:val="32"/>
          <w:szCs w:val="32"/>
        </w:rPr>
        <w:t>1</w:t>
      </w:r>
      <w:r w:rsidRPr="004F73DC">
        <w:rPr>
          <w:rFonts w:ascii="TH SarabunPSK" w:hAnsi="TH SarabunPSK" w:cs="TH SarabunPSK"/>
          <w:b/>
          <w:bCs/>
          <w:sz w:val="32"/>
          <w:szCs w:val="32"/>
          <w:cs/>
        </w:rPr>
        <w:t xml:space="preserve">. </w:t>
      </w:r>
      <w:r w:rsidRPr="004F73DC">
        <w:rPr>
          <w:rFonts w:ascii="TH SarabunPSK" w:hAnsi="TH SarabunPSK" w:cs="TH SarabunPSK" w:hint="cs"/>
          <w:b/>
          <w:bCs/>
          <w:sz w:val="32"/>
          <w:szCs w:val="32"/>
          <w:cs/>
        </w:rPr>
        <w:t>ความเป็นมาของ</w:t>
      </w:r>
      <w:bookmarkStart w:id="3" w:name="_Hlk132873521"/>
      <w:r w:rsidR="00D454F9" w:rsidRPr="004F73DC">
        <w:rPr>
          <w:rFonts w:ascii="TH SarabunPSK" w:hAnsi="TH SarabunPSK" w:cs="TH SarabunPSK" w:hint="cs"/>
          <w:b/>
          <w:bCs/>
          <w:sz w:val="32"/>
          <w:szCs w:val="32"/>
          <w:cs/>
        </w:rPr>
        <w:t>หมวดวิชาพื้นฐานด้านวิทยาศาสตร์และคณิตศาสตร์</w:t>
      </w:r>
      <w:bookmarkEnd w:id="3"/>
    </w:p>
    <w:p w14:paraId="5B58397F" w14:textId="2349294A" w:rsidR="00061251" w:rsidRPr="004F73DC" w:rsidRDefault="00061251" w:rsidP="00061251">
      <w:pPr>
        <w:ind w:firstLine="567"/>
        <w:jc w:val="thaiDistribute"/>
        <w:rPr>
          <w:rFonts w:ascii="TH SarabunPSK" w:hAnsi="TH SarabunPSK" w:cs="TH SarabunPSK"/>
          <w:noProof/>
          <w:sz w:val="32"/>
          <w:szCs w:val="32"/>
        </w:rPr>
      </w:pPr>
      <w:r w:rsidRPr="004F73DC">
        <w:rPr>
          <w:rFonts w:ascii="TH SarabunPSK" w:hAnsi="TH SarabunPSK" w:cs="TH SarabunPSK"/>
          <w:b/>
          <w:bCs/>
          <w:sz w:val="32"/>
          <w:szCs w:val="32"/>
        </w:rPr>
        <w:tab/>
      </w:r>
      <w:r w:rsidRPr="004F73DC">
        <w:rPr>
          <w:rFonts w:ascii="TH SarabunPSK" w:hAnsi="TH SarabunPSK" w:cs="TH SarabunPSK"/>
          <w:noProof/>
          <w:sz w:val="32"/>
          <w:szCs w:val="32"/>
          <w:cs/>
        </w:rPr>
        <w:t>สำนักวิชาวิทยาศาสตร์ มีบทบาทและหน้าที่ในการบริการ</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การเรียนการสอนรายวิชาพื้นฐานด้านวิทยาศาสตร์และคณิตศาสตร์ 4 สาขาวิชา ได้แก่ คณิตศาสตร์และสถิติ เคมี ชีววิทยา และฟิสิกส์ โดยเปิดสอนตั้งแต่รุ่นแรกในปีการศึกษา 2541 จากนั้น ในปีการศึกษา 2549 กระทรวงศึกษาธิการได้ออกประกาศ เกณฑ์มาตรฐานหลักสูตรระดับอุดมศึกษา พ.ศ. 2548 ซึ่งมุ่งเน้นให้สถาบันการศึกษาผลิตบุคลากรที่มีความรอบรู้ทั้งภาคทฤษฎีและภาคปฏิบัติในสาขาวิชาที่มีความจำเป็น สามารถนำความรู้มาประยุกต์ใช้ได้อย่างเหมาะสมและสอดคล้องกับความต้องการของสังคม สำนักวิชาวิทยาศาสตร์จึงได้ปรับปรุงเปลี่ยนแปลงเนื้อหารายวิชาที่มีอยู่แล้วให้มีความสอดคล้องกับเกณฑ์มาตราฐานดังกล่าว ในการปรับปรุงปี พ.ศ. 25</w:t>
      </w:r>
      <w:r w:rsidRPr="004F73DC">
        <w:rPr>
          <w:rFonts w:ascii="TH SarabunPSK" w:hAnsi="TH SarabunPSK" w:cs="TH SarabunPSK"/>
          <w:noProof/>
          <w:sz w:val="32"/>
          <w:szCs w:val="32"/>
        </w:rPr>
        <w:t>61</w:t>
      </w:r>
      <w:r w:rsidRPr="004F73DC">
        <w:rPr>
          <w:rFonts w:ascii="TH SarabunPSK" w:hAnsi="TH SarabunPSK" w:cs="TH SarabunPSK"/>
          <w:noProof/>
          <w:sz w:val="32"/>
          <w:szCs w:val="32"/>
          <w:cs/>
        </w:rPr>
        <w:t xml:space="preserve"> รวมถึงเพิ่มเติมรายวิชาใหม่ให้เหมาะสมกับหลักสูตรที่เปิดสอนอยู่แล้วของมหาวิทยาลัยและหลักสูตรเปิดใหม่ จนกระทั่งล่าสุดสำนักงานปลัดกระทรวงการอุดมศึกษา วิทยาศาสตร์ วิจัยและนวัตกรรมได้ออกประกาศคณะกรรมการมาตรฐานการอุดมศึกษา เรื่องเกณฑ์มาตรฐานการจัดการศึกษาระดับอุดมศึกษา พ.ศ. 2565 จึงเป็นโอกาสให้มีการปรับปรุงหมวดวิชาพื้นฐานด้านวิทยาศาสตร์และคณิตศาสตร์เพื่อเตรียมใช้ในปีการศึกษา 2567 โดยมุ่งเน้นให้้การผลิตบัณฑิตมีความสัมพันธ์สอดคล้องกับแผนพัฒนาการศึกษาระดับอุดมศึกษาของชาติ และยุทธศาสตร์ชาติด้านการพัฒนาและเสริมสร้างศักยภาพทรัพยากรมนุษย์</w:t>
      </w:r>
      <w:r w:rsidRPr="004F73DC">
        <w:rPr>
          <w:rFonts w:ascii="TH SarabunPSK" w:hAnsi="TH SarabunPSK" w:cs="TH SarabunPSK"/>
          <w:noProof/>
          <w:sz w:val="32"/>
          <w:szCs w:val="32"/>
          <w:cs/>
          <w:lang w:val="en-GB"/>
        </w:rPr>
        <w:t xml:space="preserve"> มีเป้าหมายการพัฒนาที่สำคัญเพื่อพัฒนาบัณฑิตให้เป็นคนดี เก่ง และมีคุณภาพ</w:t>
      </w:r>
      <w:r w:rsidRPr="004F73DC">
        <w:rPr>
          <w:rFonts w:ascii="TH SarabunPSK" w:hAnsi="TH SarabunPSK" w:cs="TH SarabunPSK"/>
          <w:noProof/>
          <w:sz w:val="32"/>
          <w:szCs w:val="32"/>
          <w:cs/>
        </w:rPr>
        <w:t>ในสภาวการณ์ปัจจุบัน ให้การผลิตบัณฑิตระดับอุดมศึกษาอยู่บนฐานความเชื่อว่ากำลังคนที่มีคุณภาพ ต้องเป็นบุคคลที่มีจิตสำนึกของความเป็นพลเมืองดีที่สร้างสรรค์ประโยชน์ต่อสังคม และมีศักยภาพในการพึ่งพาตนเองบนฐานภูมิปัญญาไทยภายใต้กรอบศีลธรรมจรรยาอันดีงาม เพื่อนำพาประเทศสู่การพัฒนาที่ยั่งยืนและทัดเทียมมาตรฐานสากล พร้อมทั้งเป็นมนุษย์ที่สมบูรณ์ สามารถดำรงตนอยู่ในสังคมพหุวัฒนธรรมภายใต้กระแสโลกาภิวัตน์ที่มีการสื่อสารแบบไร้พรมแดน มีศักยภาพในการเรียนรู้ตลอดชีวิต มีความสามารถในการปฏิบัติงานตามกรอบจรรยาบรรณที่กำหนด สามารถสร้างสรรค์งานที่เกิดประโยชน์ต่อตนเองและสังคม</w:t>
      </w:r>
      <w:r w:rsidR="003040EA"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 xml:space="preserve">ทั้งในระดับท้องถิ่นและสากล ทั้งนี้การปรับปรุงหมวดวิชาพื้นฐานด้านวิทยาศาสตร์และคณิตศาสตร์ </w:t>
      </w:r>
      <w:r w:rsidRPr="004F73DC">
        <w:rPr>
          <w:rFonts w:ascii="TH SarabunPSK" w:eastAsia="Sarabun" w:hAnsi="TH SarabunPSK" w:cs="TH SarabunPSK"/>
          <w:noProof/>
          <w:sz w:val="32"/>
          <w:szCs w:val="32"/>
          <w:cs/>
        </w:rPr>
        <w:t xml:space="preserve">ปรับปรุง </w:t>
      </w:r>
      <w:r w:rsidRPr="004F73DC">
        <w:rPr>
          <w:rFonts w:ascii="TH SarabunPSK" w:hAnsi="TH SarabunPSK" w:cs="TH SarabunPSK"/>
          <w:noProof/>
          <w:sz w:val="32"/>
          <w:szCs w:val="32"/>
          <w:cs/>
        </w:rPr>
        <w:t>พ.ศ. 256</w:t>
      </w:r>
      <w:r w:rsidRPr="004F73DC">
        <w:rPr>
          <w:rFonts w:ascii="TH SarabunPSK" w:hAnsi="TH SarabunPSK" w:cs="TH SarabunPSK"/>
          <w:noProof/>
          <w:sz w:val="32"/>
          <w:szCs w:val="32"/>
        </w:rPr>
        <w:t>7</w:t>
      </w:r>
      <w:r w:rsidRPr="004F73DC">
        <w:rPr>
          <w:rFonts w:ascii="TH SarabunPSK" w:hAnsi="TH SarabunPSK" w:cs="TH SarabunPSK"/>
          <w:noProof/>
          <w:sz w:val="32"/>
          <w:szCs w:val="32"/>
          <w:cs/>
        </w:rPr>
        <w:t xml:space="preserve"> ยังมุ่งเน้นพัฒนาบัณฑิตตามภารกิจหลักของมหาวิทยาลัยวลัยลักษณ์ เพื่อผลิตและพัฒนากำลังคนระดับสูง ให้มีมาตรฐานที่สอดคล้องกับความต้องการในการพัฒนาเศรษฐกิจและสังคม ภาคใต้ของประเทศด้วย</w:t>
      </w:r>
    </w:p>
    <w:p w14:paraId="62A2B459" w14:textId="77777777" w:rsidR="00061251" w:rsidRPr="004F73DC" w:rsidRDefault="00061251" w:rsidP="00061251">
      <w:pPr>
        <w:ind w:firstLine="567"/>
        <w:jc w:val="thaiDistribute"/>
        <w:rPr>
          <w:rFonts w:ascii="TH SarabunPSK" w:hAnsi="TH SarabunPSK" w:cs="TH SarabunPSK"/>
          <w:noProof/>
          <w:sz w:val="32"/>
          <w:szCs w:val="32"/>
        </w:rPr>
      </w:pPr>
      <w:r w:rsidRPr="004F73DC">
        <w:rPr>
          <w:rFonts w:ascii="TH SarabunPSK" w:hAnsi="TH SarabunPSK" w:cs="TH SarabunPSK"/>
          <w:noProof/>
          <w:sz w:val="32"/>
          <w:szCs w:val="32"/>
          <w:cs/>
        </w:rPr>
        <w:t>เนื่องจากกระทรวงศึกษาธิการได้ออกประกาศ เรื่อง กรอบมาตรฐานคุณวุฒิระดับอุดมศึกษาแห่งชาติ (</w:t>
      </w:r>
      <w:r w:rsidRPr="004F73DC">
        <w:rPr>
          <w:rFonts w:ascii="TH SarabunPSK" w:hAnsi="TH SarabunPSK" w:cs="TH SarabunPSK"/>
          <w:noProof/>
          <w:sz w:val="32"/>
          <w:szCs w:val="32"/>
        </w:rPr>
        <w:t>TQF</w:t>
      </w:r>
      <w:r w:rsidRPr="004F73DC">
        <w:rPr>
          <w:rFonts w:ascii="TH SarabunPSK" w:hAnsi="TH SarabunPSK" w:cs="TH SarabunPSK"/>
          <w:noProof/>
          <w:sz w:val="32"/>
          <w:szCs w:val="32"/>
          <w:cs/>
        </w:rPr>
        <w:t>) พ.ศ.</w:t>
      </w:r>
      <w:r w:rsidRPr="004F73DC">
        <w:rPr>
          <w:rFonts w:ascii="TH SarabunPSK" w:hAnsi="TH SarabunPSK" w:cs="TH SarabunPSK"/>
          <w:noProof/>
          <w:sz w:val="32"/>
          <w:szCs w:val="32"/>
        </w:rPr>
        <w:t xml:space="preserve"> 2565</w:t>
      </w:r>
      <w:r w:rsidRPr="004F73DC">
        <w:rPr>
          <w:rFonts w:ascii="TH SarabunPSK" w:hAnsi="TH SarabunPSK" w:cs="TH SarabunPSK"/>
          <w:noProof/>
          <w:sz w:val="32"/>
          <w:szCs w:val="32"/>
          <w:cs/>
        </w:rPr>
        <w:t xml:space="preserve"> ซึ่งเป็นข้อกำหนดขั้นต่ำเกี่ยวกับคุณลักษณะของสถาบันอุดมศึกษา การดำเนินการ ผลลัพธ์ คุณภาพ และเกณฑ์อื่นในการจัดการศึกษาของสถาบันอุดมศึกษาขึ้น เพื่อสร้างความเข้าใจตรงกันของผู้เกี่ยวข้องกับการอุดมศึกษา ทั้งสถาบันอุดมศึกษาผู้ควบคุมมาตรฐาน และผู้ใช้บัณฑิตหรือกลุ่มผู้ที่เกี่ยวข้อง/มีส่วนได้ส่วนเสีย เช่น นักศึกษา ผู้ปกครอง ผู้ประกอบการ ชุมชน เกี่ยวกับคุณลักษณะของบัณฑิตที่คาดว่าจะพึงมี เพื่อให้มีหลักประกันที่ชัดเจนในคุณภาพของบัณฑิตระดับอุดมศึกษาอีกทั้งเพื่อเป็นแรงกระตุ้นให้แต่ละสถาบันมีการพัฒนาคุณภาพที่สูงขึ้น</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จึงจำเป็นต้องปรับปรุงรายวิชาในหมวดวิชาพื้นฐานวิทยาศาสตร์และคณิตศาสตร์ให้สอดคล้องกับกรอบมาตรฐานคุณวุฒิระดับอุดมศึกษาดังกล่าว โดยมุ่งเน้นผลลัพธ์การเรียนรู้ (</w:t>
      </w:r>
      <w:r w:rsidRPr="004F73DC">
        <w:rPr>
          <w:rFonts w:ascii="TH SarabunPSK" w:hAnsi="TH SarabunPSK" w:cs="TH SarabunPSK"/>
          <w:noProof/>
          <w:sz w:val="32"/>
          <w:szCs w:val="32"/>
        </w:rPr>
        <w:t>Learning outcomes</w:t>
      </w:r>
      <w:r w:rsidRPr="004F73DC">
        <w:rPr>
          <w:rFonts w:ascii="TH SarabunPSK" w:hAnsi="TH SarabunPSK" w:cs="TH SarabunPSK"/>
          <w:noProof/>
          <w:sz w:val="32"/>
          <w:szCs w:val="32"/>
          <w:cs/>
        </w:rPr>
        <w:t xml:space="preserve">) ของผู้สำเร็จการศึกษาทุกระดับมาตรฐานคุณวุฒิระดับอุดมศึกษา ต้องมีอย่างน้อยสี่ด้าน ดังต่อไปนี้ </w:t>
      </w:r>
      <w:r w:rsidRPr="004F73DC">
        <w:rPr>
          <w:rFonts w:ascii="TH SarabunPSK" w:hAnsi="TH SarabunPSK" w:cs="TH SarabunPSK"/>
          <w:noProof/>
          <w:sz w:val="32"/>
          <w:szCs w:val="32"/>
        </w:rPr>
        <w:t>1</w:t>
      </w:r>
      <w:r w:rsidRPr="004F73DC">
        <w:rPr>
          <w:rFonts w:ascii="TH SarabunPSK" w:hAnsi="TH SarabunPSK" w:cs="TH SarabunPSK"/>
          <w:noProof/>
          <w:sz w:val="32"/>
          <w:szCs w:val="32"/>
          <w:cs/>
        </w:rPr>
        <w:t xml:space="preserve">) ด้านความรู้ </w:t>
      </w:r>
      <w:r w:rsidRPr="004F73DC">
        <w:rPr>
          <w:rFonts w:ascii="TH SarabunPSK" w:hAnsi="TH SarabunPSK" w:cs="TH SarabunPSK"/>
          <w:noProof/>
          <w:sz w:val="32"/>
          <w:szCs w:val="32"/>
        </w:rPr>
        <w:t>2</w:t>
      </w:r>
      <w:r w:rsidRPr="004F73DC">
        <w:rPr>
          <w:rFonts w:ascii="TH SarabunPSK" w:hAnsi="TH SarabunPSK" w:cs="TH SarabunPSK"/>
          <w:noProof/>
          <w:sz w:val="32"/>
          <w:szCs w:val="32"/>
          <w:cs/>
        </w:rPr>
        <w:t xml:space="preserve">) ด้านทักษะ </w:t>
      </w:r>
      <w:r w:rsidRPr="004F73DC">
        <w:rPr>
          <w:rFonts w:ascii="TH SarabunPSK" w:hAnsi="TH SarabunPSK" w:cs="TH SarabunPSK"/>
          <w:noProof/>
          <w:sz w:val="32"/>
          <w:szCs w:val="32"/>
        </w:rPr>
        <w:t>3</w:t>
      </w:r>
      <w:r w:rsidRPr="004F73DC">
        <w:rPr>
          <w:rFonts w:ascii="TH SarabunPSK" w:hAnsi="TH SarabunPSK" w:cs="TH SarabunPSK"/>
          <w:noProof/>
          <w:sz w:val="32"/>
          <w:szCs w:val="32"/>
          <w:cs/>
        </w:rPr>
        <w:t xml:space="preserve">) ด้านจริยธรรม และ </w:t>
      </w:r>
      <w:r w:rsidRPr="004F73DC">
        <w:rPr>
          <w:rFonts w:ascii="TH SarabunPSK" w:hAnsi="TH SarabunPSK" w:cs="TH SarabunPSK"/>
          <w:noProof/>
          <w:sz w:val="32"/>
          <w:szCs w:val="32"/>
        </w:rPr>
        <w:t>4</w:t>
      </w:r>
      <w:r w:rsidRPr="004F73DC">
        <w:rPr>
          <w:rFonts w:ascii="TH SarabunPSK" w:hAnsi="TH SarabunPSK" w:cs="TH SarabunPSK"/>
          <w:noProof/>
          <w:sz w:val="32"/>
          <w:szCs w:val="32"/>
          <w:cs/>
        </w:rPr>
        <w:t>) ด้านลักษณะบุคคล ที่ครอบคลุมด้านวิชาการ คุณธรรมและจริยธรรมพร้อมทั้งสมรรถนะที่จำเป็นในการประกอบวิชาชีพ อันได้แก่</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ความสามารถในการสื่อสารทั้งภาษาไทยและภาษาอังกฤษ</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ทักษะด้านคอมพิวเตอร์และการวิเคราะห์เชิงตัวเลข</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ความสามารถในการคิดวิเคราะห์ใช้เหตุผลในการแก้ปัญหา ตลอดจนทักษะด้านความสัมพันธ์ระหว่างบุคคลและความ</w:t>
      </w:r>
      <w:r w:rsidRPr="004F73DC">
        <w:rPr>
          <w:rFonts w:ascii="TH SarabunPSK" w:hAnsi="TH SarabunPSK" w:cs="TH SarabunPSK"/>
          <w:noProof/>
          <w:sz w:val="32"/>
          <w:szCs w:val="32"/>
          <w:cs/>
        </w:rPr>
        <w:lastRenderedPageBreak/>
        <w:t xml:space="preserve">รับผิดชอบ เพื่อให้บัณฑิตของมหาวิทยาลัยวลัยลักษณ์มีคุณลักษณะที่พึงประสงค์ตามปณิธานของมหาวิทยาลัยที่มุ่งสร้างบัณฑิตให้เป็น “คนดีและคนเก่ง” ซึ่งคนดี หมายถึง บัณฑิตที่มีความกตัญญู มีวินัย มีจิตอาสา และมีคุณธรรม จริยธรรมสำคัญที่สอดคล้องกับการประกอบอาชีพ และคนเก่ง หมายถึง บัณฑิตที่สามารถคิดวิเคราะห์ คิดสังเคราะห์ คิดสร้างสรรค์ มีภาวะความเป็นผู้นำ และมีทักษะในการปฏิบัติ และการประยุกต์ใช้ความรู้ในสถานการณ์จริงได้อย่างเชี่ยวชาญ </w:t>
      </w:r>
    </w:p>
    <w:p w14:paraId="16ED93CD" w14:textId="77777777" w:rsidR="00061251" w:rsidRPr="004F73DC" w:rsidRDefault="00061251" w:rsidP="00061251">
      <w:pPr>
        <w:ind w:firstLine="567"/>
        <w:jc w:val="thaiDistribute"/>
        <w:rPr>
          <w:rFonts w:ascii="TH SarabunPSK" w:hAnsi="TH SarabunPSK" w:cs="TH SarabunPSK"/>
          <w:noProof/>
          <w:sz w:val="32"/>
          <w:szCs w:val="32"/>
        </w:rPr>
      </w:pPr>
      <w:bookmarkStart w:id="4" w:name="_Hlk134710897"/>
      <w:r w:rsidRPr="004F73DC">
        <w:rPr>
          <w:rFonts w:ascii="TH SarabunPSK" w:hAnsi="TH SarabunPSK" w:cs="TH SarabunPSK"/>
          <w:noProof/>
          <w:sz w:val="32"/>
          <w:szCs w:val="32"/>
          <w:cs/>
        </w:rPr>
        <w:t xml:space="preserve">การปรับปรุงหมวดวิชาพื้นฐานด้านวิทยาศาสตร์และคณิตศาสตร์ </w:t>
      </w:r>
      <w:r w:rsidRPr="004F73DC">
        <w:rPr>
          <w:rFonts w:ascii="TH SarabunPSK" w:eastAsia="Sarabun" w:hAnsi="TH SarabunPSK" w:cs="TH SarabunPSK"/>
          <w:noProof/>
          <w:sz w:val="32"/>
          <w:szCs w:val="32"/>
          <w:cs/>
        </w:rPr>
        <w:t>พ.ศ. 2567 เพื่อพัฒนาบัณฑิตทั้ง</w:t>
      </w:r>
      <w:r w:rsidRPr="004F73DC">
        <w:rPr>
          <w:rFonts w:ascii="TH SarabunPSK" w:hAnsi="TH SarabunPSK" w:cs="TH SarabunPSK"/>
          <w:noProof/>
          <w:sz w:val="32"/>
          <w:szCs w:val="32"/>
          <w:cs/>
        </w:rPr>
        <w:t>ด้านความรู้ ด้านทักษะ ด้านจริยธรรม และด้านลักษณะบุคคล ให้บัณฑิต</w:t>
      </w:r>
      <w:r w:rsidRPr="004F73DC">
        <w:rPr>
          <w:rFonts w:ascii="TH SarabunPSK" w:eastAsia="Sarabun" w:hAnsi="TH SarabunPSK" w:cs="TH SarabunPSK"/>
          <w:noProof/>
          <w:sz w:val="32"/>
          <w:szCs w:val="32"/>
          <w:cs/>
        </w:rPr>
        <w:t>มีคุณภาพและสมรรถนะ ที่สอดคล้องกับ</w:t>
      </w:r>
      <w:r w:rsidRPr="004F73DC">
        <w:rPr>
          <w:rFonts w:ascii="TH SarabunPSK" w:hAnsi="TH SarabunPSK" w:cs="TH SarabunPSK"/>
          <w:noProof/>
          <w:sz w:val="32"/>
          <w:szCs w:val="32"/>
          <w:cs/>
        </w:rPr>
        <w:t xml:space="preserve">มาตรฐานคุณวุฒิระดับอุดมศึกษา </w:t>
      </w:r>
      <w:r w:rsidRPr="004F73DC">
        <w:rPr>
          <w:rFonts w:ascii="TH SarabunPSK" w:eastAsia="Sarabun" w:hAnsi="TH SarabunPSK" w:cs="TH SarabunPSK"/>
          <w:noProof/>
          <w:sz w:val="32"/>
          <w:szCs w:val="32"/>
          <w:cs/>
        </w:rPr>
        <w:t>พ.ศ. 256</w:t>
      </w:r>
      <w:r w:rsidRPr="004F73DC">
        <w:rPr>
          <w:rFonts w:ascii="TH SarabunPSK" w:eastAsia="Sarabun" w:hAnsi="TH SarabunPSK" w:cs="TH SarabunPSK"/>
          <w:noProof/>
          <w:sz w:val="32"/>
          <w:szCs w:val="32"/>
        </w:rPr>
        <w:t xml:space="preserve">5 </w:t>
      </w:r>
      <w:r w:rsidRPr="004F73DC">
        <w:rPr>
          <w:rFonts w:ascii="TH SarabunPSK" w:eastAsia="Sarabun" w:hAnsi="TH SarabunPSK" w:cs="TH SarabunPSK"/>
          <w:noProof/>
          <w:sz w:val="32"/>
          <w:szCs w:val="32"/>
          <w:cs/>
        </w:rPr>
        <w:t>เกิดการเรียนรู้ในทักษะศตวรรษที่ 21 ให้ครบถ้วนทุกด้าน และครอบคลุมองค์ความรู้</w:t>
      </w:r>
      <w:bookmarkEnd w:id="4"/>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cs/>
          <w:lang w:val="en-GB"/>
        </w:rPr>
        <w:t>โดยกำหนดเป็น</w:t>
      </w:r>
      <w:r w:rsidRPr="004F73DC">
        <w:rPr>
          <w:rFonts w:ascii="TH SarabunPSK" w:eastAsia="Sarabun" w:hAnsi="TH SarabunPSK" w:cs="TH SarabunPSK"/>
          <w:noProof/>
          <w:sz w:val="32"/>
          <w:szCs w:val="32"/>
          <w:cs/>
        </w:rPr>
        <w:t>คุณลักษณะบัณฑิตดังนี้ คือ</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1</w:t>
      </w:r>
      <w:r w:rsidRPr="004F73DC">
        <w:rPr>
          <w:rFonts w:ascii="TH SarabunPSK" w:hAnsi="TH SarabunPSK" w:cs="TH SarabunPSK"/>
          <w:noProof/>
          <w:sz w:val="32"/>
          <w:szCs w:val="32"/>
          <w:cs/>
        </w:rPr>
        <w:t xml:space="preserve">) มีองค์ความรู้พื้นฐานด้านวิทยาศาสตร์ คณิตศาสตร์และสถิติ </w:t>
      </w:r>
      <w:r w:rsidRPr="004F73DC">
        <w:rPr>
          <w:rFonts w:ascii="TH SarabunPSK" w:hAnsi="TH SarabunPSK" w:cs="TH SarabunPSK"/>
          <w:noProof/>
          <w:sz w:val="32"/>
          <w:szCs w:val="32"/>
        </w:rPr>
        <w:t>2</w:t>
      </w:r>
      <w:r w:rsidRPr="004F73DC">
        <w:rPr>
          <w:rFonts w:ascii="TH SarabunPSK" w:hAnsi="TH SarabunPSK" w:cs="TH SarabunPSK"/>
          <w:noProof/>
          <w:sz w:val="32"/>
          <w:szCs w:val="32"/>
          <w:cs/>
        </w:rPr>
        <w:t xml:space="preserve">) มีพื้นฐานในการเลือกและใช้องค์ความรู้หรือเครื่องมือวิทยาศาสตร์ คณิตศาสตร์และสถิติ ได้ตามหลักการทางวิทยาศาสตร์ คณิตศาสตร์และสถิติ </w:t>
      </w:r>
      <w:r w:rsidRPr="004F73DC">
        <w:rPr>
          <w:rFonts w:ascii="TH SarabunPSK" w:hAnsi="TH SarabunPSK" w:cs="TH SarabunPSK"/>
          <w:noProof/>
          <w:sz w:val="32"/>
          <w:szCs w:val="32"/>
        </w:rPr>
        <w:t>3</w:t>
      </w:r>
      <w:r w:rsidRPr="004F73DC">
        <w:rPr>
          <w:rFonts w:ascii="TH SarabunPSK" w:hAnsi="TH SarabunPSK" w:cs="TH SarabunPSK"/>
          <w:noProof/>
          <w:sz w:val="32"/>
          <w:szCs w:val="32"/>
          <w:cs/>
        </w:rPr>
        <w:t xml:space="preserve">) มีความรู้ในการอ้างอิงได้ตามหลักวิชาการและตระหนักในการไม่คัดลอกผลงาน และ </w:t>
      </w:r>
      <w:r w:rsidRPr="004F73DC">
        <w:rPr>
          <w:rFonts w:ascii="TH SarabunPSK" w:hAnsi="TH SarabunPSK" w:cs="TH SarabunPSK"/>
          <w:noProof/>
          <w:sz w:val="32"/>
          <w:szCs w:val="32"/>
        </w:rPr>
        <w:t>4</w:t>
      </w:r>
      <w:r w:rsidRPr="004F73DC">
        <w:rPr>
          <w:rFonts w:ascii="TH SarabunPSK" w:hAnsi="TH SarabunPSK" w:cs="TH SarabunPSK"/>
          <w:noProof/>
          <w:sz w:val="32"/>
          <w:szCs w:val="32"/>
          <w:cs/>
        </w:rPr>
        <w:t>) มีทักษะในการคิดเป็นระบบ</w:t>
      </w:r>
    </w:p>
    <w:p w14:paraId="334BCE4E" w14:textId="77777777" w:rsidR="00061251" w:rsidRPr="004F73DC" w:rsidRDefault="00061251" w:rsidP="00061251">
      <w:pPr>
        <w:spacing w:after="0"/>
        <w:ind w:firstLine="567"/>
        <w:jc w:val="both"/>
        <w:rPr>
          <w:rFonts w:ascii="TH SarabunPSK" w:eastAsia="Sarabun" w:hAnsi="TH SarabunPSK" w:cs="TH SarabunPSK"/>
          <w:noProof/>
          <w:sz w:val="32"/>
          <w:szCs w:val="32"/>
        </w:rPr>
      </w:pPr>
      <w:r w:rsidRPr="004F73DC">
        <w:rPr>
          <w:rFonts w:ascii="TH SarabunPSK" w:eastAsia="Sarabun" w:hAnsi="TH SarabunPSK" w:cs="TH SarabunPSK" w:hint="cs"/>
          <w:noProof/>
          <w:sz w:val="32"/>
          <w:szCs w:val="32"/>
          <w:cs/>
        </w:rPr>
        <w:t>จาก</w:t>
      </w:r>
      <w:r w:rsidRPr="004F73DC">
        <w:rPr>
          <w:rFonts w:ascii="TH SarabunPSK" w:eastAsia="Sarabun" w:hAnsi="TH SarabunPSK" w:cs="TH SarabunPSK"/>
          <w:noProof/>
          <w:sz w:val="32"/>
          <w:szCs w:val="32"/>
          <w:cs/>
        </w:rPr>
        <w:t xml:space="preserve">แผนพัฒนาเศรษฐกิจและสังคมแห่งชาติ ฉบับที่ </w:t>
      </w:r>
      <w:r w:rsidRPr="004F73DC">
        <w:rPr>
          <w:rFonts w:ascii="TH SarabunPSK" w:eastAsia="Sarabun" w:hAnsi="TH SarabunPSK" w:cs="TH SarabunPSK"/>
          <w:noProof/>
          <w:sz w:val="32"/>
          <w:szCs w:val="32"/>
        </w:rPr>
        <w:t xml:space="preserve">13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2565</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2570</w:t>
      </w:r>
      <w:r w:rsidRPr="004F73DC">
        <w:rPr>
          <w:rFonts w:ascii="TH SarabunPSK" w:eastAsia="Sarabun" w:hAnsi="TH SarabunPSK" w:cs="TH SarabunPSK"/>
          <w:noProof/>
          <w:sz w:val="32"/>
          <w:szCs w:val="32"/>
          <w:cs/>
        </w:rPr>
        <w:t xml:space="preserve">) ได้กำหนดทิศทางการพัฒนา            บนพื้นฐานของหลักการแนวคิดที่สำคัญ </w:t>
      </w:r>
      <w:r w:rsidRPr="004F73DC">
        <w:rPr>
          <w:rFonts w:ascii="TH SarabunPSK" w:eastAsia="Sarabun" w:hAnsi="TH SarabunPSK" w:cs="TH SarabunPSK"/>
          <w:noProof/>
          <w:sz w:val="32"/>
          <w:szCs w:val="32"/>
        </w:rPr>
        <w:t>4</w:t>
      </w:r>
      <w:r w:rsidRPr="004F73DC">
        <w:rPr>
          <w:rFonts w:ascii="TH SarabunPSK" w:eastAsia="Sarabun" w:hAnsi="TH SarabunPSK" w:cs="TH SarabunPSK"/>
          <w:noProof/>
          <w:sz w:val="32"/>
          <w:szCs w:val="32"/>
          <w:cs/>
        </w:rPr>
        <w:t xml:space="preserve"> ประการ ได้แก่ ปรัชญาของเศรษฐกิจพอเพียง แนวคิด </w:t>
      </w:r>
      <w:r w:rsidRPr="004F73DC">
        <w:rPr>
          <w:rFonts w:ascii="TH SarabunPSK" w:eastAsia="Sarabun" w:hAnsi="TH SarabunPSK" w:cs="TH SarabunPSK"/>
          <w:noProof/>
          <w:sz w:val="32"/>
          <w:szCs w:val="32"/>
        </w:rPr>
        <w:t xml:space="preserve">Resilience </w:t>
      </w:r>
      <w:r w:rsidRPr="004F73DC">
        <w:rPr>
          <w:rFonts w:ascii="TH SarabunPSK" w:eastAsia="Sarabun" w:hAnsi="TH SarabunPSK" w:cs="TH SarabunPSK"/>
          <w:noProof/>
          <w:sz w:val="32"/>
          <w:szCs w:val="32"/>
          <w:cs/>
        </w:rPr>
        <w:t>เป้าหมายการพัฒนาอย่างยั่งยืนของสหประชาชาติ (</w:t>
      </w:r>
      <w:r w:rsidRPr="004F73DC">
        <w:rPr>
          <w:rFonts w:ascii="TH SarabunPSK" w:eastAsia="Sarabun" w:hAnsi="TH SarabunPSK" w:cs="TH SarabunPSK"/>
          <w:noProof/>
          <w:sz w:val="32"/>
          <w:szCs w:val="32"/>
        </w:rPr>
        <w:t>SDGs</w:t>
      </w:r>
      <w:r w:rsidRPr="004F73DC">
        <w:rPr>
          <w:rFonts w:ascii="TH SarabunPSK" w:eastAsia="Sarabun" w:hAnsi="TH SarabunPSK" w:cs="TH SarabunPSK"/>
          <w:noProof/>
          <w:sz w:val="32"/>
          <w:szCs w:val="32"/>
          <w:cs/>
        </w:rPr>
        <w:t xml:space="preserve">) และโมเดลเศรษฐกิจ </w:t>
      </w:r>
      <w:r w:rsidRPr="004F73DC">
        <w:rPr>
          <w:rFonts w:ascii="TH SarabunPSK" w:eastAsia="Sarabun" w:hAnsi="TH SarabunPSK" w:cs="TH SarabunPSK"/>
          <w:noProof/>
          <w:sz w:val="32"/>
          <w:szCs w:val="32"/>
        </w:rPr>
        <w:t xml:space="preserve">BCG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Bio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Circular</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Green Economy</w:t>
      </w:r>
      <w:r w:rsidRPr="004F73DC">
        <w:rPr>
          <w:rFonts w:ascii="TH SarabunPSK" w:eastAsia="Sarabun" w:hAnsi="TH SarabunPSK" w:cs="TH SarabunPSK"/>
          <w:noProof/>
          <w:sz w:val="32"/>
          <w:szCs w:val="32"/>
          <w:cs/>
        </w:rPr>
        <w:t xml:space="preserve">) เพื่อมุ่งสู่วัตถุประสงค์หลักของแผนพัฒนา คือการ “พลิกโฉม” ประเทศไทย สู่ “สังคมก้าวหน้า เศรษฐกิจสร้างมูลค่าอย่างยั่งยืน” โดยมีเป้าหมายสองข้อแรกอันสำคัญยิ่งคือ </w:t>
      </w:r>
    </w:p>
    <w:p w14:paraId="7E364DF7" w14:textId="77777777" w:rsidR="00061251" w:rsidRPr="004F73DC" w:rsidRDefault="00061251" w:rsidP="00061251">
      <w:pPr>
        <w:spacing w:after="0"/>
        <w:ind w:firstLine="567"/>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r w:rsidRPr="004F73DC">
        <w:rPr>
          <w:rFonts w:ascii="TH SarabunPSK" w:eastAsia="Sarabun" w:hAnsi="TH SarabunPSK" w:cs="TH SarabunPSK"/>
          <w:noProof/>
          <w:sz w:val="32"/>
          <w:szCs w:val="32"/>
          <w:cs/>
        </w:rPr>
        <w:t xml:space="preserve">. การปรับโครงสร้างภาคการผลิตและบริการสู่เศรษฐกิจฐานนวัตกรรม โดยยกระดับขีดความสามารถในการแข่งขันของภาคการผลิตและบริการ ให้สามารถตอบโจทย์พัฒนาการของเทคโนโลยีและสังคมยุคใหม่ และเป็นมิตรต่อสิ่งแวดล้อม รวมทั้งเชื่อมโยงเศรษฐกิจท้องถิ่นกับห่วงโซ่มูลค่าของภาคการผลิตและบริการเป้าหมาย </w:t>
      </w:r>
    </w:p>
    <w:p w14:paraId="0459EF73" w14:textId="77777777" w:rsidR="00061251" w:rsidRPr="004F73DC" w:rsidRDefault="00061251" w:rsidP="00061251">
      <w:pPr>
        <w:spacing w:after="0"/>
        <w:ind w:firstLine="567"/>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2</w:t>
      </w:r>
      <w:r w:rsidRPr="004F73DC">
        <w:rPr>
          <w:rFonts w:ascii="TH SarabunPSK" w:eastAsia="Sarabun" w:hAnsi="TH SarabunPSK" w:cs="TH SarabunPSK"/>
          <w:noProof/>
          <w:sz w:val="32"/>
          <w:szCs w:val="32"/>
          <w:cs/>
        </w:rPr>
        <w:t>. การพัฒนาคนสำหรับโลกยุคใหม่ โดยพัฒนาให้คนไทยมีทักษะและคุณลักษณะที่เหมาะสมกับโลกยุคใหม่ ทั้งทักษะในด้านความรู้ ทักษะทางพฤติกรรม และคุณลักษณะตามบรรทัดฐานที่ดีของสังคม เตรียมพร้อมกำลังคนที่มีคุณภาพสอดคล้องกับความต้องการของตลาดแรงงาน รวมทั้งพัฒนาหลักประกันและความคุ้มครองทางสังคมเพื่อส่งเสริมความมั่นคงในชีวิต</w:t>
      </w:r>
    </w:p>
    <w:p w14:paraId="037278F3" w14:textId="68BD384F" w:rsidR="00061251" w:rsidRDefault="00061251" w:rsidP="003040EA">
      <w:pPr>
        <w:spacing w:after="0"/>
        <w:ind w:firstLine="567"/>
        <w:jc w:val="both"/>
        <w:rPr>
          <w:rFonts w:ascii="TH SarabunPSK" w:eastAsia="TH SarabunPSK" w:hAnsi="TH SarabunPSK" w:cs="TH SarabunPSK"/>
          <w:noProof/>
          <w:sz w:val="32"/>
          <w:szCs w:val="32"/>
        </w:rPr>
      </w:pPr>
      <w:r w:rsidRPr="004F73DC">
        <w:rPr>
          <w:rFonts w:ascii="TH SarabunPSK" w:hAnsi="TH SarabunPSK" w:cs="TH SarabunPSK"/>
          <w:noProof/>
          <w:sz w:val="32"/>
          <w:szCs w:val="32"/>
          <w:cs/>
        </w:rPr>
        <w:t>ยุทธศาสตร์การพัฒนามหาวิทยาลัยวลัยลักษณ์ 20 ปี เพื่อขับเคลื่อนสู่มหาวิทยาลัยวิจัยคุณภาพสมบูรณ์แบบ และรองรับหลักสูตรที่มีความเป็นนานาชาติที่พัฒนาขึ้นใหม่มากขึ้น สำนักวิชาวิทยาศาสตร์จึงร่วมกับคณาจารย์จากสำนักวิชาผู้ใช้บริการรายวิชาพื้นฐานด้านวิทยาศาสตร์และคณิตศาสตร์ เพื่อพัฒนารายวิชาใหม่ที่ใช้ภาษาอังกฤษ และกำหนดเนื้อหารายวิชาให้เหมาะสมกับหลักสูตรต่าง ๆ ของมหาวิทยาลัยมากยิ่งขึ้น</w:t>
      </w:r>
      <w:r w:rsidRPr="004F73DC">
        <w:rPr>
          <w:rFonts w:ascii="TH SarabunPSK" w:eastAsia="Sarabun" w:hAnsi="TH SarabunPSK" w:cs="TH SarabunPSK"/>
          <w:noProof/>
          <w:sz w:val="32"/>
          <w:szCs w:val="32"/>
          <w:cs/>
        </w:rPr>
        <w:t xml:space="preserve"> และสอดคล้องกับปรัชญาการศึกษาของมหาวิทยาลัยวัยลักษณ์คือ เป็นมหาวิทยาลัยวิจัยคุณภาพระดับโลก </w:t>
      </w:r>
      <w:r w:rsidRPr="004F73DC">
        <w:rPr>
          <w:rFonts w:ascii="TH SarabunPSK" w:eastAsia="TH SarabunPSK" w:hAnsi="TH SarabunPSK" w:cs="TH SarabunPSK"/>
          <w:noProof/>
          <w:sz w:val="32"/>
          <w:szCs w:val="32"/>
          <w:cs/>
        </w:rPr>
        <w:t>มุ่งมั่นพัฒนาบัณฑิตให้มีขีดความสามารถในการคิดวิเคราะห์ สังเคราะห์ คิดสร้างสรรค์ คิดแก้ปัญหา มีความใฝ่รู้และมีสมรรถนะสูงเพื่อการเรียนรู้ด้วยตนเองตลอดชีวิต มีความสามารถแข่งขันระดับนานาชาติ เข้าใจ รับผิดชอบต่อตนเองและสังคม มีความสัตย์ ยอมรับความหลากหลายของวัฒนธรรม สามารถปรับตัวให้ทันกับการเปลี่ยนแปลงของโลกภายใต้กรอบคิด “เก่งวิชาการ เชี่ยวชาญการปฏิบัติ ซื่อสัตย์และมีคุณธรรม”</w:t>
      </w:r>
    </w:p>
    <w:p w14:paraId="3E26241D" w14:textId="1E049FE0" w:rsidR="00355CC1" w:rsidRDefault="00355CC1" w:rsidP="003040EA">
      <w:pPr>
        <w:spacing w:after="0"/>
        <w:ind w:firstLine="567"/>
        <w:jc w:val="both"/>
        <w:rPr>
          <w:rFonts w:ascii="TH SarabunPSK" w:eastAsia="TH SarabunPSK" w:hAnsi="TH SarabunPSK" w:cs="TH SarabunPSK"/>
          <w:noProof/>
          <w:sz w:val="32"/>
          <w:szCs w:val="32"/>
        </w:rPr>
      </w:pPr>
    </w:p>
    <w:p w14:paraId="3276296B" w14:textId="1FFC0AD1" w:rsidR="00355CC1" w:rsidRDefault="00355CC1" w:rsidP="003040EA">
      <w:pPr>
        <w:spacing w:after="0"/>
        <w:ind w:firstLine="567"/>
        <w:jc w:val="both"/>
        <w:rPr>
          <w:rFonts w:ascii="TH SarabunPSK" w:eastAsia="TH SarabunPSK" w:hAnsi="TH SarabunPSK" w:cs="TH SarabunPSK"/>
          <w:noProof/>
          <w:sz w:val="32"/>
          <w:szCs w:val="32"/>
        </w:rPr>
      </w:pPr>
    </w:p>
    <w:p w14:paraId="2337CA05" w14:textId="5094247A" w:rsidR="00355CC1" w:rsidRDefault="00355CC1" w:rsidP="003040EA">
      <w:pPr>
        <w:spacing w:after="0"/>
        <w:ind w:firstLine="567"/>
        <w:jc w:val="both"/>
        <w:rPr>
          <w:rFonts w:ascii="TH SarabunPSK" w:eastAsia="TH SarabunPSK" w:hAnsi="TH SarabunPSK" w:cs="TH SarabunPSK"/>
          <w:noProof/>
          <w:sz w:val="32"/>
          <w:szCs w:val="32"/>
        </w:rPr>
      </w:pPr>
    </w:p>
    <w:p w14:paraId="5E48430C" w14:textId="77777777" w:rsidR="00355CC1" w:rsidRPr="004F73DC" w:rsidRDefault="00355CC1" w:rsidP="003040EA">
      <w:pPr>
        <w:spacing w:after="0"/>
        <w:ind w:firstLine="567"/>
        <w:jc w:val="both"/>
        <w:rPr>
          <w:rFonts w:ascii="TH SarabunPSK" w:eastAsia="Sarabun" w:hAnsi="TH SarabunPSK" w:cs="TH SarabunPSK"/>
          <w:noProof/>
          <w:sz w:val="32"/>
          <w:szCs w:val="32"/>
        </w:rPr>
      </w:pPr>
    </w:p>
    <w:p w14:paraId="5B170BEC" w14:textId="77777777" w:rsidR="00061251" w:rsidRPr="004F73DC" w:rsidRDefault="00061251" w:rsidP="00061251">
      <w:pPr>
        <w:spacing w:after="0"/>
        <w:rPr>
          <w:rFonts w:ascii="TH SarabunPSK" w:eastAsia="Sarabun" w:hAnsi="TH SarabunPSK" w:cs="TH SarabunPSK"/>
          <w:b/>
          <w:sz w:val="30"/>
          <w:szCs w:val="30"/>
          <w:cs/>
        </w:rPr>
      </w:pPr>
      <w:r w:rsidRPr="004F73DC">
        <w:rPr>
          <w:rFonts w:ascii="TH SarabunPSK" w:eastAsia="Sarabun" w:hAnsi="TH SarabunPSK" w:cs="TH SarabunPSK" w:hint="cs"/>
          <w:b/>
          <w:bCs/>
          <w:spacing w:val="-6"/>
          <w:sz w:val="32"/>
          <w:szCs w:val="32"/>
          <w:cs/>
        </w:rPr>
        <w:lastRenderedPageBreak/>
        <w:t>2</w:t>
      </w:r>
      <w:r w:rsidRPr="004F73DC">
        <w:rPr>
          <w:rFonts w:ascii="TH SarabunPSK" w:eastAsia="Sarabun" w:hAnsi="TH SarabunPSK" w:cs="TH SarabunPSK"/>
          <w:b/>
          <w:bCs/>
          <w:spacing w:val="-6"/>
          <w:sz w:val="32"/>
          <w:szCs w:val="32"/>
          <w:cs/>
        </w:rPr>
        <w:t>.</w:t>
      </w:r>
      <w:r w:rsidRPr="004F73DC">
        <w:rPr>
          <w:rFonts w:ascii="TH SarabunPSK" w:eastAsia="Sarabun" w:hAnsi="TH SarabunPSK" w:cs="TH SarabunPSK" w:hint="cs"/>
          <w:b/>
          <w:bCs/>
          <w:spacing w:val="-6"/>
          <w:sz w:val="32"/>
          <w:szCs w:val="32"/>
          <w:cs/>
        </w:rPr>
        <w:t xml:space="preserve"> </w:t>
      </w:r>
      <w:r w:rsidRPr="004F73DC">
        <w:rPr>
          <w:rFonts w:ascii="TH SarabunPSK" w:eastAsia="Sarabun" w:hAnsi="TH SarabunPSK" w:cs="TH SarabunPSK"/>
          <w:b/>
          <w:bCs/>
          <w:spacing w:val="-6"/>
          <w:sz w:val="32"/>
          <w:szCs w:val="32"/>
          <w:cs/>
        </w:rPr>
        <w:t>การ</w:t>
      </w:r>
      <w:r w:rsidRPr="004F73DC">
        <w:rPr>
          <w:rFonts w:ascii="TH SarabunPSK" w:eastAsia="Sarabun" w:hAnsi="TH SarabunPSK" w:cs="TH SarabunPSK" w:hint="cs"/>
          <w:b/>
          <w:bCs/>
          <w:spacing w:val="-6"/>
          <w:sz w:val="32"/>
          <w:szCs w:val="32"/>
          <w:cs/>
        </w:rPr>
        <w:t xml:space="preserve">พัฒนาปรับปรุงหลักสูตรให้สอดคล้องกับยุทธศาสตร์ชาติ </w:t>
      </w:r>
      <w:r w:rsidRPr="004F73DC">
        <w:rPr>
          <w:rFonts w:ascii="TH SarabunPSK" w:eastAsia="Sarabun" w:hAnsi="TH SarabunPSK" w:cs="TH SarabunPSK"/>
          <w:b/>
          <w:bCs/>
          <w:spacing w:val="-6"/>
          <w:sz w:val="32"/>
          <w:szCs w:val="32"/>
        </w:rPr>
        <w:t xml:space="preserve">SDG, </w:t>
      </w:r>
      <w:r w:rsidRPr="004F73DC">
        <w:rPr>
          <w:rFonts w:ascii="TH SarabunPSK" w:eastAsia="Sarabun" w:hAnsi="TH SarabunPSK" w:cs="TH SarabunPSK" w:hint="cs"/>
          <w:b/>
          <w:bCs/>
          <w:spacing w:val="-6"/>
          <w:sz w:val="32"/>
          <w:szCs w:val="32"/>
          <w:cs/>
        </w:rPr>
        <w:t>แผนยุทธศาสตร์มหาวิทยาลัย</w:t>
      </w:r>
    </w:p>
    <w:p w14:paraId="32966E7B" w14:textId="72E8B724" w:rsidR="00061251" w:rsidRPr="004F73DC" w:rsidRDefault="00061251" w:rsidP="00A45D3F">
      <w:pPr>
        <w:spacing w:after="0"/>
        <w:ind w:firstLine="426"/>
        <w:rPr>
          <w:rFonts w:ascii="TH SarabunPSK" w:eastAsia="Sarabun" w:hAnsi="TH SarabunPSK" w:cs="TH SarabunPSK"/>
          <w:noProof/>
          <w:sz w:val="32"/>
          <w:szCs w:val="32"/>
        </w:rPr>
      </w:pPr>
      <w:r w:rsidRPr="004F73DC">
        <w:rPr>
          <w:rFonts w:ascii="TH SarabunPSK" w:eastAsia="Sarabun" w:hAnsi="TH SarabunPSK" w:cs="TH SarabunPSK"/>
          <w:b/>
          <w:bCs/>
          <w:spacing w:val="-6"/>
          <w:sz w:val="32"/>
          <w:szCs w:val="32"/>
        </w:rPr>
        <w:t>2</w:t>
      </w:r>
      <w:r w:rsidRPr="004F73DC">
        <w:rPr>
          <w:rFonts w:ascii="TH SarabunPSK" w:eastAsia="Sarabun" w:hAnsi="TH SarabunPSK" w:cs="TH SarabunPSK"/>
          <w:b/>
          <w:bCs/>
          <w:spacing w:val="-6"/>
          <w:sz w:val="32"/>
          <w:szCs w:val="32"/>
          <w:cs/>
        </w:rPr>
        <w:t>.</w:t>
      </w:r>
      <w:r w:rsidRPr="004F73DC">
        <w:rPr>
          <w:rFonts w:ascii="TH SarabunPSK" w:eastAsia="Sarabun" w:hAnsi="TH SarabunPSK" w:cs="TH SarabunPSK"/>
          <w:b/>
          <w:bCs/>
          <w:spacing w:val="-6"/>
          <w:sz w:val="32"/>
          <w:szCs w:val="32"/>
        </w:rPr>
        <w:t xml:space="preserve">1 </w:t>
      </w:r>
      <w:r w:rsidRPr="004F73DC">
        <w:rPr>
          <w:rFonts w:ascii="TH SarabunPSK" w:eastAsia="Sarabun" w:hAnsi="TH SarabunPSK" w:cs="TH SarabunPSK"/>
          <w:b/>
          <w:bCs/>
          <w:spacing w:val="-6"/>
          <w:sz w:val="32"/>
          <w:szCs w:val="32"/>
          <w:cs/>
        </w:rPr>
        <w:t xml:space="preserve">การตอบสนองนโยบายและยุทธศาสตร์ชาติ </w:t>
      </w:r>
      <w:r w:rsidRPr="004F73DC">
        <w:rPr>
          <w:rFonts w:ascii="TH SarabunPSK" w:eastAsia="Sarabun" w:hAnsi="TH SarabunPSK" w:cs="TH SarabunPSK"/>
          <w:b/>
          <w:bCs/>
          <w:spacing w:val="-6"/>
          <w:sz w:val="32"/>
          <w:szCs w:val="32"/>
        </w:rPr>
        <w:t xml:space="preserve">6 </w:t>
      </w:r>
      <w:r w:rsidRPr="004F73DC">
        <w:rPr>
          <w:rFonts w:ascii="TH SarabunPSK" w:eastAsia="Sarabun" w:hAnsi="TH SarabunPSK" w:cs="TH SarabunPSK"/>
          <w:b/>
          <w:bCs/>
          <w:spacing w:val="-6"/>
          <w:sz w:val="32"/>
          <w:szCs w:val="32"/>
          <w:cs/>
        </w:rPr>
        <w:t>ประการ</w:t>
      </w:r>
    </w:p>
    <w:p w14:paraId="399BAC33" w14:textId="77777777" w:rsidR="00061251" w:rsidRPr="004F73DC" w:rsidRDefault="00061251" w:rsidP="00061251">
      <w:pPr>
        <w:pBdr>
          <w:top w:val="nil"/>
          <w:left w:val="nil"/>
          <w:bottom w:val="nil"/>
          <w:right w:val="nil"/>
          <w:between w:val="nil"/>
        </w:pBdr>
        <w:spacing w:after="0"/>
        <w:ind w:left="709"/>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noProof/>
          <w:sz w:val="32"/>
          <w:szCs w:val="32"/>
          <w:cs/>
        </w:rPr>
        <w:t xml:space="preserve"> ด้านความมั่นคง </w:t>
      </w:r>
    </w:p>
    <w:p w14:paraId="2429FE1D" w14:textId="77777777" w:rsidR="00061251" w:rsidRPr="004F73DC" w:rsidRDefault="00061251" w:rsidP="00061251">
      <w:pPr>
        <w:spacing w:after="0"/>
        <w:ind w:firstLine="567"/>
        <w:rPr>
          <w:rFonts w:ascii="TH SarabunPSK" w:eastAsia="Sarabun" w:hAnsi="TH SarabunPSK" w:cs="TH SarabunPSK"/>
          <w:iCs/>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 xml:space="preserve">ในโลกที่มีการเปลี่ยนแปลงอย่างรวดเร็วและก้าวกระโดดในด้านเทคโนโลยี การเตรียมพร้อมและพัฒนาคนมีความสำคัญยิ่งต่อมิติความมั่นคงในทุกมิติ เพื่อสนองรับกับแผนยุทธศาสตร์ชาติสู่ความ “มั่นคง มั่งคั่ง และยั่งยืน” เพื่อเสริมสร้างให้ประชาชนเข้มแข็งและมีความก้าวหน้าทันต่อโลกและเทคโนโลยีที่เปลี่ยนแปลงไป </w:t>
      </w:r>
    </w:p>
    <w:p w14:paraId="7A06735A" w14:textId="77777777" w:rsidR="00061251" w:rsidRPr="004F73DC" w:rsidRDefault="00061251" w:rsidP="00061251">
      <w:pPr>
        <w:spacing w:after="0"/>
        <w:ind w:firstLine="720"/>
        <w:rPr>
          <w:rFonts w:ascii="TH SarabunPSK" w:eastAsia="Sarabun" w:hAnsi="TH SarabunPSK" w:cs="TH SarabunPSK"/>
          <w:noProof/>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iCs/>
          <w:noProof/>
          <w:sz w:val="32"/>
          <w:szCs w:val="32"/>
          <w:cs/>
        </w:rPr>
        <w:t xml:space="preserve"> </w:t>
      </w:r>
      <w:r w:rsidRPr="004F73DC">
        <w:rPr>
          <w:rFonts w:ascii="TH SarabunPSK" w:eastAsia="Sarabun" w:hAnsi="TH SarabunPSK" w:cs="TH SarabunPSK"/>
          <w:noProof/>
          <w:sz w:val="32"/>
          <w:szCs w:val="32"/>
          <w:cs/>
        </w:rPr>
        <w:t>ด้านการสร้างความสามารถในการแข่งขัน</w:t>
      </w:r>
    </w:p>
    <w:p w14:paraId="64843536" w14:textId="77777777" w:rsidR="00061251" w:rsidRPr="004F73DC" w:rsidRDefault="00061251" w:rsidP="00061251">
      <w:pPr>
        <w:spacing w:after="0"/>
        <w:ind w:firstLine="36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 xml:space="preserve">หมวดวิชาพื้นฐานวิทยาศาสตร์และคณิตศาสตร์มีแนวทางจัดการเรียนการสอนที่มุ่งเน้นพัฒนาการเพิ่มศักยภาพของผู้เรียนให้มีความแข็งแกร่งทางด้านวิทยาศาสตร์ คณิตศาสตร์และเทคโนโลยี เพื่อผลิตบัณฑิตที่ตอบสนองคุณลักษณะบัณฑิตของมหาวิทยาลัยวลัยลักษณ์คือ “การเก่งวิชาการ เชี่ยวชาญปฏิบัติ ซื่อสัตย์มีคุณธรรม และมีความสามารถในการแข่งขันระดับนานาชาติ” โดยสอดคล้องกับทิศทางของประเทศในการพัฒนาศักยภาพในการแข่งขันเพื่อการเติบโตที่ยั่งยืนในทุกมิติ บนพื้นฐานแนวคิด </w:t>
      </w:r>
      <w:r w:rsidRPr="004F73DC">
        <w:rPr>
          <w:rFonts w:ascii="TH SarabunPSK" w:eastAsia="Sarabun" w:hAnsi="TH SarabunPSK" w:cs="TH SarabunPSK"/>
          <w:noProof/>
          <w:sz w:val="32"/>
          <w:szCs w:val="32"/>
        </w:rPr>
        <w:t>3</w:t>
      </w:r>
      <w:r w:rsidRPr="004F73DC">
        <w:rPr>
          <w:rFonts w:ascii="TH SarabunPSK" w:eastAsia="Sarabun" w:hAnsi="TH SarabunPSK" w:cs="TH SarabunPSK"/>
          <w:noProof/>
          <w:sz w:val="32"/>
          <w:szCs w:val="32"/>
          <w:cs/>
        </w:rPr>
        <w:t xml:space="preserve"> ประการ ได้แก่ </w:t>
      </w:r>
      <w:r w:rsidRPr="004F73DC">
        <w:rPr>
          <w:rFonts w:ascii="TH SarabunPSK" w:eastAsia="Sarabun" w:hAnsi="TH SarabunPSK" w:cs="TH SarabunPSK"/>
          <w:noProof/>
          <w:sz w:val="32"/>
          <w:szCs w:val="32"/>
        </w:rPr>
        <w:t>1</w:t>
      </w:r>
      <w:r w:rsidRPr="004F73DC">
        <w:rPr>
          <w:rFonts w:ascii="TH SarabunPSK" w:eastAsia="Sarabun" w:hAnsi="TH SarabunPSK" w:cs="TH SarabunPSK"/>
          <w:noProof/>
          <w:sz w:val="32"/>
          <w:szCs w:val="32"/>
          <w:cs/>
        </w:rPr>
        <w:t xml:space="preserve">) ต่อยอดอดีต </w:t>
      </w:r>
      <w:r w:rsidRPr="004F73DC">
        <w:rPr>
          <w:rFonts w:ascii="TH SarabunPSK" w:eastAsia="Sarabun" w:hAnsi="TH SarabunPSK" w:cs="TH SarabunPSK"/>
          <w:noProof/>
          <w:sz w:val="32"/>
          <w:szCs w:val="32"/>
        </w:rPr>
        <w:t>2</w:t>
      </w:r>
      <w:r w:rsidRPr="004F73DC">
        <w:rPr>
          <w:rFonts w:ascii="TH SarabunPSK" w:eastAsia="Sarabun" w:hAnsi="TH SarabunPSK" w:cs="TH SarabunPSK"/>
          <w:noProof/>
          <w:sz w:val="32"/>
          <w:szCs w:val="32"/>
          <w:cs/>
        </w:rPr>
        <w:t xml:space="preserve">) ปรับปัจจุบัน และ </w:t>
      </w:r>
      <w:r w:rsidRPr="004F73DC">
        <w:rPr>
          <w:rFonts w:ascii="TH SarabunPSK" w:eastAsia="Sarabun" w:hAnsi="TH SarabunPSK" w:cs="TH SarabunPSK"/>
          <w:noProof/>
          <w:sz w:val="32"/>
          <w:szCs w:val="32"/>
        </w:rPr>
        <w:t>3</w:t>
      </w:r>
      <w:r w:rsidRPr="004F73DC">
        <w:rPr>
          <w:rFonts w:ascii="TH SarabunPSK" w:eastAsia="Sarabun" w:hAnsi="TH SarabunPSK" w:cs="TH SarabunPSK"/>
          <w:noProof/>
          <w:sz w:val="32"/>
          <w:szCs w:val="32"/>
          <w:cs/>
        </w:rPr>
        <w:t>) สร้างคุณค่าใหม่ในอนาคต</w:t>
      </w:r>
    </w:p>
    <w:p w14:paraId="3EFA39A6" w14:textId="77777777" w:rsidR="00061251" w:rsidRPr="004F73DC" w:rsidRDefault="00061251" w:rsidP="00061251">
      <w:pPr>
        <w:pBdr>
          <w:top w:val="nil"/>
          <w:left w:val="nil"/>
          <w:bottom w:val="nil"/>
          <w:right w:val="nil"/>
          <w:between w:val="nil"/>
        </w:pBdr>
        <w:spacing w:after="0"/>
        <w:ind w:firstLine="709"/>
        <w:rPr>
          <w:rFonts w:ascii="TH SarabunPSK" w:eastAsia="Sarabun" w:hAnsi="TH SarabunPSK" w:cs="TH SarabunPSK"/>
          <w:noProof/>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iCs/>
          <w:noProof/>
          <w:sz w:val="32"/>
          <w:szCs w:val="32"/>
          <w:cs/>
        </w:rPr>
        <w:t xml:space="preserve"> </w:t>
      </w:r>
      <w:r w:rsidRPr="004F73DC">
        <w:rPr>
          <w:rFonts w:ascii="TH SarabunPSK" w:eastAsia="Sarabun" w:hAnsi="TH SarabunPSK" w:cs="TH SarabunPSK"/>
          <w:noProof/>
          <w:sz w:val="32"/>
          <w:szCs w:val="32"/>
          <w:cs/>
        </w:rPr>
        <w:t xml:space="preserve">ด้านการพัฒนาและเสริมสร้างศักยภาพทรัพยากรมนุษย์ </w:t>
      </w:r>
    </w:p>
    <w:p w14:paraId="208277C3" w14:textId="77777777" w:rsidR="00061251" w:rsidRPr="004F73DC" w:rsidRDefault="00061251" w:rsidP="00061251">
      <w:pPr>
        <w:pBdr>
          <w:top w:val="nil"/>
          <w:left w:val="nil"/>
          <w:bottom w:val="nil"/>
          <w:right w:val="nil"/>
          <w:between w:val="nil"/>
        </w:pBdr>
        <w:spacing w:after="0"/>
        <w:ind w:firstLine="709"/>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 xml:space="preserve">การเรียนการสอนในรายวิชาของหมวดวิชาพื้นฐานวิทยศาสตร์และคณิตศาสตร์มุ่งเน้นผลิตบัณฑิตให้เป็นทรัพยากรมนุษย์ที่มีคุณภาพและศักยภาพตามยุทธศาสตร์ชาติโดยที่มีเป้าหมายพัฒนานักศึกษาให้เป็นคนดี เก่ง และมีคุณภาพ มีความซื่อสัตย์ มีทักษะที่จำเป็นในศตวรรษที่ </w:t>
      </w:r>
      <w:r w:rsidRPr="004F73DC">
        <w:rPr>
          <w:rFonts w:ascii="TH SarabunPSK" w:eastAsia="Sarabun" w:hAnsi="TH SarabunPSK" w:cs="TH SarabunPSK"/>
          <w:noProof/>
          <w:sz w:val="32"/>
          <w:szCs w:val="32"/>
        </w:rPr>
        <w:t>21</w:t>
      </w:r>
      <w:r w:rsidRPr="004F73DC">
        <w:rPr>
          <w:rFonts w:ascii="TH SarabunPSK" w:eastAsia="Sarabun" w:hAnsi="TH SarabunPSK" w:cs="TH SarabunPSK"/>
          <w:noProof/>
          <w:sz w:val="32"/>
          <w:szCs w:val="32"/>
          <w:cs/>
        </w:rPr>
        <w:t xml:space="preserve"> มีทักษะสื่อสารภาษาอังกฤษ มีนิสัยรักการเรียนรู้และการพัฒนาตนเองอย่างต่อเนื่องตลอดชีวิต สู่การเป็นคนไทยที่มีทักษะสูง เป็นนวัตกร นักคิด ผู้ประกอบการ เกษตรกรยุคใหม่และอื่น ๆ โดยมีสัมมาชีพตามความถนัดของตนเอง </w:t>
      </w:r>
    </w:p>
    <w:p w14:paraId="4839413E" w14:textId="77777777" w:rsidR="00061251" w:rsidRPr="004F73DC" w:rsidRDefault="00061251" w:rsidP="00061251">
      <w:pPr>
        <w:spacing w:after="0"/>
        <w:ind w:firstLine="709"/>
        <w:rPr>
          <w:rFonts w:ascii="TH SarabunPSK" w:eastAsia="Sarabun" w:hAnsi="TH SarabunPSK" w:cs="TH SarabunPSK"/>
          <w:noProof/>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iCs/>
          <w:noProof/>
          <w:sz w:val="32"/>
          <w:szCs w:val="32"/>
          <w:cs/>
        </w:rPr>
        <w:t xml:space="preserve"> </w:t>
      </w:r>
      <w:r w:rsidRPr="004F73DC">
        <w:rPr>
          <w:rFonts w:ascii="TH SarabunPSK" w:eastAsia="Sarabun" w:hAnsi="TH SarabunPSK" w:cs="TH SarabunPSK"/>
          <w:noProof/>
          <w:sz w:val="32"/>
          <w:szCs w:val="32"/>
          <w:cs/>
        </w:rPr>
        <w:t xml:space="preserve">ด้านการสร้างโอกาสและความเสมอภาคทางสังคม </w:t>
      </w:r>
    </w:p>
    <w:p w14:paraId="5788B35A" w14:textId="77777777" w:rsidR="00061251" w:rsidRPr="004F73DC" w:rsidRDefault="00061251" w:rsidP="00061251">
      <w:pPr>
        <w:spacing w:after="0"/>
        <w:ind w:firstLine="36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ab/>
        <w:t>การเรียนการสอนในรายวิชาของหมวดวิชาพื้นฐานวิทยาศาสตร์และคณิตศาสตร์มุ่งเน้นและส่งเสริมให้ผู้เรียนสามารถพัฒนาทักษะของตนเองให้เหมาะสมกับบริบทของสังคม เศรษฐกิจ และสิ่งแวดล้อม ตระหนักถึงการใช้เทคโนโลยีสารสนเทศและบูรณาการศาสตร์ต่าง ๆ โดยสามารถนำเทคโนโลยีและโปรแกรมประยุกต์ต่าง</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 xml:space="preserve">ๆ มาใช้ได้อย่างเหมาะสม เห็นประโยชน์และสร้างโอกาสให้กับตนเอง สามารถพึ่งพาตนเอง และเป็นที่พึ่งพาของท้องถิ่น ชุมชน </w:t>
      </w:r>
      <w:r w:rsidRPr="004F73DC">
        <w:rPr>
          <w:rFonts w:ascii="TH SarabunPSK" w:eastAsia="Sarabun" w:hAnsi="TH SarabunPSK" w:cs="TH SarabunPSK" w:hint="cs"/>
          <w:noProof/>
          <w:sz w:val="32"/>
          <w:szCs w:val="32"/>
          <w:cs/>
        </w:rPr>
        <w:t>และ</w:t>
      </w:r>
      <w:r w:rsidRPr="004F73DC">
        <w:rPr>
          <w:rFonts w:ascii="TH SarabunPSK" w:eastAsia="Sarabun" w:hAnsi="TH SarabunPSK" w:cs="TH SarabunPSK"/>
          <w:noProof/>
          <w:sz w:val="32"/>
          <w:szCs w:val="32"/>
          <w:cs/>
        </w:rPr>
        <w:t>สังคมได้</w:t>
      </w:r>
    </w:p>
    <w:p w14:paraId="325556A4" w14:textId="77777777" w:rsidR="00061251" w:rsidRPr="004F73DC" w:rsidRDefault="00061251" w:rsidP="00061251">
      <w:pPr>
        <w:spacing w:after="0"/>
        <w:ind w:firstLine="720"/>
        <w:rPr>
          <w:rFonts w:ascii="TH SarabunPSK" w:eastAsia="Sarabun" w:hAnsi="TH SarabunPSK" w:cs="TH SarabunPSK"/>
          <w:noProof/>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noProof/>
          <w:sz w:val="32"/>
          <w:szCs w:val="32"/>
          <w:cs/>
        </w:rPr>
        <w:t xml:space="preserve"> ด้านการสร้างการเติบโตบนคุณภาพชีวิตที่เป็นมิตรต่อสิ่งแวดล้อม</w:t>
      </w:r>
    </w:p>
    <w:p w14:paraId="64C6DDCE" w14:textId="0EE9AE58" w:rsidR="00061251" w:rsidRPr="004F73DC" w:rsidRDefault="00061251" w:rsidP="00061251">
      <w:pPr>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noProof/>
          <w:sz w:val="32"/>
          <w:szCs w:val="32"/>
          <w:cs/>
        </w:rPr>
        <w:t>การเรียนการสอนในรายวิชาของหมวดวิชาพื้นฐานวิทยาศาสตร์และคณิตศาสตร์มุ่งเน้นให้นักศึกษาตระหนักถึงคุณค่าของสิ่งแวดล้อม ทรัพยากรธรรมชาติ รวมถึงความเปลี่ยนแปลงของสภาพแวดล้อมและระบบนิเวศ ให้เกิดความหวงแหน การใช้ชีวิตที่เป็นมิตรกับสิ่งแวดล้อม และการสภาพแวดล้อมที่ดีต่อการมีคุณภาพชีวิตที่ดี โดยเฉพาะอย่างยิ่งการจัดการเรียนการสอนในรายวิชาปฏิบัติการ</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จัดให้มีการอบรมและทดสอบข้อปฏิบัติเพื่อความปลอดภัยในห้องปฏิบัติการและสารเคมี รวมถึงให้มีการแยกประเภทขยะและสารเคมีเพื่อลดมลพิษและผลกระทบต่อสิ่งแวดล้อม</w:t>
      </w:r>
    </w:p>
    <w:p w14:paraId="5342A2DC" w14:textId="7C219BCF" w:rsidR="00061251" w:rsidRPr="004F73DC" w:rsidRDefault="00061251" w:rsidP="00A45D3F">
      <w:pPr>
        <w:pBdr>
          <w:top w:val="nil"/>
          <w:left w:val="nil"/>
          <w:bottom w:val="nil"/>
          <w:right w:val="nil"/>
          <w:between w:val="nil"/>
        </w:pBdr>
        <w:spacing w:after="0"/>
        <w:ind w:firstLine="426"/>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 xml:space="preserve">2 </w:t>
      </w:r>
      <w:r w:rsidRPr="004F73DC">
        <w:rPr>
          <w:rFonts w:ascii="TH SarabunPSK" w:eastAsia="Sarabun" w:hAnsi="TH SarabunPSK" w:cs="TH SarabunPSK"/>
          <w:b/>
          <w:bCs/>
          <w:noProof/>
          <w:sz w:val="32"/>
          <w:szCs w:val="32"/>
          <w:cs/>
        </w:rPr>
        <w:t xml:space="preserve">การตอบสนองเป้าหมายการพัฒนาที่ยั่งยืน </w:t>
      </w:r>
      <w:r w:rsidRPr="004F73DC">
        <w:rPr>
          <w:rFonts w:ascii="TH SarabunPSK" w:eastAsia="Sarabun" w:hAnsi="TH SarabunPSK" w:cs="TH SarabunPSK"/>
          <w:b/>
          <w:noProof/>
          <w:sz w:val="32"/>
          <w:szCs w:val="32"/>
        </w:rPr>
        <w:t xml:space="preserve">17 </w:t>
      </w:r>
      <w:r w:rsidRPr="004F73DC">
        <w:rPr>
          <w:rFonts w:ascii="TH SarabunPSK" w:eastAsia="Sarabun" w:hAnsi="TH SarabunPSK" w:cs="TH SarabunPSK"/>
          <w:b/>
          <w:bCs/>
          <w:noProof/>
          <w:sz w:val="32"/>
          <w:szCs w:val="32"/>
          <w:cs/>
        </w:rPr>
        <w:t xml:space="preserve">ข้อ ของ </w:t>
      </w:r>
      <w:r w:rsidRPr="004F73DC">
        <w:rPr>
          <w:rFonts w:ascii="TH SarabunPSK" w:eastAsia="Sarabun" w:hAnsi="TH SarabunPSK" w:cs="TH SarabunPSK"/>
          <w:b/>
          <w:noProof/>
          <w:sz w:val="32"/>
          <w:szCs w:val="32"/>
        </w:rPr>
        <w:t>SDGs</w:t>
      </w:r>
      <w:r w:rsidRPr="004F73DC">
        <w:rPr>
          <w:rFonts w:ascii="TH SarabunPSK" w:eastAsia="Sarabun" w:hAnsi="TH SarabunPSK" w:cs="TH SarabunPSK"/>
          <w:b/>
          <w:bCs/>
          <w:noProof/>
          <w:sz w:val="32"/>
          <w:szCs w:val="32"/>
          <w:cs/>
        </w:rPr>
        <w:t xml:space="preserve"> </w:t>
      </w:r>
    </w:p>
    <w:tbl>
      <w:tblPr>
        <w:tblStyle w:val="48"/>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516"/>
      </w:tblGrid>
      <w:tr w:rsidR="00061251" w:rsidRPr="004F73DC" w14:paraId="184882D6" w14:textId="77777777" w:rsidTr="008E156F">
        <w:tc>
          <w:tcPr>
            <w:tcW w:w="4698" w:type="dxa"/>
            <w:shd w:val="clear" w:color="auto" w:fill="auto"/>
          </w:tcPr>
          <w:p w14:paraId="3E6EBCFF" w14:textId="77777777" w:rsidR="00061251" w:rsidRPr="004F73DC" w:rsidRDefault="00061251" w:rsidP="00A45D3F">
            <w:pPr>
              <w:tabs>
                <w:tab w:val="left" w:pos="720"/>
                <w:tab w:val="left" w:pos="1080"/>
                <w:tab w:val="left" w:pos="1440"/>
              </w:tabs>
              <w:spacing w:after="0"/>
              <w:jc w:val="center"/>
              <w:rPr>
                <w:rFonts w:ascii="TH SarabunPSK" w:eastAsia="Sarabun" w:hAnsi="TH SarabunPSK" w:cs="TH SarabunPSK"/>
                <w:bCs/>
                <w:noProof/>
                <w:sz w:val="32"/>
                <w:szCs w:val="32"/>
              </w:rPr>
            </w:pPr>
            <w:r w:rsidRPr="004F73DC">
              <w:rPr>
                <w:rFonts w:ascii="TH SarabunPSK" w:eastAsia="Sarabun" w:hAnsi="TH SarabunPSK" w:cs="TH SarabunPSK"/>
                <w:bCs/>
                <w:noProof/>
                <w:sz w:val="32"/>
                <w:szCs w:val="32"/>
                <w:cs/>
              </w:rPr>
              <w:t>เป้าหมายการพัฒนาที่ยั่งยืนขององค์การสหประชาชาติ (</w:t>
            </w:r>
            <w:r w:rsidRPr="004F73DC">
              <w:rPr>
                <w:rFonts w:ascii="TH SarabunPSK" w:eastAsia="Sarabun" w:hAnsi="TH SarabunPSK" w:cs="TH SarabunPSK"/>
                <w:b/>
                <w:noProof/>
                <w:sz w:val="32"/>
                <w:szCs w:val="32"/>
              </w:rPr>
              <w:t>SDGs</w:t>
            </w:r>
            <w:r w:rsidRPr="004F73DC">
              <w:rPr>
                <w:rFonts w:ascii="TH SarabunPSK" w:eastAsia="Sarabun" w:hAnsi="TH SarabunPSK" w:cs="TH SarabunPSK"/>
                <w:b/>
                <w:bCs/>
                <w:noProof/>
                <w:sz w:val="32"/>
                <w:szCs w:val="32"/>
                <w:cs/>
              </w:rPr>
              <w:t>)</w:t>
            </w:r>
          </w:p>
        </w:tc>
        <w:tc>
          <w:tcPr>
            <w:tcW w:w="4516" w:type="dxa"/>
            <w:shd w:val="clear" w:color="auto" w:fill="auto"/>
          </w:tcPr>
          <w:p w14:paraId="39554BC4" w14:textId="77777777" w:rsidR="00061251" w:rsidRPr="004F73DC" w:rsidRDefault="00061251" w:rsidP="00A45D3F">
            <w:pPr>
              <w:tabs>
                <w:tab w:val="left" w:pos="720"/>
                <w:tab w:val="left" w:pos="1080"/>
                <w:tab w:val="left" w:pos="1440"/>
              </w:tabs>
              <w:spacing w:after="0"/>
              <w:jc w:val="center"/>
              <w:rPr>
                <w:rFonts w:ascii="TH SarabunPSK" w:eastAsia="Sarabun" w:hAnsi="TH SarabunPSK" w:cs="TH SarabunPSK"/>
                <w:bCs/>
                <w:noProof/>
                <w:sz w:val="32"/>
                <w:szCs w:val="32"/>
                <w:cs/>
              </w:rPr>
            </w:pPr>
            <w:r w:rsidRPr="004F73DC">
              <w:rPr>
                <w:rFonts w:ascii="TH SarabunPSK" w:eastAsia="Sarabun" w:hAnsi="TH SarabunPSK" w:cs="TH SarabunPSK"/>
                <w:bCs/>
                <w:noProof/>
                <w:sz w:val="32"/>
                <w:szCs w:val="32"/>
                <w:cs/>
              </w:rPr>
              <w:t>ความเกี่ยวข้องกับหลักสูตร</w:t>
            </w:r>
          </w:p>
        </w:tc>
      </w:tr>
      <w:tr w:rsidR="00061251" w:rsidRPr="004F73DC" w14:paraId="3D5E4904" w14:textId="77777777" w:rsidTr="008E156F">
        <w:tc>
          <w:tcPr>
            <w:tcW w:w="4698" w:type="dxa"/>
            <w:shd w:val="clear" w:color="auto" w:fill="auto"/>
          </w:tcPr>
          <w:p w14:paraId="30CFFD0C" w14:textId="77777777" w:rsidR="00061251" w:rsidRPr="004F73DC" w:rsidRDefault="00061251" w:rsidP="00A45D3F">
            <w:pPr>
              <w:pBdr>
                <w:top w:val="nil"/>
                <w:left w:val="nil"/>
                <w:bottom w:val="nil"/>
                <w:right w:val="nil"/>
                <w:between w:val="nil"/>
              </w:pBdr>
              <w:tabs>
                <w:tab w:val="left" w:pos="720"/>
                <w:tab w:val="left" w:pos="1080"/>
                <w:tab w:val="left" w:pos="1440"/>
              </w:tabs>
              <w:spacing w:after="0"/>
              <w:rPr>
                <w:rFonts w:ascii="TH SarabunPSK" w:eastAsia="Sarabun" w:hAnsi="TH SarabunPSK" w:cs="TH SarabunPSK"/>
                <w:b/>
                <w:noProof/>
                <w:sz w:val="32"/>
                <w:szCs w:val="32"/>
              </w:rPr>
            </w:pPr>
            <w:r w:rsidRPr="004F73DC">
              <w:rPr>
                <w:rFonts w:ascii="TH SarabunPSK" w:eastAsia="Sarabun" w:hAnsi="TH SarabunPSK" w:cs="TH SarabunPSK"/>
                <w:bCs/>
                <w:noProof/>
                <w:sz w:val="32"/>
                <w:szCs w:val="32"/>
                <w:cs/>
              </w:rPr>
              <w:t>เป้าหมายที่</w:t>
            </w:r>
            <w:r w:rsidRPr="004F73DC">
              <w:rPr>
                <w:rFonts w:ascii="TH SarabunPSK" w:eastAsia="Sarabun" w:hAnsi="TH SarabunPSK" w:cs="TH SarabunPSK"/>
                <w:b/>
                <w:noProof/>
                <w:sz w:val="32"/>
                <w:szCs w:val="32"/>
                <w:cs/>
              </w:rPr>
              <w:t xml:space="preserve"> </w:t>
            </w:r>
            <w:r w:rsidRPr="004F73DC">
              <w:rPr>
                <w:rFonts w:ascii="TH SarabunPSK" w:eastAsia="Sarabun" w:hAnsi="TH SarabunPSK" w:cs="TH SarabunPSK"/>
                <w:b/>
                <w:noProof/>
                <w:sz w:val="32"/>
                <w:szCs w:val="32"/>
              </w:rPr>
              <w:t xml:space="preserve">4 </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noProof/>
                <w:sz w:val="32"/>
                <w:szCs w:val="32"/>
                <w:cs/>
              </w:rPr>
              <w:t>สร้างหลักประกันว่าทุกคนมีการศึกษาที่มีคุณภาพอย่างครอบคลุมและเท่าเทียม และสนับสนุนโอกาสในการเรียนรู้ตลอดชีวิต</w:t>
            </w:r>
          </w:p>
        </w:tc>
        <w:tc>
          <w:tcPr>
            <w:tcW w:w="4516" w:type="dxa"/>
            <w:shd w:val="clear" w:color="auto" w:fill="auto"/>
          </w:tcPr>
          <w:p w14:paraId="362B7CC4" w14:textId="77777777" w:rsidR="00061251" w:rsidRPr="004F73DC" w:rsidRDefault="00061251" w:rsidP="00A45D3F">
            <w:pPr>
              <w:tabs>
                <w:tab w:val="left" w:pos="720"/>
                <w:tab w:val="left" w:pos="1080"/>
                <w:tab w:val="left" w:pos="1440"/>
              </w:tabs>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รายวิชาของหมวดวิชาพื้นฐานวิทยศาสตร์และคณิตศาสตร์</w:t>
            </w:r>
            <w:r w:rsidRPr="004F73DC">
              <w:rPr>
                <w:rFonts w:ascii="TH SarabunPSK" w:eastAsia="Sarabun" w:hAnsi="TH SarabunPSK" w:cs="TH SarabunPSK"/>
                <w:b/>
                <w:noProof/>
                <w:sz w:val="32"/>
                <w:szCs w:val="32"/>
                <w:cs/>
              </w:rPr>
              <w:t>มุ่งเน้นให้บัณฑิตมีองค์ความรู้พื้นฐานด้านวิทยาศาสตร์ คณิตศาสตร์และสถิติ มีพื้นฐานใน</w:t>
            </w:r>
            <w:r w:rsidRPr="004F73DC">
              <w:rPr>
                <w:rFonts w:ascii="TH SarabunPSK" w:eastAsia="Sarabun" w:hAnsi="TH SarabunPSK" w:cs="TH SarabunPSK"/>
                <w:b/>
                <w:noProof/>
                <w:sz w:val="32"/>
                <w:szCs w:val="32"/>
                <w:cs/>
              </w:rPr>
              <w:lastRenderedPageBreak/>
              <w:t>การเลือกและใช้องค์ความรู้หรือเครื่องมือวิทยาศาสตร์ คณิตศาสตร์และสถิติ ได้ตามหลักการทางวิทยาศาสตร์ คณิตศาสตร์และสถิติ มีความรู้ในการอ้างอิงได้ตามหลักวิชาการและตระหนักในการไม่คัดลอกผลงาน มีทักษะในการคิดเป็นระบบ</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noProof/>
                <w:sz w:val="32"/>
                <w:szCs w:val="32"/>
                <w:cs/>
              </w:rPr>
              <w:t>ผ่านผลลัพธ์การเรียนรู้ของรายวิชาซึ่งส่งเสริมให้นักศึกษาทุกคนมีการศึกษาที่มีคุณภาพอย่างครอบคลุมและเท่าเทียม และสนับสนุนโอกาสในการเรียนรู้ตลอดชีวิต</w:t>
            </w:r>
          </w:p>
        </w:tc>
      </w:tr>
    </w:tbl>
    <w:p w14:paraId="663D774C" w14:textId="77777777" w:rsidR="00061251" w:rsidRPr="004F73DC" w:rsidRDefault="00061251" w:rsidP="00061251">
      <w:pPr>
        <w:pBdr>
          <w:top w:val="nil"/>
          <w:left w:val="nil"/>
          <w:bottom w:val="nil"/>
          <w:right w:val="nil"/>
          <w:between w:val="nil"/>
        </w:pBdr>
        <w:spacing w:after="0"/>
        <w:rPr>
          <w:rFonts w:ascii="TH SarabunPSK" w:eastAsia="Sarabun" w:hAnsi="TH SarabunPSK" w:cs="TH SarabunPSK"/>
          <w:b/>
          <w:bCs/>
          <w:noProof/>
          <w:sz w:val="32"/>
          <w:szCs w:val="32"/>
        </w:rPr>
      </w:pPr>
    </w:p>
    <w:tbl>
      <w:tblPr>
        <w:tblStyle w:val="4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2552"/>
        <w:gridCol w:w="2693"/>
      </w:tblGrid>
      <w:tr w:rsidR="00061251" w:rsidRPr="004F73DC" w14:paraId="4CB9093B" w14:textId="77777777" w:rsidTr="00A45D3F">
        <w:trPr>
          <w:tblHeader/>
        </w:trPr>
        <w:tc>
          <w:tcPr>
            <w:tcW w:w="3969" w:type="dxa"/>
            <w:shd w:val="clear" w:color="auto" w:fill="auto"/>
          </w:tcPr>
          <w:p w14:paraId="49D2C790" w14:textId="0032788E" w:rsidR="00061251" w:rsidRPr="004F73DC" w:rsidRDefault="00061251" w:rsidP="00A45D3F">
            <w:pPr>
              <w:pBdr>
                <w:top w:val="nil"/>
                <w:left w:val="nil"/>
                <w:bottom w:val="nil"/>
                <w:right w:val="nil"/>
                <w:between w:val="nil"/>
              </w:pBdr>
              <w:spacing w:after="0"/>
              <w:ind w:left="-54" w:right="-114"/>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 xml:space="preserve"> แผนยุทธศาสตร์ 20 ปี (พ.ศ. 2561 - 2580)</w:t>
            </w:r>
          </w:p>
          <w:p w14:paraId="363EB03C" w14:textId="77777777" w:rsidR="00061251" w:rsidRPr="004F73DC" w:rsidRDefault="00061251" w:rsidP="00A45D3F">
            <w:pPr>
              <w:pBdr>
                <w:top w:val="nil"/>
                <w:left w:val="nil"/>
                <w:bottom w:val="nil"/>
                <w:right w:val="nil"/>
                <w:between w:val="nil"/>
              </w:pBdr>
              <w:spacing w:after="0"/>
              <w:ind w:left="-54" w:right="-114"/>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มหาวิทยาลัยวลัยลักษณ์</w:t>
            </w:r>
          </w:p>
        </w:tc>
        <w:tc>
          <w:tcPr>
            <w:tcW w:w="2552" w:type="dxa"/>
            <w:shd w:val="clear" w:color="auto" w:fill="auto"/>
          </w:tcPr>
          <w:p w14:paraId="1DFBCE3B"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ประเด็นยุทธศาสตร์ที่เกี่ยวข้อง</w:t>
            </w:r>
          </w:p>
        </w:tc>
        <w:tc>
          <w:tcPr>
            <w:tcW w:w="2693" w:type="dxa"/>
            <w:shd w:val="clear" w:color="auto" w:fill="auto"/>
          </w:tcPr>
          <w:p w14:paraId="60237E81"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ความสอดคล้อง</w:t>
            </w:r>
          </w:p>
        </w:tc>
      </w:tr>
      <w:tr w:rsidR="00061251" w:rsidRPr="004F73DC" w14:paraId="5EC6B9D5" w14:textId="77777777" w:rsidTr="00A45D3F">
        <w:tc>
          <w:tcPr>
            <w:tcW w:w="3969" w:type="dxa"/>
            <w:shd w:val="clear" w:color="auto" w:fill="auto"/>
          </w:tcPr>
          <w:p w14:paraId="71A40BA0"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ยุทธศาสตร์ที่</w:t>
            </w:r>
            <w:r w:rsidRPr="004F73DC">
              <w:rPr>
                <w:rFonts w:ascii="TH SarabunPSK" w:eastAsia="Times New Roman" w:hAnsi="TH SarabunPSK" w:cs="TH SarabunPSK"/>
                <w:b/>
                <w:bCs/>
                <w:noProof/>
                <w:spacing w:val="-8"/>
                <w:sz w:val="32"/>
                <w:szCs w:val="32"/>
              </w:rPr>
              <w:t xml:space="preserve"> 1</w:t>
            </w:r>
            <w:r w:rsidRPr="004F73DC">
              <w:rPr>
                <w:rFonts w:ascii="TH SarabunPSK" w:eastAsia="Times New Roman" w:hAnsi="TH SarabunPSK" w:cs="TH SarabunPSK"/>
                <w:noProof/>
                <w:spacing w:val="-8"/>
                <w:sz w:val="32"/>
                <w:szCs w:val="32"/>
                <w:cs/>
              </w:rPr>
              <w:t xml:space="preserve"> การพัฒนาความเป็นเลิศทางการวิจัย บริการวิชาการและการทํานุบํารุงศิลปะและวัฒนธรรม เพื่อตอบสนอง ตอการพัฒนาประเทศ</w:t>
            </w:r>
          </w:p>
          <w:p w14:paraId="3D5EE83F"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2</w:t>
            </w:r>
            <w:r w:rsidRPr="004F73DC">
              <w:rPr>
                <w:rFonts w:ascii="TH SarabunPSK" w:eastAsia="Times New Roman" w:hAnsi="TH SarabunPSK" w:cs="TH SarabunPSK"/>
                <w:noProof/>
                <w:spacing w:val="-8"/>
                <w:sz w:val="32"/>
                <w:szCs w:val="32"/>
                <w:cs/>
              </w:rPr>
              <w:t xml:space="preserve"> การพัฒนาองคกรและบริหารทุนมนุษยมุงสูองคกรสมรรถนะสูงเป้าประสงคเชิงยุทธศาสตร</w:t>
            </w:r>
          </w:p>
          <w:p w14:paraId="7D007ABF"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3</w:t>
            </w:r>
            <w:r w:rsidRPr="004F73DC">
              <w:rPr>
                <w:rFonts w:ascii="TH SarabunPSK" w:eastAsia="Times New Roman" w:hAnsi="TH SarabunPSK" w:cs="TH SarabunPSK"/>
                <w:noProof/>
                <w:spacing w:val="-8"/>
                <w:sz w:val="32"/>
                <w:szCs w:val="32"/>
                <w:cs/>
              </w:rPr>
              <w:t xml:space="preserve"> การปฏิรูปการเรียนการสอนโดยใชรูปแบบและวิทยาการสมัยใหม เพื่อมุงสูความเปนสากล</w:t>
            </w:r>
          </w:p>
          <w:p w14:paraId="1671E4A1"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 xml:space="preserve">4 </w:t>
            </w:r>
            <w:r w:rsidRPr="004F73DC">
              <w:rPr>
                <w:rFonts w:ascii="TH SarabunPSK" w:eastAsia="Times New Roman" w:hAnsi="TH SarabunPSK" w:cs="TH SarabunPSK"/>
                <w:noProof/>
                <w:spacing w:val="-8"/>
                <w:sz w:val="32"/>
                <w:szCs w:val="32"/>
                <w:cs/>
              </w:rPr>
              <w:t>การสรางและพัฒนาคุณภาพบัณฑิต เพื่อตอบสนองตอ ยุทธศาสตรชาติ</w:t>
            </w:r>
          </w:p>
          <w:p w14:paraId="2A5CB60D" w14:textId="77777777" w:rsidR="00061251" w:rsidRPr="004F73DC" w:rsidRDefault="00061251" w:rsidP="00A45D3F">
            <w:pPr>
              <w:pBdr>
                <w:top w:val="nil"/>
                <w:left w:val="nil"/>
                <w:bottom w:val="nil"/>
                <w:right w:val="nil"/>
                <w:between w:val="nil"/>
              </w:pBdr>
              <w:spacing w:after="0"/>
              <w:ind w:right="-114"/>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5</w:t>
            </w:r>
            <w:r w:rsidRPr="004F73DC">
              <w:rPr>
                <w:rFonts w:ascii="TH SarabunPSK" w:eastAsia="Times New Roman" w:hAnsi="TH SarabunPSK" w:cs="TH SarabunPSK"/>
                <w:noProof/>
                <w:spacing w:val="-8"/>
                <w:sz w:val="32"/>
                <w:szCs w:val="32"/>
                <w:cs/>
              </w:rPr>
              <w:t xml:space="preserve"> การเสริมสรางภาพลักษณเปนเมืองมหาวิทยาลัยสีเขียวแหงความสุข</w:t>
            </w:r>
          </w:p>
          <w:p w14:paraId="41C0E817"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 xml:space="preserve">6 </w:t>
            </w:r>
            <w:r w:rsidRPr="004F73DC">
              <w:rPr>
                <w:rFonts w:ascii="TH SarabunPSK" w:eastAsia="Times New Roman" w:hAnsi="TH SarabunPSK" w:cs="TH SarabunPSK"/>
                <w:noProof/>
                <w:spacing w:val="-8"/>
                <w:sz w:val="32"/>
                <w:szCs w:val="32"/>
                <w:cs/>
              </w:rPr>
              <w:t xml:space="preserve">การสรางเครือขาย ความรวมมือกับหนวยงานภายนอก เพื่อการพัฒนามหาวิทยาลัย </w:t>
            </w:r>
          </w:p>
          <w:p w14:paraId="20948C41"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7</w:t>
            </w:r>
            <w:r w:rsidRPr="004F73DC">
              <w:rPr>
                <w:rFonts w:ascii="TH SarabunPSK" w:eastAsia="Times New Roman" w:hAnsi="TH SarabunPSK" w:cs="TH SarabunPSK"/>
                <w:noProof/>
                <w:spacing w:val="-8"/>
                <w:sz w:val="32"/>
                <w:szCs w:val="32"/>
                <w:cs/>
              </w:rPr>
              <w:t xml:space="preserve"> การบริหารสินทรัพยของมหาวิทยาลัยเพื่อเพิ่มศักยภาพ และความสามารถในการแขงขัน </w:t>
            </w:r>
          </w:p>
          <w:p w14:paraId="7DD5618A"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ประเด็นยุทธศาสตรที่</w:t>
            </w:r>
            <w:r w:rsidRPr="004F73DC">
              <w:rPr>
                <w:rFonts w:ascii="TH SarabunPSK" w:eastAsia="Times New Roman" w:hAnsi="TH SarabunPSK" w:cs="TH SarabunPSK"/>
                <w:b/>
                <w:bCs/>
                <w:noProof/>
                <w:spacing w:val="-8"/>
                <w:sz w:val="32"/>
                <w:szCs w:val="32"/>
              </w:rPr>
              <w:t xml:space="preserve"> 8 </w:t>
            </w:r>
            <w:r w:rsidRPr="004F73DC">
              <w:rPr>
                <w:rFonts w:ascii="TH SarabunPSK" w:eastAsia="Times New Roman" w:hAnsi="TH SarabunPSK" w:cs="TH SarabunPSK"/>
                <w:noProof/>
                <w:spacing w:val="-8"/>
                <w:sz w:val="32"/>
                <w:szCs w:val="32"/>
                <w:cs/>
              </w:rPr>
              <w:t xml:space="preserve">การพัฒนาศูนยการแพทยใหมีศักยภาพสูงและเปนเสาหลักดานสุขภาวะของประชาชนในพื้นที่ภาคใต </w:t>
            </w:r>
          </w:p>
          <w:p w14:paraId="7E0BF9B8"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9</w:t>
            </w:r>
            <w:r w:rsidRPr="004F73DC">
              <w:rPr>
                <w:rFonts w:ascii="TH SarabunPSK" w:eastAsia="Times New Roman" w:hAnsi="TH SarabunPSK" w:cs="TH SarabunPSK"/>
                <w:noProof/>
                <w:spacing w:val="-8"/>
                <w:sz w:val="32"/>
                <w:szCs w:val="32"/>
                <w:cs/>
              </w:rPr>
              <w:t xml:space="preserve"> การพัฒนาศักยภาพของนักศึกษาดานการกีฬาและสุขภาพเป้าประสงคเชิงยุทธศาสตร</w:t>
            </w:r>
          </w:p>
        </w:tc>
        <w:tc>
          <w:tcPr>
            <w:tcW w:w="2552" w:type="dxa"/>
            <w:shd w:val="clear" w:color="auto" w:fill="auto"/>
          </w:tcPr>
          <w:p w14:paraId="2C77FB29"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3</w:t>
            </w:r>
            <w:r w:rsidRPr="004F73DC">
              <w:rPr>
                <w:rFonts w:ascii="TH SarabunPSK" w:eastAsia="Times New Roman" w:hAnsi="TH SarabunPSK" w:cs="TH SarabunPSK"/>
                <w:noProof/>
                <w:spacing w:val="-8"/>
                <w:sz w:val="32"/>
                <w:szCs w:val="32"/>
                <w:cs/>
              </w:rPr>
              <w:t xml:space="preserve"> การปฏิรูปการเรียนการสอนโดยใชรูปแบบและวิทยาการสมัยใหม เพื่อมุงสูความเป็น      สากล</w:t>
            </w:r>
          </w:p>
          <w:p w14:paraId="11EB1C5A"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pacing w:val="-8"/>
                <w:sz w:val="32"/>
                <w:szCs w:val="32"/>
              </w:rPr>
            </w:pPr>
            <w:r w:rsidRPr="004F73DC">
              <w:rPr>
                <w:rFonts w:ascii="TH SarabunPSK" w:eastAsia="Times New Roman" w:hAnsi="TH SarabunPSK" w:cs="TH SarabunPSK"/>
                <w:b/>
                <w:bCs/>
                <w:noProof/>
                <w:spacing w:val="-8"/>
                <w:sz w:val="32"/>
                <w:szCs w:val="32"/>
                <w:cs/>
              </w:rPr>
              <w:t xml:space="preserve">ประเด็นยุทธศาสตรที่ </w:t>
            </w:r>
            <w:r w:rsidRPr="004F73DC">
              <w:rPr>
                <w:rFonts w:ascii="TH SarabunPSK" w:eastAsia="Times New Roman" w:hAnsi="TH SarabunPSK" w:cs="TH SarabunPSK"/>
                <w:b/>
                <w:bCs/>
                <w:noProof/>
                <w:spacing w:val="-8"/>
                <w:sz w:val="32"/>
                <w:szCs w:val="32"/>
              </w:rPr>
              <w:t xml:space="preserve">4 </w:t>
            </w:r>
            <w:r w:rsidRPr="004F73DC">
              <w:rPr>
                <w:rFonts w:ascii="TH SarabunPSK" w:eastAsia="Times New Roman" w:hAnsi="TH SarabunPSK" w:cs="TH SarabunPSK"/>
                <w:noProof/>
                <w:spacing w:val="-8"/>
                <w:sz w:val="32"/>
                <w:szCs w:val="32"/>
                <w:cs/>
              </w:rPr>
              <w:t>การสรางและพัฒนาคุณภาพบัณฑิต เพื่อตอบสนองตอ ยุทธศาสตรชาติ</w:t>
            </w:r>
          </w:p>
          <w:p w14:paraId="03AB74FA"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auto"/>
          </w:tcPr>
          <w:p w14:paraId="63B34AD9" w14:textId="77777777" w:rsidR="00061251" w:rsidRPr="004F73DC" w:rsidRDefault="00061251" w:rsidP="00A45D3F">
            <w:pPr>
              <w:pBdr>
                <w:top w:val="nil"/>
                <w:left w:val="nil"/>
                <w:bottom w:val="nil"/>
                <w:right w:val="nil"/>
                <w:between w:val="nil"/>
              </w:pBdr>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สำนักวิชาวิทยาศาสตร์ทำการสอนหมวดรายวิชาพื้นฐานวิทยาศาสตร์และคณิตศาสตร์ให้แก่นักศึกษาจากหลักสูตรต่าง ๆ โดยมุ่งเน้นให้นักศึกษามีทักษะการเรียนรู้ที่ทันสมัย</w:t>
            </w:r>
          </w:p>
          <w:p w14:paraId="704B513A"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 xml:space="preserve">สามารถนําองค์ความรู้ หลักทฤษฎี และเครื่องมือ ไปประยุกตใชแก้ปัญหาในสาขาวิชาชีพของตนเองได้อย่างเหมาะสม ผ่านกรอบมาตรฐานสากล </w:t>
            </w:r>
            <w:r w:rsidRPr="004F73DC">
              <w:rPr>
                <w:rFonts w:ascii="TH SarabunPSK" w:eastAsia="Sarabun" w:hAnsi="TH SarabunPSK" w:cs="TH SarabunPSK"/>
                <w:noProof/>
                <w:sz w:val="32"/>
                <w:szCs w:val="32"/>
              </w:rPr>
              <w:t xml:space="preserve">UKPSF </w:t>
            </w:r>
            <w:r w:rsidRPr="004F73DC">
              <w:rPr>
                <w:rFonts w:ascii="TH SarabunPSK" w:eastAsia="Sarabun" w:hAnsi="TH SarabunPSK" w:cs="TH SarabunPSK"/>
                <w:noProof/>
                <w:sz w:val="32"/>
                <w:szCs w:val="32"/>
                <w:cs/>
              </w:rPr>
              <w:t>รวมทั้งมีสิ่งสนับสนุนการเรียนรู้ที่สอดคล้องกับลักษณะของผู้เรียน เพื่อให้ผู้เรียนเกิดการเรียนรู้และมีทักษะการเรียนรู้ตลอดชีวิต</w:t>
            </w:r>
          </w:p>
          <w:p w14:paraId="14781B94" w14:textId="77777777" w:rsidR="00061251" w:rsidRPr="004F73DC" w:rsidRDefault="00061251" w:rsidP="00A45D3F">
            <w:pPr>
              <w:pBdr>
                <w:top w:val="nil"/>
                <w:left w:val="nil"/>
                <w:bottom w:val="nil"/>
                <w:right w:val="nil"/>
                <w:between w:val="nil"/>
              </w:pBdr>
              <w:spacing w:after="0"/>
              <w:jc w:val="both"/>
              <w:rPr>
                <w:rFonts w:ascii="TH SarabunPSK" w:eastAsia="Sarabun" w:hAnsi="TH SarabunPSK" w:cs="TH SarabunPSK"/>
                <w:noProof/>
                <w:sz w:val="32"/>
                <w:szCs w:val="32"/>
                <w:cs/>
              </w:rPr>
            </w:pPr>
          </w:p>
        </w:tc>
      </w:tr>
    </w:tbl>
    <w:p w14:paraId="08D3FBA5" w14:textId="77777777" w:rsidR="00061251" w:rsidRPr="004F73DC" w:rsidRDefault="00061251" w:rsidP="00061251">
      <w:pPr>
        <w:spacing w:after="0"/>
        <w:rPr>
          <w:rFonts w:ascii="TH SarabunPSK" w:eastAsia="Sarabun" w:hAnsi="TH SarabunPSK" w:cs="TH SarabunPSK"/>
          <w:b/>
          <w:noProof/>
          <w:sz w:val="32"/>
          <w:szCs w:val="32"/>
        </w:rPr>
      </w:pPr>
    </w:p>
    <w:tbl>
      <w:tblPr>
        <w:tblStyle w:val="4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2552"/>
        <w:gridCol w:w="2693"/>
      </w:tblGrid>
      <w:tr w:rsidR="00061251" w:rsidRPr="004F73DC" w14:paraId="40001A6E" w14:textId="77777777" w:rsidTr="00A45D3F">
        <w:trPr>
          <w:tblHeader/>
        </w:trPr>
        <w:tc>
          <w:tcPr>
            <w:tcW w:w="3969" w:type="dxa"/>
            <w:shd w:val="clear" w:color="auto" w:fill="auto"/>
          </w:tcPr>
          <w:p w14:paraId="4769A58F" w14:textId="77777777" w:rsidR="00061251" w:rsidRPr="004F73DC" w:rsidRDefault="00061251" w:rsidP="00A45D3F">
            <w:pPr>
              <w:pBdr>
                <w:top w:val="nil"/>
                <w:left w:val="nil"/>
                <w:bottom w:val="nil"/>
                <w:right w:val="nil"/>
                <w:between w:val="nil"/>
              </w:pBdr>
              <w:spacing w:after="0"/>
              <w:ind w:left="-54" w:right="-114"/>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ประเด็นยุทธศาสตร์มหาวิทยาลัยวลัยลักษณ์ พ.ศ. 2566 - 2570</w:t>
            </w:r>
          </w:p>
        </w:tc>
        <w:tc>
          <w:tcPr>
            <w:tcW w:w="2552" w:type="dxa"/>
            <w:shd w:val="clear" w:color="auto" w:fill="auto"/>
          </w:tcPr>
          <w:p w14:paraId="3B0136C4"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ประเด็นยุทธศาสตร์ที่เกี่ยวข้อง</w:t>
            </w:r>
          </w:p>
        </w:tc>
        <w:tc>
          <w:tcPr>
            <w:tcW w:w="2693" w:type="dxa"/>
            <w:shd w:val="clear" w:color="auto" w:fill="auto"/>
          </w:tcPr>
          <w:p w14:paraId="389ED28C"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ความสอดคล้อง</w:t>
            </w:r>
          </w:p>
        </w:tc>
      </w:tr>
      <w:tr w:rsidR="00061251" w:rsidRPr="004F73DC" w14:paraId="29258D55" w14:textId="77777777" w:rsidTr="00A45D3F">
        <w:tc>
          <w:tcPr>
            <w:tcW w:w="3969" w:type="dxa"/>
            <w:shd w:val="clear" w:color="auto" w:fill="auto"/>
          </w:tcPr>
          <w:p w14:paraId="5F02B212"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 xml:space="preserve">ยุทธศาสตร์ที่ </w:t>
            </w:r>
            <w:r w:rsidRPr="004F73DC">
              <w:rPr>
                <w:rFonts w:ascii="TH SarabunPSK" w:eastAsia="Sarabun" w:hAnsi="TH SarabunPSK" w:cs="TH SarabunPSK"/>
                <w:b/>
                <w:bCs/>
                <w:noProof/>
                <w:sz w:val="32"/>
                <w:szCs w:val="32"/>
              </w:rPr>
              <w:t>1</w:t>
            </w:r>
            <w:r w:rsidRPr="004F73DC">
              <w:rPr>
                <w:rFonts w:ascii="TH SarabunPSK" w:eastAsia="Sarabun" w:hAnsi="TH SarabunPSK" w:cs="TH SarabunPSK"/>
                <w:b/>
                <w:bCs/>
                <w:noProof/>
                <w:sz w:val="32"/>
                <w:szCs w:val="32"/>
                <w:cs/>
              </w:rPr>
              <w:t xml:space="preserve"> การขับเคลื่อนให้เป็น</w:t>
            </w:r>
          </w:p>
          <w:p w14:paraId="05763AA7"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มหาวิทยาลัยแห่งคุณภาพ</w:t>
            </w:r>
          </w:p>
          <w:p w14:paraId="23B4D18A"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rPr>
            </w:pPr>
            <w:r w:rsidRPr="004F73DC">
              <w:rPr>
                <w:rFonts w:ascii="TH SarabunPSK" w:eastAsia="Sarabun" w:hAnsi="TH SarabunPSK" w:cs="TH SarabunPSK"/>
                <w:noProof/>
                <w:sz w:val="32"/>
                <w:szCs w:val="32"/>
                <w:u w:val="single"/>
                <w:cs/>
              </w:rPr>
              <w:t>ประเด็นย่อยที่ 1</w:t>
            </w:r>
            <w:r w:rsidRPr="004F73DC">
              <w:rPr>
                <w:rFonts w:ascii="TH SarabunPSK" w:eastAsia="Sarabun" w:hAnsi="TH SarabunPSK" w:cs="TH SarabunPSK"/>
                <w:noProof/>
                <w:sz w:val="32"/>
                <w:szCs w:val="32"/>
                <w:cs/>
              </w:rPr>
              <w:t xml:space="preserve"> การนำองค์กรให้เป็นองค์กรสมรรถนะสูงและเป็นมหาวิทยาลัยอัจฉริยะ</w:t>
            </w:r>
          </w:p>
          <w:p w14:paraId="6AD76FCD"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rPr>
            </w:pPr>
            <w:r w:rsidRPr="004F73DC">
              <w:rPr>
                <w:rFonts w:ascii="TH SarabunPSK" w:eastAsia="Sarabun" w:hAnsi="TH SarabunPSK" w:cs="TH SarabunPSK"/>
                <w:noProof/>
                <w:sz w:val="32"/>
                <w:szCs w:val="32"/>
                <w:u w:val="single"/>
                <w:cs/>
              </w:rPr>
              <w:t>ประเด็นย่อยที่ 2</w:t>
            </w:r>
            <w:r w:rsidRPr="004F73DC">
              <w:rPr>
                <w:rFonts w:ascii="TH SarabunPSK" w:eastAsia="Sarabun" w:hAnsi="TH SarabunPSK" w:cs="TH SarabunPSK"/>
                <w:noProof/>
                <w:sz w:val="32"/>
                <w:szCs w:val="32"/>
                <w:cs/>
              </w:rPr>
              <w:t xml:space="preserve"> การพัฒนาการเรียนการสอนตามมาตรฐานสากล</w:t>
            </w:r>
          </w:p>
          <w:p w14:paraId="65E8EF0D"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rPr>
            </w:pPr>
            <w:r w:rsidRPr="004F73DC">
              <w:rPr>
                <w:rFonts w:ascii="TH SarabunPSK" w:eastAsia="Sarabun" w:hAnsi="TH SarabunPSK" w:cs="TH SarabunPSK"/>
                <w:noProof/>
                <w:sz w:val="32"/>
                <w:szCs w:val="32"/>
                <w:u w:val="single"/>
                <w:cs/>
              </w:rPr>
              <w:t>ประเด็นย่อยที่ 3</w:t>
            </w:r>
            <w:r w:rsidRPr="004F73DC">
              <w:rPr>
                <w:rFonts w:ascii="TH SarabunPSK" w:eastAsia="Sarabun" w:hAnsi="TH SarabunPSK" w:cs="TH SarabunPSK"/>
                <w:noProof/>
                <w:sz w:val="32"/>
                <w:szCs w:val="32"/>
                <w:cs/>
              </w:rPr>
              <w:t xml:space="preserve"> การขับเคลื่อนให้บัณฑิตมีสมรรถนะสูง</w:t>
            </w:r>
          </w:p>
          <w:p w14:paraId="3427AEFF"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cs/>
              </w:rPr>
            </w:pPr>
            <w:r w:rsidRPr="004F73DC">
              <w:rPr>
                <w:rFonts w:ascii="TH SarabunPSK" w:eastAsia="Sarabun" w:hAnsi="TH SarabunPSK" w:cs="TH SarabunPSK"/>
                <w:noProof/>
                <w:sz w:val="32"/>
                <w:szCs w:val="32"/>
                <w:u w:val="single"/>
                <w:cs/>
              </w:rPr>
              <w:t>ประเด็นย่อยที่ 4</w:t>
            </w:r>
            <w:r w:rsidRPr="004F73DC">
              <w:rPr>
                <w:rFonts w:ascii="TH SarabunPSK" w:eastAsia="Sarabun" w:hAnsi="TH SarabunPSK" w:cs="TH SarabunPSK"/>
                <w:noProof/>
                <w:sz w:val="32"/>
                <w:szCs w:val="32"/>
                <w:cs/>
              </w:rPr>
              <w:t xml:space="preserve"> การทำนุบำรุงศิลปะวัฒนธรรมและสืบสานประเพณีไทย</w:t>
            </w:r>
          </w:p>
        </w:tc>
        <w:tc>
          <w:tcPr>
            <w:tcW w:w="2552" w:type="dxa"/>
            <w:shd w:val="clear" w:color="auto" w:fill="auto"/>
          </w:tcPr>
          <w:p w14:paraId="71714E57"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rPr>
            </w:pPr>
            <w:r w:rsidRPr="004F73DC">
              <w:rPr>
                <w:rFonts w:ascii="TH SarabunPSK" w:eastAsia="Sarabun" w:hAnsi="TH SarabunPSK" w:cs="TH SarabunPSK"/>
                <w:noProof/>
                <w:sz w:val="32"/>
                <w:szCs w:val="32"/>
                <w:u w:val="single"/>
                <w:cs/>
              </w:rPr>
              <w:t>ประเด็นย่อยที่ 2</w:t>
            </w:r>
            <w:r w:rsidRPr="004F73DC">
              <w:rPr>
                <w:rFonts w:ascii="TH SarabunPSK" w:eastAsia="Sarabun" w:hAnsi="TH SarabunPSK" w:cs="TH SarabunPSK"/>
                <w:noProof/>
                <w:sz w:val="32"/>
                <w:szCs w:val="32"/>
                <w:cs/>
              </w:rPr>
              <w:t xml:space="preserve"> การพัฒนาการเรียนการสอนตามมาตรฐานสากล</w:t>
            </w:r>
          </w:p>
          <w:p w14:paraId="22D75A6A"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noProof/>
                <w:sz w:val="32"/>
                <w:szCs w:val="32"/>
              </w:rPr>
            </w:pPr>
            <w:r w:rsidRPr="004F73DC">
              <w:rPr>
                <w:rFonts w:ascii="TH SarabunPSK" w:eastAsia="Sarabun" w:hAnsi="TH SarabunPSK" w:cs="TH SarabunPSK"/>
                <w:noProof/>
                <w:sz w:val="32"/>
                <w:szCs w:val="32"/>
                <w:u w:val="single"/>
                <w:cs/>
              </w:rPr>
              <w:t>ประเด็นย่อยที่ 3</w:t>
            </w:r>
            <w:r w:rsidRPr="004F73DC">
              <w:rPr>
                <w:rFonts w:ascii="TH SarabunPSK" w:eastAsia="Sarabun" w:hAnsi="TH SarabunPSK" w:cs="TH SarabunPSK"/>
                <w:noProof/>
                <w:sz w:val="32"/>
                <w:szCs w:val="32"/>
                <w:cs/>
              </w:rPr>
              <w:t xml:space="preserve"> การขับเคลื่อนให้บัณฑิตมีสมรรถนะสูง</w:t>
            </w:r>
          </w:p>
          <w:p w14:paraId="3AB46342"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auto"/>
          </w:tcPr>
          <w:p w14:paraId="3550B125"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สำนักวิชาวิทยาศาสตร์ทำการสอนหมวดรายวิชาพื้นฐานวิทยาศาสตร์และคณิตศาสตร์ให้แก่นักศึกษาจากหลักสูตรต่าง ๆ โดยมุ่งเน้นให้นักศึกษามีทักษะการเรียนรู้สอดคล้องกับ</w:t>
            </w:r>
            <w:r w:rsidRPr="004F73DC">
              <w:rPr>
                <w:rFonts w:ascii="TH SarabunPSK" w:hAnsi="TH SarabunPSK" w:cs="TH SarabunPSK"/>
                <w:noProof/>
                <w:sz w:val="32"/>
                <w:szCs w:val="32"/>
                <w:cs/>
                <w:lang w:val="en-GB"/>
              </w:rPr>
              <w:t xml:space="preserve">ทักษะที่จำเป็นในศตวรรษที่ 21 </w:t>
            </w:r>
            <w:r w:rsidRPr="004F73DC">
              <w:rPr>
                <w:rFonts w:ascii="TH SarabunPSK" w:eastAsia="Sarabun" w:hAnsi="TH SarabunPSK" w:cs="TH SarabunPSK"/>
                <w:noProof/>
                <w:sz w:val="32"/>
                <w:szCs w:val="32"/>
                <w:cs/>
              </w:rPr>
              <w:t xml:space="preserve">ได้แก่ ทักษะการคิดอย่างมีวิจารณญาณและการแก้ปัญหา ทักษะการคิดเชิงสร้างสรรค์ ทักษะการสื่อสาร โดยเฉพาะภาษาอังกฤษ และทักษะการทำงานเป็นทีม </w:t>
            </w:r>
          </w:p>
          <w:p w14:paraId="73A8ADEF"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 xml:space="preserve">สามารถนําองค์ความรู้ หลักทฤษฎี และเครื่องมือ ไปประยุกตใชแก้ปัญหาในสาขาวิชาชีพของตนเองได้อย่างเหมาะสม ผ่านกรอบมาตรฐานสากล </w:t>
            </w:r>
            <w:r w:rsidRPr="004F73DC">
              <w:rPr>
                <w:rFonts w:ascii="TH SarabunPSK" w:eastAsia="Sarabun" w:hAnsi="TH SarabunPSK" w:cs="TH SarabunPSK"/>
                <w:noProof/>
                <w:sz w:val="32"/>
                <w:szCs w:val="32"/>
              </w:rPr>
              <w:t>UKPSF</w:t>
            </w:r>
            <w:r w:rsidRPr="004F73DC">
              <w:rPr>
                <w:rFonts w:ascii="TH SarabunPSK" w:eastAsia="Sarabun" w:hAnsi="TH SarabunPSK" w:cs="TH SarabunPSK"/>
                <w:noProof/>
                <w:sz w:val="32"/>
                <w:szCs w:val="32"/>
                <w:cs/>
              </w:rPr>
              <w:t xml:space="preserve"> และใช้สื่อการสอนเป็นภาษาอังกฤษ </w:t>
            </w:r>
          </w:p>
        </w:tc>
      </w:tr>
      <w:tr w:rsidR="00061251" w:rsidRPr="004F73DC" w14:paraId="613AB929" w14:textId="77777777" w:rsidTr="00A45D3F">
        <w:tc>
          <w:tcPr>
            <w:tcW w:w="3969" w:type="dxa"/>
            <w:shd w:val="clear" w:color="auto" w:fill="auto"/>
          </w:tcPr>
          <w:p w14:paraId="20ABB1C0"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ประเด็นยุทธศาสตร์ที่ 2 การขับเคลื่อนให้บรรลุเป้าหมายมหาวิทยาลัยในกลุ่มที่ 1 (</w:t>
            </w:r>
            <w:r w:rsidRPr="004F73DC">
              <w:rPr>
                <w:rFonts w:ascii="TH SarabunPSK" w:eastAsia="Sarabun" w:hAnsi="TH SarabunPSK" w:cs="TH SarabunPSK"/>
                <w:b/>
                <w:bCs/>
                <w:noProof/>
                <w:sz w:val="32"/>
                <w:szCs w:val="32"/>
              </w:rPr>
              <w:t>Global &amp; Frontier Research</w:t>
            </w:r>
            <w:r w:rsidRPr="004F73DC">
              <w:rPr>
                <w:rFonts w:ascii="TH SarabunPSK" w:eastAsia="Sarabun" w:hAnsi="TH SarabunPSK" w:cs="TH SarabunPSK"/>
                <w:b/>
                <w:bCs/>
                <w:noProof/>
                <w:sz w:val="32"/>
                <w:szCs w:val="32"/>
                <w:cs/>
              </w:rPr>
              <w:t xml:space="preserve">) </w:t>
            </w:r>
          </w:p>
        </w:tc>
        <w:tc>
          <w:tcPr>
            <w:tcW w:w="2552" w:type="dxa"/>
            <w:shd w:val="clear" w:color="auto" w:fill="808080" w:themeFill="background1" w:themeFillShade="80"/>
          </w:tcPr>
          <w:p w14:paraId="75CECB3E"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808080" w:themeFill="background1" w:themeFillShade="80"/>
          </w:tcPr>
          <w:p w14:paraId="19580814"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cs/>
              </w:rPr>
            </w:pPr>
          </w:p>
        </w:tc>
      </w:tr>
      <w:tr w:rsidR="00061251" w:rsidRPr="004F73DC" w14:paraId="1F44A5C8" w14:textId="77777777" w:rsidTr="00A45D3F">
        <w:tc>
          <w:tcPr>
            <w:tcW w:w="3969" w:type="dxa"/>
            <w:shd w:val="clear" w:color="auto" w:fill="auto"/>
          </w:tcPr>
          <w:p w14:paraId="24DE4831"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ประเด็นยุทธศาสตร์ที่ 3 การขับเคลื่อนให้บรรลุเป้าหมายการให้บริการวิชาการและพัฒนาชุมชนอย่างยั่งยืน</w:t>
            </w:r>
          </w:p>
        </w:tc>
        <w:tc>
          <w:tcPr>
            <w:tcW w:w="2552" w:type="dxa"/>
            <w:shd w:val="clear" w:color="auto" w:fill="808080" w:themeFill="background1" w:themeFillShade="80"/>
          </w:tcPr>
          <w:p w14:paraId="7E8441A9"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808080" w:themeFill="background1" w:themeFillShade="80"/>
          </w:tcPr>
          <w:p w14:paraId="32D7E3A3"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cs/>
              </w:rPr>
            </w:pPr>
          </w:p>
        </w:tc>
      </w:tr>
      <w:tr w:rsidR="00061251" w:rsidRPr="004F73DC" w14:paraId="051A8694" w14:textId="77777777" w:rsidTr="00A45D3F">
        <w:tc>
          <w:tcPr>
            <w:tcW w:w="3969" w:type="dxa"/>
            <w:shd w:val="clear" w:color="auto" w:fill="auto"/>
          </w:tcPr>
          <w:p w14:paraId="27989AA9"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ประเด็นยุทธศาสตร์ที่ 4 การพัฒนาโรงพยาบาลศูนย์การแพทย์ให้เป็นโรงพยาบาลระดับตติยภูมิเพื่อรองรับการเปิดสอนนักศึกษาชั้นคลินิก</w:t>
            </w:r>
          </w:p>
        </w:tc>
        <w:tc>
          <w:tcPr>
            <w:tcW w:w="2552" w:type="dxa"/>
            <w:shd w:val="clear" w:color="auto" w:fill="808080" w:themeFill="background1" w:themeFillShade="80"/>
          </w:tcPr>
          <w:p w14:paraId="2472174B"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808080" w:themeFill="background1" w:themeFillShade="80"/>
          </w:tcPr>
          <w:p w14:paraId="47F4602D"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cs/>
              </w:rPr>
            </w:pPr>
          </w:p>
        </w:tc>
      </w:tr>
      <w:tr w:rsidR="00061251" w:rsidRPr="004F73DC" w14:paraId="07ED44BC" w14:textId="77777777" w:rsidTr="00A45D3F">
        <w:tc>
          <w:tcPr>
            <w:tcW w:w="3969" w:type="dxa"/>
            <w:shd w:val="clear" w:color="auto" w:fill="auto"/>
          </w:tcPr>
          <w:p w14:paraId="65A98247" w14:textId="77777777" w:rsidR="00061251" w:rsidRPr="004F73DC" w:rsidRDefault="00061251" w:rsidP="00A45D3F">
            <w:pPr>
              <w:pBdr>
                <w:top w:val="nil"/>
                <w:left w:val="nil"/>
                <w:bottom w:val="nil"/>
                <w:right w:val="nil"/>
                <w:between w:val="nil"/>
              </w:pBdr>
              <w:spacing w:after="0"/>
              <w:ind w:left="-54" w:right="-114"/>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ประเด็นยุทธศาสตร์ที่ 5 การเพิ่มความเข้มแข็งและความมั่นคงทางการเงินของมหาวิทยาลัย</w:t>
            </w:r>
          </w:p>
        </w:tc>
        <w:tc>
          <w:tcPr>
            <w:tcW w:w="2552" w:type="dxa"/>
            <w:shd w:val="clear" w:color="auto" w:fill="808080" w:themeFill="background1" w:themeFillShade="80"/>
          </w:tcPr>
          <w:p w14:paraId="32F7C592" w14:textId="77777777" w:rsidR="00061251" w:rsidRPr="004F73DC" w:rsidRDefault="00061251" w:rsidP="00A45D3F">
            <w:pPr>
              <w:pBdr>
                <w:top w:val="nil"/>
                <w:left w:val="nil"/>
                <w:bottom w:val="nil"/>
                <w:right w:val="nil"/>
                <w:between w:val="nil"/>
              </w:pBdr>
              <w:spacing w:after="0"/>
              <w:rPr>
                <w:rFonts w:ascii="TH SarabunPSK" w:eastAsia="Sarabun" w:hAnsi="TH SarabunPSK" w:cs="TH SarabunPSK"/>
                <w:b/>
                <w:bCs/>
                <w:noProof/>
                <w:sz w:val="32"/>
                <w:szCs w:val="32"/>
                <w:cs/>
              </w:rPr>
            </w:pPr>
          </w:p>
        </w:tc>
        <w:tc>
          <w:tcPr>
            <w:tcW w:w="2693" w:type="dxa"/>
            <w:shd w:val="clear" w:color="auto" w:fill="808080" w:themeFill="background1" w:themeFillShade="80"/>
          </w:tcPr>
          <w:p w14:paraId="66633B77" w14:textId="77777777" w:rsidR="00061251" w:rsidRPr="004F73DC" w:rsidRDefault="00061251" w:rsidP="00A45D3F">
            <w:pPr>
              <w:pBdr>
                <w:top w:val="nil"/>
                <w:left w:val="nil"/>
                <w:bottom w:val="nil"/>
                <w:right w:val="nil"/>
                <w:between w:val="nil"/>
              </w:pBdr>
              <w:spacing w:after="0"/>
              <w:jc w:val="center"/>
              <w:rPr>
                <w:rFonts w:ascii="TH SarabunPSK" w:eastAsia="Sarabun" w:hAnsi="TH SarabunPSK" w:cs="TH SarabunPSK"/>
                <w:b/>
                <w:bCs/>
                <w:noProof/>
                <w:sz w:val="32"/>
                <w:szCs w:val="32"/>
                <w:cs/>
              </w:rPr>
            </w:pPr>
          </w:p>
        </w:tc>
      </w:tr>
    </w:tbl>
    <w:p w14:paraId="7FDA9A1F" w14:textId="0057978B" w:rsidR="00061251" w:rsidRPr="004F73DC" w:rsidRDefault="00061251" w:rsidP="00CF19B9">
      <w:pPr>
        <w:pStyle w:val="ListParagraph"/>
        <w:spacing w:after="0"/>
        <w:ind w:left="426"/>
        <w:rPr>
          <w:rFonts w:ascii="TH SarabunPSK" w:eastAsia="Sarabun" w:hAnsi="TH SarabunPSK" w:cs="TH SarabunPSK"/>
          <w:noProof/>
          <w:sz w:val="32"/>
          <w:szCs w:val="32"/>
        </w:rPr>
      </w:pPr>
    </w:p>
    <w:p w14:paraId="589569F4" w14:textId="39CCAFDA" w:rsidR="00061251" w:rsidRPr="004F73DC" w:rsidRDefault="00061251" w:rsidP="00061251">
      <w:pPr>
        <w:keepNext/>
        <w:pBdr>
          <w:top w:val="nil"/>
          <w:left w:val="nil"/>
          <w:bottom w:val="nil"/>
          <w:right w:val="nil"/>
          <w:between w:val="nil"/>
        </w:pBdr>
        <w:tabs>
          <w:tab w:val="left" w:pos="360"/>
        </w:tabs>
        <w:spacing w:after="0"/>
        <w:jc w:val="both"/>
        <w:rPr>
          <w:rFonts w:ascii="TH SarabunPSK" w:eastAsia="Sarabun" w:hAnsi="TH SarabunPSK" w:cs="TH SarabunPSK"/>
          <w:b/>
          <w:sz w:val="32"/>
          <w:szCs w:val="32"/>
        </w:rPr>
      </w:pPr>
      <w:r w:rsidRPr="004F73DC">
        <w:rPr>
          <w:rFonts w:ascii="TH SarabunPSK" w:eastAsia="Sarabun" w:hAnsi="TH SarabunPSK" w:cs="TH SarabunPSK" w:hint="cs"/>
          <w:b/>
          <w:bCs/>
          <w:sz w:val="32"/>
          <w:szCs w:val="32"/>
          <w:cs/>
        </w:rPr>
        <w:lastRenderedPageBreak/>
        <w:t xml:space="preserve">3. </w:t>
      </w:r>
      <w:bookmarkStart w:id="5" w:name="_Hlk134710245"/>
      <w:r w:rsidRPr="004F73DC">
        <w:rPr>
          <w:rFonts w:ascii="TH SarabunPSK" w:eastAsia="Sarabun" w:hAnsi="TH SarabunPSK" w:cs="TH SarabunPSK"/>
          <w:b/>
          <w:bCs/>
          <w:sz w:val="32"/>
          <w:szCs w:val="32"/>
          <w:cs/>
        </w:rPr>
        <w:t>ปรัชญาของ</w:t>
      </w:r>
      <w:r w:rsidR="00D454F9" w:rsidRPr="004F73DC">
        <w:rPr>
          <w:rFonts w:ascii="TH SarabunPSK" w:eastAsia="Sarabun" w:hAnsi="TH SarabunPSK" w:cs="TH SarabunPSK" w:hint="cs"/>
          <w:b/>
          <w:bCs/>
          <w:sz w:val="32"/>
          <w:szCs w:val="32"/>
          <w:cs/>
        </w:rPr>
        <w:t>หมวดวิชาพื้นฐานด้านวิทยาศาสตร์และคณิตศาสตร์</w:t>
      </w:r>
      <w:bookmarkEnd w:id="5"/>
      <w:r w:rsidRPr="004F73DC">
        <w:rPr>
          <w:rFonts w:ascii="TH SarabunPSK" w:eastAsia="Sarabun" w:hAnsi="TH SarabunPSK" w:cs="TH SarabunPSK"/>
          <w:b/>
          <w:bCs/>
          <w:sz w:val="32"/>
          <w:szCs w:val="32"/>
          <w:cs/>
        </w:rPr>
        <w:t xml:space="preserve"> </w:t>
      </w:r>
    </w:p>
    <w:p w14:paraId="770E9270" w14:textId="17BD6ECA" w:rsidR="00061251" w:rsidRPr="004F73DC" w:rsidRDefault="00061251" w:rsidP="00422481">
      <w:pPr>
        <w:pBdr>
          <w:top w:val="nil"/>
          <w:left w:val="nil"/>
          <w:bottom w:val="nil"/>
          <w:right w:val="nil"/>
          <w:between w:val="nil"/>
        </w:pBdr>
        <w:tabs>
          <w:tab w:val="left" w:pos="567"/>
        </w:tabs>
        <w:spacing w:after="0"/>
        <w:ind w:left="90"/>
        <w:jc w:val="thaiDistribute"/>
        <w:rPr>
          <w:rFonts w:ascii="TH SarabunPSK" w:eastAsia="Times New Roman" w:hAnsi="TH SarabunPSK" w:cs="TH SarabunPSK"/>
          <w:sz w:val="32"/>
          <w:szCs w:val="32"/>
        </w:rPr>
      </w:pPr>
      <w:r w:rsidRPr="004F73DC">
        <w:rPr>
          <w:rFonts w:ascii="TH SarabunPSK" w:eastAsia="Sarabun" w:hAnsi="TH SarabunPSK" w:cs="TH SarabunPSK"/>
          <w:b/>
          <w:sz w:val="32"/>
          <w:szCs w:val="32"/>
          <w:cs/>
        </w:rPr>
        <w:tab/>
      </w:r>
      <w:r w:rsidRPr="004F73DC">
        <w:rPr>
          <w:rFonts w:ascii="TH SarabunPSK" w:eastAsia="Sarabun" w:hAnsi="TH SarabunPSK" w:cs="TH SarabunPSK"/>
          <w:sz w:val="32"/>
          <w:szCs w:val="32"/>
        </w:rPr>
        <w:tab/>
      </w:r>
      <w:bookmarkStart w:id="6" w:name="_Hlk134710227"/>
      <w:r w:rsidR="001E136C" w:rsidRPr="004F73DC">
        <w:rPr>
          <w:rFonts w:ascii="TH SarabunPSK" w:eastAsia="Sarabun" w:hAnsi="TH SarabunPSK" w:cs="TH SarabunPSK"/>
          <w:noProof/>
          <w:sz w:val="32"/>
          <w:szCs w:val="32"/>
          <w:cs/>
        </w:rPr>
        <w:t xml:space="preserve">มุ่งเน้นผลิตบัณฑิตให้สอดคล้องกับปรัชญาการศึกษาของมหาวิทยาลัยวลัยลักษณ์ </w:t>
      </w:r>
      <w:bookmarkStart w:id="7" w:name="_GoBack"/>
      <w:bookmarkEnd w:id="7"/>
      <w:r w:rsidR="001E136C" w:rsidRPr="004F73DC">
        <w:rPr>
          <w:rFonts w:ascii="TH SarabunPSK" w:eastAsia="Sarabun" w:hAnsi="TH SarabunPSK" w:cs="TH SarabunPSK"/>
          <w:noProof/>
          <w:sz w:val="32"/>
          <w:szCs w:val="32"/>
          <w:cs/>
        </w:rPr>
        <w:t xml:space="preserve">คือ เป็นมหาวิทยาลัยวิจัยคุณภาพระดับโลก </w:t>
      </w:r>
      <w:r w:rsidR="001E136C" w:rsidRPr="004F73DC">
        <w:rPr>
          <w:rFonts w:ascii="TH SarabunPSK" w:eastAsia="TH SarabunPSK" w:hAnsi="TH SarabunPSK" w:cs="TH SarabunPSK"/>
          <w:noProof/>
          <w:sz w:val="32"/>
          <w:szCs w:val="32"/>
          <w:cs/>
        </w:rPr>
        <w:t>มุ่งมั่นพัฒนาบัณฑิตให้มีขีดความสามารถในการคิดวิเคราะห์ สังเคราะห์ คิดสร้างสรรค์ คิดแก้ปัญหา มีความใฝ่รู้และมีสมรรถนะสูงเพื่อการเรียนรู้ด้วยตนเองตลอดชีวิต มีความสามารถแข่งขันระดับนานาชาติ เข้าใจ รับผิดชอบต่อตนเองและสังคม มีความสัตย์ ยอมรับความหลากหลายของวัฒนธรรม สามารถปรับตัวให้ทันกับการเปลี่ยนแปลงของโลกภายใต้กรอบคิด “เก่งวิชาการ เชี่ยวชาญการปฏิบัติ ซื่อสัตย์และมีคุณธรรม”</w:t>
      </w:r>
      <w:bookmarkEnd w:id="6"/>
    </w:p>
    <w:p w14:paraId="3B5D61C6" w14:textId="087CBE34" w:rsidR="00061251" w:rsidRPr="004F73DC" w:rsidRDefault="00061251" w:rsidP="00CF19B9">
      <w:pPr>
        <w:pStyle w:val="ListParagraph"/>
        <w:spacing w:after="0"/>
        <w:ind w:left="426"/>
        <w:rPr>
          <w:rFonts w:ascii="TH SarabunPSK" w:eastAsia="Sarabun" w:hAnsi="TH SarabunPSK" w:cs="TH SarabunPSK"/>
          <w:noProof/>
          <w:sz w:val="32"/>
          <w:szCs w:val="32"/>
        </w:rPr>
      </w:pPr>
    </w:p>
    <w:p w14:paraId="34998784" w14:textId="626C6E1B" w:rsidR="00061251" w:rsidRPr="004F73DC" w:rsidRDefault="00061251" w:rsidP="00061251">
      <w:pPr>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4</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hint="cs"/>
          <w:b/>
          <w:bCs/>
          <w:sz w:val="32"/>
          <w:szCs w:val="32"/>
          <w:cs/>
        </w:rPr>
        <w:t>กระบวนการได้มาซึ่งความต้องการ และความคาดหวังของผู้มีส่วนได้ส่วนเสีย</w:t>
      </w:r>
      <w:r w:rsidRPr="004F73DC">
        <w:rPr>
          <w:rFonts w:ascii="TH SarabunPSK" w:eastAsia="Sarabun" w:hAnsi="TH SarabunPSK" w:cs="TH SarabunPSK"/>
          <w:b/>
          <w:bCs/>
          <w:sz w:val="32"/>
          <w:szCs w:val="32"/>
          <w:cs/>
        </w:rPr>
        <w:t xml:space="preserve"> (</w:t>
      </w:r>
      <w:r w:rsidR="003B04A9" w:rsidRPr="004F73DC">
        <w:rPr>
          <w:rFonts w:ascii="TH SarabunPSK" w:eastAsia="Sarabun" w:hAnsi="TH SarabunPSK" w:cs="TH SarabunPSK"/>
          <w:b/>
          <w:bCs/>
          <w:sz w:val="32"/>
          <w:szCs w:val="32"/>
        </w:rPr>
        <w:t>S</w:t>
      </w:r>
      <w:r w:rsidRPr="004F73DC">
        <w:rPr>
          <w:rFonts w:ascii="TH SarabunPSK" w:eastAsia="Sarabun" w:hAnsi="TH SarabunPSK" w:cs="TH SarabunPSK"/>
          <w:b/>
          <w:bCs/>
          <w:sz w:val="32"/>
          <w:szCs w:val="32"/>
        </w:rPr>
        <w:t>takeholders</w:t>
      </w:r>
      <w:r w:rsidRPr="004F73DC">
        <w:rPr>
          <w:rFonts w:ascii="TH SarabunPSK" w:eastAsia="Sarabun" w:hAnsi="TH SarabunPSK" w:cs="TH SarabunPSK"/>
          <w:b/>
          <w:bCs/>
          <w:sz w:val="32"/>
          <w:szCs w:val="32"/>
          <w:cs/>
        </w:rPr>
        <w:t>)</w:t>
      </w:r>
    </w:p>
    <w:p w14:paraId="1553933B" w14:textId="66884DA7" w:rsidR="00061251" w:rsidRPr="004F73DC" w:rsidRDefault="00061251" w:rsidP="008801AB">
      <w:pPr>
        <w:pBdr>
          <w:top w:val="nil"/>
          <w:left w:val="nil"/>
          <w:bottom w:val="nil"/>
          <w:right w:val="nil"/>
          <w:between w:val="nil"/>
        </w:pBdr>
        <w:tabs>
          <w:tab w:val="left" w:pos="567"/>
        </w:tabs>
        <w:spacing w:after="0"/>
        <w:ind w:firstLine="567"/>
        <w:jc w:val="thaiDistribute"/>
        <w:rPr>
          <w:rFonts w:ascii="TH SarabunPSK" w:eastAsia="Sarabun" w:hAnsi="TH SarabunPSK" w:cs="TH SarabunPSK"/>
          <w:noProof/>
          <w:sz w:val="32"/>
          <w:szCs w:val="32"/>
          <w:cs/>
        </w:rPr>
      </w:pPr>
      <w:r w:rsidRPr="004F73DC">
        <w:rPr>
          <w:rFonts w:ascii="TH SarabunPSK" w:eastAsia="Sarabun" w:hAnsi="TH SarabunPSK" w:cs="TH SarabunPSK"/>
          <w:b/>
          <w:bCs/>
          <w:sz w:val="32"/>
          <w:szCs w:val="32"/>
          <w:cs/>
        </w:rPr>
        <w:tab/>
      </w:r>
      <w:bookmarkStart w:id="8" w:name="_Hlk134707223"/>
      <w:r w:rsidRPr="004F73DC">
        <w:rPr>
          <w:rFonts w:ascii="TH SarabunPSK" w:eastAsia="Sarabun" w:hAnsi="TH SarabunPSK" w:cs="TH SarabunPSK"/>
          <w:noProof/>
          <w:sz w:val="32"/>
          <w:szCs w:val="32"/>
          <w:cs/>
        </w:rPr>
        <w:t xml:space="preserve">สำนักวิชาวิทยาศาสตร์ได้ดำเนินการเพื่อกำหนดผลลัพธ์การเรียนรู้ของหลักสูตรโดยส่งแบบสอบถาม ผ่าน </w:t>
      </w:r>
      <w:r w:rsidRPr="004F73DC">
        <w:rPr>
          <w:rFonts w:ascii="TH SarabunPSK" w:eastAsia="Sarabun" w:hAnsi="TH SarabunPSK" w:cs="TH SarabunPSK"/>
          <w:noProof/>
          <w:sz w:val="32"/>
          <w:szCs w:val="32"/>
        </w:rPr>
        <w:t xml:space="preserve">Google form </w:t>
      </w:r>
      <w:r w:rsidRPr="004F73DC">
        <w:rPr>
          <w:rFonts w:ascii="TH SarabunPSK" w:eastAsia="Sarabun" w:hAnsi="TH SarabunPSK" w:cs="TH SarabunPSK"/>
          <w:noProof/>
          <w:sz w:val="32"/>
          <w:szCs w:val="32"/>
          <w:cs/>
        </w:rPr>
        <w:t xml:space="preserve">สำรวจความต้องการและความพึงพอใจของอาจารย์ผู้รับผิดชอบและประจำหลักสูตร รวมถึงนักศึกษาที่เคยเรียนตั้งแต่ชั้นปีที่ </w:t>
      </w:r>
      <w:r w:rsidRPr="004F73DC">
        <w:rPr>
          <w:rFonts w:ascii="TH SarabunPSK" w:eastAsia="Sarabun" w:hAnsi="TH SarabunPSK" w:cs="TH SarabunPSK"/>
          <w:noProof/>
          <w:sz w:val="32"/>
          <w:szCs w:val="32"/>
        </w:rPr>
        <w:t xml:space="preserve">1 </w:t>
      </w:r>
      <w:r w:rsidRPr="004F73DC">
        <w:rPr>
          <w:rFonts w:ascii="TH SarabunPSK" w:eastAsia="Sarabun" w:hAnsi="TH SarabunPSK" w:cs="TH SarabunPSK"/>
          <w:noProof/>
          <w:sz w:val="32"/>
          <w:szCs w:val="32"/>
          <w:cs/>
        </w:rPr>
        <w:t>ขึ้นไป ในหมวดพื้นฐานวิทยาศาสตร์และคณิตศาสตร์ หลังจากได้รับผลสำรวจ สำนักวิชาวิทยาศาสตร์ได้จัดประชุมร่วมกับอาจารย์ผู้รับผิดชอบ</w:t>
      </w:r>
      <w:r w:rsidRPr="004F73DC">
        <w:rPr>
          <w:rFonts w:ascii="TH SarabunPSK" w:eastAsia="Sarabun" w:hAnsi="TH SarabunPSK" w:cs="TH SarabunPSK" w:hint="cs"/>
          <w:noProof/>
          <w:sz w:val="32"/>
          <w:szCs w:val="32"/>
          <w:cs/>
        </w:rPr>
        <w:t>หลักสูตร</w:t>
      </w:r>
      <w:r w:rsidRPr="004F73DC">
        <w:rPr>
          <w:rFonts w:ascii="TH SarabunPSK" w:eastAsia="Sarabun" w:hAnsi="TH SarabunPSK" w:cs="TH SarabunPSK"/>
          <w:noProof/>
          <w:sz w:val="32"/>
          <w:szCs w:val="32"/>
          <w:cs/>
        </w:rPr>
        <w:t>และอาจารย์ประจำหลักสูตรของสำนักวิชาวิทยาศาสตร์ และสำนักวิชาต่าง ๆ เพื่อรับฟังความคิดเห็นและข้อเสนอแนะ</w:t>
      </w:r>
      <w:r w:rsidR="00F959B1"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 xml:space="preserve">นำผลที่ได้มาวิเคราะห์ </w:t>
      </w:r>
      <w:r w:rsidRPr="004F73DC">
        <w:rPr>
          <w:rFonts w:ascii="TH SarabunPSK" w:eastAsia="Sarabun" w:hAnsi="TH SarabunPSK" w:cs="TH SarabunPSK"/>
          <w:noProof/>
          <w:sz w:val="32"/>
          <w:szCs w:val="32"/>
        </w:rPr>
        <w:t>Stakeholders</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 xml:space="preserve">need analysis </w:t>
      </w:r>
      <w:r w:rsidRPr="004F73DC">
        <w:rPr>
          <w:rFonts w:ascii="TH SarabunPSK" w:eastAsia="Sarabun" w:hAnsi="TH SarabunPSK" w:cs="TH SarabunPSK"/>
          <w:noProof/>
          <w:sz w:val="32"/>
          <w:szCs w:val="32"/>
          <w:cs/>
        </w:rPr>
        <w:t xml:space="preserve">ประกอบกับวิสัยทัศน์และพันธกิจของมหาวิทยาลัย/หลักสูตรผู้ใช้บริการ ปรัชญาการจัดการศึกษา และสภาวิชาชีพ เพื่อกำหนดคุณลักษณะของบัณฑิตที่ผ่านการเรียนในรายวิชาพื้นฐานวิทยาศาสตร์ และคณิตศาสตร์ โดยให้บัณฑิตมีคุณลักษณะที่พึงประสงค์ทั้ง </w:t>
      </w:r>
      <w:r w:rsidRPr="004F73DC">
        <w:rPr>
          <w:rFonts w:ascii="TH SarabunPSK" w:eastAsia="Sarabun" w:hAnsi="TH SarabunPSK" w:cs="TH SarabunPSK"/>
          <w:noProof/>
          <w:sz w:val="32"/>
          <w:szCs w:val="32"/>
        </w:rPr>
        <w:t xml:space="preserve">4 </w:t>
      </w:r>
      <w:r w:rsidRPr="004F73DC">
        <w:rPr>
          <w:rFonts w:ascii="TH SarabunPSK" w:eastAsia="Sarabun" w:hAnsi="TH SarabunPSK" w:cs="TH SarabunPSK"/>
          <w:noProof/>
          <w:sz w:val="32"/>
          <w:szCs w:val="32"/>
          <w:cs/>
        </w:rPr>
        <w:t xml:space="preserve">ด้าน ได้แก่ ความรู้ ทักษะ จริยธรรม และลักษณะบุคคล ผ่านผลลัพธ์การเรียนรู้ </w:t>
      </w:r>
      <w:r w:rsidRPr="004F73DC">
        <w:rPr>
          <w:rFonts w:ascii="TH SarabunPSK" w:eastAsia="Sarabun" w:hAnsi="TH SarabunPSK" w:cs="TH SarabunPSK"/>
          <w:noProof/>
          <w:sz w:val="32"/>
          <w:szCs w:val="32"/>
        </w:rPr>
        <w:t xml:space="preserve">FSMLOs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Fundamental Science and Mathematics Learning Outcomes</w:t>
      </w:r>
      <w:r w:rsidRPr="004F73DC">
        <w:rPr>
          <w:rFonts w:ascii="TH SarabunPSK" w:eastAsia="Sarabun" w:hAnsi="TH SarabunPSK" w:cs="TH SarabunPSK"/>
          <w:noProof/>
          <w:sz w:val="32"/>
          <w:szCs w:val="32"/>
          <w:cs/>
        </w:rPr>
        <w:t>)</w:t>
      </w:r>
      <w:r w:rsidR="00F959B1" w:rsidRPr="004F73DC">
        <w:rPr>
          <w:rFonts w:ascii="TH SarabunPSK" w:eastAsia="Sarabun" w:hAnsi="TH SarabunPSK" w:cs="TH SarabunPSK"/>
          <w:noProof/>
          <w:sz w:val="32"/>
          <w:szCs w:val="32"/>
          <w:cs/>
        </w:rPr>
        <w:t xml:space="preserve"> </w:t>
      </w:r>
      <w:bookmarkEnd w:id="8"/>
      <w:r w:rsidR="00F959B1" w:rsidRPr="004F73DC">
        <w:rPr>
          <w:rFonts w:ascii="TH SarabunPSK" w:eastAsia="Sarabun" w:hAnsi="TH SarabunPSK" w:cs="TH SarabunPSK" w:hint="cs"/>
          <w:noProof/>
          <w:sz w:val="32"/>
          <w:szCs w:val="32"/>
          <w:cs/>
        </w:rPr>
        <w:t>โดยมีกระบวนการดังนี้</w:t>
      </w:r>
    </w:p>
    <w:p w14:paraId="774AA8EA" w14:textId="1573B8E6" w:rsidR="00F959B1" w:rsidRPr="004F73DC" w:rsidRDefault="00F959B1" w:rsidP="00F959B1">
      <w:p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ab/>
      </w:r>
      <w:r w:rsidRPr="004F73DC">
        <w:rPr>
          <w:rFonts w:ascii="TH SarabunPSK" w:eastAsia="Sarabun" w:hAnsi="TH SarabunPSK" w:cs="TH SarabunPSK"/>
          <w:noProof/>
          <w:sz w:val="32"/>
          <w:szCs w:val="32"/>
        </w:rPr>
        <w:t>1</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สำนักวิชาวิทยาศาสตร์ได้ดำเนินการ</w:t>
      </w:r>
      <w:r w:rsidRPr="004F73DC">
        <w:rPr>
          <w:rFonts w:ascii="TH SarabunPSK" w:eastAsia="Sarabun" w:hAnsi="TH SarabunPSK" w:cs="TH SarabunPSK"/>
          <w:noProof/>
          <w:sz w:val="32"/>
          <w:szCs w:val="32"/>
          <w:cs/>
        </w:rPr>
        <w:t xml:space="preserve">เพื่อกำหนดผลลัพธ์การเรียนรู้ของหลักสูตรโดยส่งแบบสอบถาม ผ่าน </w:t>
      </w:r>
      <w:r w:rsidRPr="004F73DC">
        <w:rPr>
          <w:rFonts w:ascii="TH SarabunPSK" w:eastAsia="Sarabun" w:hAnsi="TH SarabunPSK" w:cs="TH SarabunPSK"/>
          <w:noProof/>
          <w:sz w:val="32"/>
          <w:szCs w:val="32"/>
        </w:rPr>
        <w:t xml:space="preserve">Google form </w:t>
      </w:r>
      <w:r w:rsidRPr="004F73DC">
        <w:rPr>
          <w:rFonts w:ascii="TH SarabunPSK" w:eastAsia="Sarabun" w:hAnsi="TH SarabunPSK" w:cs="TH SarabunPSK"/>
          <w:noProof/>
          <w:sz w:val="32"/>
          <w:szCs w:val="32"/>
          <w:cs/>
        </w:rPr>
        <w:t>สำรวจความต้องการและความพึงพอใจของอาจารย์ผู้รับผิดชอบและประจำหลักสูตร ได้แก่ หลักสูตร</w:t>
      </w:r>
    </w:p>
    <w:p w14:paraId="063F22E1"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56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เภสัชศาสตร์</w:t>
      </w:r>
    </w:p>
    <w:p w14:paraId="3F29CD9B"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56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พยาบาลศาสตร์</w:t>
      </w:r>
    </w:p>
    <w:p w14:paraId="41C1922B"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กายภาพบำบัด</w:t>
      </w:r>
    </w:p>
    <w:p w14:paraId="3A1153D0"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เทคนิคการแพทย์</w:t>
      </w:r>
    </w:p>
    <w:p w14:paraId="45C92462"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เทคนิคการแพทย์(นานาชาติ)</w:t>
      </w:r>
    </w:p>
    <w:p w14:paraId="5085AAED"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แพทยศาสตร์</w:t>
      </w:r>
    </w:p>
    <w:p w14:paraId="32FB3272"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การแพทย์แผนไทยประยุกต์</w:t>
      </w:r>
    </w:p>
    <w:p w14:paraId="69CB0BEA"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ทันตแพทยศาสตร์(นานาชาติ)</w:t>
      </w:r>
    </w:p>
    <w:p w14:paraId="2D94FB4E"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สัตวแพทย์(นานาชาติ)</w:t>
      </w:r>
    </w:p>
    <w:p w14:paraId="4779BD5F"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ปิโตรเคมีและพอลิเมอร์</w:t>
      </w:r>
    </w:p>
    <w:p w14:paraId="2462BDC7"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56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วิศวกรรมคอมพิวเตอร์และปัญญาประดิษฐ์</w:t>
      </w:r>
    </w:p>
    <w:p w14:paraId="7B175414"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ind w:left="1418" w:hanging="608"/>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วิศวกรรมเคมีและเคมีเภสัชกรรม</w:t>
      </w:r>
    </w:p>
    <w:p w14:paraId="49018CD5"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วิศวกรรมเครื่องกลและหุ่นยนต์</w:t>
      </w:r>
    </w:p>
    <w:p w14:paraId="5B84B419"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วิศวกรรมไฟฟ้า</w:t>
      </w:r>
    </w:p>
    <w:p w14:paraId="0CFE126E"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วิศวกรรมโยธา</w:t>
      </w:r>
    </w:p>
    <w:p w14:paraId="0A15B64B"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วิทยาศาสตร์</w:t>
      </w:r>
    </w:p>
    <w:p w14:paraId="7DFF14CA"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วิทยาศาสตร์ทางทะเล</w:t>
      </w:r>
    </w:p>
    <w:p w14:paraId="3DCD7667"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lastRenderedPageBreak/>
        <w:t>วิทยาศาสตร์อาหารและนวัตกรรม</w:t>
      </w:r>
    </w:p>
    <w:p w14:paraId="0E44325A"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เกษตรศาสตร์และนวัตกรรม</w:t>
      </w:r>
    </w:p>
    <w:p w14:paraId="694C4D82"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อนามัยสิ่งแวดล้อม</w:t>
      </w:r>
    </w:p>
    <w:p w14:paraId="2F465183"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อาชีวอนามัยและความปลอดภัย</w:t>
      </w:r>
    </w:p>
    <w:p w14:paraId="37B1EDE6"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สาธารณสุขชุมชน</w:t>
      </w:r>
    </w:p>
    <w:p w14:paraId="40006C31"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เศรษฐศาสตร์</w:t>
      </w:r>
    </w:p>
    <w:p w14:paraId="6B437342"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การจัดการธุรกิจและการเงินยุคดิจิทัล</w:t>
      </w:r>
    </w:p>
    <w:p w14:paraId="15A9948E"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การจัดการโลจิสติกส์</w:t>
      </w:r>
    </w:p>
    <w:p w14:paraId="25B4BC84" w14:textId="77777777" w:rsidR="00F959B1" w:rsidRPr="004F73DC" w:rsidRDefault="00F959B1" w:rsidP="00BC5C8F">
      <w:pPr>
        <w:pStyle w:val="ListParagraph"/>
        <w:numPr>
          <w:ilvl w:val="1"/>
          <w:numId w:val="74"/>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การตลาดดิจิทัลและการสร้างแบรนด์</w:t>
      </w:r>
    </w:p>
    <w:p w14:paraId="21B0DEE2" w14:textId="77777777" w:rsidR="00F959B1" w:rsidRPr="004F73DC" w:rsidRDefault="00F959B1" w:rsidP="00F959B1">
      <w:pPr>
        <w:pStyle w:val="ListParagraph"/>
        <w:pBdr>
          <w:top w:val="nil"/>
          <w:left w:val="nil"/>
          <w:bottom w:val="nil"/>
          <w:right w:val="nil"/>
          <w:between w:val="nil"/>
        </w:pBdr>
        <w:tabs>
          <w:tab w:val="left" w:pos="567"/>
        </w:tabs>
        <w:spacing w:after="0"/>
        <w:ind w:left="810"/>
        <w:jc w:val="both"/>
        <w:rPr>
          <w:rFonts w:ascii="TH SarabunPSK" w:eastAsia="Sarabun" w:hAnsi="TH SarabunPSK" w:cs="TH SarabunPSK"/>
          <w:noProof/>
          <w:sz w:val="32"/>
          <w:szCs w:val="32"/>
        </w:rPr>
      </w:pPr>
      <w:bookmarkStart w:id="9" w:name="_Hlk134707401"/>
      <w:r w:rsidRPr="004F73DC">
        <w:rPr>
          <w:rFonts w:ascii="TH SarabunPSK" w:eastAsia="Sarabun" w:hAnsi="TH SarabunPSK" w:cs="TH SarabunPSK"/>
          <w:noProof/>
          <w:sz w:val="32"/>
          <w:szCs w:val="32"/>
          <w:cs/>
        </w:rPr>
        <w:t xml:space="preserve">โดยแบ่งเป็นสาขาวิชาคณิตศาสตร์และสถิติ สาขาวิชาเคมี สาขาวิชาชีววิทยา และสาขาวิชาฟิสิกส์ ดังแสดง </w:t>
      </w:r>
    </w:p>
    <w:p w14:paraId="19635028" w14:textId="77777777" w:rsidR="00F959B1" w:rsidRPr="004F73DC" w:rsidRDefault="008735D1" w:rsidP="00BC5C8F">
      <w:pPr>
        <w:pStyle w:val="ListParagraph"/>
        <w:numPr>
          <w:ilvl w:val="0"/>
          <w:numId w:val="73"/>
        </w:numPr>
        <w:pBdr>
          <w:top w:val="nil"/>
          <w:left w:val="nil"/>
          <w:bottom w:val="nil"/>
          <w:right w:val="nil"/>
          <w:between w:val="nil"/>
        </w:pBdr>
        <w:tabs>
          <w:tab w:val="left" w:pos="567"/>
        </w:tabs>
        <w:spacing w:after="0"/>
        <w:rPr>
          <w:rFonts w:ascii="TH SarabunPSK" w:eastAsia="Sarabun" w:hAnsi="TH SarabunPSK" w:cs="TH SarabunPSK"/>
          <w:noProof/>
          <w:sz w:val="32"/>
          <w:szCs w:val="32"/>
        </w:rPr>
      </w:pPr>
      <w:hyperlink r:id="rId17" w:history="1">
        <w:r w:rsidR="00F959B1" w:rsidRPr="004F73DC">
          <w:rPr>
            <w:rStyle w:val="Hyperlink"/>
            <w:rFonts w:ascii="TH SarabunPSK" w:eastAsia="Sarabun" w:hAnsi="TH SarabunPSK" w:cs="TH SarabunPSK"/>
            <w:noProof/>
            <w:color w:val="auto"/>
            <w:sz w:val="32"/>
            <w:szCs w:val="32"/>
            <w:cs/>
          </w:rPr>
          <w:t xml:space="preserve">สาขาวิชาคณิตศาสตร์และสถิติ </w:t>
        </w:r>
      </w:hyperlink>
      <w:r w:rsidR="00F959B1" w:rsidRPr="004F73DC">
        <w:rPr>
          <w:rFonts w:ascii="TH SarabunPSK" w:eastAsia="Sarabun" w:hAnsi="TH SarabunPSK" w:cs="TH SarabunPSK"/>
          <w:noProof/>
          <w:sz w:val="32"/>
          <w:szCs w:val="32"/>
          <w:cs/>
        </w:rPr>
        <w:t xml:space="preserve"> </w:t>
      </w:r>
    </w:p>
    <w:p w14:paraId="1206D006" w14:textId="2BF6682D" w:rsidR="00F959B1" w:rsidRPr="004F73DC" w:rsidRDefault="008735D1" w:rsidP="00BC5C8F">
      <w:pPr>
        <w:pStyle w:val="ListParagraph"/>
        <w:numPr>
          <w:ilvl w:val="0"/>
          <w:numId w:val="73"/>
        </w:numPr>
        <w:pBdr>
          <w:top w:val="nil"/>
          <w:left w:val="nil"/>
          <w:bottom w:val="nil"/>
          <w:right w:val="nil"/>
          <w:between w:val="nil"/>
        </w:pBdr>
        <w:tabs>
          <w:tab w:val="left" w:pos="567"/>
        </w:tabs>
        <w:spacing w:after="0"/>
        <w:rPr>
          <w:rFonts w:ascii="TH SarabunPSK" w:eastAsia="Sarabun" w:hAnsi="TH SarabunPSK" w:cs="TH SarabunPSK"/>
          <w:noProof/>
          <w:sz w:val="32"/>
          <w:szCs w:val="32"/>
        </w:rPr>
      </w:pPr>
      <w:hyperlink r:id="rId18" w:history="1">
        <w:r w:rsidR="00F959B1" w:rsidRPr="004F73DC">
          <w:rPr>
            <w:rStyle w:val="Hyperlink"/>
            <w:rFonts w:ascii="TH SarabunPSK" w:eastAsia="Sarabun" w:hAnsi="TH SarabunPSK" w:cs="TH SarabunPSK"/>
            <w:noProof/>
            <w:color w:val="auto"/>
            <w:sz w:val="32"/>
            <w:szCs w:val="32"/>
            <w:cs/>
          </w:rPr>
          <w:t>สาขาวิชาเคมี</w:t>
        </w:r>
      </w:hyperlink>
      <w:r w:rsidR="00F959B1" w:rsidRPr="004F73DC">
        <w:rPr>
          <w:rFonts w:ascii="TH SarabunPSK" w:eastAsia="Sarabun" w:hAnsi="TH SarabunPSK" w:cs="TH SarabunPSK"/>
          <w:noProof/>
          <w:sz w:val="32"/>
          <w:szCs w:val="32"/>
          <w:cs/>
        </w:rPr>
        <w:t xml:space="preserve"> </w:t>
      </w:r>
    </w:p>
    <w:p w14:paraId="2A672037" w14:textId="77777777" w:rsidR="00F959B1" w:rsidRPr="004F73DC" w:rsidRDefault="008735D1" w:rsidP="00BC5C8F">
      <w:pPr>
        <w:pStyle w:val="ListParagraph"/>
        <w:numPr>
          <w:ilvl w:val="0"/>
          <w:numId w:val="73"/>
        </w:numPr>
        <w:pBdr>
          <w:top w:val="nil"/>
          <w:left w:val="nil"/>
          <w:bottom w:val="nil"/>
          <w:right w:val="nil"/>
          <w:between w:val="nil"/>
        </w:pBdr>
        <w:tabs>
          <w:tab w:val="left" w:pos="567"/>
        </w:tabs>
        <w:spacing w:after="0"/>
        <w:rPr>
          <w:rFonts w:ascii="TH SarabunPSK" w:eastAsia="Sarabun" w:hAnsi="TH SarabunPSK" w:cs="TH SarabunPSK"/>
          <w:noProof/>
          <w:sz w:val="32"/>
          <w:szCs w:val="32"/>
        </w:rPr>
      </w:pPr>
      <w:hyperlink r:id="rId19" w:history="1">
        <w:r w:rsidR="00F959B1" w:rsidRPr="004F73DC">
          <w:rPr>
            <w:rStyle w:val="Hyperlink"/>
            <w:rFonts w:ascii="TH SarabunPSK" w:eastAsia="Sarabun" w:hAnsi="TH SarabunPSK" w:cs="TH SarabunPSK"/>
            <w:noProof/>
            <w:color w:val="auto"/>
            <w:sz w:val="32"/>
            <w:szCs w:val="32"/>
            <w:cs/>
          </w:rPr>
          <w:t>สาขาวิชาชีววิทยา</w:t>
        </w:r>
      </w:hyperlink>
      <w:r w:rsidR="00F959B1" w:rsidRPr="004F73DC">
        <w:rPr>
          <w:rFonts w:ascii="TH SarabunPSK" w:eastAsia="Sarabun" w:hAnsi="TH SarabunPSK" w:cs="TH SarabunPSK"/>
          <w:noProof/>
          <w:sz w:val="32"/>
          <w:szCs w:val="32"/>
          <w:cs/>
        </w:rPr>
        <w:t xml:space="preserve"> </w:t>
      </w:r>
    </w:p>
    <w:p w14:paraId="514BB3FF" w14:textId="77777777" w:rsidR="00F959B1" w:rsidRPr="004F73DC" w:rsidRDefault="008735D1" w:rsidP="00BC5C8F">
      <w:pPr>
        <w:pStyle w:val="ListParagraph"/>
        <w:numPr>
          <w:ilvl w:val="0"/>
          <w:numId w:val="73"/>
        </w:numPr>
        <w:pBdr>
          <w:top w:val="nil"/>
          <w:left w:val="nil"/>
          <w:bottom w:val="nil"/>
          <w:right w:val="nil"/>
          <w:between w:val="nil"/>
        </w:pBdr>
        <w:tabs>
          <w:tab w:val="left" w:pos="567"/>
        </w:tabs>
        <w:spacing w:after="0"/>
        <w:rPr>
          <w:rFonts w:ascii="TH SarabunPSK" w:eastAsia="Sarabun" w:hAnsi="TH SarabunPSK" w:cs="TH SarabunPSK"/>
          <w:noProof/>
          <w:sz w:val="32"/>
          <w:szCs w:val="32"/>
        </w:rPr>
      </w:pPr>
      <w:hyperlink r:id="rId20" w:history="1">
        <w:r w:rsidR="00F959B1" w:rsidRPr="004F73DC">
          <w:rPr>
            <w:rStyle w:val="Hyperlink"/>
            <w:rFonts w:ascii="TH SarabunPSK" w:eastAsia="Sarabun" w:hAnsi="TH SarabunPSK" w:cs="TH SarabunPSK"/>
            <w:noProof/>
            <w:color w:val="auto"/>
            <w:sz w:val="32"/>
            <w:szCs w:val="32"/>
            <w:cs/>
          </w:rPr>
          <w:t>สาขาวิชาฟิสิกส์</w:t>
        </w:r>
      </w:hyperlink>
      <w:bookmarkEnd w:id="9"/>
      <w:r w:rsidR="00F959B1" w:rsidRPr="004F73DC">
        <w:rPr>
          <w:rFonts w:ascii="TH SarabunPSK" w:eastAsia="Sarabun" w:hAnsi="TH SarabunPSK" w:cs="TH SarabunPSK"/>
          <w:noProof/>
          <w:sz w:val="32"/>
          <w:szCs w:val="32"/>
          <w:cs/>
        </w:rPr>
        <w:t xml:space="preserve"> </w:t>
      </w:r>
    </w:p>
    <w:p w14:paraId="60452B8E" w14:textId="77777777"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ส่งแบบสอบถาม ผ่าน </w:t>
      </w:r>
      <w:r w:rsidRPr="004F73DC">
        <w:rPr>
          <w:rFonts w:ascii="TH SarabunPSK" w:eastAsia="Sarabun" w:hAnsi="TH SarabunPSK" w:cs="TH SarabunPSK"/>
          <w:noProof/>
          <w:sz w:val="32"/>
          <w:szCs w:val="32"/>
        </w:rPr>
        <w:t xml:space="preserve">Google form </w:t>
      </w:r>
      <w:r w:rsidRPr="004F73DC">
        <w:rPr>
          <w:rFonts w:ascii="TH SarabunPSK" w:eastAsia="Sarabun" w:hAnsi="TH SarabunPSK" w:cs="TH SarabunPSK"/>
          <w:noProof/>
          <w:sz w:val="32"/>
          <w:szCs w:val="32"/>
          <w:cs/>
        </w:rPr>
        <w:t xml:space="preserve">สำรวจความต้องการและความพึงพอใจของนักศึกษาที่เคยเรียนตั้งแต่ชั้นปีที่ </w:t>
      </w:r>
      <w:r w:rsidRPr="004F73DC">
        <w:rPr>
          <w:rFonts w:ascii="TH SarabunPSK" w:eastAsia="Sarabun" w:hAnsi="TH SarabunPSK" w:cs="TH SarabunPSK"/>
          <w:noProof/>
          <w:sz w:val="32"/>
          <w:szCs w:val="32"/>
        </w:rPr>
        <w:t xml:space="preserve">1 </w:t>
      </w:r>
      <w:r w:rsidRPr="004F73DC">
        <w:rPr>
          <w:rFonts w:ascii="TH SarabunPSK" w:eastAsia="Sarabun" w:hAnsi="TH SarabunPSK" w:cs="TH SarabunPSK"/>
          <w:noProof/>
          <w:sz w:val="32"/>
          <w:szCs w:val="32"/>
          <w:cs/>
        </w:rPr>
        <w:t xml:space="preserve">ขึ้นไป </w:t>
      </w:r>
      <w:bookmarkStart w:id="10" w:name="_Hlk134707477"/>
      <w:r w:rsidRPr="004F73DC">
        <w:rPr>
          <w:rFonts w:ascii="TH SarabunPSK" w:eastAsia="Sarabun" w:hAnsi="TH SarabunPSK" w:cs="TH SarabunPSK"/>
          <w:noProof/>
          <w:sz w:val="32"/>
          <w:szCs w:val="32"/>
          <w:cs/>
        </w:rPr>
        <w:t xml:space="preserve">จากทุกหลักสูตรข้างต้น ดังแสดง </w:t>
      </w:r>
    </w:p>
    <w:p w14:paraId="58A4D255" w14:textId="77777777" w:rsidR="00F959B1" w:rsidRPr="004F73DC" w:rsidRDefault="008735D1" w:rsidP="00F959B1">
      <w:pPr>
        <w:pStyle w:val="ListParagraph"/>
        <w:pBdr>
          <w:top w:val="nil"/>
          <w:left w:val="nil"/>
          <w:bottom w:val="nil"/>
          <w:right w:val="nil"/>
          <w:between w:val="nil"/>
        </w:pBdr>
        <w:tabs>
          <w:tab w:val="left" w:pos="567"/>
        </w:tabs>
        <w:spacing w:after="0"/>
        <w:ind w:left="810"/>
        <w:rPr>
          <w:rFonts w:ascii="TH SarabunPSK" w:eastAsia="Sarabun" w:hAnsi="TH SarabunPSK" w:cs="TH SarabunPSK"/>
          <w:noProof/>
          <w:sz w:val="32"/>
          <w:szCs w:val="32"/>
        </w:rPr>
      </w:pPr>
      <w:hyperlink r:id="rId21" w:history="1">
        <w:r w:rsidR="00F959B1" w:rsidRPr="004F73DC">
          <w:rPr>
            <w:rStyle w:val="Hyperlink"/>
            <w:rFonts w:ascii="TH SarabunPSK" w:eastAsia="Sarabun" w:hAnsi="TH SarabunPSK" w:cs="TH SarabunPSK"/>
            <w:noProof/>
            <w:color w:val="auto"/>
            <w:sz w:val="32"/>
            <w:szCs w:val="32"/>
            <w:cs/>
          </w:rPr>
          <w:t>แบบสอบถามนักศึกษาปัจจุบันที่ลงทะเบียนเรียนหมวดวิชาพื้นฐานวิทยาศาสตร์และคณิตศาสตร์</w:t>
        </w:r>
      </w:hyperlink>
    </w:p>
    <w:p w14:paraId="4625E85C" w14:textId="77777777" w:rsidR="00F959B1" w:rsidRPr="004F73DC" w:rsidRDefault="00F959B1" w:rsidP="00F959B1">
      <w:pPr>
        <w:pStyle w:val="ListParagraph"/>
        <w:pBdr>
          <w:top w:val="nil"/>
          <w:left w:val="nil"/>
          <w:bottom w:val="nil"/>
          <w:right w:val="nil"/>
          <w:between w:val="nil"/>
        </w:pBdr>
        <w:tabs>
          <w:tab w:val="left" w:pos="567"/>
        </w:tabs>
        <w:spacing w:after="0"/>
        <w:ind w:left="81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และได้ผลตอบกลับจากนักศึกษาจำนวน </w:t>
      </w:r>
      <w:r w:rsidRPr="004F73DC">
        <w:rPr>
          <w:rFonts w:ascii="TH SarabunPSK" w:eastAsia="Sarabun" w:hAnsi="TH SarabunPSK" w:cs="TH SarabunPSK"/>
          <w:noProof/>
          <w:sz w:val="32"/>
          <w:szCs w:val="32"/>
        </w:rPr>
        <w:t>265</w:t>
      </w:r>
      <w:r w:rsidRPr="004F73DC">
        <w:rPr>
          <w:rFonts w:ascii="TH SarabunPSK" w:eastAsia="Sarabun" w:hAnsi="TH SarabunPSK" w:cs="TH SarabunPSK"/>
          <w:noProof/>
          <w:sz w:val="32"/>
          <w:szCs w:val="32"/>
          <w:cs/>
        </w:rPr>
        <w:t xml:space="preserve"> คน ดังแสดง </w:t>
      </w:r>
    </w:p>
    <w:p w14:paraId="374FF753" w14:textId="77777777" w:rsidR="00F959B1" w:rsidRPr="004F73DC" w:rsidRDefault="008735D1" w:rsidP="00F959B1">
      <w:pPr>
        <w:pStyle w:val="ListParagraph"/>
        <w:pBdr>
          <w:top w:val="nil"/>
          <w:left w:val="nil"/>
          <w:bottom w:val="nil"/>
          <w:right w:val="nil"/>
          <w:between w:val="nil"/>
        </w:pBdr>
        <w:tabs>
          <w:tab w:val="left" w:pos="567"/>
        </w:tabs>
        <w:spacing w:after="0"/>
        <w:ind w:left="810"/>
        <w:rPr>
          <w:rFonts w:ascii="TH SarabunPSK" w:eastAsia="Sarabun" w:hAnsi="TH SarabunPSK" w:cs="TH SarabunPSK"/>
          <w:noProof/>
          <w:sz w:val="32"/>
          <w:szCs w:val="32"/>
        </w:rPr>
      </w:pPr>
      <w:hyperlink r:id="rId22" w:history="1">
        <w:r w:rsidR="00F959B1" w:rsidRPr="004F73DC">
          <w:rPr>
            <w:rStyle w:val="Hyperlink"/>
            <w:rFonts w:ascii="TH SarabunPSK" w:eastAsia="Sarabun" w:hAnsi="TH SarabunPSK" w:cs="TH SarabunPSK"/>
            <w:noProof/>
            <w:color w:val="auto"/>
            <w:sz w:val="32"/>
            <w:szCs w:val="32"/>
            <w:cs/>
          </w:rPr>
          <w:t>แบบสอบถามนักศึกษาปัจจุบันที่ลงทะเบียนเรียนหมวดวิชาพื้นฐานวิทยาศาสตร์และคณิตศาสตร์ (การตอบกลับ)</w:t>
        </w:r>
      </w:hyperlink>
      <w:bookmarkEnd w:id="10"/>
    </w:p>
    <w:p w14:paraId="11D00632" w14:textId="77777777"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สำนักวิชาวิทยาศาสตร์จัดการประชุมร่วมกับอาจารย์ผู้รับผิดชอบและอาจารย์ประจำหลักสูตรผู้ใช้บริการจากสำนักวิชาต่าง ๆ เพื่อรับฟังความคิดเห็นและข้อเสนอแนะ </w:t>
      </w:r>
    </w:p>
    <w:p w14:paraId="748A53E0" w14:textId="77777777"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นำผลที่ได้จากแบบสอบถามของอาจารย์ผู้รับผิดชอบและอาจารย์ประจำหลักสูตร รวมทั้งนักศึกษาที่เคยเรียนตั้งแต่ชั้นปีที่ </w:t>
      </w:r>
      <w:r w:rsidRPr="004F73DC">
        <w:rPr>
          <w:rFonts w:ascii="TH SarabunPSK" w:eastAsia="Sarabun" w:hAnsi="TH SarabunPSK" w:cs="TH SarabunPSK"/>
          <w:noProof/>
          <w:sz w:val="32"/>
          <w:szCs w:val="32"/>
        </w:rPr>
        <w:t xml:space="preserve">1 </w:t>
      </w:r>
      <w:r w:rsidRPr="004F73DC">
        <w:rPr>
          <w:rFonts w:ascii="TH SarabunPSK" w:eastAsia="Sarabun" w:hAnsi="TH SarabunPSK" w:cs="TH SarabunPSK"/>
          <w:noProof/>
          <w:sz w:val="32"/>
          <w:szCs w:val="32"/>
          <w:cs/>
        </w:rPr>
        <w:t xml:space="preserve">ขึ้นไป มาวิเคราะห์ </w:t>
      </w:r>
      <w:r w:rsidRPr="004F73DC">
        <w:rPr>
          <w:rFonts w:ascii="TH SarabunPSK" w:eastAsia="Sarabun" w:hAnsi="TH SarabunPSK" w:cs="TH SarabunPSK"/>
          <w:noProof/>
          <w:sz w:val="32"/>
          <w:szCs w:val="32"/>
        </w:rPr>
        <w:t>Stakeholders</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need analysis</w:t>
      </w:r>
      <w:r w:rsidRPr="004F73DC">
        <w:rPr>
          <w:rFonts w:ascii="TH SarabunPSK" w:eastAsia="Sarabun" w:hAnsi="TH SarabunPSK" w:cs="TH SarabunPSK"/>
          <w:noProof/>
          <w:sz w:val="32"/>
          <w:szCs w:val="32"/>
          <w:cs/>
        </w:rPr>
        <w:t xml:space="preserve"> ร่วมกับวิสัยทัศน์และพันธกิจของมหาวิทยาลัย/หลักสูตรผู้ใช้บริการ ปรัชญาการจัดการศึกษา และสภาวิชาชีพ</w:t>
      </w:r>
    </w:p>
    <w:p w14:paraId="79C09C8D" w14:textId="77777777"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กำหนดคุณลักษณะของบัณฑิตที่พึงประสงค์หลังจากสำเร็จการเรียนในรายวิชาหมวดพื้นฐานวิทยาศาสตร์และคณิตศาสตร์ ผ่านผลลัพธ์การเรียนรู้ของผู้เรียนโดยใช้ผลการวิเคราะห์ในข้อ </w:t>
      </w:r>
      <w:r w:rsidRPr="004F73DC">
        <w:rPr>
          <w:rFonts w:ascii="TH SarabunPSK" w:eastAsia="Sarabun" w:hAnsi="TH SarabunPSK" w:cs="TH SarabunPSK"/>
          <w:noProof/>
          <w:sz w:val="32"/>
          <w:szCs w:val="32"/>
        </w:rPr>
        <w:t>4</w:t>
      </w:r>
      <w:r w:rsidRPr="004F73DC">
        <w:rPr>
          <w:rFonts w:ascii="TH SarabunPSK" w:eastAsia="Sarabun" w:hAnsi="TH SarabunPSK" w:cs="TH SarabunPSK"/>
          <w:noProof/>
          <w:sz w:val="32"/>
          <w:szCs w:val="32"/>
          <w:cs/>
        </w:rPr>
        <w:t xml:space="preserve">  </w:t>
      </w:r>
    </w:p>
    <w:p w14:paraId="6D42C7E1" w14:textId="2A7C39C3"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สร้างผลลัพธ์การเรียนรู้ที่คาดหวังของหลักสูตร </w:t>
      </w:r>
      <w:r w:rsidRPr="004F73DC">
        <w:rPr>
          <w:rFonts w:ascii="TH SarabunPSK" w:eastAsia="Sarabun" w:hAnsi="TH SarabunPSK" w:cs="TH SarabunPSK"/>
          <w:noProof/>
          <w:sz w:val="32"/>
          <w:szCs w:val="32"/>
        </w:rPr>
        <w:t>FSMLOs</w:t>
      </w:r>
      <w:r w:rsidRPr="004F73DC">
        <w:rPr>
          <w:rFonts w:ascii="TH SarabunPSK" w:eastAsia="Sarabun" w:hAnsi="TH SarabunPSK" w:cs="TH SarabunPSK"/>
          <w:noProof/>
          <w:sz w:val="32"/>
          <w:szCs w:val="32"/>
          <w:cs/>
        </w:rPr>
        <w:t xml:space="preserve"> จากคุณลักษณะของบัณฑิตที่พึงประสงค์ โดยกำหนดตารางการกระจายระดับของ </w:t>
      </w:r>
      <w:r w:rsidR="003040EA" w:rsidRPr="004F73DC">
        <w:rPr>
          <w:rFonts w:ascii="TH SarabunPSK" w:eastAsia="Sarabun" w:hAnsi="TH SarabunPSK" w:cs="TH SarabunPSK" w:hint="cs"/>
          <w:noProof/>
          <w:sz w:val="32"/>
          <w:szCs w:val="32"/>
          <w:cs/>
        </w:rPr>
        <w:t xml:space="preserve">องค์ความรู้ </w:t>
      </w:r>
      <w:r w:rsidR="003040EA" w:rsidRPr="004F73DC">
        <w:rPr>
          <w:rFonts w:ascii="TH SarabunPSK" w:eastAsia="Sarabun" w:hAnsi="TH SarabunPSK" w:cs="TH SarabunPSK"/>
          <w:noProof/>
          <w:sz w:val="32"/>
          <w:szCs w:val="32"/>
          <w:cs/>
        </w:rPr>
        <w:t>(</w:t>
      </w:r>
      <w:r w:rsidR="003040EA" w:rsidRPr="004F73DC">
        <w:rPr>
          <w:rFonts w:ascii="TH SarabunPSK" w:eastAsia="Sarabun" w:hAnsi="TH SarabunPSK" w:cs="TH SarabunPSK"/>
          <w:noProof/>
          <w:sz w:val="32"/>
          <w:szCs w:val="32"/>
        </w:rPr>
        <w:t>K</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noProof/>
          <w:sz w:val="32"/>
          <w:szCs w:val="32"/>
        </w:rPr>
        <w:t>Knowledge</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hint="cs"/>
          <w:noProof/>
          <w:sz w:val="32"/>
          <w:szCs w:val="32"/>
          <w:cs/>
        </w:rPr>
        <w:t>ทักษะ</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noProof/>
          <w:sz w:val="32"/>
          <w:szCs w:val="32"/>
        </w:rPr>
        <w:t>S</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noProof/>
          <w:sz w:val="32"/>
          <w:szCs w:val="32"/>
        </w:rPr>
        <w:t>Skills</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hint="cs"/>
          <w:noProof/>
          <w:sz w:val="32"/>
          <w:szCs w:val="32"/>
          <w:cs/>
        </w:rPr>
        <w:t>จริยธรรม</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noProof/>
          <w:sz w:val="32"/>
          <w:szCs w:val="32"/>
        </w:rPr>
        <w:t>Ethics</w:t>
      </w:r>
      <w:r w:rsidR="003040EA" w:rsidRPr="004F73DC">
        <w:rPr>
          <w:rFonts w:ascii="TH SarabunPSK" w:eastAsia="Sarabun" w:hAnsi="TH SarabunPSK" w:cs="TH SarabunPSK"/>
          <w:noProof/>
          <w:sz w:val="32"/>
          <w:szCs w:val="32"/>
          <w:cs/>
        </w:rPr>
        <w:t>)</w:t>
      </w:r>
      <w:r w:rsidR="003040EA"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 xml:space="preserve">และ </w:t>
      </w:r>
      <w:r w:rsidR="003040EA" w:rsidRPr="004F73DC">
        <w:rPr>
          <w:rFonts w:ascii="TH SarabunPSK" w:eastAsia="Sarabun" w:hAnsi="TH SarabunPSK" w:cs="TH SarabunPSK" w:hint="cs"/>
          <w:noProof/>
          <w:sz w:val="32"/>
          <w:szCs w:val="32"/>
          <w:cs/>
        </w:rPr>
        <w:t>ลักษณะส่วนบุคคล</w:t>
      </w:r>
      <w:r w:rsidR="003040EA" w:rsidRPr="004F73DC">
        <w:rPr>
          <w:rFonts w:ascii="TH SarabunPSK" w:eastAsia="Sarabun" w:hAnsi="TH SarabunPSK" w:cs="TH SarabunPSK"/>
          <w:noProof/>
          <w:sz w:val="32"/>
          <w:szCs w:val="32"/>
          <w:cs/>
        </w:rPr>
        <w:t xml:space="preserve"> (</w:t>
      </w:r>
      <w:r w:rsidR="003040EA" w:rsidRPr="004F73DC">
        <w:rPr>
          <w:rFonts w:ascii="TH SarabunPSK" w:eastAsia="Sarabun" w:hAnsi="TH SarabunPSK" w:cs="TH SarabunPSK"/>
          <w:noProof/>
          <w:sz w:val="32"/>
          <w:szCs w:val="32"/>
        </w:rPr>
        <w:t>Characters</w:t>
      </w:r>
      <w:r w:rsidR="003040EA"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cs/>
        </w:rPr>
        <w:t xml:space="preserve">ที่สอดคล้องกับผลลัพธ์การเรียนรู้ดังแสดง </w:t>
      </w:r>
    </w:p>
    <w:p w14:paraId="35FAE9EA" w14:textId="77777777" w:rsidR="00F959B1" w:rsidRPr="004F73DC" w:rsidRDefault="008735D1" w:rsidP="00F959B1">
      <w:pPr>
        <w:pStyle w:val="ListParagraph"/>
        <w:pBdr>
          <w:top w:val="nil"/>
          <w:left w:val="nil"/>
          <w:bottom w:val="nil"/>
          <w:right w:val="nil"/>
          <w:between w:val="nil"/>
        </w:pBdr>
        <w:tabs>
          <w:tab w:val="left" w:pos="567"/>
        </w:tabs>
        <w:spacing w:after="0"/>
        <w:ind w:left="810"/>
        <w:rPr>
          <w:rFonts w:ascii="TH SarabunPSK" w:eastAsia="Sarabun" w:hAnsi="TH SarabunPSK" w:cs="TH SarabunPSK"/>
          <w:noProof/>
          <w:sz w:val="32"/>
          <w:szCs w:val="32"/>
        </w:rPr>
      </w:pPr>
      <w:hyperlink r:id="rId23" w:history="1">
        <w:r w:rsidR="00F959B1" w:rsidRPr="004F73DC">
          <w:rPr>
            <w:rStyle w:val="Hyperlink"/>
            <w:rFonts w:ascii="TH SarabunPSK" w:eastAsia="Sarabun" w:hAnsi="TH SarabunPSK" w:cs="TH SarabunPSK"/>
            <w:noProof/>
            <w:color w:val="auto"/>
            <w:sz w:val="32"/>
            <w:szCs w:val="32"/>
            <w:cs/>
          </w:rPr>
          <w:t xml:space="preserve">ผลลัพธ์การเรียนรู้ที่คาดหวังของหลักสูตร </w:t>
        </w:r>
        <w:r w:rsidR="00F959B1" w:rsidRPr="004F73DC">
          <w:rPr>
            <w:rStyle w:val="Hyperlink"/>
            <w:rFonts w:ascii="TH SarabunPSK" w:eastAsia="Sarabun" w:hAnsi="TH SarabunPSK" w:cs="TH SarabunPSK"/>
            <w:noProof/>
            <w:color w:val="auto"/>
            <w:sz w:val="32"/>
            <w:szCs w:val="32"/>
          </w:rPr>
          <w:t>FSMLOs</w:t>
        </w:r>
      </w:hyperlink>
    </w:p>
    <w:p w14:paraId="75EC947D" w14:textId="07DA694A" w:rsidR="00F959B1" w:rsidRPr="004F73DC" w:rsidRDefault="00F959B1" w:rsidP="00BC5C8F">
      <w:pPr>
        <w:pStyle w:val="ListParagraph"/>
        <w:numPr>
          <w:ilvl w:val="0"/>
          <w:numId w:val="7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bookmarkStart w:id="11" w:name="_Hlk134708089"/>
      <w:r w:rsidRPr="004F73DC">
        <w:rPr>
          <w:rFonts w:ascii="TH SarabunPSK" w:eastAsia="Sarabun" w:hAnsi="TH SarabunPSK" w:cs="TH SarabunPSK"/>
          <w:noProof/>
          <w:sz w:val="32"/>
          <w:szCs w:val="32"/>
          <w:cs/>
        </w:rPr>
        <w:t>นำผลลัพธ์การเรียนรู้ของหลักสูตรและคุณลักษณะของบัณฑิตที่พึงประสงค์มาออกแบบรายวิชา และกำหนดผลลัพธ์การเรียนรู้ของรายวิชา (</w:t>
      </w:r>
      <w:r w:rsidRPr="004F73DC">
        <w:rPr>
          <w:rFonts w:ascii="TH SarabunPSK" w:eastAsia="Sarabun" w:hAnsi="TH SarabunPSK" w:cs="TH SarabunPSK"/>
          <w:noProof/>
          <w:sz w:val="32"/>
          <w:szCs w:val="32"/>
        </w:rPr>
        <w:t>CLOs</w:t>
      </w:r>
      <w:r w:rsidRPr="004F73DC">
        <w:rPr>
          <w:rFonts w:ascii="TH SarabunPSK" w:eastAsia="Sarabun" w:hAnsi="TH SarabunPSK" w:cs="TH SarabunPSK"/>
          <w:noProof/>
          <w:sz w:val="32"/>
          <w:szCs w:val="32"/>
          <w:cs/>
        </w:rPr>
        <w:t>)</w:t>
      </w:r>
      <w:bookmarkEnd w:id="11"/>
    </w:p>
    <w:p w14:paraId="40CF06CE" w14:textId="66D3936B" w:rsidR="007C7A47" w:rsidRPr="004F73DC" w:rsidRDefault="007C7A47" w:rsidP="007C7A47">
      <w:pPr>
        <w:spacing w:after="0"/>
        <w:ind w:firstLine="567"/>
        <w:jc w:val="both"/>
        <w:rPr>
          <w:rFonts w:ascii="TH SarabunPSK" w:eastAsia="Sarabun" w:hAnsi="TH SarabunPSK" w:cs="TH SarabunPSK"/>
          <w:noProof/>
          <w:sz w:val="32"/>
          <w:szCs w:val="32"/>
        </w:rPr>
      </w:pPr>
      <w:r w:rsidRPr="004F73DC">
        <w:rPr>
          <w:rFonts w:ascii="TH SarabunPSK" w:hAnsi="TH SarabunPSK" w:cs="TH SarabunPSK"/>
          <w:noProof/>
          <w:sz w:val="32"/>
          <w:szCs w:val="32"/>
          <w:cs/>
        </w:rPr>
        <w:t xml:space="preserve">หมวดวิชาพื้นฐานด้านวิทยาศาสตร์และคณิตศาสตร์ </w:t>
      </w:r>
      <w:r w:rsidRPr="004F73DC">
        <w:rPr>
          <w:rFonts w:ascii="TH SarabunPSK" w:eastAsia="Sarabun" w:hAnsi="TH SarabunPSK" w:cs="TH SarabunPSK"/>
          <w:noProof/>
          <w:sz w:val="32"/>
          <w:szCs w:val="32"/>
          <w:cs/>
        </w:rPr>
        <w:t>พ.ศ. 2567 เพื่อพัฒนาบัณฑิตทั้ง</w:t>
      </w:r>
      <w:r w:rsidRPr="004F73DC">
        <w:rPr>
          <w:rFonts w:ascii="TH SarabunPSK" w:hAnsi="TH SarabunPSK" w:cs="TH SarabunPSK"/>
          <w:noProof/>
          <w:sz w:val="32"/>
          <w:szCs w:val="32"/>
          <w:cs/>
        </w:rPr>
        <w:t>ด้านความรู้ ด้านทักษะ ด้านจริยธรรม และด้านลักษณะบุคคล เพื่อให้บัณฑิต</w:t>
      </w:r>
      <w:r w:rsidRPr="004F73DC">
        <w:rPr>
          <w:rFonts w:ascii="TH SarabunPSK" w:eastAsia="Sarabun" w:hAnsi="TH SarabunPSK" w:cs="TH SarabunPSK"/>
          <w:noProof/>
          <w:sz w:val="32"/>
          <w:szCs w:val="32"/>
          <w:cs/>
        </w:rPr>
        <w:t>มีคุณภาพและสมรรถนะ ที่สอดคล้องกับ</w:t>
      </w:r>
      <w:r w:rsidRPr="004F73DC">
        <w:rPr>
          <w:rFonts w:ascii="TH SarabunPSK" w:hAnsi="TH SarabunPSK" w:cs="TH SarabunPSK"/>
          <w:noProof/>
          <w:sz w:val="32"/>
          <w:szCs w:val="32"/>
          <w:cs/>
        </w:rPr>
        <w:t xml:space="preserve">มาตรฐานคุณวุฒิระดับอุดมศึกษา </w:t>
      </w:r>
      <w:r w:rsidRPr="004F73DC">
        <w:rPr>
          <w:rFonts w:ascii="TH SarabunPSK" w:eastAsia="Sarabun" w:hAnsi="TH SarabunPSK" w:cs="TH SarabunPSK"/>
          <w:noProof/>
          <w:sz w:val="32"/>
          <w:szCs w:val="32"/>
          <w:cs/>
        </w:rPr>
        <w:t>พ.ศ. 256</w:t>
      </w:r>
      <w:r w:rsidRPr="004F73DC">
        <w:rPr>
          <w:rFonts w:ascii="TH SarabunPSK" w:eastAsia="Sarabun" w:hAnsi="TH SarabunPSK" w:cs="TH SarabunPSK"/>
          <w:noProof/>
          <w:sz w:val="32"/>
          <w:szCs w:val="32"/>
        </w:rPr>
        <w:t xml:space="preserve">5 </w:t>
      </w:r>
      <w:r w:rsidRPr="004F73DC">
        <w:rPr>
          <w:rFonts w:ascii="TH SarabunPSK" w:eastAsia="Sarabun" w:hAnsi="TH SarabunPSK" w:cs="TH SarabunPSK"/>
          <w:noProof/>
          <w:sz w:val="32"/>
          <w:szCs w:val="32"/>
          <w:cs/>
        </w:rPr>
        <w:t>เกิดการเรียนรู้ในทักษะศตวรรษที่ 21 ให้ครบถ้วนทุกด้าน และครอบคลุมองค์ความรู้</w:t>
      </w:r>
      <w:r w:rsidRPr="004F73DC">
        <w:rPr>
          <w:rFonts w:ascii="TH SarabunPSK" w:hAnsi="TH SarabunPSK" w:cs="TH SarabunPSK"/>
          <w:noProof/>
          <w:sz w:val="32"/>
          <w:szCs w:val="32"/>
          <w:cs/>
        </w:rPr>
        <w:t>พื้นฐานด้านวิทยาศาสตร์และคณิตศาสตร์</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b/>
          <w:noProof/>
          <w:sz w:val="32"/>
          <w:szCs w:val="32"/>
          <w:cs/>
          <w:lang w:val="en-GB"/>
        </w:rPr>
        <w:t>เพื่อไปสู่เป้าหมายดังกล่าวจึงต้องมีการวิเคราะห์ช่องว่าง</w:t>
      </w:r>
      <w:r w:rsidRPr="004F73DC">
        <w:rPr>
          <w:rFonts w:ascii="TH SarabunPSK" w:eastAsia="Sarabun" w:hAnsi="TH SarabunPSK" w:cs="TH SarabunPSK"/>
          <w:b/>
          <w:noProof/>
          <w:sz w:val="32"/>
          <w:szCs w:val="32"/>
          <w:cs/>
          <w:lang w:val="en-GB"/>
        </w:rPr>
        <w:lastRenderedPageBreak/>
        <w:t>ของความรู้และโอกาส เพื่อให้เข้าใจสภาพปัญหา และเกิดการพัฒนาปรับปรุงเพื่อให้ไปสู่การบรรลุเป้าหมายดังกล่าวนี้</w:t>
      </w:r>
    </w:p>
    <w:tbl>
      <w:tblPr>
        <w:tblStyle w:val="TableGrid"/>
        <w:tblW w:w="0" w:type="auto"/>
        <w:tblLook w:val="04A0" w:firstRow="1" w:lastRow="0" w:firstColumn="1" w:lastColumn="0" w:noHBand="0" w:noVBand="1"/>
      </w:tblPr>
      <w:tblGrid>
        <w:gridCol w:w="4815"/>
        <w:gridCol w:w="4229"/>
      </w:tblGrid>
      <w:tr w:rsidR="007C7A47" w:rsidRPr="004F73DC" w14:paraId="406F23B1" w14:textId="77777777" w:rsidTr="00092F54">
        <w:tc>
          <w:tcPr>
            <w:tcW w:w="4815" w:type="dxa"/>
          </w:tcPr>
          <w:p w14:paraId="6144EACB" w14:textId="77777777" w:rsidR="007C7A47" w:rsidRPr="004F73DC" w:rsidRDefault="007C7A47" w:rsidP="00092F54">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จุดแข็ง (</w:t>
            </w:r>
            <w:r w:rsidRPr="004F73DC">
              <w:rPr>
                <w:rFonts w:ascii="TH SarabunPSK" w:eastAsia="Sarabun" w:hAnsi="TH SarabunPSK" w:cs="TH SarabunPSK"/>
                <w:b/>
                <w:bCs/>
                <w:noProof/>
                <w:sz w:val="32"/>
                <w:szCs w:val="32"/>
              </w:rPr>
              <w:t>Strengths</w:t>
            </w:r>
            <w:r w:rsidRPr="004F73DC">
              <w:rPr>
                <w:rFonts w:ascii="TH SarabunPSK" w:eastAsia="Sarabun" w:hAnsi="TH SarabunPSK" w:cs="TH SarabunPSK"/>
                <w:b/>
                <w:bCs/>
                <w:noProof/>
                <w:sz w:val="32"/>
                <w:szCs w:val="32"/>
                <w:cs/>
              </w:rPr>
              <w:t>)</w:t>
            </w:r>
          </w:p>
        </w:tc>
        <w:tc>
          <w:tcPr>
            <w:tcW w:w="4229" w:type="dxa"/>
          </w:tcPr>
          <w:p w14:paraId="2BF06568" w14:textId="77777777" w:rsidR="007C7A47" w:rsidRPr="004F73DC" w:rsidRDefault="007C7A47" w:rsidP="00092F54">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lang w:val="en-GB"/>
              </w:rPr>
              <w:t>จุดอ่อน (</w:t>
            </w:r>
            <w:r w:rsidRPr="004F73DC">
              <w:rPr>
                <w:rFonts w:ascii="TH SarabunPSK" w:eastAsia="Sarabun" w:hAnsi="TH SarabunPSK" w:cs="TH SarabunPSK"/>
                <w:b/>
                <w:bCs/>
                <w:noProof/>
                <w:sz w:val="32"/>
                <w:szCs w:val="32"/>
              </w:rPr>
              <w:t>Weaknesses</w:t>
            </w:r>
            <w:r w:rsidRPr="004F73DC">
              <w:rPr>
                <w:rFonts w:ascii="TH SarabunPSK" w:eastAsia="Sarabun" w:hAnsi="TH SarabunPSK" w:cs="TH SarabunPSK"/>
                <w:b/>
                <w:bCs/>
                <w:noProof/>
                <w:sz w:val="32"/>
                <w:szCs w:val="32"/>
                <w:cs/>
              </w:rPr>
              <w:t>)</w:t>
            </w:r>
          </w:p>
        </w:tc>
      </w:tr>
      <w:tr w:rsidR="007C7A47" w:rsidRPr="004F73DC" w14:paraId="3DCF296E" w14:textId="77777777" w:rsidTr="00092F54">
        <w:tc>
          <w:tcPr>
            <w:tcW w:w="4815" w:type="dxa"/>
          </w:tcPr>
          <w:p w14:paraId="02B92023"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อาจารย์ผู้สอนคุณวุฒิจบปริญญาเอกและมีความเชี่ยวชาญเฉพาะทาง</w:t>
            </w:r>
          </w:p>
          <w:p w14:paraId="1312823C" w14:textId="77777777" w:rsidR="007C7A47" w:rsidRPr="004F73DC" w:rsidRDefault="007C7A47" w:rsidP="00BC5C8F">
            <w:pPr>
              <w:pStyle w:val="ListParagraph"/>
              <w:numPr>
                <w:ilvl w:val="0"/>
                <w:numId w:val="77"/>
              </w:numPr>
              <w:ind w:left="457" w:hanging="283"/>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อาจารย์ผู้สอนทุกท่านได้สอนผ่าน</w:t>
            </w:r>
            <w:r w:rsidRPr="004F73DC">
              <w:rPr>
                <w:rFonts w:ascii="TH SarabunPSK" w:eastAsia="Sarabun" w:hAnsi="TH SarabunPSK" w:cs="TH SarabunPSK"/>
                <w:noProof/>
                <w:sz w:val="32"/>
                <w:szCs w:val="32"/>
                <w:cs/>
              </w:rPr>
              <w:t xml:space="preserve">วิธีการสอนตามกรอบมาตรฐาน </w:t>
            </w:r>
            <w:r w:rsidRPr="004F73DC">
              <w:rPr>
                <w:rFonts w:ascii="TH SarabunPSK" w:eastAsia="Sarabun" w:hAnsi="TH SarabunPSK" w:cs="TH SarabunPSK"/>
                <w:noProof/>
                <w:sz w:val="32"/>
                <w:szCs w:val="32"/>
              </w:rPr>
              <w:t xml:space="preserve">The UK Professional Standards Framework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UKPSF</w:t>
            </w:r>
            <w:r w:rsidRPr="004F73DC">
              <w:rPr>
                <w:rFonts w:ascii="TH SarabunPSK" w:eastAsia="Sarabun" w:hAnsi="TH SarabunPSK" w:cs="TH SarabunPSK"/>
                <w:noProof/>
                <w:sz w:val="32"/>
                <w:szCs w:val="32"/>
                <w:cs/>
              </w:rPr>
              <w:t>)</w:t>
            </w:r>
          </w:p>
          <w:p w14:paraId="481AEF05"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lang w:val="en-GB"/>
              </w:rPr>
            </w:pPr>
            <w:r w:rsidRPr="004F73DC">
              <w:rPr>
                <w:rFonts w:ascii="TH SarabunPSK" w:eastAsia="Sarabun" w:hAnsi="TH SarabunPSK" w:cs="TH SarabunPSK" w:hint="cs"/>
                <w:noProof/>
                <w:sz w:val="32"/>
                <w:szCs w:val="32"/>
                <w:cs/>
                <w:lang w:val="en-GB"/>
              </w:rPr>
              <w:t>มี</w:t>
            </w:r>
            <w:r w:rsidRPr="004F73DC">
              <w:rPr>
                <w:rFonts w:ascii="TH SarabunPSK" w:eastAsia="Sarabun" w:hAnsi="TH SarabunPSK" w:cs="TH SarabunPSK"/>
                <w:noProof/>
                <w:sz w:val="32"/>
                <w:szCs w:val="32"/>
                <w:cs/>
                <w:lang w:val="en-GB"/>
              </w:rPr>
              <w:t>ห้องเรียนและห้องปฏิบัติการที่ทันสมัยเหมาะสมกับเนื้อหารายวิชา</w:t>
            </w:r>
          </w:p>
          <w:p w14:paraId="4C507EA3"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มีห้องเรียนขนาดเล็กที่ใช้สำหรับการเรียนการสอน</w:t>
            </w:r>
          </w:p>
          <w:p w14:paraId="47171BAA" w14:textId="77777777" w:rsidR="007C7A47" w:rsidRPr="004F73DC" w:rsidRDefault="007C7A47" w:rsidP="00BC5C8F">
            <w:pPr>
              <w:pStyle w:val="ListParagraph"/>
              <w:numPr>
                <w:ilvl w:val="0"/>
                <w:numId w:val="77"/>
              </w:numPr>
              <w:ind w:left="457" w:hanging="283"/>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ผู้สอนมีส่วนร่วมในการดำเนินงานปรับปรุงและออกแบบรายวิชาหมวด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hAnsi="TH SarabunPSK" w:cs="TH SarabunPSK" w:hint="cs"/>
                <w:noProof/>
                <w:sz w:val="32"/>
                <w:szCs w:val="32"/>
                <w:cs/>
              </w:rPr>
              <w:t xml:space="preserve"> </w:t>
            </w:r>
            <w:r w:rsidRPr="004F73DC">
              <w:rPr>
                <w:rFonts w:ascii="TH SarabunPSK" w:eastAsia="Sarabun" w:hAnsi="TH SarabunPSK" w:cs="TH SarabunPSK"/>
                <w:noProof/>
                <w:sz w:val="32"/>
                <w:szCs w:val="32"/>
                <w:cs/>
                <w:lang w:val="en-GB"/>
              </w:rPr>
              <w:t>เพื่อให้ได้รายละเอียดวิชา</w:t>
            </w:r>
            <w:r w:rsidRPr="004F73DC">
              <w:rPr>
                <w:rFonts w:ascii="TH SarabunPSK" w:eastAsia="Sarabun" w:hAnsi="TH SarabunPSK" w:cs="TH SarabunPSK" w:hint="cs"/>
                <w:noProof/>
                <w:sz w:val="32"/>
                <w:szCs w:val="32"/>
                <w:cs/>
                <w:lang w:val="en-GB"/>
              </w:rPr>
              <w:t xml:space="preserve"> </w:t>
            </w:r>
            <w:r w:rsidRPr="004F73DC">
              <w:rPr>
                <w:rFonts w:ascii="TH SarabunPSK" w:eastAsia="Sarabun" w:hAnsi="TH SarabunPSK" w:cs="TH SarabunPSK"/>
                <w:noProof/>
                <w:sz w:val="32"/>
                <w:szCs w:val="32"/>
                <w:cs/>
                <w:lang w:val="en-GB"/>
              </w:rPr>
              <w:t>สอดคล้องและคลอบคลุมเนื้อหาที่</w:t>
            </w:r>
            <w:r w:rsidRPr="004F73DC">
              <w:rPr>
                <w:rFonts w:ascii="TH SarabunPSK" w:eastAsia="Sarabun" w:hAnsi="TH SarabunPSK" w:cs="TH SarabunPSK" w:hint="cs"/>
                <w:noProof/>
                <w:sz w:val="32"/>
                <w:szCs w:val="32"/>
                <w:cs/>
                <w:lang w:val="en-GB"/>
              </w:rPr>
              <w:t>แต่ละ</w:t>
            </w:r>
            <w:r w:rsidRPr="004F73DC">
              <w:rPr>
                <w:rFonts w:ascii="TH SarabunPSK" w:eastAsia="Sarabun" w:hAnsi="TH SarabunPSK" w:cs="TH SarabunPSK"/>
                <w:noProof/>
                <w:sz w:val="32"/>
                <w:szCs w:val="32"/>
                <w:cs/>
                <w:lang w:val="en-GB"/>
              </w:rPr>
              <w:t>หลักสูตรต้องการ</w:t>
            </w:r>
          </w:p>
          <w:p w14:paraId="5C8D2A8A" w14:textId="77777777" w:rsidR="007C7A47" w:rsidRPr="004F73DC" w:rsidRDefault="007C7A47" w:rsidP="00BC5C8F">
            <w:pPr>
              <w:pStyle w:val="ListParagraph"/>
              <w:numPr>
                <w:ilvl w:val="0"/>
                <w:numId w:val="77"/>
              </w:numPr>
              <w:ind w:left="457" w:hanging="283"/>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มีผลสำรวจจากอาจารย์ผู้สอนและผู้รับผิดชอบหลักสูตร และผู้เรียนหมวด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lang w:val="en-GB"/>
              </w:rPr>
              <w:t xml:space="preserve"> ระดับดีมาก</w:t>
            </w:r>
          </w:p>
          <w:p w14:paraId="2EA5CB8C"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lang w:val="en-GB"/>
              </w:rPr>
            </w:pPr>
            <w:r w:rsidRPr="004F73DC">
              <w:rPr>
                <w:rFonts w:ascii="TH SarabunPSK" w:eastAsia="Sarabun" w:hAnsi="TH SarabunPSK" w:cs="TH SarabunPSK"/>
                <w:noProof/>
                <w:sz w:val="32"/>
                <w:szCs w:val="32"/>
                <w:cs/>
                <w:lang w:val="en-GB"/>
              </w:rPr>
              <w:t>ออกแบบและปรับปรุงหมวด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hint="cs"/>
                <w:noProof/>
                <w:sz w:val="32"/>
                <w:szCs w:val="32"/>
                <w:cs/>
                <w:lang w:val="en-GB"/>
              </w:rPr>
              <w:t xml:space="preserve"> </w:t>
            </w:r>
            <w:r w:rsidRPr="004F73DC">
              <w:rPr>
                <w:rFonts w:ascii="TH SarabunPSK" w:eastAsia="Sarabun" w:hAnsi="TH SarabunPSK" w:cs="TH SarabunPSK"/>
                <w:noProof/>
                <w:sz w:val="32"/>
                <w:szCs w:val="32"/>
                <w:cs/>
                <w:lang w:val="en-GB"/>
              </w:rPr>
              <w:t xml:space="preserve">ภายใต้ความต้องการของอาจารย์ประจำหลักสูตรและนักศึกษาของหลักสูตรที่ใช้บริการโดยนำมาวิเคราะห์ </w:t>
            </w:r>
            <w:r w:rsidRPr="004F73DC">
              <w:rPr>
                <w:rFonts w:ascii="TH SarabunPSK" w:eastAsia="Sarabun" w:hAnsi="TH SarabunPSK" w:cs="TH SarabunPSK"/>
                <w:noProof/>
                <w:sz w:val="32"/>
                <w:szCs w:val="32"/>
              </w:rPr>
              <w:t>Stakeholders</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need analysis</w:t>
            </w:r>
          </w:p>
          <w:p w14:paraId="297E846A"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cs/>
                <w:lang w:val="en-GB"/>
              </w:rPr>
            </w:pPr>
            <w:r w:rsidRPr="004F73DC">
              <w:rPr>
                <w:rFonts w:ascii="TH SarabunPSK" w:eastAsia="Sarabun" w:hAnsi="TH SarabunPSK" w:cs="TH SarabunPSK"/>
                <w:noProof/>
                <w:sz w:val="32"/>
                <w:szCs w:val="32"/>
                <w:cs/>
                <w:lang w:val="en-GB"/>
              </w:rPr>
              <w:t>เนื้อหาวิชาที่มีอยู่เดิมมีความเข้มข้นและครอบคลุมตามกรอบมาตรฐานคุณวุฒิอุดมศึกษา</w:t>
            </w:r>
          </w:p>
        </w:tc>
        <w:tc>
          <w:tcPr>
            <w:tcW w:w="4229" w:type="dxa"/>
          </w:tcPr>
          <w:p w14:paraId="75AAA614" w14:textId="77777777" w:rsidR="007C7A47" w:rsidRPr="004F73DC" w:rsidRDefault="007C7A47" w:rsidP="00BC5C8F">
            <w:pPr>
              <w:pStyle w:val="ListParagraph"/>
              <w:numPr>
                <w:ilvl w:val="0"/>
                <w:numId w:val="77"/>
              </w:numPr>
              <w:ind w:left="457" w:hanging="284"/>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พื้นฐานความรู้ของนักศึกษาแต่ละหลักสูตรที่เข้ามาเรียน</w:t>
            </w:r>
            <w:r w:rsidRPr="004F73DC">
              <w:rPr>
                <w:rFonts w:ascii="TH SarabunPSK" w:eastAsia="Sarabun" w:hAnsi="TH SarabunPSK" w:cs="TH SarabunPSK"/>
                <w:noProof/>
                <w:sz w:val="32"/>
                <w:szCs w:val="32"/>
                <w:cs/>
                <w:lang w:val="en-GB"/>
              </w:rPr>
              <w:t>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rPr>
              <w:t>มีความแตกต่างกันทำให้มีความยากในการจัดการเรียนการสอนให้เหมาะสมกับผู้เรียน</w:t>
            </w:r>
          </w:p>
          <w:p w14:paraId="2EB249B9" w14:textId="77777777" w:rsidR="007C7A47" w:rsidRPr="004F73DC" w:rsidRDefault="007C7A47" w:rsidP="00BC5C8F">
            <w:pPr>
              <w:pStyle w:val="ListParagraph"/>
              <w:numPr>
                <w:ilvl w:val="0"/>
                <w:numId w:val="77"/>
              </w:numPr>
              <w:ind w:left="457" w:hanging="284"/>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พื้นฐานความรู้ภาษาอังกฤษของนักศึกษาแต่ละหลักสูตรที่เข้ามาเรียน</w:t>
            </w:r>
            <w:r w:rsidRPr="004F73DC">
              <w:rPr>
                <w:rFonts w:ascii="TH SarabunPSK" w:eastAsia="Sarabun" w:hAnsi="TH SarabunPSK" w:cs="TH SarabunPSK"/>
                <w:noProof/>
                <w:sz w:val="32"/>
                <w:szCs w:val="32"/>
                <w:cs/>
                <w:lang w:val="en-GB"/>
              </w:rPr>
              <w:t>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rPr>
              <w:t>มีความแตกต่างกันทำให้การใช้สื่อการสอนที่เป็นภาษาอังกฤษเป็นอุปสรรคในการเข้าใจเนื้อหาของนักศึกษา</w:t>
            </w:r>
          </w:p>
          <w:p w14:paraId="08C30CCF" w14:textId="77777777" w:rsidR="007C7A47" w:rsidRPr="004F73DC" w:rsidRDefault="007C7A47" w:rsidP="00092F54">
            <w:pPr>
              <w:jc w:val="both"/>
              <w:rPr>
                <w:rFonts w:ascii="TH SarabunPSK" w:eastAsia="Sarabun" w:hAnsi="TH SarabunPSK" w:cs="TH SarabunPSK"/>
                <w:noProof/>
                <w:sz w:val="32"/>
                <w:szCs w:val="32"/>
                <w:cs/>
                <w:lang w:val="en-GB"/>
              </w:rPr>
            </w:pPr>
            <w:r w:rsidRPr="004F73DC">
              <w:rPr>
                <w:rFonts w:ascii="TH SarabunPSK" w:eastAsia="Sarabun" w:hAnsi="TH SarabunPSK" w:cs="TH SarabunPSK"/>
                <w:noProof/>
                <w:sz w:val="32"/>
                <w:szCs w:val="32"/>
                <w:cs/>
                <w:lang w:val="en-GB"/>
              </w:rPr>
              <w:t xml:space="preserve"> </w:t>
            </w:r>
          </w:p>
        </w:tc>
      </w:tr>
      <w:tr w:rsidR="007C7A47" w:rsidRPr="004F73DC" w14:paraId="0B899326" w14:textId="77777777" w:rsidTr="00092F54">
        <w:tc>
          <w:tcPr>
            <w:tcW w:w="4815" w:type="dxa"/>
          </w:tcPr>
          <w:p w14:paraId="4F753EB2" w14:textId="77777777" w:rsidR="007C7A47" w:rsidRPr="004F73DC" w:rsidRDefault="007C7A47" w:rsidP="00092F54">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lang w:val="en-GB"/>
              </w:rPr>
              <w:t>โอกาส (</w:t>
            </w:r>
            <w:r w:rsidRPr="004F73DC">
              <w:rPr>
                <w:rFonts w:ascii="TH SarabunPSK" w:eastAsia="Sarabun" w:hAnsi="TH SarabunPSK" w:cs="TH SarabunPSK"/>
                <w:b/>
                <w:bCs/>
                <w:noProof/>
                <w:sz w:val="32"/>
                <w:szCs w:val="32"/>
              </w:rPr>
              <w:t>Opportunities</w:t>
            </w:r>
            <w:r w:rsidRPr="004F73DC">
              <w:rPr>
                <w:rFonts w:ascii="TH SarabunPSK" w:eastAsia="Sarabun" w:hAnsi="TH SarabunPSK" w:cs="TH SarabunPSK"/>
                <w:b/>
                <w:bCs/>
                <w:noProof/>
                <w:sz w:val="32"/>
                <w:szCs w:val="32"/>
                <w:cs/>
              </w:rPr>
              <w:t>)</w:t>
            </w:r>
          </w:p>
        </w:tc>
        <w:tc>
          <w:tcPr>
            <w:tcW w:w="4229" w:type="dxa"/>
          </w:tcPr>
          <w:p w14:paraId="5FF3156B" w14:textId="77777777" w:rsidR="007C7A47" w:rsidRPr="004F73DC" w:rsidRDefault="007C7A47" w:rsidP="00092F54">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lang w:val="en-GB"/>
              </w:rPr>
              <w:t>อุปสรรค (</w:t>
            </w:r>
            <w:r w:rsidRPr="004F73DC">
              <w:rPr>
                <w:rFonts w:ascii="TH SarabunPSK" w:eastAsia="Sarabun" w:hAnsi="TH SarabunPSK" w:cs="TH SarabunPSK"/>
                <w:b/>
                <w:bCs/>
                <w:noProof/>
                <w:sz w:val="32"/>
                <w:szCs w:val="32"/>
              </w:rPr>
              <w:t>Threats</w:t>
            </w:r>
            <w:r w:rsidRPr="004F73DC">
              <w:rPr>
                <w:rFonts w:ascii="TH SarabunPSK" w:eastAsia="Sarabun" w:hAnsi="TH SarabunPSK" w:cs="TH SarabunPSK"/>
                <w:b/>
                <w:bCs/>
                <w:noProof/>
                <w:sz w:val="32"/>
                <w:szCs w:val="32"/>
                <w:cs/>
              </w:rPr>
              <w:t>)</w:t>
            </w:r>
          </w:p>
        </w:tc>
      </w:tr>
      <w:tr w:rsidR="007C7A47" w:rsidRPr="004F73DC" w14:paraId="6412389E" w14:textId="77777777" w:rsidTr="00092F54">
        <w:tc>
          <w:tcPr>
            <w:tcW w:w="4815" w:type="dxa"/>
          </w:tcPr>
          <w:p w14:paraId="37DED426"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การกำหนดคุณลักษณะบัณฑิต ปรัชญามหาวิทยาลัย จุดมุ่งหมายของ</w:t>
            </w:r>
            <w:r w:rsidRPr="004F73DC">
              <w:rPr>
                <w:rFonts w:ascii="TH SarabunPSK" w:eastAsia="Sarabun" w:hAnsi="TH SarabunPSK" w:cs="TH SarabunPSK"/>
                <w:noProof/>
                <w:sz w:val="32"/>
                <w:szCs w:val="32"/>
                <w:cs/>
                <w:lang w:val="en-GB"/>
              </w:rPr>
              <w:t>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rPr>
              <w:t>และผลลัพธ์การเรียนรู้ที่ชัดเจนมากขึ้น</w:t>
            </w:r>
          </w:p>
          <w:p w14:paraId="7A7D8A3F"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มีการจัดประชุมเพื่อรับฟังข้อเสนอแนะและแสดงความคิดเห็นร่วมกันระหว่างผู้บริหาร ผู้จัดการเรียนการสอน เจ้าหน้าที่ที่เกี่ยวข้อง รวมทั้งอาจารย์ประจำหลักสูตรผู้ใช้บริการ</w:t>
            </w:r>
          </w:p>
          <w:p w14:paraId="3D2D87ED" w14:textId="77777777" w:rsidR="007C7A47" w:rsidRPr="004F73DC" w:rsidRDefault="007C7A47" w:rsidP="00BC5C8F">
            <w:pPr>
              <w:pStyle w:val="ListParagraph"/>
              <w:numPr>
                <w:ilvl w:val="0"/>
                <w:numId w:val="77"/>
              </w:numPr>
              <w:ind w:left="457" w:hanging="283"/>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นอกจากนี้ได้ใช้ข้อมูลการออกแบบและการจัดการเรียนการ</w:t>
            </w:r>
            <w:r w:rsidRPr="004F73DC">
              <w:rPr>
                <w:rFonts w:ascii="TH SarabunPSK" w:eastAsia="Sarabun" w:hAnsi="TH SarabunPSK" w:cs="TH SarabunPSK"/>
                <w:noProof/>
                <w:sz w:val="32"/>
                <w:szCs w:val="32"/>
                <w:cs/>
                <w:lang w:val="en-GB"/>
              </w:rPr>
              <w:t>หมวด</w:t>
            </w:r>
            <w:r w:rsidRPr="004F73DC">
              <w:rPr>
                <w:rFonts w:ascii="TH SarabunPSK" w:hAnsi="TH SarabunPSK" w:cs="TH SarabunPSK"/>
                <w:noProof/>
                <w:sz w:val="32"/>
                <w:szCs w:val="32"/>
                <w:cs/>
              </w:rPr>
              <w:t xml:space="preserve">วิชาพื้นฐานด้านวิทยาศาสตร์และคณิตศาสตร์จากมหาวิทยาลัยอื่น ๆ </w:t>
            </w:r>
            <w:r w:rsidRPr="004F73DC">
              <w:rPr>
                <w:rFonts w:ascii="TH SarabunPSK" w:eastAsia="Sarabun" w:hAnsi="TH SarabunPSK" w:cs="TH SarabunPSK"/>
                <w:noProof/>
                <w:sz w:val="32"/>
                <w:szCs w:val="32"/>
                <w:cs/>
                <w:lang w:val="en-GB"/>
              </w:rPr>
              <w:t>ทั้งในและนอกประเทศ</w:t>
            </w:r>
            <w:r w:rsidRPr="004F73DC">
              <w:rPr>
                <w:rFonts w:ascii="TH SarabunPSK" w:hAnsi="TH SarabunPSK" w:cs="TH SarabunPSK"/>
                <w:noProof/>
                <w:sz w:val="32"/>
                <w:szCs w:val="32"/>
                <w:cs/>
              </w:rPr>
              <w:t>เป็นคู่เทียบเคียงเพื่อพัฒนารายวิชา</w:t>
            </w:r>
            <w:r w:rsidRPr="004F73DC">
              <w:rPr>
                <w:rFonts w:ascii="TH SarabunPSK" w:hAnsi="TH SarabunPSK" w:cs="TH SarabunPSK"/>
                <w:noProof/>
                <w:sz w:val="32"/>
                <w:szCs w:val="32"/>
                <w:cs/>
              </w:rPr>
              <w:lastRenderedPageBreak/>
              <w:t>พื้นฐานด้านวิทยาศาสตร์และคณิตศาสตร์</w:t>
            </w:r>
            <w:r w:rsidRPr="004F73DC">
              <w:rPr>
                <w:rFonts w:ascii="TH SarabunPSK" w:eastAsia="Sarabun" w:hAnsi="TH SarabunPSK" w:cs="TH SarabunPSK"/>
                <w:noProof/>
                <w:sz w:val="32"/>
                <w:szCs w:val="32"/>
                <w:cs/>
              </w:rPr>
              <w:t>ให้มีความเข้มแข็งและทันสมัย</w:t>
            </w:r>
          </w:p>
        </w:tc>
        <w:tc>
          <w:tcPr>
            <w:tcW w:w="4229" w:type="dxa"/>
          </w:tcPr>
          <w:p w14:paraId="16C45E73" w14:textId="77777777" w:rsidR="007C7A47" w:rsidRPr="004F73DC" w:rsidRDefault="007C7A47" w:rsidP="00BC5C8F">
            <w:pPr>
              <w:pStyle w:val="ListParagraph"/>
              <w:numPr>
                <w:ilvl w:val="0"/>
                <w:numId w:val="77"/>
              </w:numPr>
              <w:ind w:left="457" w:hanging="284"/>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lastRenderedPageBreak/>
              <w:t>อัตราการเกิดของประชากรน้อยลงทำให้จำนวนของประชากรวัยเรียนที่เข้าศึกษาในมหาวิทยาลัยลดน้อยลง</w:t>
            </w:r>
          </w:p>
          <w:p w14:paraId="066822F8" w14:textId="77777777" w:rsidR="007C7A47" w:rsidRPr="004F73DC" w:rsidRDefault="007C7A47" w:rsidP="00092F54">
            <w:pPr>
              <w:rPr>
                <w:rFonts w:ascii="TH SarabunPSK" w:eastAsia="Sarabun" w:hAnsi="TH SarabunPSK" w:cs="TH SarabunPSK"/>
                <w:noProof/>
                <w:sz w:val="32"/>
                <w:szCs w:val="32"/>
                <w:cs/>
                <w:lang w:val="en-GB"/>
              </w:rPr>
            </w:pPr>
          </w:p>
        </w:tc>
      </w:tr>
    </w:tbl>
    <w:p w14:paraId="4678A8BA" w14:textId="06930F9F" w:rsidR="00061251" w:rsidRPr="004F73DC" w:rsidRDefault="00061251" w:rsidP="00061251">
      <w:pPr>
        <w:spacing w:after="0"/>
        <w:rPr>
          <w:rFonts w:ascii="TH SarabunPSK" w:eastAsia="Sarabun" w:hAnsi="TH SarabunPSK" w:cs="TH SarabunPSK"/>
          <w:noProof/>
          <w:sz w:val="32"/>
          <w:szCs w:val="32"/>
        </w:rPr>
      </w:pPr>
    </w:p>
    <w:p w14:paraId="75E99C9D" w14:textId="4041EBC0" w:rsidR="00292671" w:rsidRPr="004F73DC" w:rsidRDefault="00292671" w:rsidP="00292671">
      <w:pPr>
        <w:keepNext/>
        <w:pBdr>
          <w:top w:val="nil"/>
          <w:left w:val="nil"/>
          <w:bottom w:val="nil"/>
          <w:right w:val="nil"/>
          <w:between w:val="nil"/>
        </w:pBdr>
        <w:tabs>
          <w:tab w:val="left" w:pos="284"/>
        </w:tabs>
        <w:spacing w:after="0"/>
        <w:jc w:val="both"/>
        <w:rPr>
          <w:rFonts w:ascii="TH SarabunPSK" w:eastAsia="Sarabun" w:hAnsi="TH SarabunPSK" w:cs="TH SarabunPSK"/>
          <w:sz w:val="32"/>
          <w:szCs w:val="32"/>
        </w:rPr>
      </w:pPr>
      <w:r w:rsidRPr="004F73DC">
        <w:rPr>
          <w:rFonts w:ascii="TH SarabunPSK" w:eastAsia="Sarabun" w:hAnsi="TH SarabunPSK" w:cs="TH SarabunPSK"/>
          <w:b/>
          <w:sz w:val="32"/>
          <w:szCs w:val="32"/>
        </w:rPr>
        <w:t>5</w:t>
      </w:r>
      <w:r w:rsidRPr="004F73DC">
        <w:rPr>
          <w:rFonts w:ascii="TH SarabunPSK" w:eastAsia="Sarabun" w:hAnsi="TH SarabunPSK" w:cs="TH SarabunPSK"/>
          <w:b/>
          <w:bCs/>
          <w:sz w:val="32"/>
          <w:szCs w:val="32"/>
          <w:cs/>
        </w:rPr>
        <w:t>.</w:t>
      </w:r>
      <w:r w:rsidRPr="004F73DC">
        <w:rPr>
          <w:rFonts w:ascii="TH SarabunPSK" w:eastAsia="Sarabun" w:hAnsi="TH SarabunPSK" w:cs="TH SarabunPSK"/>
          <w:b/>
          <w:sz w:val="32"/>
          <w:szCs w:val="32"/>
        </w:rPr>
        <w:tab/>
      </w:r>
      <w:r w:rsidRPr="004F73DC">
        <w:rPr>
          <w:rFonts w:ascii="TH SarabunPSK" w:eastAsia="Sarabun" w:hAnsi="TH SarabunPSK" w:cs="TH SarabunPSK"/>
          <w:b/>
          <w:bCs/>
          <w:sz w:val="32"/>
          <w:szCs w:val="32"/>
          <w:cs/>
        </w:rPr>
        <w:t>วัตถุประสงค์ของ</w:t>
      </w:r>
      <w:r w:rsidR="00D454F9" w:rsidRPr="004F73DC">
        <w:rPr>
          <w:rFonts w:ascii="TH SarabunPSK" w:eastAsia="Sarabun" w:hAnsi="TH SarabunPSK" w:cs="TH SarabunPSK" w:hint="cs"/>
          <w:b/>
          <w:bCs/>
          <w:sz w:val="32"/>
          <w:szCs w:val="32"/>
          <w:cs/>
        </w:rPr>
        <w:t>หมวดวิชาพื้นฐานด้านวิทยาศาสตร์และคณิตศาสตร์</w:t>
      </w:r>
    </w:p>
    <w:p w14:paraId="4C501B4E" w14:textId="77777777" w:rsidR="0026054D" w:rsidRPr="004F73DC" w:rsidRDefault="0026054D" w:rsidP="0026054D">
      <w:pPr>
        <w:numPr>
          <w:ilvl w:val="0"/>
          <w:numId w:val="243"/>
        </w:numPr>
        <w:spacing w:after="0"/>
        <w:ind w:left="1069"/>
        <w:jc w:val="both"/>
        <w:textAlignment w:val="baseline"/>
        <w:rPr>
          <w:rFonts w:ascii="TH SarabunPSK" w:eastAsia="Times New Roman" w:hAnsi="TH SarabunPSK" w:cs="TH SarabunPSK"/>
          <w:sz w:val="32"/>
          <w:szCs w:val="32"/>
        </w:rPr>
      </w:pPr>
      <w:r w:rsidRPr="004F73DC">
        <w:rPr>
          <w:rFonts w:ascii="TH SarabunPSK" w:eastAsia="Times New Roman" w:hAnsi="TH SarabunPSK" w:cs="TH SarabunPSK"/>
          <w:sz w:val="32"/>
          <w:szCs w:val="32"/>
          <w:cs/>
        </w:rPr>
        <w:t>มีองค์ความรู้พื้นฐานและเฉพาะด้านวิทยาศาสตร์ คณิตศาสตร์และสถิติ</w:t>
      </w:r>
    </w:p>
    <w:p w14:paraId="38346A8F" w14:textId="77777777" w:rsidR="0026054D" w:rsidRPr="004F73DC" w:rsidRDefault="0026054D" w:rsidP="0026054D">
      <w:pPr>
        <w:numPr>
          <w:ilvl w:val="0"/>
          <w:numId w:val="243"/>
        </w:numPr>
        <w:spacing w:after="0"/>
        <w:ind w:left="1069"/>
        <w:jc w:val="both"/>
        <w:textAlignment w:val="baseline"/>
        <w:rPr>
          <w:rFonts w:ascii="TH SarabunPSK" w:eastAsia="Times New Roman" w:hAnsi="TH SarabunPSK" w:cs="TH SarabunPSK"/>
          <w:sz w:val="32"/>
          <w:szCs w:val="32"/>
        </w:rPr>
      </w:pPr>
      <w:r w:rsidRPr="004F73DC">
        <w:rPr>
          <w:rFonts w:ascii="TH SarabunPSK" w:eastAsia="Times New Roman" w:hAnsi="TH SarabunPSK" w:cs="TH SarabunPSK"/>
          <w:sz w:val="32"/>
          <w:szCs w:val="32"/>
          <w:cs/>
        </w:rPr>
        <w:t>สามารถประยุกต์ใช้องค์ความรู้ทางวิทยาศาสตร์ คณิตศาสตร์และสถิติ ได้ถูกต้องตามหลักการทางวิทยาศาสตร์ คณิตศาสตร์และสถิติ</w:t>
      </w:r>
    </w:p>
    <w:p w14:paraId="4DE8C704" w14:textId="6F765EFA" w:rsidR="0026054D" w:rsidRPr="004F73DC" w:rsidRDefault="0026054D" w:rsidP="0026054D">
      <w:pPr>
        <w:numPr>
          <w:ilvl w:val="0"/>
          <w:numId w:val="243"/>
        </w:numPr>
        <w:spacing w:after="0"/>
        <w:ind w:left="1069"/>
        <w:jc w:val="both"/>
        <w:textAlignment w:val="baseline"/>
        <w:rPr>
          <w:rFonts w:ascii="TH SarabunPSK" w:eastAsia="Times New Roman" w:hAnsi="TH SarabunPSK" w:cs="TH SarabunPSK"/>
          <w:sz w:val="32"/>
          <w:szCs w:val="32"/>
        </w:rPr>
      </w:pPr>
      <w:r w:rsidRPr="004F73DC">
        <w:rPr>
          <w:rFonts w:ascii="TH SarabunPSK" w:eastAsia="Times New Roman" w:hAnsi="TH SarabunPSK" w:cs="TH SarabunPSK"/>
          <w:sz w:val="32"/>
          <w:szCs w:val="32"/>
          <w:cs/>
        </w:rPr>
        <w:t>มีพื้นฐานในการเลือกและใช้เครื่องมือวิทยาศาสตร์ คณิตศาสตร์และสถิติ ได้ตามหลักการทางวิทยาศาสตร์ คณิตศาสตร์และสถิติ</w:t>
      </w:r>
    </w:p>
    <w:p w14:paraId="7627C0D6" w14:textId="77777777" w:rsidR="0026054D" w:rsidRPr="004F73DC" w:rsidRDefault="0026054D" w:rsidP="0026054D">
      <w:pPr>
        <w:numPr>
          <w:ilvl w:val="0"/>
          <w:numId w:val="243"/>
        </w:numPr>
        <w:spacing w:after="0"/>
        <w:ind w:left="1069"/>
        <w:jc w:val="both"/>
        <w:textAlignment w:val="baseline"/>
        <w:rPr>
          <w:rFonts w:ascii="TH SarabunPSK" w:eastAsia="Times New Roman" w:hAnsi="TH SarabunPSK" w:cs="TH SarabunPSK"/>
          <w:sz w:val="32"/>
          <w:szCs w:val="32"/>
        </w:rPr>
      </w:pPr>
      <w:r w:rsidRPr="004F73DC">
        <w:rPr>
          <w:rFonts w:ascii="TH SarabunPSK" w:eastAsia="Times New Roman" w:hAnsi="TH SarabunPSK" w:cs="TH SarabunPSK"/>
          <w:sz w:val="32"/>
          <w:szCs w:val="32"/>
          <w:cs/>
        </w:rPr>
        <w:t>มีความรู้ในการอ้างอิงได้ตามหลักวิชาการและตระหนักในการไม่คัดลอกผลงาน</w:t>
      </w:r>
    </w:p>
    <w:p w14:paraId="6E1DD085" w14:textId="5CF753A2" w:rsidR="0026054D" w:rsidRPr="004F73DC" w:rsidRDefault="0026054D" w:rsidP="0026054D">
      <w:pPr>
        <w:numPr>
          <w:ilvl w:val="0"/>
          <w:numId w:val="243"/>
        </w:numPr>
        <w:spacing w:after="0"/>
        <w:ind w:left="1069"/>
        <w:jc w:val="both"/>
        <w:textAlignment w:val="baseline"/>
        <w:rPr>
          <w:rFonts w:ascii="TH SarabunPSK" w:eastAsia="Times New Roman" w:hAnsi="TH SarabunPSK" w:cs="TH SarabunPSK"/>
          <w:sz w:val="32"/>
          <w:szCs w:val="32"/>
        </w:rPr>
      </w:pPr>
      <w:r w:rsidRPr="004F73DC">
        <w:rPr>
          <w:rFonts w:ascii="TH SarabunPSK" w:eastAsia="Times New Roman" w:hAnsi="TH SarabunPSK" w:cs="TH SarabunPSK"/>
          <w:sz w:val="32"/>
          <w:szCs w:val="32"/>
          <w:cs/>
        </w:rPr>
        <w:t>สามารถแก้ปัญหา โดยใช้หลักการทางวิทยาศาสตร์ คณิตศาสตร์และสถิติได้อย่างเป็นระบบ</w:t>
      </w:r>
    </w:p>
    <w:p w14:paraId="6EF4E27B" w14:textId="77777777" w:rsidR="002C2C68" w:rsidRPr="004F73DC" w:rsidRDefault="002C2C68" w:rsidP="0026054D">
      <w:pPr>
        <w:spacing w:after="0"/>
        <w:ind w:firstLine="720"/>
        <w:rPr>
          <w:rFonts w:ascii="TH SarabunPSK" w:eastAsia="Sarabun" w:hAnsi="TH SarabunPSK" w:cs="TH SarabunPSK"/>
          <w:noProof/>
          <w:sz w:val="32"/>
          <w:szCs w:val="32"/>
        </w:rPr>
      </w:pPr>
    </w:p>
    <w:p w14:paraId="6BCE910D" w14:textId="19FB03D5" w:rsidR="00292671" w:rsidRPr="004F73DC" w:rsidRDefault="00292671" w:rsidP="00292671">
      <w:pPr>
        <w:spacing w:after="0"/>
        <w:rPr>
          <w:rFonts w:ascii="TH SarabunPSK" w:eastAsia="Sarabun" w:hAnsi="TH SarabunPSK" w:cs="TH SarabunPSK"/>
          <w:b/>
          <w:sz w:val="32"/>
          <w:szCs w:val="32"/>
        </w:rPr>
      </w:pPr>
      <w:bookmarkStart w:id="12" w:name="_Hlk143863582"/>
      <w:r w:rsidRPr="004F73DC">
        <w:rPr>
          <w:rFonts w:ascii="TH SarabunPSK" w:eastAsia="Sarabun" w:hAnsi="TH SarabunPSK" w:cs="TH SarabunPSK" w:hint="cs"/>
          <w:bCs/>
          <w:sz w:val="32"/>
          <w:szCs w:val="32"/>
          <w:cs/>
        </w:rPr>
        <w:t xml:space="preserve">6. </w:t>
      </w:r>
      <w:r w:rsidRPr="004F73DC">
        <w:rPr>
          <w:rFonts w:ascii="TH SarabunPSK" w:eastAsia="Sarabun" w:hAnsi="TH SarabunPSK" w:cs="TH SarabunPSK"/>
          <w:bCs/>
          <w:sz w:val="30"/>
          <w:szCs w:val="30"/>
          <w:cs/>
        </w:rPr>
        <w:t>ผ</w:t>
      </w:r>
      <w:r w:rsidRPr="004F73DC">
        <w:rPr>
          <w:rFonts w:ascii="TH SarabunPSK" w:eastAsia="Sarabun" w:hAnsi="TH SarabunPSK" w:cs="TH SarabunPSK"/>
          <w:bCs/>
          <w:sz w:val="32"/>
          <w:szCs w:val="32"/>
          <w:cs/>
        </w:rPr>
        <w:t>ลลัพธ์</w:t>
      </w:r>
      <w:r w:rsidRPr="004F73DC">
        <w:rPr>
          <w:rFonts w:ascii="TH SarabunPSK" w:eastAsia="Sarabun" w:hAnsi="TH SarabunPSK" w:cs="TH SarabunPSK"/>
          <w:b/>
          <w:bCs/>
          <w:sz w:val="32"/>
          <w:szCs w:val="32"/>
          <w:cs/>
        </w:rPr>
        <w:t>การเรียนรู้</w:t>
      </w:r>
      <w:r w:rsidRPr="004F73DC">
        <w:rPr>
          <w:rFonts w:ascii="TH SarabunPSK" w:eastAsia="Sarabun" w:hAnsi="TH SarabunPSK" w:cs="TH SarabunPSK"/>
          <w:bCs/>
          <w:sz w:val="32"/>
          <w:szCs w:val="32"/>
          <w:cs/>
        </w:rPr>
        <w:t>ของ</w:t>
      </w:r>
      <w:r w:rsidR="00D454F9" w:rsidRPr="004F73DC">
        <w:rPr>
          <w:rFonts w:ascii="TH SarabunPSK" w:eastAsia="Sarabun" w:hAnsi="TH SarabunPSK" w:cs="TH SarabunPSK" w:hint="cs"/>
          <w:bCs/>
          <w:sz w:val="32"/>
          <w:szCs w:val="32"/>
          <w:cs/>
        </w:rPr>
        <w:t>หมวดวิชาพื้นฐานด้านวิทยาศาสตร์และคณิตศาสตร์</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Fundamental Science and Mathematics Learning Outcomes</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b/>
          <w:noProof/>
          <w:sz w:val="32"/>
          <w:szCs w:val="32"/>
        </w:rPr>
        <w:t>FSMLOs</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sz w:val="32"/>
          <w:szCs w:val="32"/>
          <w:cs/>
        </w:rPr>
        <w:t xml:space="preserve"> </w:t>
      </w:r>
    </w:p>
    <w:p w14:paraId="5E5637E3" w14:textId="6B6347A9" w:rsidR="00292671" w:rsidRPr="004F73DC" w:rsidRDefault="00292671" w:rsidP="00292671">
      <w:pPr>
        <w:spacing w:after="0"/>
        <w:rPr>
          <w:rFonts w:ascii="TH SarabunPSK" w:eastAsia="Sarabun" w:hAnsi="TH SarabunPSK" w:cs="TH SarabunPSK"/>
          <w:noProof/>
          <w:sz w:val="32"/>
          <w:szCs w:val="32"/>
        </w:rPr>
      </w:pPr>
      <w:r w:rsidRPr="004F73DC">
        <w:rPr>
          <w:rFonts w:ascii="TH SarabunPSK" w:eastAsia="Sarabun" w:hAnsi="TH SarabunPSK" w:cs="TH SarabunPSK"/>
          <w:sz w:val="32"/>
          <w:szCs w:val="32"/>
        </w:rPr>
        <w:t xml:space="preserve">FSMLOs </w:t>
      </w:r>
      <w:r w:rsidR="003F188B" w:rsidRPr="004F73DC">
        <w:rPr>
          <w:rFonts w:ascii="TH SarabunPSK" w:eastAsia="Sarabun" w:hAnsi="TH SarabunPSK" w:cs="TH SarabunPSK" w:hint="cs"/>
          <w:sz w:val="32"/>
          <w:szCs w:val="32"/>
          <w:cs/>
        </w:rPr>
        <w:t xml:space="preserve">ทั้ง </w:t>
      </w:r>
      <w:r w:rsidR="003F188B" w:rsidRPr="004F73DC">
        <w:rPr>
          <w:rFonts w:ascii="TH SarabunPSK" w:eastAsia="Sarabun" w:hAnsi="TH SarabunPSK" w:cs="TH SarabunPSK"/>
          <w:sz w:val="32"/>
          <w:szCs w:val="32"/>
        </w:rPr>
        <w:t xml:space="preserve">4 </w:t>
      </w:r>
      <w:r w:rsidR="003F188B" w:rsidRPr="004F73DC">
        <w:rPr>
          <w:rFonts w:ascii="TH SarabunPSK" w:eastAsia="Sarabun" w:hAnsi="TH SarabunPSK" w:cs="TH SarabunPSK" w:hint="cs"/>
          <w:sz w:val="32"/>
          <w:szCs w:val="32"/>
          <w:cs/>
        </w:rPr>
        <w:t>ด้าน</w:t>
      </w:r>
      <w:r w:rsidRPr="004F73DC">
        <w:rPr>
          <w:rFonts w:ascii="TH SarabunPSK" w:eastAsia="Sarabun" w:hAnsi="TH SarabunPSK" w:cs="TH SarabunPSK" w:hint="cs"/>
          <w:sz w:val="32"/>
          <w:szCs w:val="32"/>
          <w:cs/>
        </w:rPr>
        <w:t>ของหลักสูตร คือ</w:t>
      </w:r>
    </w:p>
    <w:p w14:paraId="6CB62D0A" w14:textId="3D2BC281" w:rsidR="007B5774" w:rsidRPr="004F73DC" w:rsidRDefault="007B5774" w:rsidP="007B5774">
      <w:pPr>
        <w:tabs>
          <w:tab w:val="left" w:pos="810"/>
        </w:tabs>
        <w:spacing w:after="0"/>
        <w:jc w:val="both"/>
        <w:rPr>
          <w:rFonts w:ascii="TH SarabunPSK" w:eastAsia="Sarabun" w:hAnsi="TH SarabunPSK" w:cs="TH SarabunPSK"/>
          <w:b/>
          <w:bCs/>
          <w:noProof/>
          <w:sz w:val="32"/>
          <w:szCs w:val="32"/>
        </w:rPr>
      </w:pPr>
      <w:r w:rsidRPr="004F73DC">
        <w:rPr>
          <w:rFonts w:ascii="TH Sarabun New" w:hAnsi="TH Sarabun New" w:cs="TH Sarabun New"/>
          <w:b/>
          <w:bCs/>
          <w:sz w:val="32"/>
          <w:szCs w:val="32"/>
          <w:cs/>
        </w:rPr>
        <w:t xml:space="preserve">1) </w:t>
      </w:r>
      <w:r w:rsidRPr="004F73DC">
        <w:rPr>
          <w:rFonts w:ascii="TH Sarabun New" w:hAnsi="TH Sarabun New" w:cs="TH Sarabun New" w:hint="cs"/>
          <w:b/>
          <w:bCs/>
          <w:sz w:val="32"/>
          <w:szCs w:val="32"/>
          <w:cs/>
        </w:rPr>
        <w:t>ด้านความรู้</w:t>
      </w:r>
      <w:r w:rsidRPr="004F73DC">
        <w:rPr>
          <w:rFonts w:ascii="TH Sarabun New" w:hAnsi="TH Sarabun New" w:cs="TH Sarabun New"/>
          <w:b/>
          <w:bCs/>
          <w:sz w:val="32"/>
          <w:szCs w:val="32"/>
          <w:cs/>
        </w:rPr>
        <w:t xml:space="preserve">  (</w:t>
      </w:r>
      <w:r w:rsidRPr="004F73DC">
        <w:rPr>
          <w:rFonts w:ascii="TH Sarabun New" w:hAnsi="TH Sarabun New" w:cs="TH Sarabun New"/>
          <w:b/>
          <w:bCs/>
          <w:sz w:val="32"/>
          <w:szCs w:val="32"/>
        </w:rPr>
        <w:t>Knowledge</w:t>
      </w:r>
      <w:r w:rsidRPr="004F73DC">
        <w:rPr>
          <w:rFonts w:ascii="TH Sarabun New" w:hAnsi="TH Sarabun New" w:cs="TH Sarabun New"/>
          <w:b/>
          <w:bCs/>
          <w:sz w:val="32"/>
          <w:szCs w:val="32"/>
          <w:cs/>
        </w:rPr>
        <w:t>)</w:t>
      </w:r>
    </w:p>
    <w:p w14:paraId="23EABBB1" w14:textId="5873F011" w:rsidR="007B5774" w:rsidRPr="004F73DC" w:rsidRDefault="007B5774" w:rsidP="007B5774">
      <w:pPr>
        <w:tabs>
          <w:tab w:val="left" w:pos="709"/>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t>FSMLO</w:t>
      </w:r>
      <w:r w:rsidRPr="004F73DC">
        <w:rPr>
          <w:rFonts w:ascii="TH SarabunPSK" w:eastAsia="Sarabun" w:hAnsi="TH SarabunPSK" w:cs="TH SarabunPSK"/>
          <w:noProof/>
          <w:sz w:val="32"/>
          <w:szCs w:val="32"/>
          <w:cs/>
        </w:rPr>
        <w:t>1</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อธิบายองค์ความรู้พื้นฐานด้านวิทยาศาสตร์ คณิตศาสตร์และสถิติ</w:t>
      </w:r>
    </w:p>
    <w:p w14:paraId="7F2F2DDE" w14:textId="216B26D7" w:rsidR="007B5774" w:rsidRPr="004F73DC" w:rsidRDefault="007B5774" w:rsidP="007B5774">
      <w:pPr>
        <w:tabs>
          <w:tab w:val="left" w:pos="709"/>
        </w:tabs>
        <w:spacing w:after="0"/>
        <w:jc w:val="both"/>
        <w:rPr>
          <w:rFonts w:ascii="TH SarabunPSK" w:eastAsia="Sarabun" w:hAnsi="TH SarabunPSK" w:cs="TH SarabunPSK"/>
          <w:b/>
          <w:bCs/>
          <w:noProof/>
          <w:sz w:val="32"/>
          <w:szCs w:val="32"/>
        </w:rPr>
      </w:pPr>
      <w:r w:rsidRPr="004F73DC">
        <w:rPr>
          <w:rFonts w:ascii="TH SarabunPSK" w:eastAsia="Sarabun" w:hAnsi="TH SarabunPSK" w:cs="TH SarabunPSK"/>
          <w:noProof/>
          <w:sz w:val="32"/>
          <w:szCs w:val="32"/>
        </w:rPr>
        <w:tab/>
        <w:t>FSMLO2</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อธิบายองค์ความรู้</w:t>
      </w:r>
      <w:r w:rsidRPr="004F73DC">
        <w:rPr>
          <w:rFonts w:ascii="TH SarabunPSK" w:eastAsia="Sarabun" w:hAnsi="TH SarabunPSK" w:cs="TH SarabunPSK" w:hint="cs"/>
          <w:noProof/>
          <w:sz w:val="32"/>
          <w:szCs w:val="32"/>
          <w:cs/>
        </w:rPr>
        <w:t>เฉพาะ</w:t>
      </w:r>
      <w:r w:rsidRPr="004F73DC">
        <w:rPr>
          <w:rFonts w:ascii="TH SarabunPSK" w:eastAsia="Sarabun" w:hAnsi="TH SarabunPSK" w:cs="TH SarabunPSK"/>
          <w:noProof/>
          <w:sz w:val="32"/>
          <w:szCs w:val="32"/>
          <w:cs/>
        </w:rPr>
        <w:t>ด้านวิทยาศาสตร์ คณิตศาสตร์และสถิติ</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noProof/>
          <w:sz w:val="32"/>
          <w:szCs w:val="32"/>
          <w:cs/>
        </w:rPr>
        <w:t>(คณิตศาสตร์และสถิติ</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noProof/>
          <w:sz w:val="32"/>
          <w:szCs w:val="32"/>
          <w:cs/>
        </w:rPr>
        <w:t>เคมี</w:t>
      </w:r>
      <w:r w:rsidRPr="004F73DC">
        <w:rPr>
          <w:rFonts w:ascii="TH SarabunPSK" w:eastAsia="Sarabun" w:hAnsi="TH SarabunPSK" w:cs="TH SarabunPSK"/>
          <w:b/>
          <w:bCs/>
          <w:noProof/>
          <w:sz w:val="32"/>
          <w:szCs w:val="32"/>
          <w:cs/>
        </w:rPr>
        <w:t xml:space="preserve"> </w:t>
      </w:r>
      <w:r w:rsidRPr="004F73DC">
        <w:rPr>
          <w:rFonts w:ascii="TH SarabunPSK" w:eastAsia="Sarabun" w:hAnsi="TH SarabunPSK" w:cs="TH SarabunPSK"/>
          <w:noProof/>
          <w:sz w:val="30"/>
          <w:szCs w:val="30"/>
          <w:cs/>
        </w:rPr>
        <w:t>ชีววิทยา</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และ</w:t>
      </w:r>
      <w:r w:rsidRPr="004F73DC">
        <w:rPr>
          <w:rFonts w:ascii="TH SarabunPSK" w:eastAsia="Sarabun" w:hAnsi="TH SarabunPSK" w:cs="TH SarabunPSK"/>
          <w:noProof/>
          <w:sz w:val="30"/>
          <w:szCs w:val="30"/>
          <w:cs/>
        </w:rPr>
        <w:t>ฟิสิกส์</w:t>
      </w:r>
      <w:r w:rsidRPr="004F73DC">
        <w:rPr>
          <w:rFonts w:ascii="TH SarabunPSK" w:eastAsia="Sarabun" w:hAnsi="TH SarabunPSK" w:cs="TH SarabunPSK" w:hint="cs"/>
          <w:noProof/>
          <w:sz w:val="30"/>
          <w:szCs w:val="30"/>
          <w:cs/>
        </w:rPr>
        <w:t>)</w:t>
      </w:r>
    </w:p>
    <w:p w14:paraId="4FFFA32C" w14:textId="14A6C274" w:rsidR="007B5774" w:rsidRPr="004F73DC" w:rsidRDefault="007B5774" w:rsidP="007B5774">
      <w:pPr>
        <w:tabs>
          <w:tab w:val="left" w:pos="709"/>
        </w:tabs>
        <w:spacing w:after="0"/>
        <w:jc w:val="both"/>
        <w:rPr>
          <w:rFonts w:ascii="TH SarabunPSK" w:eastAsia="Sarabun" w:hAnsi="TH SarabunPSK" w:cs="TH SarabunPSK"/>
          <w:b/>
          <w:bCs/>
          <w:noProof/>
          <w:sz w:val="32"/>
          <w:szCs w:val="32"/>
          <w:cs/>
        </w:rPr>
      </w:pPr>
      <w:r w:rsidRPr="004F73DC">
        <w:rPr>
          <w:rFonts w:ascii="TH SarabunPSK" w:eastAsia="Sarabun" w:hAnsi="TH SarabunPSK" w:cs="TH SarabunPSK"/>
          <w:noProof/>
          <w:sz w:val="32"/>
          <w:szCs w:val="32"/>
        </w:rPr>
        <w:tab/>
        <w:t>FSMLO3</w:t>
      </w:r>
      <w:r w:rsidRPr="004F73DC">
        <w:rPr>
          <w:rFonts w:ascii="TH SarabunPSK" w:eastAsia="Sarabun" w:hAnsi="TH SarabunPSK" w:cs="TH SarabunPSK" w:hint="cs"/>
          <w:b/>
          <w:bCs/>
          <w:noProof/>
          <w:sz w:val="32"/>
          <w:szCs w:val="32"/>
          <w:cs/>
        </w:rPr>
        <w:t xml:space="preserve"> </w:t>
      </w:r>
      <w:r w:rsidRPr="004F73DC">
        <w:rPr>
          <w:rFonts w:ascii="TH SarabunPSK" w:eastAsia="Sarabun" w:hAnsi="TH SarabunPSK" w:cs="TH SarabunPSK" w:hint="cs"/>
          <w:noProof/>
          <w:sz w:val="32"/>
          <w:szCs w:val="32"/>
          <w:cs/>
        </w:rPr>
        <w:t>ประยุกต์</w:t>
      </w:r>
      <w:r w:rsidRPr="004F73DC">
        <w:rPr>
          <w:rFonts w:ascii="TH SarabunPSK" w:eastAsia="Sarabun" w:hAnsi="TH SarabunPSK" w:cs="TH SarabunPSK"/>
          <w:noProof/>
          <w:sz w:val="32"/>
          <w:szCs w:val="32"/>
          <w:cs/>
        </w:rPr>
        <w:t>ใช้องค์ความรู้ทางวิทยาศาสตร์ คณิตศาสตร์และสถิติ ได้ถูกต้องตามหลักการทางวิทยาศาสตร์ คณิตศาสตร์และสถิติ</w:t>
      </w:r>
    </w:p>
    <w:p w14:paraId="7A448D03" w14:textId="77777777" w:rsidR="007B5774" w:rsidRPr="004F73DC" w:rsidRDefault="007B5774" w:rsidP="007B5774">
      <w:pPr>
        <w:tabs>
          <w:tab w:val="left" w:pos="810"/>
          <w:tab w:val="left" w:pos="1440"/>
        </w:tabs>
        <w:spacing w:after="0"/>
        <w:rPr>
          <w:rFonts w:ascii="TH SarabunPSK" w:eastAsia="Sarabun" w:hAnsi="TH SarabunPSK" w:cs="TH SarabunPSK"/>
          <w:b/>
          <w:bCs/>
          <w:noProof/>
          <w:sz w:val="32"/>
          <w:szCs w:val="32"/>
        </w:rPr>
      </w:pPr>
      <w:r w:rsidRPr="004F73DC">
        <w:rPr>
          <w:rFonts w:ascii="TH Sarabun New" w:hAnsi="TH Sarabun New" w:cs="TH Sarabun New"/>
          <w:b/>
          <w:bCs/>
          <w:sz w:val="32"/>
          <w:szCs w:val="32"/>
          <w:cs/>
        </w:rPr>
        <w:t xml:space="preserve">2) </w:t>
      </w:r>
      <w:r w:rsidRPr="004F73DC">
        <w:rPr>
          <w:rFonts w:ascii="TH Sarabun New" w:hAnsi="TH Sarabun New" w:cs="TH Sarabun New" w:hint="cs"/>
          <w:b/>
          <w:bCs/>
          <w:sz w:val="32"/>
          <w:szCs w:val="32"/>
          <w:cs/>
        </w:rPr>
        <w:t>ด้านทักษะ</w:t>
      </w:r>
      <w:r w:rsidRPr="004F73DC">
        <w:rPr>
          <w:rFonts w:ascii="TH Sarabun New" w:hAnsi="TH Sarabun New" w:cs="TH Sarabun New"/>
          <w:b/>
          <w:bCs/>
          <w:sz w:val="32"/>
          <w:szCs w:val="32"/>
          <w:cs/>
        </w:rPr>
        <w:t xml:space="preserve"> (</w:t>
      </w:r>
      <w:r w:rsidRPr="004F73DC">
        <w:rPr>
          <w:rFonts w:ascii="TH Sarabun New" w:hAnsi="TH Sarabun New" w:cs="TH Sarabun New"/>
          <w:b/>
          <w:bCs/>
          <w:sz w:val="32"/>
          <w:szCs w:val="32"/>
        </w:rPr>
        <w:t>Skill</w:t>
      </w:r>
      <w:r w:rsidRPr="004F73DC">
        <w:rPr>
          <w:rFonts w:ascii="TH Sarabun New" w:hAnsi="TH Sarabun New" w:cs="TH Sarabun New"/>
          <w:b/>
          <w:bCs/>
          <w:sz w:val="32"/>
          <w:szCs w:val="32"/>
          <w:cs/>
        </w:rPr>
        <w:t>)</w:t>
      </w:r>
    </w:p>
    <w:p w14:paraId="32E2B309" w14:textId="5DF7D312" w:rsidR="007B5774" w:rsidRPr="004F73DC" w:rsidRDefault="007B5774" w:rsidP="007B5774">
      <w:pPr>
        <w:tabs>
          <w:tab w:val="left" w:pos="709"/>
          <w:tab w:val="left" w:pos="144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t xml:space="preserve">FSMLO4 </w:t>
      </w:r>
      <w:r w:rsidRPr="004F73DC">
        <w:rPr>
          <w:rFonts w:ascii="TH SarabunPSK" w:eastAsia="Sarabun" w:hAnsi="TH SarabunPSK" w:cs="TH SarabunPSK"/>
          <w:noProof/>
          <w:sz w:val="32"/>
          <w:szCs w:val="32"/>
          <w:cs/>
        </w:rPr>
        <w:t>เลือกและใช้เครื่องมือทางวิทยาศาสตร์ คณิตศาสตร์และสถิติ ได้ถูกต้องตามหลักการทางวิทยาศาสตร์ คณิตศาสตร์และสถิติ</w:t>
      </w:r>
    </w:p>
    <w:p w14:paraId="3DFB3F5B" w14:textId="77777777" w:rsidR="007B5774" w:rsidRPr="004F73DC" w:rsidRDefault="007B5774" w:rsidP="007B5774">
      <w:pPr>
        <w:tabs>
          <w:tab w:val="left" w:pos="810"/>
          <w:tab w:val="left" w:pos="1440"/>
        </w:tabs>
        <w:spacing w:after="0"/>
        <w:jc w:val="both"/>
        <w:rPr>
          <w:rFonts w:ascii="TH SarabunPSK" w:eastAsia="Sarabun" w:hAnsi="TH SarabunPSK" w:cs="TH SarabunPSK"/>
          <w:b/>
          <w:bCs/>
          <w:noProof/>
          <w:sz w:val="32"/>
          <w:szCs w:val="32"/>
        </w:rPr>
      </w:pPr>
      <w:r w:rsidRPr="004F73DC">
        <w:rPr>
          <w:rFonts w:ascii="TH Sarabun New" w:hAnsi="TH Sarabun New" w:cs="TH Sarabun New"/>
          <w:b/>
          <w:bCs/>
          <w:sz w:val="32"/>
          <w:szCs w:val="32"/>
          <w:cs/>
        </w:rPr>
        <w:t xml:space="preserve">3) </w:t>
      </w:r>
      <w:r w:rsidRPr="004F73DC">
        <w:rPr>
          <w:rFonts w:ascii="TH Sarabun New" w:hAnsi="TH Sarabun New" w:cs="TH Sarabun New" w:hint="cs"/>
          <w:b/>
          <w:bCs/>
          <w:sz w:val="32"/>
          <w:szCs w:val="32"/>
          <w:cs/>
        </w:rPr>
        <w:t>ด้านจริยธรรม</w:t>
      </w:r>
      <w:r w:rsidRPr="004F73DC">
        <w:rPr>
          <w:rFonts w:ascii="TH Sarabun New" w:hAnsi="TH Sarabun New" w:cs="TH Sarabun New"/>
          <w:b/>
          <w:bCs/>
          <w:sz w:val="32"/>
          <w:szCs w:val="32"/>
          <w:cs/>
        </w:rPr>
        <w:t xml:space="preserve"> (</w:t>
      </w:r>
      <w:r w:rsidRPr="004F73DC">
        <w:rPr>
          <w:rFonts w:ascii="TH Sarabun New" w:hAnsi="TH Sarabun New" w:cs="TH Sarabun New"/>
          <w:b/>
          <w:bCs/>
          <w:sz w:val="32"/>
          <w:szCs w:val="32"/>
        </w:rPr>
        <w:t>Ethic</w:t>
      </w:r>
      <w:r w:rsidRPr="004F73DC">
        <w:rPr>
          <w:rFonts w:ascii="TH Sarabun New" w:hAnsi="TH Sarabun New" w:cs="TH Sarabun New"/>
          <w:b/>
          <w:bCs/>
          <w:sz w:val="32"/>
          <w:szCs w:val="32"/>
          <w:cs/>
        </w:rPr>
        <w:t>)</w:t>
      </w:r>
    </w:p>
    <w:p w14:paraId="6ABA4CCA" w14:textId="15C180EE" w:rsidR="007B5774" w:rsidRPr="004F73DC" w:rsidRDefault="007B5774" w:rsidP="007B5774">
      <w:pPr>
        <w:tabs>
          <w:tab w:val="left" w:pos="810"/>
          <w:tab w:val="left" w:pos="1440"/>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t>FSMLO5</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อ้างอิงข้อมูลเชิงวิชาการได้ตามหลักวิชาการ</w:t>
      </w:r>
      <w:r w:rsidRPr="004F73DC">
        <w:rPr>
          <w:rFonts w:ascii="TH SarabunPSK" w:eastAsia="Sarabun" w:hAnsi="TH SarabunPSK" w:cs="TH SarabunPSK" w:hint="cs"/>
          <w:noProof/>
          <w:sz w:val="32"/>
          <w:szCs w:val="32"/>
          <w:cs/>
        </w:rPr>
        <w:t>ทางวิชาการ</w:t>
      </w:r>
      <w:r w:rsidRPr="004F73DC">
        <w:rPr>
          <w:rFonts w:ascii="TH SarabunPSK" w:eastAsia="Sarabun" w:hAnsi="TH SarabunPSK" w:cs="TH SarabunPSK"/>
          <w:noProof/>
          <w:sz w:val="32"/>
          <w:szCs w:val="32"/>
          <w:cs/>
        </w:rPr>
        <w:t>และไม่คัดลอกผลงาน</w:t>
      </w:r>
    </w:p>
    <w:p w14:paraId="0820CD35" w14:textId="77777777" w:rsidR="007B5774" w:rsidRPr="004F73DC" w:rsidRDefault="007B5774" w:rsidP="007B5774">
      <w:pPr>
        <w:spacing w:after="0"/>
        <w:rPr>
          <w:rFonts w:ascii="TH SarabunPSK" w:eastAsia="Sarabun" w:hAnsi="TH SarabunPSK" w:cs="TH SarabunPSK"/>
          <w:b/>
          <w:bCs/>
          <w:noProof/>
          <w:sz w:val="32"/>
          <w:szCs w:val="32"/>
        </w:rPr>
      </w:pPr>
      <w:r w:rsidRPr="004F73DC">
        <w:rPr>
          <w:rFonts w:ascii="TH Sarabun New" w:hAnsi="TH Sarabun New" w:cs="TH Sarabun New"/>
          <w:b/>
          <w:bCs/>
          <w:sz w:val="32"/>
          <w:szCs w:val="32"/>
          <w:cs/>
        </w:rPr>
        <w:t xml:space="preserve">4) </w:t>
      </w:r>
      <w:r w:rsidRPr="004F73DC">
        <w:rPr>
          <w:rFonts w:ascii="TH Sarabun New" w:hAnsi="TH Sarabun New" w:cs="TH Sarabun New" w:hint="cs"/>
          <w:b/>
          <w:bCs/>
          <w:sz w:val="32"/>
          <w:szCs w:val="32"/>
          <w:cs/>
        </w:rPr>
        <w:t>ด้านลักษณะบุคคล</w:t>
      </w:r>
      <w:r w:rsidRPr="004F73DC">
        <w:rPr>
          <w:rFonts w:ascii="TH Sarabun New" w:hAnsi="TH Sarabun New" w:cs="TH Sarabun New"/>
          <w:b/>
          <w:bCs/>
          <w:sz w:val="32"/>
          <w:szCs w:val="32"/>
          <w:cs/>
        </w:rPr>
        <w:t xml:space="preserve"> (</w:t>
      </w:r>
      <w:r w:rsidRPr="004F73DC">
        <w:rPr>
          <w:rFonts w:ascii="TH Sarabun New" w:hAnsi="TH Sarabun New" w:cs="TH Sarabun New"/>
          <w:b/>
          <w:bCs/>
          <w:sz w:val="32"/>
          <w:szCs w:val="32"/>
        </w:rPr>
        <w:t>Character</w:t>
      </w:r>
      <w:r w:rsidRPr="004F73DC">
        <w:rPr>
          <w:rFonts w:ascii="TH Sarabun New" w:hAnsi="TH Sarabun New" w:cs="TH Sarabun New"/>
          <w:b/>
          <w:bCs/>
          <w:sz w:val="32"/>
          <w:szCs w:val="32"/>
          <w:cs/>
        </w:rPr>
        <w:t>)</w:t>
      </w:r>
    </w:p>
    <w:p w14:paraId="14353DF5" w14:textId="19F8521F" w:rsidR="00292671" w:rsidRPr="004F73DC" w:rsidRDefault="007B5774" w:rsidP="007B5774">
      <w:pPr>
        <w:spacing w:after="0"/>
        <w:ind w:firstLine="720"/>
        <w:rPr>
          <w:rFonts w:ascii="TH SarabunPSK" w:eastAsia="Sarabun" w:hAnsi="TH SarabunPSK" w:cs="TH SarabunPSK"/>
          <w:noProof/>
          <w:sz w:val="32"/>
          <w:szCs w:val="32"/>
        </w:rPr>
      </w:pPr>
      <w:r w:rsidRPr="004F73DC">
        <w:rPr>
          <w:rFonts w:ascii="TH SarabunPSK" w:eastAsia="Sarabun" w:hAnsi="TH SarabunPSK" w:cs="TH SarabunPSK"/>
          <w:noProof/>
          <w:sz w:val="32"/>
          <w:szCs w:val="32"/>
        </w:rPr>
        <w:t xml:space="preserve">FSMLO6 </w:t>
      </w:r>
      <w:r w:rsidRPr="004F73DC">
        <w:rPr>
          <w:rFonts w:ascii="TH SarabunPSK" w:eastAsia="Sarabun" w:hAnsi="TH SarabunPSK" w:cs="TH SarabunPSK" w:hint="cs"/>
          <w:noProof/>
          <w:sz w:val="32"/>
          <w:szCs w:val="32"/>
          <w:cs/>
        </w:rPr>
        <w:t>สามารถ</w:t>
      </w:r>
      <w:r w:rsidRPr="004F73DC">
        <w:rPr>
          <w:rFonts w:ascii="TH SarabunPSK" w:eastAsia="Sarabun" w:hAnsi="TH SarabunPSK" w:cs="TH SarabunPSK"/>
          <w:noProof/>
          <w:sz w:val="32"/>
          <w:szCs w:val="32"/>
          <w:cs/>
        </w:rPr>
        <w:t>แก้ปัญหา</w:t>
      </w:r>
      <w:r w:rsidRPr="004F73DC">
        <w:rPr>
          <w:rFonts w:ascii="TH SarabunPSK" w:eastAsia="Sarabun" w:hAnsi="TH SarabunPSK" w:cs="TH SarabunPSK" w:hint="cs"/>
          <w:noProof/>
          <w:sz w:val="32"/>
          <w:szCs w:val="32"/>
          <w:cs/>
        </w:rPr>
        <w:t xml:space="preserve">ในโลกแห่งความเป็นจริง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real world</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โดยใช้หลักการ</w:t>
      </w:r>
      <w:r w:rsidRPr="004F73DC">
        <w:rPr>
          <w:rFonts w:ascii="TH SarabunPSK" w:eastAsia="Sarabun" w:hAnsi="TH SarabunPSK" w:cs="TH SarabunPSK"/>
          <w:noProof/>
          <w:sz w:val="32"/>
          <w:szCs w:val="32"/>
          <w:cs/>
        </w:rPr>
        <w:t>ทางวิทยาศาสตร์ คณิตศาสตร์และสถิติ</w:t>
      </w:r>
      <w:r w:rsidRPr="004F73DC">
        <w:rPr>
          <w:rFonts w:ascii="TH SarabunPSK" w:eastAsia="Sarabun" w:hAnsi="TH SarabunPSK" w:cs="TH SarabunPSK" w:hint="cs"/>
          <w:noProof/>
          <w:sz w:val="32"/>
          <w:szCs w:val="32"/>
          <w:cs/>
        </w:rPr>
        <w:t>ได้</w:t>
      </w:r>
      <w:r w:rsidRPr="004F73DC">
        <w:rPr>
          <w:rFonts w:ascii="TH SarabunPSK" w:eastAsia="Sarabun" w:hAnsi="TH SarabunPSK" w:cs="TH SarabunPSK"/>
          <w:noProof/>
          <w:sz w:val="32"/>
          <w:szCs w:val="32"/>
          <w:cs/>
        </w:rPr>
        <w:t>อย่างเป็น</w:t>
      </w:r>
      <w:r w:rsidRPr="004F73DC">
        <w:rPr>
          <w:rFonts w:ascii="TH SarabunPSK" w:eastAsia="Sarabun" w:hAnsi="TH SarabunPSK" w:cs="TH SarabunPSK" w:hint="cs"/>
          <w:noProof/>
          <w:sz w:val="32"/>
          <w:szCs w:val="32"/>
          <w:cs/>
        </w:rPr>
        <w:t>ระบบ</w:t>
      </w:r>
    </w:p>
    <w:p w14:paraId="6E86948F" w14:textId="77777777" w:rsidR="00BB029C" w:rsidRPr="004F73DC" w:rsidRDefault="00BB029C"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6CD9D0AF"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3D3E8E07"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35A45442"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6D504E90"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65F5B699"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08E42FE6"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7CEA7C09" w14:textId="77777777"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rPr>
      </w:pPr>
    </w:p>
    <w:p w14:paraId="03E08FDF" w14:textId="77777777" w:rsidR="007B5774" w:rsidRPr="004F73DC" w:rsidRDefault="007B5774" w:rsidP="007B5774">
      <w:pPr>
        <w:tabs>
          <w:tab w:val="left" w:pos="1080"/>
          <w:tab w:val="left" w:pos="1440"/>
        </w:tabs>
        <w:spacing w:after="0"/>
        <w:jc w:val="both"/>
        <w:rPr>
          <w:rFonts w:ascii="TH SarabunPSK" w:eastAsia="Sarabun" w:hAnsi="TH SarabunPSK" w:cs="TH SarabunPSK"/>
          <w:noProof/>
          <w:sz w:val="32"/>
          <w:szCs w:val="32"/>
        </w:rPr>
      </w:pPr>
    </w:p>
    <w:p w14:paraId="4F14EF64" w14:textId="09019ED1" w:rsidR="007B5774" w:rsidRPr="004F73DC" w:rsidRDefault="007B5774" w:rsidP="00361C3D">
      <w:pPr>
        <w:tabs>
          <w:tab w:val="left" w:pos="720"/>
          <w:tab w:val="left" w:pos="1080"/>
          <w:tab w:val="left" w:pos="1440"/>
        </w:tabs>
        <w:spacing w:after="0"/>
        <w:jc w:val="both"/>
        <w:rPr>
          <w:rFonts w:ascii="TH SarabunPSK" w:eastAsia="TH SarabunPSK" w:hAnsi="TH SarabunPSK" w:cs="TH SarabunPSK"/>
          <w:b/>
          <w:bCs/>
          <w:noProof/>
          <w:sz w:val="32"/>
          <w:szCs w:val="32"/>
          <w:cs/>
        </w:rPr>
        <w:sectPr w:rsidR="007B5774" w:rsidRPr="004F73DC" w:rsidSect="00BD5747">
          <w:headerReference w:type="first" r:id="rId24"/>
          <w:pgSz w:w="11906" w:h="16838"/>
          <w:pgMar w:top="1418" w:right="1412" w:bottom="990" w:left="1440" w:header="567" w:footer="709" w:gutter="0"/>
          <w:pgNumType w:start="1" w:chapStyle="2"/>
          <w:cols w:space="720"/>
          <w:titlePg/>
          <w:docGrid w:linePitch="299"/>
        </w:sectPr>
      </w:pPr>
    </w:p>
    <w:p w14:paraId="2E24E3BF" w14:textId="5B372060" w:rsidR="00B3548A" w:rsidRPr="004F73DC" w:rsidRDefault="000E6509" w:rsidP="00B3548A">
      <w:pPr>
        <w:spacing w:after="0"/>
        <w:rPr>
          <w:rFonts w:ascii="TH SarabunPSK" w:eastAsia="TH SarabunPSK" w:hAnsi="TH SarabunPSK" w:cs="TH SarabunPSK"/>
          <w:b/>
          <w:bCs/>
          <w:noProof/>
          <w:sz w:val="32"/>
          <w:szCs w:val="32"/>
        </w:rPr>
      </w:pPr>
      <w:bookmarkStart w:id="13" w:name="_Hlk143861126"/>
      <w:bookmarkEnd w:id="12"/>
      <w:r w:rsidRPr="004F73DC">
        <w:rPr>
          <w:rFonts w:ascii="TH SarabunPSK" w:eastAsia="TH SarabunPSK" w:hAnsi="TH SarabunPSK" w:cs="TH SarabunPSK"/>
          <w:b/>
          <w:bCs/>
          <w:sz w:val="32"/>
          <w:szCs w:val="32"/>
        </w:rPr>
        <w:lastRenderedPageBreak/>
        <w:t>7</w:t>
      </w:r>
      <w:r w:rsidR="00E16C7B" w:rsidRPr="004F73DC">
        <w:rPr>
          <w:rFonts w:ascii="TH SarabunPSK" w:eastAsia="TH SarabunPSK" w:hAnsi="TH SarabunPSK" w:cs="TH SarabunPSK"/>
          <w:b/>
          <w:bCs/>
          <w:sz w:val="32"/>
          <w:szCs w:val="32"/>
          <w:cs/>
        </w:rPr>
        <w:t xml:space="preserve"> </w:t>
      </w:r>
      <w:r w:rsidR="00B3548A" w:rsidRPr="004F73DC">
        <w:rPr>
          <w:rFonts w:ascii="TH SarabunPSK" w:hAnsi="TH SarabunPSK" w:cs="TH SarabunPSK" w:hint="cs"/>
          <w:b/>
          <w:bCs/>
          <w:noProof/>
          <w:sz w:val="32"/>
          <w:szCs w:val="32"/>
          <w:cs/>
        </w:rPr>
        <w:t>ตารางการกระจายความรับผิดชอบผลลัพธ์การเรียนรู้ระดับหลักสูตร</w:t>
      </w:r>
      <w:r w:rsidR="00B3548A" w:rsidRPr="004F73DC">
        <w:rPr>
          <w:rFonts w:ascii="TH SarabunPSK" w:hAnsi="TH SarabunPSK" w:cs="TH SarabunPSK"/>
          <w:b/>
          <w:bCs/>
          <w:noProof/>
          <w:sz w:val="32"/>
          <w:szCs w:val="32"/>
          <w:cs/>
        </w:rPr>
        <w:t xml:space="preserve"> (</w:t>
      </w:r>
      <w:r w:rsidR="00B3548A" w:rsidRPr="004F73DC">
        <w:rPr>
          <w:rFonts w:ascii="TH SarabunPSK" w:hAnsi="TH SarabunPSK" w:cs="TH SarabunPSK"/>
          <w:b/>
          <w:bCs/>
          <w:noProof/>
          <w:sz w:val="32"/>
          <w:szCs w:val="32"/>
        </w:rPr>
        <w:t>PLOs</w:t>
      </w:r>
      <w:r w:rsidR="00B3548A" w:rsidRPr="004F73DC">
        <w:rPr>
          <w:rFonts w:ascii="TH SarabunPSK" w:hAnsi="TH SarabunPSK" w:cs="TH SarabunPSK"/>
          <w:b/>
          <w:bCs/>
          <w:noProof/>
          <w:sz w:val="32"/>
          <w:szCs w:val="32"/>
          <w:cs/>
        </w:rPr>
        <w:t xml:space="preserve">) </w:t>
      </w:r>
      <w:r w:rsidR="00B3548A" w:rsidRPr="004F73DC">
        <w:rPr>
          <w:rFonts w:ascii="TH SarabunPSK" w:hAnsi="TH SarabunPSK" w:cs="TH SarabunPSK" w:hint="cs"/>
          <w:b/>
          <w:bCs/>
          <w:noProof/>
          <w:sz w:val="32"/>
          <w:szCs w:val="32"/>
          <w:cs/>
        </w:rPr>
        <w:t>สู่รายวิชา</w:t>
      </w:r>
      <w:r w:rsidR="00B3548A" w:rsidRPr="004F73DC">
        <w:rPr>
          <w:rFonts w:ascii="TH SarabunPSK" w:hAnsi="TH SarabunPSK" w:cs="TH SarabunPSK"/>
          <w:b/>
          <w:bCs/>
          <w:noProof/>
          <w:sz w:val="32"/>
          <w:szCs w:val="32"/>
          <w:cs/>
        </w:rPr>
        <w:t xml:space="preserve"> (</w:t>
      </w:r>
      <w:r w:rsidR="00B3548A" w:rsidRPr="004F73DC">
        <w:rPr>
          <w:rFonts w:ascii="TH SarabunPSK" w:hAnsi="TH SarabunPSK" w:cs="TH SarabunPSK"/>
          <w:b/>
          <w:bCs/>
          <w:noProof/>
          <w:sz w:val="32"/>
          <w:szCs w:val="32"/>
        </w:rPr>
        <w:t>Curriculum Mapping</w:t>
      </w:r>
      <w:r w:rsidR="00B3548A" w:rsidRPr="004F73DC">
        <w:rPr>
          <w:rFonts w:ascii="TH SarabunPSK" w:hAnsi="TH SarabunPSK" w:cs="TH SarabunPSK"/>
          <w:b/>
          <w:bCs/>
          <w:noProof/>
          <w:sz w:val="32"/>
          <w:szCs w:val="32"/>
          <w:cs/>
        </w:rPr>
        <w:t>)</w:t>
      </w:r>
    </w:p>
    <w:p w14:paraId="5841E3C9" w14:textId="77777777" w:rsidR="00B3548A" w:rsidRPr="004F73DC" w:rsidRDefault="00B3548A" w:rsidP="00B3548A">
      <w:pPr>
        <w:spacing w:after="0"/>
        <w:jc w:val="center"/>
        <w:rPr>
          <w:rFonts w:ascii="TH SarabunPSK" w:eastAsia="TH SarabunPSK" w:hAnsi="TH SarabunPSK" w:cs="TH SarabunPSK"/>
          <w:b/>
          <w:bCs/>
          <w:noProof/>
          <w:sz w:val="32"/>
          <w:szCs w:val="32"/>
        </w:rPr>
      </w:pPr>
      <w:r w:rsidRPr="004F73DC">
        <w:rPr>
          <w:rFonts w:ascii="TH SarabunPSK" w:hAnsi="TH SarabunPSK" w:cs="TH SarabunPSK" w:hint="cs"/>
          <w:b/>
          <w:bCs/>
          <w:noProof/>
          <w:sz w:val="32"/>
          <w:szCs w:val="32"/>
          <w:cs/>
        </w:rPr>
        <w:t>ตารางการกระจายความรับผิดชอบผลลัพธ์การเรียนรู้ระดับหลักสูตร</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PLOs</w:t>
      </w:r>
      <w:r w:rsidRPr="004F73DC">
        <w:rPr>
          <w:rFonts w:ascii="TH SarabunPSK" w:hAnsi="TH SarabunPSK" w:cs="TH SarabunPSK"/>
          <w:b/>
          <w:bCs/>
          <w:noProof/>
          <w:sz w:val="32"/>
          <w:szCs w:val="32"/>
          <w:cs/>
        </w:rPr>
        <w:t xml:space="preserve">) </w:t>
      </w:r>
      <w:r w:rsidRPr="004F73DC">
        <w:rPr>
          <w:rFonts w:ascii="TH SarabunPSK" w:hAnsi="TH SarabunPSK" w:cs="TH SarabunPSK" w:hint="cs"/>
          <w:b/>
          <w:bCs/>
          <w:noProof/>
          <w:sz w:val="32"/>
          <w:szCs w:val="32"/>
          <w:cs/>
        </w:rPr>
        <w:t>สู่รายวิชา</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Curriculum Mapping</w:t>
      </w:r>
      <w:r w:rsidRPr="004F73DC">
        <w:rPr>
          <w:rFonts w:ascii="TH SarabunPSK" w:hAnsi="TH SarabunPSK" w:cs="TH SarabunPSK"/>
          <w:b/>
          <w:bCs/>
          <w:noProof/>
          <w:sz w:val="32"/>
          <w:szCs w:val="32"/>
          <w:cs/>
        </w:rPr>
        <w:t>)</w:t>
      </w:r>
      <w:r w:rsidRPr="004F73DC">
        <w:rPr>
          <w:rFonts w:ascii="TH SarabunPSK" w:eastAsia="TH SarabunPSK" w:hAnsi="TH SarabunPSK" w:cs="TH SarabunPSK"/>
          <w:b/>
          <w:bCs/>
          <w:noProof/>
          <w:sz w:val="32"/>
          <w:szCs w:val="32"/>
          <w:cs/>
        </w:rPr>
        <w:t xml:space="preserve"> ในรายวิชา (ตามลำดับชั้นปี) </w:t>
      </w:r>
    </w:p>
    <w:p w14:paraId="0C6BDE37" w14:textId="72CC8835" w:rsidR="00FC2CE0" w:rsidRPr="004F73DC" w:rsidRDefault="00B3548A" w:rsidP="00B3548A">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สาขาวิชาคณิตศาสตร์และสถิติ</w:t>
      </w:r>
    </w:p>
    <w:tbl>
      <w:tblPr>
        <w:tblStyle w:val="25"/>
        <w:tblW w:w="12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1134"/>
        <w:gridCol w:w="1134"/>
        <w:gridCol w:w="992"/>
        <w:gridCol w:w="1134"/>
        <w:gridCol w:w="1276"/>
        <w:gridCol w:w="1276"/>
      </w:tblGrid>
      <w:tr w:rsidR="00B3548A" w:rsidRPr="004F73DC" w14:paraId="662D3FEF" w14:textId="77777777" w:rsidTr="00BA7F2C">
        <w:trPr>
          <w:tblHeader/>
          <w:jc w:val="center"/>
        </w:trPr>
        <w:tc>
          <w:tcPr>
            <w:tcW w:w="1980" w:type="dxa"/>
            <w:vMerge w:val="restart"/>
            <w:shd w:val="clear" w:color="auto" w:fill="auto"/>
          </w:tcPr>
          <w:p w14:paraId="1471BB5F" w14:textId="77777777" w:rsidR="00B3548A" w:rsidRPr="004F73DC" w:rsidRDefault="00B3548A" w:rsidP="003F188B">
            <w:pPr>
              <w:tabs>
                <w:tab w:val="left" w:pos="1170"/>
              </w:tabs>
              <w:spacing w:after="0"/>
              <w:ind w:left="-90" w:right="-105"/>
              <w:jc w:val="center"/>
              <w:rPr>
                <w:rFonts w:ascii="TH SarabunPSK" w:eastAsia="Sarabun" w:hAnsi="TH SarabunPSK" w:cs="TH SarabunPSK"/>
                <w:noProof/>
                <w:sz w:val="28"/>
                <w:szCs w:val="28"/>
              </w:rPr>
            </w:pPr>
            <w:bookmarkStart w:id="14" w:name="_Hlk143873069"/>
            <w:bookmarkStart w:id="15" w:name="_Hlk143873020"/>
            <w:bookmarkEnd w:id="13"/>
            <w:r w:rsidRPr="004F73DC">
              <w:rPr>
                <w:rFonts w:ascii="TH SarabunPSK" w:eastAsia="Sarabun" w:hAnsi="TH SarabunPSK" w:cs="TH SarabunPSK"/>
                <w:b/>
                <w:bCs/>
                <w:noProof/>
                <w:sz w:val="28"/>
                <w:szCs w:val="28"/>
                <w:cs/>
              </w:rPr>
              <w:t>กลุ่มวิชา / รหัสวิชา</w:t>
            </w:r>
          </w:p>
        </w:tc>
        <w:tc>
          <w:tcPr>
            <w:tcW w:w="3969" w:type="dxa"/>
            <w:vMerge w:val="restart"/>
            <w:shd w:val="clear" w:color="auto" w:fill="auto"/>
          </w:tcPr>
          <w:p w14:paraId="6A2DDA6A" w14:textId="77777777" w:rsidR="00B3548A" w:rsidRPr="004F73DC" w:rsidRDefault="00B3548A" w:rsidP="003F188B">
            <w:pPr>
              <w:tabs>
                <w:tab w:val="left" w:pos="1170"/>
              </w:tabs>
              <w:spacing w:after="0"/>
              <w:jc w:val="center"/>
              <w:rPr>
                <w:rFonts w:ascii="TH SarabunPSK" w:eastAsia="Sarabun" w:hAnsi="TH SarabunPSK" w:cs="TH SarabunPSK"/>
                <w:b/>
                <w:noProof/>
                <w:sz w:val="28"/>
                <w:szCs w:val="28"/>
              </w:rPr>
            </w:pPr>
            <w:r w:rsidRPr="004F73DC">
              <w:rPr>
                <w:rFonts w:ascii="TH SarabunPSK" w:eastAsia="Sarabun" w:hAnsi="TH SarabunPSK" w:cs="TH SarabunPSK"/>
                <w:b/>
                <w:bCs/>
                <w:noProof/>
                <w:sz w:val="28"/>
                <w:szCs w:val="28"/>
                <w:cs/>
              </w:rPr>
              <w:t>ชื่อวิชา</w:t>
            </w:r>
          </w:p>
        </w:tc>
        <w:tc>
          <w:tcPr>
            <w:tcW w:w="3260" w:type="dxa"/>
            <w:gridSpan w:val="3"/>
            <w:shd w:val="clear" w:color="auto" w:fill="auto"/>
          </w:tcPr>
          <w:p w14:paraId="7C210978" w14:textId="77777777" w:rsidR="00B3548A" w:rsidRPr="004F73DC" w:rsidRDefault="00B3548A" w:rsidP="003F188B">
            <w:pPr>
              <w:tabs>
                <w:tab w:val="left" w:pos="1170"/>
              </w:tabs>
              <w:spacing w:after="0"/>
              <w:jc w:val="center"/>
              <w:rPr>
                <w:rFonts w:ascii="TH SarabunPSK" w:eastAsia="Sarabun" w:hAnsi="TH SarabunPSK" w:cs="TH SarabunPSK"/>
                <w:bCs/>
                <w:noProof/>
                <w:sz w:val="28"/>
                <w:szCs w:val="28"/>
              </w:rPr>
            </w:pPr>
            <w:r w:rsidRPr="004F73DC">
              <w:rPr>
                <w:rFonts w:ascii="TH SarabunPSK" w:eastAsia="Sarabun" w:hAnsi="TH SarabunPSK" w:cs="TH SarabunPSK" w:hint="cs"/>
                <w:bCs/>
                <w:noProof/>
                <w:sz w:val="28"/>
                <w:szCs w:val="28"/>
                <w:cs/>
              </w:rPr>
              <w:t>ความรู้</w:t>
            </w:r>
            <w:r w:rsidRPr="004F73DC">
              <w:rPr>
                <w:rFonts w:ascii="TH SarabunPSK" w:eastAsia="Sarabun" w:hAnsi="TH SarabunPSK" w:cs="TH SarabunPSK"/>
                <w:bCs/>
                <w:noProof/>
                <w:sz w:val="28"/>
                <w:szCs w:val="28"/>
                <w:cs/>
              </w:rPr>
              <w:t xml:space="preserve"> </w:t>
            </w:r>
          </w:p>
        </w:tc>
        <w:tc>
          <w:tcPr>
            <w:tcW w:w="1134" w:type="dxa"/>
            <w:shd w:val="clear" w:color="auto" w:fill="auto"/>
          </w:tcPr>
          <w:p w14:paraId="1A752F31" w14:textId="77777777" w:rsidR="00B3548A" w:rsidRPr="004F73DC" w:rsidRDefault="00B3548A" w:rsidP="003F188B">
            <w:pPr>
              <w:spacing w:after="0"/>
              <w:ind w:left="-101" w:right="-86"/>
              <w:jc w:val="center"/>
              <w:rPr>
                <w:rFonts w:ascii="TH SarabunPSK" w:eastAsia="Sarabun" w:hAnsi="TH SarabunPSK" w:cs="TH SarabunPSK"/>
                <w:bCs/>
                <w:noProof/>
                <w:sz w:val="28"/>
                <w:szCs w:val="28"/>
              </w:rPr>
            </w:pPr>
            <w:r w:rsidRPr="004F73DC">
              <w:rPr>
                <w:rFonts w:ascii="TH SarabunPSK" w:eastAsia="Sarabun" w:hAnsi="TH SarabunPSK" w:cs="TH SarabunPSK" w:hint="cs"/>
                <w:bCs/>
                <w:noProof/>
                <w:sz w:val="28"/>
                <w:szCs w:val="28"/>
                <w:cs/>
              </w:rPr>
              <w:t>ทักษะ</w:t>
            </w:r>
            <w:r w:rsidRPr="004F73DC">
              <w:rPr>
                <w:rFonts w:ascii="TH SarabunPSK" w:eastAsia="Sarabun" w:hAnsi="TH SarabunPSK" w:cs="TH SarabunPSK"/>
                <w:bCs/>
                <w:noProof/>
                <w:sz w:val="28"/>
                <w:szCs w:val="28"/>
                <w:cs/>
              </w:rPr>
              <w:t xml:space="preserve"> </w:t>
            </w:r>
          </w:p>
        </w:tc>
        <w:tc>
          <w:tcPr>
            <w:tcW w:w="1276" w:type="dxa"/>
            <w:shd w:val="clear" w:color="auto" w:fill="auto"/>
          </w:tcPr>
          <w:p w14:paraId="1CA0222D" w14:textId="77777777" w:rsidR="00B3548A" w:rsidRPr="004F73DC" w:rsidRDefault="00B3548A" w:rsidP="003F188B">
            <w:pPr>
              <w:spacing w:after="0"/>
              <w:ind w:left="-101" w:right="-86"/>
              <w:jc w:val="center"/>
              <w:rPr>
                <w:rFonts w:ascii="TH SarabunPSK" w:eastAsia="Sarabun" w:hAnsi="TH SarabunPSK" w:cs="TH SarabunPSK"/>
                <w:bCs/>
                <w:noProof/>
                <w:sz w:val="28"/>
                <w:szCs w:val="28"/>
                <w:cs/>
              </w:rPr>
            </w:pPr>
            <w:r w:rsidRPr="004F73DC">
              <w:rPr>
                <w:rFonts w:ascii="TH SarabunPSK" w:eastAsia="Sarabun" w:hAnsi="TH SarabunPSK" w:cs="TH SarabunPSK" w:hint="cs"/>
                <w:bCs/>
                <w:noProof/>
                <w:sz w:val="28"/>
                <w:szCs w:val="28"/>
                <w:cs/>
              </w:rPr>
              <w:t>จริยธรรม</w:t>
            </w:r>
          </w:p>
        </w:tc>
        <w:tc>
          <w:tcPr>
            <w:tcW w:w="1276" w:type="dxa"/>
            <w:shd w:val="clear" w:color="auto" w:fill="auto"/>
          </w:tcPr>
          <w:p w14:paraId="464BD4BD" w14:textId="77777777" w:rsidR="00B3548A" w:rsidRPr="004F73DC" w:rsidRDefault="00B3548A" w:rsidP="003F188B">
            <w:pPr>
              <w:tabs>
                <w:tab w:val="left" w:pos="1170"/>
              </w:tabs>
              <w:spacing w:after="0"/>
              <w:jc w:val="center"/>
              <w:rPr>
                <w:rFonts w:ascii="TH SarabunPSK" w:eastAsia="Sarabun" w:hAnsi="TH SarabunPSK" w:cs="TH SarabunPSK"/>
                <w:bCs/>
                <w:noProof/>
                <w:sz w:val="28"/>
                <w:szCs w:val="28"/>
              </w:rPr>
            </w:pPr>
            <w:r w:rsidRPr="004F73DC">
              <w:rPr>
                <w:rFonts w:ascii="TH SarabunPSK" w:eastAsia="Sarabun" w:hAnsi="TH SarabunPSK" w:cs="TH SarabunPSK" w:hint="cs"/>
                <w:bCs/>
                <w:noProof/>
                <w:sz w:val="28"/>
                <w:szCs w:val="28"/>
                <w:cs/>
              </w:rPr>
              <w:t>ลักษณะส่วนบุคคล</w:t>
            </w:r>
            <w:r w:rsidRPr="004F73DC">
              <w:rPr>
                <w:rFonts w:ascii="TH SarabunPSK" w:eastAsia="Sarabun" w:hAnsi="TH SarabunPSK" w:cs="TH SarabunPSK"/>
                <w:bCs/>
                <w:noProof/>
                <w:sz w:val="28"/>
                <w:szCs w:val="28"/>
                <w:cs/>
              </w:rPr>
              <w:t xml:space="preserve"> </w:t>
            </w:r>
          </w:p>
        </w:tc>
      </w:tr>
      <w:tr w:rsidR="00B3548A" w:rsidRPr="004F73DC" w14:paraId="326E4D44" w14:textId="77777777" w:rsidTr="00BA7F2C">
        <w:trPr>
          <w:tblHeader/>
          <w:jc w:val="center"/>
        </w:trPr>
        <w:tc>
          <w:tcPr>
            <w:tcW w:w="1980" w:type="dxa"/>
            <w:vMerge/>
            <w:shd w:val="clear" w:color="auto" w:fill="auto"/>
          </w:tcPr>
          <w:p w14:paraId="70FA9587" w14:textId="77777777" w:rsidR="00B3548A" w:rsidRPr="004F73DC" w:rsidRDefault="00B3548A"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3969" w:type="dxa"/>
            <w:vMerge/>
            <w:shd w:val="clear" w:color="auto" w:fill="auto"/>
          </w:tcPr>
          <w:p w14:paraId="584756D9" w14:textId="77777777" w:rsidR="00B3548A" w:rsidRPr="004F73DC" w:rsidRDefault="00B3548A"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1134" w:type="dxa"/>
            <w:shd w:val="clear" w:color="auto" w:fill="auto"/>
          </w:tcPr>
          <w:p w14:paraId="43DBB7F2" w14:textId="77777777" w:rsidR="00B3548A" w:rsidRPr="004F73DC" w:rsidRDefault="00B3548A"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FSMLO1</w:t>
            </w:r>
          </w:p>
        </w:tc>
        <w:tc>
          <w:tcPr>
            <w:tcW w:w="1134" w:type="dxa"/>
            <w:shd w:val="clear" w:color="auto" w:fill="auto"/>
          </w:tcPr>
          <w:p w14:paraId="5F2C9514" w14:textId="77777777" w:rsidR="00B3548A" w:rsidRPr="004F73DC" w:rsidRDefault="00B3548A"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FSMLO2</w:t>
            </w:r>
          </w:p>
        </w:tc>
        <w:tc>
          <w:tcPr>
            <w:tcW w:w="992" w:type="dxa"/>
            <w:shd w:val="clear" w:color="auto" w:fill="auto"/>
          </w:tcPr>
          <w:p w14:paraId="4C601C1F" w14:textId="77777777" w:rsidR="00B3548A" w:rsidRPr="004F73DC" w:rsidRDefault="00B3548A"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FSMLO3</w:t>
            </w:r>
          </w:p>
        </w:tc>
        <w:tc>
          <w:tcPr>
            <w:tcW w:w="1134" w:type="dxa"/>
            <w:shd w:val="clear" w:color="auto" w:fill="auto"/>
          </w:tcPr>
          <w:p w14:paraId="1E23B4C5" w14:textId="77777777" w:rsidR="00B3548A" w:rsidRPr="004F73DC" w:rsidRDefault="00B3548A"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FSMLO4</w:t>
            </w:r>
          </w:p>
        </w:tc>
        <w:tc>
          <w:tcPr>
            <w:tcW w:w="1276" w:type="dxa"/>
            <w:shd w:val="clear" w:color="auto" w:fill="auto"/>
          </w:tcPr>
          <w:p w14:paraId="5ADAA56F" w14:textId="77777777" w:rsidR="00B3548A" w:rsidRPr="004F73DC" w:rsidRDefault="00B3548A"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FSMLO5</w:t>
            </w:r>
          </w:p>
        </w:tc>
        <w:tc>
          <w:tcPr>
            <w:tcW w:w="1276" w:type="dxa"/>
            <w:shd w:val="clear" w:color="auto" w:fill="auto"/>
          </w:tcPr>
          <w:p w14:paraId="11097230" w14:textId="77777777" w:rsidR="00B3548A" w:rsidRPr="004F73DC" w:rsidRDefault="00B3548A"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FSMLO6</w:t>
            </w:r>
          </w:p>
        </w:tc>
      </w:tr>
      <w:tr w:rsidR="00B3548A" w:rsidRPr="004F73DC" w14:paraId="573C2B01" w14:textId="77777777" w:rsidTr="00BA7F2C">
        <w:trPr>
          <w:jc w:val="center"/>
        </w:trPr>
        <w:tc>
          <w:tcPr>
            <w:tcW w:w="12895" w:type="dxa"/>
            <w:gridSpan w:val="8"/>
            <w:shd w:val="clear" w:color="auto" w:fill="auto"/>
          </w:tcPr>
          <w:p w14:paraId="4C96FB86" w14:textId="77777777" w:rsidR="00B3548A" w:rsidRPr="004F73DC" w:rsidRDefault="00B3548A" w:rsidP="003F188B">
            <w:pPr>
              <w:tabs>
                <w:tab w:val="left" w:pos="1170"/>
              </w:tabs>
              <w:spacing w:after="0"/>
              <w:rPr>
                <w:rFonts w:ascii="MS Mincho" w:eastAsia="MS Mincho" w:hAnsi="MS Mincho" w:cs="MS Mincho"/>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1</w:t>
            </w:r>
          </w:p>
        </w:tc>
      </w:tr>
      <w:bookmarkEnd w:id="14"/>
      <w:bookmarkEnd w:id="15"/>
      <w:tr w:rsidR="00953D37" w:rsidRPr="004F73DC" w14:paraId="1CD436EE" w14:textId="77777777" w:rsidTr="00BA7F2C">
        <w:trPr>
          <w:jc w:val="center"/>
        </w:trPr>
        <w:tc>
          <w:tcPr>
            <w:tcW w:w="1980" w:type="dxa"/>
            <w:shd w:val="clear" w:color="auto" w:fill="auto"/>
          </w:tcPr>
          <w:p w14:paraId="3A4AB1B6" w14:textId="0A9EE694"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001</w:t>
            </w:r>
          </w:p>
        </w:tc>
        <w:tc>
          <w:tcPr>
            <w:tcW w:w="3969" w:type="dxa"/>
            <w:shd w:val="clear" w:color="auto" w:fill="auto"/>
          </w:tcPr>
          <w:p w14:paraId="628228AC"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 xml:space="preserve">คณิตศาสตร์พื้นฐาน </w:t>
            </w:r>
          </w:p>
          <w:p w14:paraId="63B11BB2" w14:textId="365F2E18"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hAnsi="TH SarabunPSK" w:cs="TH SarabunPSK"/>
                <w:noProof/>
                <w:sz w:val="28"/>
                <w:szCs w:val="28"/>
              </w:rPr>
              <w:t>Basic Mathematics</w:t>
            </w:r>
          </w:p>
        </w:tc>
        <w:tc>
          <w:tcPr>
            <w:tcW w:w="1134" w:type="dxa"/>
            <w:shd w:val="clear" w:color="auto" w:fill="auto"/>
          </w:tcPr>
          <w:p w14:paraId="1C8059B4" w14:textId="276B56A0"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2FE004C"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655E1609"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65803A7A"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035037AF" w14:textId="4784269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774F47D" w14:textId="6ED6D4A6"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r>
      <w:tr w:rsidR="00953D37" w:rsidRPr="004F73DC" w14:paraId="2EA6A396" w14:textId="77777777" w:rsidTr="00BA7F2C">
        <w:trPr>
          <w:jc w:val="center"/>
        </w:trPr>
        <w:tc>
          <w:tcPr>
            <w:tcW w:w="1980" w:type="dxa"/>
            <w:shd w:val="clear" w:color="auto" w:fill="auto"/>
          </w:tcPr>
          <w:p w14:paraId="144C18F0" w14:textId="6081CCF1"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001E</w:t>
            </w:r>
          </w:p>
        </w:tc>
        <w:tc>
          <w:tcPr>
            <w:tcW w:w="3969" w:type="dxa"/>
            <w:shd w:val="clear" w:color="auto" w:fill="auto"/>
          </w:tcPr>
          <w:p w14:paraId="12112718"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คณิตศาสตร์พื้นฐาน</w:t>
            </w:r>
          </w:p>
          <w:p w14:paraId="3AFFA000" w14:textId="371571A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hAnsi="TH SarabunPSK" w:cs="TH SarabunPSK"/>
                <w:noProof/>
                <w:sz w:val="28"/>
                <w:szCs w:val="28"/>
              </w:rPr>
              <w:t>Basic Mathematics</w:t>
            </w:r>
          </w:p>
        </w:tc>
        <w:tc>
          <w:tcPr>
            <w:tcW w:w="1134" w:type="dxa"/>
            <w:shd w:val="clear" w:color="auto" w:fill="auto"/>
          </w:tcPr>
          <w:p w14:paraId="7BA9E5C1" w14:textId="76A27138"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FE02170"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146F9723"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1805DE34"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342A251E" w14:textId="00917B5E"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FDEBA87" w14:textId="0B4B947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r>
      <w:tr w:rsidR="00953D37" w:rsidRPr="004F73DC" w14:paraId="6602DC1B" w14:textId="77777777" w:rsidTr="00BA7F2C">
        <w:trPr>
          <w:jc w:val="center"/>
        </w:trPr>
        <w:tc>
          <w:tcPr>
            <w:tcW w:w="1980" w:type="dxa"/>
            <w:shd w:val="clear" w:color="auto" w:fill="auto"/>
          </w:tcPr>
          <w:p w14:paraId="49DE8377" w14:textId="319DF8C8"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100</w:t>
            </w:r>
          </w:p>
        </w:tc>
        <w:tc>
          <w:tcPr>
            <w:tcW w:w="3969" w:type="dxa"/>
            <w:shd w:val="clear" w:color="auto" w:fill="auto"/>
          </w:tcPr>
          <w:p w14:paraId="78663B20" w14:textId="72335938" w:rsidR="00953D37" w:rsidRPr="004F73DC" w:rsidRDefault="00953D37" w:rsidP="00953D37">
            <w:pPr>
              <w:tabs>
                <w:tab w:val="left" w:pos="810"/>
                <w:tab w:val="right" w:pos="5385"/>
              </w:tabs>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คณิตศาสตร์สำหรับวิทยาศาสตร์และเทคโนโลยี</w:t>
            </w:r>
            <w:r w:rsidRPr="004F73DC">
              <w:rPr>
                <w:rFonts w:ascii="TH SarabunPSK" w:hAnsi="TH SarabunPSK" w:cs="TH SarabunPSK"/>
                <w:noProof/>
                <w:sz w:val="28"/>
                <w:szCs w:val="28"/>
              </w:rPr>
              <w:t xml:space="preserve"> Mathematics for Science and Technology</w:t>
            </w:r>
          </w:p>
        </w:tc>
        <w:tc>
          <w:tcPr>
            <w:tcW w:w="1134" w:type="dxa"/>
            <w:shd w:val="clear" w:color="auto" w:fill="auto"/>
          </w:tcPr>
          <w:p w14:paraId="04F74519" w14:textId="17D94C37"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D2276F9"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E3AEC59" w14:textId="6818F49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589ED85"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769E354" w14:textId="7B5BF4A7"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442E975" w14:textId="652AF65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0E2ABF47" w14:textId="77777777" w:rsidTr="00BA7F2C">
        <w:trPr>
          <w:jc w:val="center"/>
        </w:trPr>
        <w:tc>
          <w:tcPr>
            <w:tcW w:w="1980" w:type="dxa"/>
            <w:shd w:val="clear" w:color="auto" w:fill="auto"/>
          </w:tcPr>
          <w:p w14:paraId="16C2F744" w14:textId="0AC774DA"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101</w:t>
            </w:r>
          </w:p>
        </w:tc>
        <w:tc>
          <w:tcPr>
            <w:tcW w:w="3969" w:type="dxa"/>
            <w:shd w:val="clear" w:color="auto" w:fill="auto"/>
          </w:tcPr>
          <w:p w14:paraId="7C4F1592" w14:textId="77777777" w:rsidR="00953D37" w:rsidRPr="004F73DC" w:rsidRDefault="00953D37" w:rsidP="00953D37">
            <w:pPr>
              <w:tabs>
                <w:tab w:val="left" w:pos="810"/>
                <w:tab w:val="right" w:pos="5385"/>
              </w:tabs>
              <w:spacing w:after="0"/>
              <w:rPr>
                <w:rFonts w:ascii="TH SarabunPSK" w:hAnsi="TH SarabunPSK" w:cs="TH SarabunPSK"/>
                <w:noProof/>
                <w:sz w:val="28"/>
                <w:szCs w:val="28"/>
              </w:rPr>
            </w:pPr>
            <w:r w:rsidRPr="004F73DC">
              <w:rPr>
                <w:rFonts w:ascii="TH SarabunPSK" w:hAnsi="TH SarabunPSK" w:cs="TH SarabunPSK"/>
                <w:noProof/>
                <w:sz w:val="28"/>
                <w:szCs w:val="28"/>
                <w:cs/>
              </w:rPr>
              <w:t xml:space="preserve">แคลคูลัส </w:t>
            </w:r>
            <w:r w:rsidRPr="004F73DC">
              <w:rPr>
                <w:rFonts w:ascii="TH SarabunPSK" w:hAnsi="TH SarabunPSK" w:cs="TH SarabunPSK"/>
                <w:noProof/>
                <w:sz w:val="28"/>
                <w:szCs w:val="28"/>
              </w:rPr>
              <w:t>1</w:t>
            </w:r>
          </w:p>
          <w:p w14:paraId="70805B52" w14:textId="00FB8BC3" w:rsidR="00953D37" w:rsidRPr="004F73DC" w:rsidRDefault="00953D37" w:rsidP="00953D37">
            <w:pPr>
              <w:tabs>
                <w:tab w:val="left" w:pos="810"/>
                <w:tab w:val="right" w:pos="5385"/>
              </w:tabs>
              <w:spacing w:after="0"/>
              <w:rPr>
                <w:rFonts w:ascii="TH SarabunPSK" w:hAnsi="TH SarabunPSK" w:cs="TH SarabunPSK"/>
                <w:noProof/>
                <w:sz w:val="28"/>
                <w:szCs w:val="28"/>
                <w:cs/>
              </w:rPr>
            </w:pPr>
            <w:r w:rsidRPr="004F73DC">
              <w:rPr>
                <w:rFonts w:ascii="TH SarabunPSK" w:hAnsi="TH SarabunPSK" w:cs="TH SarabunPSK"/>
                <w:noProof/>
                <w:sz w:val="28"/>
                <w:szCs w:val="28"/>
              </w:rPr>
              <w:t>Calculus I</w:t>
            </w:r>
          </w:p>
        </w:tc>
        <w:tc>
          <w:tcPr>
            <w:tcW w:w="1134" w:type="dxa"/>
            <w:shd w:val="clear" w:color="auto" w:fill="auto"/>
          </w:tcPr>
          <w:p w14:paraId="073C49A3" w14:textId="61ABDD6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EE1949C"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1F0EE676" w14:textId="27EBD9C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9AC02C7"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76F351D3" w14:textId="491EE8C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F96FB11" w14:textId="41D3FF7E"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r>
      <w:tr w:rsidR="00953D37" w:rsidRPr="004F73DC" w14:paraId="7589F0C8" w14:textId="77777777" w:rsidTr="00BA7F2C">
        <w:trPr>
          <w:jc w:val="center"/>
        </w:trPr>
        <w:tc>
          <w:tcPr>
            <w:tcW w:w="1980" w:type="dxa"/>
            <w:shd w:val="clear" w:color="auto" w:fill="auto"/>
          </w:tcPr>
          <w:p w14:paraId="18F8C343" w14:textId="1D96D08E"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102</w:t>
            </w:r>
          </w:p>
        </w:tc>
        <w:tc>
          <w:tcPr>
            <w:tcW w:w="3969" w:type="dxa"/>
            <w:shd w:val="clear" w:color="auto" w:fill="auto"/>
          </w:tcPr>
          <w:p w14:paraId="494E80AF"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cs/>
              </w:rPr>
              <w:t xml:space="preserve">แคลคูลัส </w:t>
            </w:r>
            <w:r w:rsidRPr="004F73DC">
              <w:rPr>
                <w:rFonts w:ascii="TH SarabunPSK" w:eastAsia="Sarabun" w:hAnsi="TH SarabunPSK" w:cs="TH SarabunPSK" w:hint="cs"/>
                <w:noProof/>
                <w:sz w:val="28"/>
                <w:szCs w:val="28"/>
                <w:cs/>
              </w:rPr>
              <w:t>2</w:t>
            </w:r>
          </w:p>
          <w:p w14:paraId="162060EF" w14:textId="63AB9EF3"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Calculus III</w:t>
            </w:r>
          </w:p>
        </w:tc>
        <w:tc>
          <w:tcPr>
            <w:tcW w:w="1134" w:type="dxa"/>
            <w:shd w:val="clear" w:color="auto" w:fill="auto"/>
          </w:tcPr>
          <w:p w14:paraId="73335F47" w14:textId="27D24044"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4DB1850"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34406FBB" w14:textId="16B8DD1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70B3B64"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74F238BA" w14:textId="67E8256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0B7729C4" w14:textId="1F1026F5"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13E9DA3D" w14:textId="77777777" w:rsidTr="00BA7F2C">
        <w:trPr>
          <w:jc w:val="center"/>
        </w:trPr>
        <w:tc>
          <w:tcPr>
            <w:tcW w:w="1980" w:type="dxa"/>
            <w:shd w:val="clear" w:color="auto" w:fill="auto"/>
          </w:tcPr>
          <w:p w14:paraId="47E72BC8" w14:textId="7CC3EA41"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cs/>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104</w:t>
            </w:r>
          </w:p>
        </w:tc>
        <w:tc>
          <w:tcPr>
            <w:tcW w:w="3969" w:type="dxa"/>
            <w:shd w:val="clear" w:color="auto" w:fill="auto"/>
          </w:tcPr>
          <w:p w14:paraId="03AC9442"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คณิตศาสตร์ </w:t>
            </w:r>
            <w:r w:rsidRPr="004F73DC">
              <w:rPr>
                <w:rFonts w:ascii="TH SarabunPSK" w:eastAsia="Sarabun" w:hAnsi="TH SarabunPSK" w:cs="TH SarabunPSK"/>
                <w:noProof/>
                <w:sz w:val="28"/>
                <w:szCs w:val="28"/>
              </w:rPr>
              <w:t>1</w:t>
            </w:r>
          </w:p>
          <w:p w14:paraId="0861EF17" w14:textId="0EC05B15"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I</w:t>
            </w:r>
          </w:p>
        </w:tc>
        <w:tc>
          <w:tcPr>
            <w:tcW w:w="1134" w:type="dxa"/>
            <w:shd w:val="clear" w:color="auto" w:fill="auto"/>
          </w:tcPr>
          <w:p w14:paraId="301DF396" w14:textId="49FF09D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8169E1B"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66BC38C3" w14:textId="2969E10E"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5DDA9191"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50F43C4" w14:textId="34533995"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5A772BF" w14:textId="3CCF18D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0A9FD2E4" w14:textId="77777777" w:rsidTr="00BA7F2C">
        <w:trPr>
          <w:jc w:val="center"/>
        </w:trPr>
        <w:tc>
          <w:tcPr>
            <w:tcW w:w="1980" w:type="dxa"/>
            <w:shd w:val="clear" w:color="auto" w:fill="auto"/>
          </w:tcPr>
          <w:p w14:paraId="0D660944" w14:textId="61EDA551"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cs/>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106</w:t>
            </w:r>
          </w:p>
        </w:tc>
        <w:tc>
          <w:tcPr>
            <w:tcW w:w="3969" w:type="dxa"/>
            <w:shd w:val="clear" w:color="auto" w:fill="auto"/>
          </w:tcPr>
          <w:p w14:paraId="1DB84EFE"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คณิตศาสตร์สำหรับเภสัชศาสตร์</w:t>
            </w:r>
          </w:p>
          <w:p w14:paraId="684C6366" w14:textId="42BB316D"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for Pharmacy</w:t>
            </w:r>
          </w:p>
        </w:tc>
        <w:tc>
          <w:tcPr>
            <w:tcW w:w="1134" w:type="dxa"/>
            <w:shd w:val="clear" w:color="auto" w:fill="auto"/>
          </w:tcPr>
          <w:p w14:paraId="558E32C5" w14:textId="71E93A1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B3E8CED"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39B14660" w14:textId="28FA6D0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0E5A864"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6579E429" w14:textId="0361BCC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032DEF3" w14:textId="09DB9E4B"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7540838B" w14:textId="77777777" w:rsidTr="00BA7F2C">
        <w:trPr>
          <w:jc w:val="center"/>
        </w:trPr>
        <w:tc>
          <w:tcPr>
            <w:tcW w:w="1980" w:type="dxa"/>
            <w:shd w:val="clear" w:color="auto" w:fill="auto"/>
          </w:tcPr>
          <w:p w14:paraId="306A3AAA" w14:textId="4233F887"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106E</w:t>
            </w:r>
          </w:p>
        </w:tc>
        <w:tc>
          <w:tcPr>
            <w:tcW w:w="3969" w:type="dxa"/>
            <w:shd w:val="clear" w:color="auto" w:fill="auto"/>
          </w:tcPr>
          <w:p w14:paraId="3FFC8CAE"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คณิตศาสตร์สำหรับเภสัชศาสตร์</w:t>
            </w:r>
          </w:p>
          <w:p w14:paraId="5A851F54" w14:textId="56ADBF15"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for Pharmacy</w:t>
            </w:r>
          </w:p>
        </w:tc>
        <w:tc>
          <w:tcPr>
            <w:tcW w:w="1134" w:type="dxa"/>
            <w:shd w:val="clear" w:color="auto" w:fill="auto"/>
          </w:tcPr>
          <w:p w14:paraId="400FB6F4" w14:textId="28D3FDA0"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5EA7586"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7EAB6912" w14:textId="3EA9C93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0EADE1D"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D57BAB4" w14:textId="341F65F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9A25FC2" w14:textId="633ACA7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4401CFFE" w14:textId="77777777" w:rsidTr="00BA7F2C">
        <w:trPr>
          <w:jc w:val="center"/>
        </w:trPr>
        <w:tc>
          <w:tcPr>
            <w:tcW w:w="1980" w:type="dxa"/>
            <w:shd w:val="clear" w:color="auto" w:fill="auto"/>
          </w:tcPr>
          <w:p w14:paraId="4703652E" w14:textId="2CCCDA5A"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107</w:t>
            </w:r>
          </w:p>
        </w:tc>
        <w:tc>
          <w:tcPr>
            <w:tcW w:w="3969" w:type="dxa"/>
            <w:shd w:val="clear" w:color="auto" w:fill="auto"/>
          </w:tcPr>
          <w:p w14:paraId="6C793EDA"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คณิตศาสตร์สำหรับสหเวชศาสตร์</w:t>
            </w:r>
          </w:p>
          <w:p w14:paraId="7DA646ED" w14:textId="026D2B42"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for Allied Health Sciences</w:t>
            </w:r>
          </w:p>
        </w:tc>
        <w:tc>
          <w:tcPr>
            <w:tcW w:w="1134" w:type="dxa"/>
            <w:shd w:val="clear" w:color="auto" w:fill="auto"/>
          </w:tcPr>
          <w:p w14:paraId="6EFBEC74" w14:textId="619798C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51AB0FCE"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2A8A40CE" w14:textId="61537936"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4E4F90D"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F3335E0" w14:textId="62E29FB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AA69728" w14:textId="6CCB335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469FDA26" w14:textId="77777777" w:rsidTr="00BA7F2C">
        <w:trPr>
          <w:jc w:val="center"/>
        </w:trPr>
        <w:tc>
          <w:tcPr>
            <w:tcW w:w="1980" w:type="dxa"/>
            <w:shd w:val="clear" w:color="auto" w:fill="auto"/>
          </w:tcPr>
          <w:p w14:paraId="149523C9" w14:textId="59160909"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107E</w:t>
            </w:r>
          </w:p>
        </w:tc>
        <w:tc>
          <w:tcPr>
            <w:tcW w:w="3969" w:type="dxa"/>
            <w:shd w:val="clear" w:color="auto" w:fill="auto"/>
          </w:tcPr>
          <w:p w14:paraId="7B6C9CEE"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คณิตศาสตร์สำหรับสหเวชศาสตร์</w:t>
            </w:r>
          </w:p>
          <w:p w14:paraId="3584A1EA" w14:textId="10CD62BB"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for Allied Health Sciences</w:t>
            </w:r>
          </w:p>
        </w:tc>
        <w:tc>
          <w:tcPr>
            <w:tcW w:w="1134" w:type="dxa"/>
            <w:shd w:val="clear" w:color="auto" w:fill="auto"/>
          </w:tcPr>
          <w:p w14:paraId="3C445737" w14:textId="7527B2B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4D29E37"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3F0C7787" w14:textId="3B3DE7F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5C523DD3"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A1AA1F1" w14:textId="7AEFE19A"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AC36FAB" w14:textId="5075124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4E28BBBD" w14:textId="77777777" w:rsidTr="00BA7F2C">
        <w:trPr>
          <w:jc w:val="center"/>
        </w:trPr>
        <w:tc>
          <w:tcPr>
            <w:tcW w:w="1980" w:type="dxa"/>
            <w:shd w:val="clear" w:color="auto" w:fill="auto"/>
          </w:tcPr>
          <w:p w14:paraId="7D80B446" w14:textId="23FBC27D"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lastRenderedPageBreak/>
              <w:t>MAT67</w:t>
            </w:r>
            <w:r w:rsidRPr="004F73DC">
              <w:rPr>
                <w:rFonts w:ascii="TH SarabunPSK" w:hAnsi="TH SarabunPSK" w:cs="TH SarabunPSK"/>
                <w:noProof/>
                <w:sz w:val="28"/>
                <w:szCs w:val="28"/>
                <w:cs/>
              </w:rPr>
              <w:t>-</w:t>
            </w:r>
            <w:r w:rsidRPr="004F73DC">
              <w:rPr>
                <w:rFonts w:ascii="TH SarabunPSK" w:hAnsi="TH SarabunPSK" w:cs="TH SarabunPSK"/>
                <w:noProof/>
                <w:sz w:val="28"/>
              </w:rPr>
              <w:t>108</w:t>
            </w:r>
          </w:p>
        </w:tc>
        <w:tc>
          <w:tcPr>
            <w:tcW w:w="3969" w:type="dxa"/>
            <w:shd w:val="clear" w:color="auto" w:fill="auto"/>
          </w:tcPr>
          <w:p w14:paraId="01AFC625"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คณิตศาสตร์สำหรับสาธารณสุขศาสตร์</w:t>
            </w:r>
          </w:p>
          <w:p w14:paraId="4AA5902B" w14:textId="4F5118C3"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Mathematics for Public Health Sciences</w:t>
            </w:r>
          </w:p>
        </w:tc>
        <w:tc>
          <w:tcPr>
            <w:tcW w:w="1134" w:type="dxa"/>
            <w:shd w:val="clear" w:color="auto" w:fill="auto"/>
          </w:tcPr>
          <w:p w14:paraId="4C988E59" w14:textId="451222C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399C62D"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0D5457A9" w14:textId="6CFE1598"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7B3A16B"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1447A76" w14:textId="1AB70835"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B1ACC9E" w14:textId="17A2F0D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5FC76FD0" w14:textId="77777777" w:rsidTr="00BA7F2C">
        <w:trPr>
          <w:jc w:val="center"/>
        </w:trPr>
        <w:tc>
          <w:tcPr>
            <w:tcW w:w="1980" w:type="dxa"/>
            <w:shd w:val="clear" w:color="auto" w:fill="auto"/>
          </w:tcPr>
          <w:p w14:paraId="0BB722B2" w14:textId="734039AA"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112</w:t>
            </w:r>
          </w:p>
        </w:tc>
        <w:tc>
          <w:tcPr>
            <w:tcW w:w="3969" w:type="dxa"/>
            <w:shd w:val="clear" w:color="auto" w:fill="auto"/>
          </w:tcPr>
          <w:p w14:paraId="1BAC303D"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ชีวสถิติสำหรับการวิจัยทางวิทยาศาสตร์สุขภาพ</w:t>
            </w:r>
          </w:p>
          <w:p w14:paraId="16CE59E1" w14:textId="37C3574D"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Biostatistics for Health Science Research</w:t>
            </w:r>
          </w:p>
        </w:tc>
        <w:tc>
          <w:tcPr>
            <w:tcW w:w="1134" w:type="dxa"/>
            <w:shd w:val="clear" w:color="auto" w:fill="auto"/>
          </w:tcPr>
          <w:p w14:paraId="055AD892" w14:textId="5BF8E5DC"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093305A0" w14:textId="1C0C709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56B8187" w14:textId="07E9E0A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854C694" w14:textId="325B93B9"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3752C786" w14:textId="509B551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DBD3C83" w14:textId="280825C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39B7EEDA" w14:textId="77777777" w:rsidTr="00BA7F2C">
        <w:trPr>
          <w:jc w:val="center"/>
        </w:trPr>
        <w:tc>
          <w:tcPr>
            <w:tcW w:w="1980" w:type="dxa"/>
            <w:shd w:val="clear" w:color="auto" w:fill="auto"/>
          </w:tcPr>
          <w:p w14:paraId="01197315" w14:textId="793020B4"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112E</w:t>
            </w:r>
          </w:p>
        </w:tc>
        <w:tc>
          <w:tcPr>
            <w:tcW w:w="3969" w:type="dxa"/>
            <w:shd w:val="clear" w:color="auto" w:fill="auto"/>
          </w:tcPr>
          <w:p w14:paraId="75DFEFC6"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ชีวสถิติสำหรับการวิจัยทางวิทยาศาสตร์สุขภาพ</w:t>
            </w:r>
          </w:p>
          <w:p w14:paraId="3AC341D3" w14:textId="2AFE729F"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Biostatistics for Health Science Research</w:t>
            </w:r>
          </w:p>
        </w:tc>
        <w:tc>
          <w:tcPr>
            <w:tcW w:w="1134" w:type="dxa"/>
            <w:shd w:val="clear" w:color="auto" w:fill="auto"/>
          </w:tcPr>
          <w:p w14:paraId="6FC10142" w14:textId="7E80029E"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5A5A375D" w14:textId="3AB5F58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520AC453" w14:textId="3D47CDE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21A8051" w14:textId="06B25941"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DB966F0" w14:textId="1EA87047"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CAED1EA" w14:textId="6623EDF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67E037AF" w14:textId="77777777" w:rsidTr="00BA7F2C">
        <w:trPr>
          <w:jc w:val="center"/>
        </w:trPr>
        <w:tc>
          <w:tcPr>
            <w:tcW w:w="12895" w:type="dxa"/>
            <w:gridSpan w:val="8"/>
            <w:shd w:val="clear" w:color="auto" w:fill="auto"/>
          </w:tcPr>
          <w:p w14:paraId="6052E9CD" w14:textId="7C3F6F4F" w:rsidR="00953D37" w:rsidRPr="004F73DC" w:rsidRDefault="00953D37" w:rsidP="00953D37">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2</w:t>
            </w:r>
          </w:p>
        </w:tc>
      </w:tr>
      <w:tr w:rsidR="00953D37" w:rsidRPr="004F73DC" w14:paraId="560F83FC" w14:textId="77777777" w:rsidTr="00BA7F2C">
        <w:trPr>
          <w:jc w:val="center"/>
        </w:trPr>
        <w:tc>
          <w:tcPr>
            <w:tcW w:w="1980" w:type="dxa"/>
            <w:shd w:val="clear" w:color="auto" w:fill="auto"/>
          </w:tcPr>
          <w:p w14:paraId="1FC52917" w14:textId="564D1994" w:rsidR="00953D37" w:rsidRPr="004F73DC" w:rsidRDefault="00953D37" w:rsidP="00953D37">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105</w:t>
            </w:r>
          </w:p>
        </w:tc>
        <w:tc>
          <w:tcPr>
            <w:tcW w:w="3969" w:type="dxa"/>
            <w:shd w:val="clear" w:color="auto" w:fill="auto"/>
          </w:tcPr>
          <w:p w14:paraId="0058074D"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คณิตศาสตร์ </w:t>
            </w:r>
            <w:r w:rsidRPr="004F73DC">
              <w:rPr>
                <w:rFonts w:ascii="TH SarabunPSK" w:eastAsia="Sarabun" w:hAnsi="TH SarabunPSK" w:cs="TH SarabunPSK"/>
                <w:noProof/>
                <w:sz w:val="28"/>
                <w:szCs w:val="28"/>
              </w:rPr>
              <w:t>2</w:t>
            </w:r>
          </w:p>
          <w:p w14:paraId="7032612D" w14:textId="4C1CCD78"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Mathematics II</w:t>
            </w:r>
          </w:p>
        </w:tc>
        <w:tc>
          <w:tcPr>
            <w:tcW w:w="1134" w:type="dxa"/>
            <w:shd w:val="clear" w:color="auto" w:fill="auto"/>
          </w:tcPr>
          <w:p w14:paraId="57C6DBDB" w14:textId="01A59B3B"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2ED389A"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61A12FD4" w14:textId="5942025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FB4C795"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559A1BA" w14:textId="7606A8E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A9E4D7C" w14:textId="5ABD0DE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19F60D51" w14:textId="77777777" w:rsidTr="00BA7F2C">
        <w:trPr>
          <w:jc w:val="center"/>
        </w:trPr>
        <w:tc>
          <w:tcPr>
            <w:tcW w:w="1980" w:type="dxa"/>
            <w:shd w:val="clear" w:color="auto" w:fill="auto"/>
          </w:tcPr>
          <w:p w14:paraId="2C4730A4" w14:textId="6D3C2C27" w:rsidR="00953D37" w:rsidRPr="004F73DC" w:rsidRDefault="00953D37" w:rsidP="00953D37">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MAT67</w:t>
            </w:r>
            <w:r w:rsidRPr="004F73DC">
              <w:rPr>
                <w:rFonts w:ascii="TH SarabunPSK" w:hAnsi="TH SarabunPSK" w:cs="TH SarabunPSK"/>
                <w:noProof/>
                <w:sz w:val="28"/>
                <w:szCs w:val="28"/>
                <w:cs/>
              </w:rPr>
              <w:t>-</w:t>
            </w:r>
            <w:r w:rsidRPr="004F73DC">
              <w:rPr>
                <w:rFonts w:ascii="TH SarabunPSK" w:hAnsi="TH SarabunPSK" w:cs="TH SarabunPSK"/>
                <w:noProof/>
                <w:sz w:val="28"/>
              </w:rPr>
              <w:t>111</w:t>
            </w:r>
          </w:p>
        </w:tc>
        <w:tc>
          <w:tcPr>
            <w:tcW w:w="3969" w:type="dxa"/>
            <w:shd w:val="clear" w:color="auto" w:fill="auto"/>
          </w:tcPr>
          <w:p w14:paraId="4031641B"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สถิติประยุกต์</w:t>
            </w:r>
          </w:p>
          <w:p w14:paraId="26861713" w14:textId="41DA396C"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Applied Statistics</w:t>
            </w:r>
          </w:p>
        </w:tc>
        <w:tc>
          <w:tcPr>
            <w:tcW w:w="1134" w:type="dxa"/>
            <w:shd w:val="clear" w:color="auto" w:fill="auto"/>
          </w:tcPr>
          <w:p w14:paraId="012FEF66" w14:textId="1CC2208A"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6FFD813" w14:textId="5E671B62"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0111756" w14:textId="6EE746BE"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AB919B1" w14:textId="3991E966"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A1B7C8E" w14:textId="6558EA3D" w:rsidR="00953D37" w:rsidRPr="004F73DC" w:rsidRDefault="00953D37" w:rsidP="00953D37">
            <w:pPr>
              <w:tabs>
                <w:tab w:val="left" w:pos="1170"/>
              </w:tabs>
              <w:spacing w:after="0"/>
              <w:jc w:val="center"/>
              <w:rPr>
                <w:rFonts w:ascii="TH Sarabun New" w:eastAsia="Sarabun" w:hAnsi="TH Sarabun New" w:cs="TH Sarabun New"/>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B864AF2" w14:textId="08F2D0C1" w:rsidR="00953D37" w:rsidRPr="004F73DC" w:rsidRDefault="00953D37" w:rsidP="00953D37">
            <w:pPr>
              <w:tabs>
                <w:tab w:val="left" w:pos="1170"/>
              </w:tabs>
              <w:spacing w:after="0"/>
              <w:jc w:val="center"/>
              <w:rPr>
                <w:rFonts w:ascii="TH Sarabun New" w:eastAsia="Sarabun" w:hAnsi="TH Sarabun New" w:cs="TH Sarabun New"/>
                <w:noProof/>
                <w:sz w:val="28"/>
                <w:szCs w:val="28"/>
              </w:rPr>
            </w:pPr>
            <w:r w:rsidRPr="004F73DC">
              <w:rPr>
                <w:rFonts w:ascii="Segoe UI Symbol" w:eastAsia="Sarabun" w:hAnsi="Segoe UI Symbol" w:cs="Segoe UI Symbol"/>
                <w:sz w:val="32"/>
                <w:szCs w:val="32"/>
              </w:rPr>
              <w:sym w:font="Wingdings" w:char="F06C"/>
            </w:r>
          </w:p>
        </w:tc>
      </w:tr>
      <w:tr w:rsidR="00953D37" w:rsidRPr="004F73DC" w14:paraId="13D4297B" w14:textId="77777777" w:rsidTr="00BA7F2C">
        <w:trPr>
          <w:jc w:val="center"/>
        </w:trPr>
        <w:tc>
          <w:tcPr>
            <w:tcW w:w="1980" w:type="dxa"/>
            <w:shd w:val="clear" w:color="auto" w:fill="auto"/>
          </w:tcPr>
          <w:p w14:paraId="0F69A961" w14:textId="216D8164"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-20</w:t>
            </w:r>
            <w:r w:rsidRPr="004F73DC">
              <w:rPr>
                <w:rFonts w:ascii="TH SarabunPSK" w:hAnsi="TH SarabunPSK" w:cs="TH SarabunPSK"/>
                <w:noProof/>
                <w:sz w:val="28"/>
                <w:szCs w:val="28"/>
              </w:rPr>
              <w:t>1</w:t>
            </w:r>
          </w:p>
        </w:tc>
        <w:tc>
          <w:tcPr>
            <w:tcW w:w="3969" w:type="dxa"/>
            <w:shd w:val="clear" w:color="auto" w:fill="auto"/>
          </w:tcPr>
          <w:p w14:paraId="69962809" w14:textId="77777777"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cs/>
              </w:rPr>
              <w:t xml:space="preserve">แคลคูลัส </w:t>
            </w:r>
            <w:r w:rsidRPr="004F73DC">
              <w:rPr>
                <w:rFonts w:ascii="TH SarabunPSK" w:eastAsia="Sarabun" w:hAnsi="TH SarabunPSK" w:cs="TH SarabunPSK" w:hint="cs"/>
                <w:noProof/>
                <w:sz w:val="28"/>
                <w:szCs w:val="28"/>
                <w:cs/>
              </w:rPr>
              <w:t>3</w:t>
            </w:r>
          </w:p>
          <w:p w14:paraId="34D1B712" w14:textId="408AD5C9" w:rsidR="00953D37" w:rsidRPr="004F73DC" w:rsidRDefault="00953D37" w:rsidP="00953D37">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Calculus III</w:t>
            </w:r>
          </w:p>
        </w:tc>
        <w:tc>
          <w:tcPr>
            <w:tcW w:w="1134" w:type="dxa"/>
            <w:shd w:val="clear" w:color="auto" w:fill="auto"/>
          </w:tcPr>
          <w:p w14:paraId="6C69080D" w14:textId="706C2F25"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466C4C0"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596AE20" w14:textId="64A6C304"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0A2DA31"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299581A" w14:textId="1331B70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0FD5B02B" w14:textId="302A1AF0"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2142516B" w14:textId="77777777" w:rsidTr="00BA7F2C">
        <w:trPr>
          <w:jc w:val="center"/>
        </w:trPr>
        <w:tc>
          <w:tcPr>
            <w:tcW w:w="1980" w:type="dxa"/>
            <w:shd w:val="clear" w:color="auto" w:fill="auto"/>
          </w:tcPr>
          <w:p w14:paraId="4D480E94" w14:textId="04C5CF9A"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-20</w:t>
            </w:r>
            <w:r w:rsidRPr="004F73DC">
              <w:rPr>
                <w:rFonts w:ascii="TH SarabunPSK" w:hAnsi="TH SarabunPSK" w:cs="TH SarabunPSK"/>
                <w:noProof/>
                <w:sz w:val="28"/>
                <w:szCs w:val="28"/>
              </w:rPr>
              <w:t>2</w:t>
            </w:r>
          </w:p>
        </w:tc>
        <w:tc>
          <w:tcPr>
            <w:tcW w:w="3969" w:type="dxa"/>
            <w:shd w:val="clear" w:color="auto" w:fill="auto"/>
          </w:tcPr>
          <w:p w14:paraId="33B9F6AD"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 xml:space="preserve">สมการเชิงอนุพันธ์และการประยุกต์สำหรับวิศวกร </w:t>
            </w:r>
          </w:p>
          <w:p w14:paraId="00391960"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rPr>
              <w:t>Differential Equations and Applications for Engineer</w:t>
            </w:r>
          </w:p>
          <w:p w14:paraId="377B6B7A" w14:textId="77777777" w:rsidR="00953D37" w:rsidRPr="004F73DC" w:rsidRDefault="00953D37" w:rsidP="00953D37">
            <w:pPr>
              <w:rPr>
                <w:rFonts w:ascii="TH SarabunPSK" w:hAnsi="TH SarabunPSK" w:cs="TH SarabunPSK"/>
                <w:noProof/>
                <w:sz w:val="28"/>
                <w:szCs w:val="28"/>
                <w:cs/>
              </w:rPr>
            </w:pPr>
          </w:p>
        </w:tc>
        <w:tc>
          <w:tcPr>
            <w:tcW w:w="1134" w:type="dxa"/>
            <w:shd w:val="clear" w:color="auto" w:fill="auto"/>
          </w:tcPr>
          <w:p w14:paraId="14D6EFC7" w14:textId="298F3924"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14B97193" w14:textId="070132C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946C46F" w14:textId="2954FFF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AEA9A5D"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35309291" w14:textId="3EA1578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237381AB" w14:textId="70AE836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4D54239B" w14:textId="77777777" w:rsidTr="00BA7F2C">
        <w:trPr>
          <w:jc w:val="center"/>
        </w:trPr>
        <w:tc>
          <w:tcPr>
            <w:tcW w:w="1980" w:type="dxa"/>
            <w:shd w:val="clear" w:color="auto" w:fill="auto"/>
          </w:tcPr>
          <w:p w14:paraId="083A369D" w14:textId="1F968010"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-20</w:t>
            </w:r>
            <w:r w:rsidRPr="004F73DC">
              <w:rPr>
                <w:rFonts w:ascii="TH SarabunPSK" w:hAnsi="TH SarabunPSK" w:cs="TH SarabunPSK" w:hint="cs"/>
                <w:noProof/>
                <w:sz w:val="28"/>
                <w:szCs w:val="28"/>
                <w:cs/>
              </w:rPr>
              <w:t>3</w:t>
            </w:r>
          </w:p>
        </w:tc>
        <w:tc>
          <w:tcPr>
            <w:tcW w:w="3969" w:type="dxa"/>
            <w:shd w:val="clear" w:color="auto" w:fill="auto"/>
          </w:tcPr>
          <w:p w14:paraId="1BABC73E" w14:textId="77777777" w:rsidR="00953D37" w:rsidRPr="004F73DC" w:rsidRDefault="00953D37" w:rsidP="00953D37">
            <w:pPr>
              <w:rPr>
                <w:rFonts w:ascii="TH SarabunPSK" w:hAnsi="TH SarabunPSK" w:cs="TH SarabunPSK"/>
                <w:sz w:val="28"/>
                <w:szCs w:val="28"/>
              </w:rPr>
            </w:pPr>
            <w:r w:rsidRPr="004F73DC">
              <w:rPr>
                <w:rFonts w:ascii="TH SarabunPSK" w:hAnsi="TH SarabunPSK" w:cs="TH SarabunPSK" w:hint="cs"/>
                <w:sz w:val="28"/>
                <w:szCs w:val="28"/>
                <w:cs/>
              </w:rPr>
              <w:t>พีชคณิตเชิงเส้นสำหรับวิศวกร</w:t>
            </w:r>
          </w:p>
          <w:p w14:paraId="111BEF67" w14:textId="28074435" w:rsidR="00953D37" w:rsidRPr="004F73DC" w:rsidRDefault="00953D37" w:rsidP="00953D37">
            <w:pPr>
              <w:rPr>
                <w:rFonts w:ascii="TH SarabunPSK" w:hAnsi="TH SarabunPSK" w:cs="TH SarabunPSK"/>
                <w:noProof/>
                <w:sz w:val="28"/>
                <w:szCs w:val="28"/>
              </w:rPr>
            </w:pPr>
            <w:r w:rsidRPr="004F73DC">
              <w:rPr>
                <w:rFonts w:ascii="TH SarabunPSK" w:hAnsi="TH SarabunPSK" w:cs="TH SarabunPSK"/>
                <w:sz w:val="28"/>
                <w:szCs w:val="28"/>
              </w:rPr>
              <w:t>Linear Algebra for Engineer</w:t>
            </w:r>
          </w:p>
        </w:tc>
        <w:tc>
          <w:tcPr>
            <w:tcW w:w="1134" w:type="dxa"/>
            <w:shd w:val="clear" w:color="auto" w:fill="auto"/>
          </w:tcPr>
          <w:p w14:paraId="77BC063A" w14:textId="39D05EF3"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0347C7AD" w14:textId="27459BA0"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73C3DAD6" w14:textId="4A25CFFE"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BAF3D47"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CCEAF2C" w14:textId="1E24EF54"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02317C8" w14:textId="7911DB3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033CF5D5" w14:textId="77777777" w:rsidTr="00BA7F2C">
        <w:trPr>
          <w:jc w:val="center"/>
        </w:trPr>
        <w:tc>
          <w:tcPr>
            <w:tcW w:w="1980" w:type="dxa"/>
            <w:shd w:val="clear" w:color="auto" w:fill="auto"/>
          </w:tcPr>
          <w:p w14:paraId="2FE6C3E2" w14:textId="68FF0C1E"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-20</w:t>
            </w:r>
            <w:r w:rsidRPr="004F73DC">
              <w:rPr>
                <w:rFonts w:ascii="TH SarabunPSK" w:hAnsi="TH SarabunPSK" w:cs="TH SarabunPSK" w:hint="cs"/>
                <w:noProof/>
                <w:sz w:val="28"/>
                <w:szCs w:val="28"/>
                <w:cs/>
              </w:rPr>
              <w:t>4</w:t>
            </w:r>
          </w:p>
        </w:tc>
        <w:tc>
          <w:tcPr>
            <w:tcW w:w="3969" w:type="dxa"/>
            <w:shd w:val="clear" w:color="auto" w:fill="auto"/>
          </w:tcPr>
          <w:p w14:paraId="1B80D496" w14:textId="77777777" w:rsidR="00953D37" w:rsidRPr="004F73DC" w:rsidRDefault="00953D37" w:rsidP="00953D37">
            <w:pPr>
              <w:rPr>
                <w:rFonts w:ascii="TH SarabunPSK" w:hAnsi="TH SarabunPSK" w:cs="TH SarabunPSK"/>
                <w:sz w:val="28"/>
                <w:szCs w:val="28"/>
              </w:rPr>
            </w:pPr>
            <w:r w:rsidRPr="004F73DC">
              <w:rPr>
                <w:rFonts w:ascii="TH SarabunPSK" w:hAnsi="TH SarabunPSK" w:cs="TH SarabunPSK" w:hint="cs"/>
                <w:sz w:val="28"/>
                <w:szCs w:val="28"/>
                <w:cs/>
              </w:rPr>
              <w:t>วิยุตคณิตสำหรับวิศวกร</w:t>
            </w:r>
          </w:p>
          <w:p w14:paraId="0CCC7FAD" w14:textId="6CE1E301" w:rsidR="00953D37" w:rsidRPr="004F73DC" w:rsidRDefault="00953D37" w:rsidP="00953D37">
            <w:pPr>
              <w:rPr>
                <w:rFonts w:ascii="TH SarabunPSK" w:hAnsi="TH SarabunPSK" w:cs="TH SarabunPSK"/>
                <w:sz w:val="28"/>
                <w:szCs w:val="28"/>
                <w:cs/>
              </w:rPr>
            </w:pPr>
            <w:r w:rsidRPr="004F73DC">
              <w:rPr>
                <w:rFonts w:ascii="TH SarabunPSK" w:hAnsi="TH SarabunPSK" w:cs="TH SarabunPSK"/>
                <w:sz w:val="28"/>
                <w:szCs w:val="28"/>
              </w:rPr>
              <w:t>Discrete Mathematics for Engineer</w:t>
            </w:r>
          </w:p>
        </w:tc>
        <w:tc>
          <w:tcPr>
            <w:tcW w:w="1134" w:type="dxa"/>
            <w:shd w:val="clear" w:color="auto" w:fill="auto"/>
          </w:tcPr>
          <w:p w14:paraId="1C4AD7EE" w14:textId="103AC9CE"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7E4A9542" w14:textId="0C4573D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E4CEFFA" w14:textId="45E2405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89F0BFC"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89B84EF" w14:textId="7D6A675D"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1479C1E" w14:textId="4F73970A"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0E9F59C7" w14:textId="77777777" w:rsidTr="00BA7F2C">
        <w:trPr>
          <w:jc w:val="center"/>
        </w:trPr>
        <w:tc>
          <w:tcPr>
            <w:tcW w:w="1980" w:type="dxa"/>
            <w:shd w:val="clear" w:color="auto" w:fill="auto"/>
          </w:tcPr>
          <w:p w14:paraId="54AF9211" w14:textId="74ECB36A" w:rsidR="00953D37" w:rsidRPr="004F73DC" w:rsidRDefault="00953D37" w:rsidP="00953D37">
            <w:pPr>
              <w:tabs>
                <w:tab w:val="left" w:pos="810"/>
                <w:tab w:val="right" w:pos="5385"/>
              </w:tabs>
              <w:spacing w:after="0"/>
              <w:jc w:val="center"/>
              <w:rPr>
                <w:rFonts w:ascii="TH SarabunPSK" w:hAnsi="TH SarabunPSK" w:cs="TH SarabunPSK"/>
                <w:sz w:val="28"/>
                <w:szCs w:val="28"/>
              </w:rPr>
            </w:pPr>
            <w:r w:rsidRPr="004F73DC">
              <w:rPr>
                <w:rFonts w:ascii="TH SarabunPSK" w:hAnsi="TH SarabunPSK" w:cs="TH SarabunPSK"/>
                <w:sz w:val="28"/>
                <w:szCs w:val="28"/>
              </w:rPr>
              <w:t>MAT67</w:t>
            </w:r>
            <w:r w:rsidRPr="004F73DC">
              <w:rPr>
                <w:rFonts w:ascii="TH SarabunPSK" w:hAnsi="TH SarabunPSK" w:cs="TH SarabunPSK"/>
                <w:sz w:val="28"/>
                <w:szCs w:val="28"/>
                <w:cs/>
              </w:rPr>
              <w:t>-</w:t>
            </w:r>
            <w:r w:rsidRPr="004F73DC">
              <w:rPr>
                <w:rFonts w:ascii="TH SarabunPSK" w:hAnsi="TH SarabunPSK" w:cs="TH SarabunPSK"/>
                <w:sz w:val="28"/>
                <w:szCs w:val="28"/>
              </w:rPr>
              <w:t>212</w:t>
            </w:r>
          </w:p>
        </w:tc>
        <w:tc>
          <w:tcPr>
            <w:tcW w:w="3969" w:type="dxa"/>
            <w:shd w:val="clear" w:color="auto" w:fill="auto"/>
          </w:tcPr>
          <w:p w14:paraId="6E837E07" w14:textId="58AD82D0" w:rsidR="00953D37" w:rsidRPr="004F73DC" w:rsidRDefault="00953D37" w:rsidP="00953D37">
            <w:pPr>
              <w:rPr>
                <w:rFonts w:ascii="TH SarabunPSK" w:hAnsi="TH SarabunPSK" w:cs="TH SarabunPSK"/>
                <w:sz w:val="28"/>
                <w:szCs w:val="28"/>
                <w:cs/>
              </w:rPr>
            </w:pPr>
            <w:r w:rsidRPr="004F73DC">
              <w:rPr>
                <w:rFonts w:ascii="TH SarabunPSK" w:hAnsi="TH SarabunPSK" w:cs="TH SarabunPSK"/>
                <w:sz w:val="28"/>
                <w:szCs w:val="28"/>
                <w:cs/>
              </w:rPr>
              <w:t>ความน่าจะเป็นและสถิติสำหรับวิศวกร</w:t>
            </w:r>
            <w:r w:rsidRPr="004F73DC">
              <w:rPr>
                <w:rFonts w:ascii="TH SarabunPSK" w:hAnsi="TH SarabunPSK" w:cs="TH SarabunPSK"/>
                <w:sz w:val="28"/>
                <w:szCs w:val="28"/>
              </w:rPr>
              <w:br/>
              <w:t>Probability and Statistics for Engineer</w:t>
            </w:r>
          </w:p>
        </w:tc>
        <w:tc>
          <w:tcPr>
            <w:tcW w:w="1134" w:type="dxa"/>
            <w:shd w:val="clear" w:color="auto" w:fill="auto"/>
          </w:tcPr>
          <w:p w14:paraId="4586B9F2" w14:textId="138043AD"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5C9845DD" w14:textId="32DBF384"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58BD1E07" w14:textId="67BA76D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A35DE36" w14:textId="776D3106"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F9ABE7F" w14:textId="7003AA9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E8AD1CC" w14:textId="678CCCF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62B6C875" w14:textId="77777777" w:rsidTr="00BA7F2C">
        <w:trPr>
          <w:jc w:val="center"/>
        </w:trPr>
        <w:tc>
          <w:tcPr>
            <w:tcW w:w="1980" w:type="dxa"/>
            <w:shd w:val="clear" w:color="auto" w:fill="auto"/>
          </w:tcPr>
          <w:p w14:paraId="1243D288" w14:textId="08840FD8" w:rsidR="00953D37" w:rsidRPr="004F73DC" w:rsidRDefault="00953D37" w:rsidP="00953D37">
            <w:pPr>
              <w:tabs>
                <w:tab w:val="left" w:pos="810"/>
                <w:tab w:val="right" w:pos="5385"/>
              </w:tabs>
              <w:spacing w:after="0"/>
              <w:jc w:val="center"/>
              <w:rPr>
                <w:rFonts w:ascii="TH SarabunPSK" w:hAnsi="TH SarabunPSK" w:cs="TH SarabunPSK"/>
                <w:sz w:val="30"/>
                <w:szCs w:val="30"/>
              </w:rPr>
            </w:pPr>
            <w:r w:rsidRPr="004F73DC">
              <w:rPr>
                <w:rFonts w:ascii="TH SarabunPSK" w:hAnsi="TH SarabunPSK" w:cs="TH SarabunPSK"/>
                <w:noProof/>
                <w:sz w:val="28"/>
                <w:szCs w:val="28"/>
              </w:rPr>
              <w:lastRenderedPageBreak/>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w:t>
            </w:r>
            <w:r w:rsidRPr="004F73DC">
              <w:rPr>
                <w:rFonts w:ascii="TH SarabunPSK" w:hAnsi="TH SarabunPSK" w:cs="TH SarabunPSK"/>
                <w:noProof/>
                <w:sz w:val="28"/>
                <w:szCs w:val="28"/>
              </w:rPr>
              <w:t>13</w:t>
            </w:r>
          </w:p>
        </w:tc>
        <w:tc>
          <w:tcPr>
            <w:tcW w:w="3969" w:type="dxa"/>
            <w:shd w:val="clear" w:color="auto" w:fill="auto"/>
          </w:tcPr>
          <w:p w14:paraId="0C90D5CD"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ชีวสถิติสำหรับสหเวชศาสตร์</w:t>
            </w:r>
          </w:p>
          <w:p w14:paraId="75584293" w14:textId="2B66E228" w:rsidR="00953D37" w:rsidRPr="004F73DC" w:rsidRDefault="00953D37" w:rsidP="00953D37">
            <w:pPr>
              <w:rPr>
                <w:rFonts w:ascii="TH SarabunPSK" w:hAnsi="TH SarabunPSK" w:cs="TH SarabunPSK"/>
                <w:sz w:val="30"/>
                <w:szCs w:val="30"/>
                <w:cs/>
              </w:rPr>
            </w:pPr>
            <w:r w:rsidRPr="004F73DC">
              <w:rPr>
                <w:rFonts w:ascii="TH SarabunPSK" w:hAnsi="TH SarabunPSK" w:cs="TH SarabunPSK"/>
                <w:noProof/>
                <w:sz w:val="28"/>
                <w:szCs w:val="28"/>
              </w:rPr>
              <w:t>Biostatistics for Allied Health Sciences</w:t>
            </w:r>
          </w:p>
        </w:tc>
        <w:tc>
          <w:tcPr>
            <w:tcW w:w="1134" w:type="dxa"/>
            <w:shd w:val="clear" w:color="auto" w:fill="auto"/>
          </w:tcPr>
          <w:p w14:paraId="55FEF324" w14:textId="24FED35A"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30C2A217" w14:textId="74F2BDBA"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5D1296B" w14:textId="13401CA5"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42EB847" w14:textId="5DFEF75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F603D6D" w14:textId="39EE689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2A21834C" w14:textId="0A2FEE0F"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r>
      <w:tr w:rsidR="00953D37" w:rsidRPr="004F73DC" w14:paraId="3E79F606" w14:textId="77777777" w:rsidTr="00BA7F2C">
        <w:trPr>
          <w:jc w:val="center"/>
        </w:trPr>
        <w:tc>
          <w:tcPr>
            <w:tcW w:w="1980" w:type="dxa"/>
            <w:shd w:val="clear" w:color="auto" w:fill="auto"/>
          </w:tcPr>
          <w:p w14:paraId="19352625" w14:textId="1D075095"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w:t>
            </w:r>
            <w:r w:rsidRPr="004F73DC">
              <w:rPr>
                <w:rFonts w:ascii="TH SarabunPSK" w:hAnsi="TH SarabunPSK" w:cs="TH SarabunPSK"/>
                <w:noProof/>
                <w:sz w:val="28"/>
                <w:szCs w:val="28"/>
              </w:rPr>
              <w:t>13E</w:t>
            </w:r>
          </w:p>
        </w:tc>
        <w:tc>
          <w:tcPr>
            <w:tcW w:w="3969" w:type="dxa"/>
            <w:shd w:val="clear" w:color="auto" w:fill="auto"/>
          </w:tcPr>
          <w:p w14:paraId="0AE364EA"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ชีวสถิติสำหรับสหเวชศาสตร์</w:t>
            </w:r>
          </w:p>
          <w:p w14:paraId="08D01968" w14:textId="50A322D3" w:rsidR="00953D37" w:rsidRPr="004F73DC" w:rsidRDefault="00953D37" w:rsidP="00953D37">
            <w:pPr>
              <w:rPr>
                <w:rFonts w:ascii="TH SarabunPSK" w:hAnsi="TH SarabunPSK" w:cs="TH SarabunPSK"/>
                <w:noProof/>
                <w:sz w:val="28"/>
                <w:szCs w:val="28"/>
                <w:cs/>
              </w:rPr>
            </w:pPr>
            <w:r w:rsidRPr="004F73DC">
              <w:rPr>
                <w:rFonts w:ascii="TH SarabunPSK" w:hAnsi="TH SarabunPSK" w:cs="TH SarabunPSK"/>
                <w:noProof/>
                <w:sz w:val="28"/>
                <w:szCs w:val="28"/>
              </w:rPr>
              <w:t>Biostatistics for Allied Health Sciences</w:t>
            </w:r>
          </w:p>
        </w:tc>
        <w:tc>
          <w:tcPr>
            <w:tcW w:w="1134" w:type="dxa"/>
            <w:shd w:val="clear" w:color="auto" w:fill="auto"/>
          </w:tcPr>
          <w:p w14:paraId="326B6A8C" w14:textId="1D7BCCE0"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5DE34670" w14:textId="19D4D20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73121EC3" w14:textId="71BCC0E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9330425" w14:textId="5C52AB0A"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532C918" w14:textId="2D646C98"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8598CC4" w14:textId="00A6BEA4"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r>
      <w:tr w:rsidR="0004782E" w:rsidRPr="004F73DC" w14:paraId="581E4DBF" w14:textId="77777777" w:rsidTr="0004782E">
        <w:trPr>
          <w:jc w:val="center"/>
        </w:trPr>
        <w:tc>
          <w:tcPr>
            <w:tcW w:w="12895" w:type="dxa"/>
            <w:gridSpan w:val="8"/>
            <w:shd w:val="clear" w:color="auto" w:fill="auto"/>
          </w:tcPr>
          <w:p w14:paraId="7D76F83E" w14:textId="0F5272EF" w:rsidR="0004782E" w:rsidRPr="004F73DC" w:rsidRDefault="0004782E" w:rsidP="0004782E">
            <w:pPr>
              <w:tabs>
                <w:tab w:val="left" w:pos="1170"/>
              </w:tabs>
              <w:spacing w:after="0"/>
              <w:rPr>
                <w:rFonts w:ascii="Segoe UI Symbol" w:eastAsia="Sarabun" w:hAnsi="Segoe UI Symbol" w:cs="Segoe UI Symbol"/>
                <w:sz w:val="32"/>
                <w:szCs w:val="32"/>
              </w:rPr>
            </w:pPr>
            <w:r w:rsidRPr="004F73DC">
              <w:rPr>
                <w:rFonts w:ascii="TH SarabunPSK" w:eastAsia="Sarabun" w:hAnsi="TH SarabunPSK" w:cs="TH SarabunPSK"/>
                <w:b/>
                <w:bCs/>
                <w:noProof/>
                <w:sz w:val="28"/>
                <w:szCs w:val="28"/>
                <w:cs/>
              </w:rPr>
              <w:t xml:space="preserve">ชั้นปีที่ </w:t>
            </w:r>
            <w:r w:rsidRPr="004F73DC">
              <w:rPr>
                <w:rFonts w:ascii="TH SarabunPSK" w:eastAsia="Sarabun" w:hAnsi="TH SarabunPSK" w:cs="TH SarabunPSK" w:hint="cs"/>
                <w:b/>
                <w:bCs/>
                <w:noProof/>
                <w:sz w:val="28"/>
                <w:szCs w:val="28"/>
                <w:cs/>
              </w:rPr>
              <w:t>3</w:t>
            </w:r>
          </w:p>
        </w:tc>
      </w:tr>
      <w:tr w:rsidR="00953D37" w:rsidRPr="004F73DC" w14:paraId="37912A1B" w14:textId="77777777" w:rsidTr="00BA7F2C">
        <w:trPr>
          <w:jc w:val="center"/>
        </w:trPr>
        <w:tc>
          <w:tcPr>
            <w:tcW w:w="1980" w:type="dxa"/>
            <w:shd w:val="clear" w:color="auto" w:fill="auto"/>
          </w:tcPr>
          <w:p w14:paraId="1D996F88" w14:textId="5B837D3E"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sz w:val="28"/>
                <w:szCs w:val="28"/>
              </w:rPr>
              <w:t>MAT67</w:t>
            </w:r>
            <w:r w:rsidRPr="004F73DC">
              <w:rPr>
                <w:rFonts w:ascii="TH SarabunPSK" w:hAnsi="TH SarabunPSK" w:cs="TH SarabunPSK"/>
                <w:sz w:val="28"/>
                <w:szCs w:val="28"/>
                <w:cs/>
              </w:rPr>
              <w:t>-</w:t>
            </w:r>
            <w:r w:rsidRPr="004F73DC">
              <w:rPr>
                <w:rFonts w:ascii="TH SarabunPSK" w:hAnsi="TH SarabunPSK" w:cs="TH SarabunPSK"/>
                <w:sz w:val="28"/>
                <w:szCs w:val="28"/>
              </w:rPr>
              <w:t>205</w:t>
            </w:r>
          </w:p>
        </w:tc>
        <w:tc>
          <w:tcPr>
            <w:tcW w:w="3969" w:type="dxa"/>
            <w:shd w:val="clear" w:color="auto" w:fill="auto"/>
          </w:tcPr>
          <w:p w14:paraId="6CBBF22E" w14:textId="77777777" w:rsidR="00953D37" w:rsidRPr="004F73DC" w:rsidRDefault="00953D37" w:rsidP="00953D37">
            <w:pPr>
              <w:rPr>
                <w:rFonts w:ascii="TH SarabunPSK" w:hAnsi="TH SarabunPSK" w:cs="TH SarabunPSK"/>
                <w:sz w:val="28"/>
                <w:szCs w:val="28"/>
              </w:rPr>
            </w:pPr>
            <w:r w:rsidRPr="004F73DC">
              <w:rPr>
                <w:rFonts w:ascii="TH SarabunPSK" w:hAnsi="TH SarabunPSK" w:cs="TH SarabunPSK"/>
                <w:sz w:val="28"/>
                <w:szCs w:val="28"/>
                <w:cs/>
              </w:rPr>
              <w:t>ระเบียบวิธีเชิงตัวเลขสำหรับวิศวกร</w:t>
            </w:r>
          </w:p>
          <w:p w14:paraId="36032A5A" w14:textId="0146ACE6" w:rsidR="00953D37" w:rsidRPr="004F73DC" w:rsidRDefault="00953D37" w:rsidP="00953D37">
            <w:pPr>
              <w:rPr>
                <w:rFonts w:ascii="TH SarabunPSK" w:hAnsi="TH SarabunPSK" w:cs="TH SarabunPSK"/>
                <w:noProof/>
                <w:sz w:val="28"/>
                <w:szCs w:val="28"/>
                <w:cs/>
              </w:rPr>
            </w:pPr>
            <w:r w:rsidRPr="004F73DC">
              <w:rPr>
                <w:rFonts w:ascii="TH SarabunPSK" w:hAnsi="TH SarabunPSK" w:cs="TH SarabunPSK"/>
                <w:sz w:val="28"/>
                <w:szCs w:val="28"/>
              </w:rPr>
              <w:t>Numerical Methods for Engineer</w:t>
            </w:r>
          </w:p>
        </w:tc>
        <w:tc>
          <w:tcPr>
            <w:tcW w:w="1134" w:type="dxa"/>
            <w:shd w:val="clear" w:color="auto" w:fill="auto"/>
          </w:tcPr>
          <w:p w14:paraId="327C7F6F" w14:textId="0F63B379"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6D319CC3" w14:textId="46044F8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357E412" w14:textId="596C598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DD54A7F" w14:textId="7777777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7A97E0AC" w14:textId="59450D1C"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2F930E1D" w14:textId="4914DB7D"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r>
      <w:tr w:rsidR="00953D37" w:rsidRPr="004F73DC" w14:paraId="4C9C6FF1" w14:textId="77777777" w:rsidTr="00BA7F2C">
        <w:trPr>
          <w:jc w:val="center"/>
        </w:trPr>
        <w:tc>
          <w:tcPr>
            <w:tcW w:w="1980" w:type="dxa"/>
            <w:shd w:val="clear" w:color="auto" w:fill="auto"/>
          </w:tcPr>
          <w:p w14:paraId="570910CB" w14:textId="53578A6D"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MAT</w:t>
            </w:r>
            <w:r w:rsidRPr="004F73DC">
              <w:rPr>
                <w:rFonts w:ascii="TH SarabunPSK" w:hAnsi="TH SarabunPSK" w:cs="TH SarabunPSK"/>
                <w:noProof/>
                <w:sz w:val="28"/>
                <w:szCs w:val="28"/>
                <w:cs/>
              </w:rPr>
              <w:t>6</w:t>
            </w:r>
            <w:r w:rsidRPr="004F73DC">
              <w:rPr>
                <w:rFonts w:ascii="TH SarabunPSK" w:hAnsi="TH SarabunPSK" w:cs="TH SarabunPSK"/>
                <w:noProof/>
                <w:sz w:val="28"/>
                <w:szCs w:val="28"/>
              </w:rPr>
              <w:t>7</w:t>
            </w:r>
            <w:r w:rsidRPr="004F73DC">
              <w:rPr>
                <w:rFonts w:ascii="TH SarabunPSK" w:hAnsi="TH SarabunPSK" w:cs="TH SarabunPSK"/>
                <w:noProof/>
                <w:sz w:val="28"/>
                <w:szCs w:val="28"/>
                <w:cs/>
              </w:rPr>
              <w:t>-2</w:t>
            </w:r>
            <w:r w:rsidRPr="004F73DC">
              <w:rPr>
                <w:rFonts w:ascii="TH SarabunPSK" w:hAnsi="TH SarabunPSK" w:cs="TH SarabunPSK"/>
                <w:noProof/>
                <w:sz w:val="28"/>
                <w:szCs w:val="28"/>
              </w:rPr>
              <w:t>11</w:t>
            </w:r>
          </w:p>
        </w:tc>
        <w:tc>
          <w:tcPr>
            <w:tcW w:w="3969" w:type="dxa"/>
            <w:shd w:val="clear" w:color="auto" w:fill="auto"/>
          </w:tcPr>
          <w:p w14:paraId="53E9BDD8" w14:textId="77777777" w:rsidR="00953D37" w:rsidRPr="004F73DC" w:rsidRDefault="00953D37" w:rsidP="00953D37">
            <w:pPr>
              <w:rPr>
                <w:rFonts w:ascii="TH SarabunPSK" w:hAnsi="TH SarabunPSK" w:cs="TH SarabunPSK"/>
                <w:noProof/>
                <w:sz w:val="28"/>
                <w:szCs w:val="28"/>
              </w:rPr>
            </w:pPr>
            <w:r w:rsidRPr="004F73DC">
              <w:rPr>
                <w:rFonts w:ascii="TH SarabunPSK" w:hAnsi="TH SarabunPSK" w:cs="TH SarabunPSK"/>
                <w:noProof/>
                <w:sz w:val="28"/>
                <w:szCs w:val="28"/>
                <w:cs/>
              </w:rPr>
              <w:t>ความน่าจะเป็นและสถิติสำหรับวิศวกรคอมพิวเตอร์</w:t>
            </w:r>
          </w:p>
          <w:p w14:paraId="5F40138E" w14:textId="4924F4B7" w:rsidR="00953D37" w:rsidRPr="004F73DC" w:rsidRDefault="00953D37" w:rsidP="00953D37">
            <w:pPr>
              <w:rPr>
                <w:rFonts w:ascii="TH SarabunPSK" w:hAnsi="TH SarabunPSK" w:cs="TH SarabunPSK"/>
                <w:noProof/>
                <w:sz w:val="28"/>
                <w:szCs w:val="28"/>
                <w:cs/>
              </w:rPr>
            </w:pPr>
            <w:r w:rsidRPr="004F73DC">
              <w:rPr>
                <w:rFonts w:ascii="TH SarabunPSK" w:hAnsi="TH SarabunPSK" w:cs="TH SarabunPSK"/>
                <w:noProof/>
                <w:sz w:val="28"/>
                <w:szCs w:val="28"/>
              </w:rPr>
              <w:t>Probability and Statistics for Computer Engineer</w:t>
            </w:r>
          </w:p>
        </w:tc>
        <w:tc>
          <w:tcPr>
            <w:tcW w:w="1134" w:type="dxa"/>
            <w:shd w:val="clear" w:color="auto" w:fill="auto"/>
          </w:tcPr>
          <w:p w14:paraId="383B2400" w14:textId="29CCE3E1"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4FE0DFAD" w14:textId="523D7EA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0F1DB39" w14:textId="1C1E3FE9"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5973D859" w14:textId="4F86A0F7"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C3FA27A" w14:textId="17CA9CC0"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04906F3" w14:textId="47827D92"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953D37" w:rsidRPr="004F73DC" w14:paraId="46602527" w14:textId="77777777" w:rsidTr="00BA7F2C">
        <w:trPr>
          <w:jc w:val="center"/>
        </w:trPr>
        <w:tc>
          <w:tcPr>
            <w:tcW w:w="1980" w:type="dxa"/>
            <w:shd w:val="clear" w:color="auto" w:fill="auto"/>
          </w:tcPr>
          <w:p w14:paraId="287F5E53" w14:textId="5E057652" w:rsidR="00953D37" w:rsidRPr="004F73DC" w:rsidRDefault="00953D37" w:rsidP="00953D37">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sz w:val="28"/>
                <w:szCs w:val="28"/>
              </w:rPr>
              <w:t>MAT67</w:t>
            </w:r>
            <w:r w:rsidRPr="004F73DC">
              <w:rPr>
                <w:rFonts w:ascii="TH SarabunPSK" w:hAnsi="TH SarabunPSK" w:cs="TH SarabunPSK"/>
                <w:sz w:val="28"/>
                <w:szCs w:val="28"/>
                <w:cs/>
              </w:rPr>
              <w:t>-</w:t>
            </w:r>
            <w:r w:rsidRPr="004F73DC">
              <w:rPr>
                <w:rFonts w:ascii="TH SarabunPSK" w:hAnsi="TH SarabunPSK" w:cs="TH SarabunPSK" w:hint="cs"/>
                <w:sz w:val="28"/>
                <w:szCs w:val="28"/>
                <w:cs/>
              </w:rPr>
              <w:t>214</w:t>
            </w:r>
          </w:p>
        </w:tc>
        <w:tc>
          <w:tcPr>
            <w:tcW w:w="3969" w:type="dxa"/>
            <w:shd w:val="clear" w:color="auto" w:fill="auto"/>
          </w:tcPr>
          <w:p w14:paraId="166126D0" w14:textId="0CF4E434" w:rsidR="00953D37" w:rsidRPr="004F73DC" w:rsidRDefault="00953D37" w:rsidP="00953D37">
            <w:pPr>
              <w:rPr>
                <w:rFonts w:ascii="TH SarabunPSK" w:hAnsi="TH SarabunPSK" w:cs="TH SarabunPSK"/>
                <w:sz w:val="28"/>
                <w:szCs w:val="28"/>
              </w:rPr>
            </w:pPr>
            <w:r w:rsidRPr="004F73DC">
              <w:rPr>
                <w:rFonts w:ascii="TH SarabunPSK" w:hAnsi="TH SarabunPSK" w:cs="TH SarabunPSK"/>
                <w:sz w:val="28"/>
                <w:szCs w:val="28"/>
                <w:cs/>
              </w:rPr>
              <w:t>ความน่าจะเป็นและสถิติ</w:t>
            </w:r>
            <w:r w:rsidR="003565E8">
              <w:rPr>
                <w:rFonts w:ascii="TH SarabunPSK" w:hAnsi="TH SarabunPSK" w:cs="TH SarabunPSK" w:hint="cs"/>
                <w:sz w:val="28"/>
                <w:szCs w:val="28"/>
                <w:cs/>
              </w:rPr>
              <w:t>เบื้องต้น</w:t>
            </w:r>
            <w:r w:rsidRPr="004F73DC">
              <w:rPr>
                <w:rFonts w:ascii="TH SarabunPSK" w:hAnsi="TH SarabunPSK" w:cs="TH SarabunPSK"/>
                <w:sz w:val="28"/>
                <w:szCs w:val="28"/>
                <w:cs/>
              </w:rPr>
              <w:t>สำหรับวิศวกร</w:t>
            </w:r>
          </w:p>
          <w:p w14:paraId="2577D04F" w14:textId="7820F8E0" w:rsidR="00953D37" w:rsidRPr="004F73DC" w:rsidRDefault="003565E8" w:rsidP="00953D37">
            <w:pPr>
              <w:rPr>
                <w:rFonts w:ascii="TH SarabunPSK" w:hAnsi="TH SarabunPSK" w:cs="TH SarabunPSK"/>
                <w:noProof/>
                <w:sz w:val="28"/>
                <w:szCs w:val="28"/>
                <w:cs/>
              </w:rPr>
            </w:pPr>
            <w:r>
              <w:rPr>
                <w:rFonts w:ascii="TH SarabunPSK" w:hAnsi="TH SarabunPSK" w:cs="TH SarabunPSK"/>
                <w:sz w:val="28"/>
                <w:szCs w:val="28"/>
              </w:rPr>
              <w:t>I</w:t>
            </w:r>
            <w:r w:rsidRPr="003565E8">
              <w:rPr>
                <w:rFonts w:ascii="TH SarabunPSK" w:hAnsi="TH SarabunPSK" w:cs="TH SarabunPSK"/>
                <w:sz w:val="28"/>
                <w:szCs w:val="28"/>
              </w:rPr>
              <w:t>ntroduction</w:t>
            </w:r>
            <w:r>
              <w:rPr>
                <w:rFonts w:ascii="TH SarabunPSK" w:hAnsi="TH SarabunPSK" w:cs="TH SarabunPSK" w:hint="cs"/>
                <w:sz w:val="28"/>
                <w:szCs w:val="28"/>
                <w:cs/>
              </w:rPr>
              <w:t xml:space="preserve"> </w:t>
            </w:r>
            <w:r>
              <w:rPr>
                <w:rFonts w:ascii="TH SarabunPSK" w:hAnsi="TH SarabunPSK" w:cs="TH SarabunPSK"/>
                <w:sz w:val="28"/>
                <w:szCs w:val="28"/>
              </w:rPr>
              <w:t xml:space="preserve">to </w:t>
            </w:r>
            <w:r w:rsidR="00953D37" w:rsidRPr="004F73DC">
              <w:rPr>
                <w:rFonts w:ascii="TH SarabunPSK" w:hAnsi="TH SarabunPSK" w:cs="TH SarabunPSK"/>
                <w:sz w:val="28"/>
                <w:szCs w:val="28"/>
              </w:rPr>
              <w:t>Probability and Statistics for Engineer</w:t>
            </w:r>
          </w:p>
        </w:tc>
        <w:tc>
          <w:tcPr>
            <w:tcW w:w="1134" w:type="dxa"/>
            <w:shd w:val="clear" w:color="auto" w:fill="auto"/>
          </w:tcPr>
          <w:p w14:paraId="007F257E" w14:textId="2524CB02"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28CE0E7E" w14:textId="2B443DDE"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40EC8B3" w14:textId="2C98BE9F"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6364099" w14:textId="7AD5B399" w:rsidR="00953D37" w:rsidRPr="004F73DC" w:rsidRDefault="00953D37" w:rsidP="00953D37">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A590D4E" w14:textId="0F1D42F1"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56031B8" w14:textId="70DE9913" w:rsidR="00953D37" w:rsidRPr="004F73DC" w:rsidRDefault="00953D37" w:rsidP="00953D37">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bl>
    <w:p w14:paraId="1FF2136B" w14:textId="1136F659" w:rsidR="00E16C7B" w:rsidRDefault="00E16C7B" w:rsidP="00FC2CE0">
      <w:pPr>
        <w:spacing w:after="0"/>
        <w:rPr>
          <w:rFonts w:ascii="TH SarabunPSK" w:eastAsia="TH SarabunPSK" w:hAnsi="TH SarabunPSK" w:cs="TH SarabunPSK"/>
          <w:b/>
          <w:bCs/>
          <w:noProof/>
          <w:sz w:val="32"/>
          <w:szCs w:val="32"/>
        </w:rPr>
      </w:pPr>
    </w:p>
    <w:p w14:paraId="04958003" w14:textId="6ABF0C5F" w:rsidR="0077718C" w:rsidRDefault="0077718C" w:rsidP="00FC2CE0">
      <w:pPr>
        <w:spacing w:after="0"/>
        <w:rPr>
          <w:rFonts w:ascii="TH SarabunPSK" w:eastAsia="TH SarabunPSK" w:hAnsi="TH SarabunPSK" w:cs="TH SarabunPSK"/>
          <w:b/>
          <w:bCs/>
          <w:noProof/>
          <w:sz w:val="32"/>
          <w:szCs w:val="32"/>
        </w:rPr>
      </w:pPr>
    </w:p>
    <w:p w14:paraId="3E4A8588" w14:textId="0B8E99A3" w:rsidR="0077718C" w:rsidRDefault="0077718C" w:rsidP="00FC2CE0">
      <w:pPr>
        <w:spacing w:after="0"/>
        <w:rPr>
          <w:rFonts w:ascii="TH SarabunPSK" w:eastAsia="TH SarabunPSK" w:hAnsi="TH SarabunPSK" w:cs="TH SarabunPSK"/>
          <w:b/>
          <w:bCs/>
          <w:noProof/>
          <w:sz w:val="32"/>
          <w:szCs w:val="32"/>
        </w:rPr>
      </w:pPr>
    </w:p>
    <w:p w14:paraId="78A8C50C" w14:textId="7A504101" w:rsidR="0077718C" w:rsidRDefault="0077718C" w:rsidP="00FC2CE0">
      <w:pPr>
        <w:spacing w:after="0"/>
        <w:rPr>
          <w:rFonts w:ascii="TH SarabunPSK" w:eastAsia="TH SarabunPSK" w:hAnsi="TH SarabunPSK" w:cs="TH SarabunPSK"/>
          <w:b/>
          <w:bCs/>
          <w:noProof/>
          <w:sz w:val="32"/>
          <w:szCs w:val="32"/>
        </w:rPr>
      </w:pPr>
    </w:p>
    <w:p w14:paraId="73DACA4E" w14:textId="6DE98BF5" w:rsidR="0077718C" w:rsidRDefault="0077718C" w:rsidP="00FC2CE0">
      <w:pPr>
        <w:spacing w:after="0"/>
        <w:rPr>
          <w:rFonts w:ascii="TH SarabunPSK" w:eastAsia="TH SarabunPSK" w:hAnsi="TH SarabunPSK" w:cs="TH SarabunPSK"/>
          <w:b/>
          <w:bCs/>
          <w:noProof/>
          <w:sz w:val="32"/>
          <w:szCs w:val="32"/>
        </w:rPr>
      </w:pPr>
    </w:p>
    <w:p w14:paraId="33AB201A" w14:textId="1D07C8C0" w:rsidR="0077718C" w:rsidRDefault="0077718C" w:rsidP="00FC2CE0">
      <w:pPr>
        <w:spacing w:after="0"/>
        <w:rPr>
          <w:rFonts w:ascii="TH SarabunPSK" w:eastAsia="TH SarabunPSK" w:hAnsi="TH SarabunPSK" w:cs="TH SarabunPSK"/>
          <w:b/>
          <w:bCs/>
          <w:noProof/>
          <w:sz w:val="32"/>
          <w:szCs w:val="32"/>
        </w:rPr>
      </w:pPr>
    </w:p>
    <w:p w14:paraId="4EAD24F9" w14:textId="68997E1F" w:rsidR="0077718C" w:rsidRDefault="0077718C" w:rsidP="00FC2CE0">
      <w:pPr>
        <w:spacing w:after="0"/>
        <w:rPr>
          <w:rFonts w:ascii="TH SarabunPSK" w:eastAsia="TH SarabunPSK" w:hAnsi="TH SarabunPSK" w:cs="TH SarabunPSK"/>
          <w:b/>
          <w:bCs/>
          <w:noProof/>
          <w:sz w:val="32"/>
          <w:szCs w:val="32"/>
        </w:rPr>
      </w:pPr>
    </w:p>
    <w:p w14:paraId="63886432" w14:textId="0AE3A4F7" w:rsidR="0077718C" w:rsidRDefault="0077718C" w:rsidP="00FC2CE0">
      <w:pPr>
        <w:spacing w:after="0"/>
        <w:rPr>
          <w:rFonts w:ascii="TH SarabunPSK" w:eastAsia="TH SarabunPSK" w:hAnsi="TH SarabunPSK" w:cs="TH SarabunPSK"/>
          <w:b/>
          <w:bCs/>
          <w:noProof/>
          <w:sz w:val="32"/>
          <w:szCs w:val="32"/>
        </w:rPr>
      </w:pPr>
    </w:p>
    <w:p w14:paraId="5A3C497B" w14:textId="77777777" w:rsidR="0077718C" w:rsidRPr="004F73DC" w:rsidRDefault="0077718C" w:rsidP="00FC2CE0">
      <w:pPr>
        <w:spacing w:after="0"/>
        <w:rPr>
          <w:rFonts w:ascii="TH SarabunPSK" w:eastAsia="TH SarabunPSK" w:hAnsi="TH SarabunPSK" w:cs="TH SarabunPSK"/>
          <w:b/>
          <w:bCs/>
          <w:noProof/>
          <w:sz w:val="32"/>
          <w:szCs w:val="32"/>
        </w:rPr>
      </w:pPr>
    </w:p>
    <w:p w14:paraId="68AF431B" w14:textId="4595EDEA"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hAnsi="TH SarabunPSK" w:cs="TH SarabunPSK" w:hint="cs"/>
          <w:b/>
          <w:bCs/>
          <w:noProof/>
          <w:sz w:val="32"/>
          <w:szCs w:val="32"/>
          <w:cs/>
        </w:rPr>
        <w:lastRenderedPageBreak/>
        <w:t>ตารางการกระจายความรับผิดชอบผลลัพธ์การเรียนรู้ระดับหลักสูตร</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PLOs</w:t>
      </w:r>
      <w:r w:rsidRPr="004F73DC">
        <w:rPr>
          <w:rFonts w:ascii="TH SarabunPSK" w:hAnsi="TH SarabunPSK" w:cs="TH SarabunPSK"/>
          <w:b/>
          <w:bCs/>
          <w:noProof/>
          <w:sz w:val="32"/>
          <w:szCs w:val="32"/>
          <w:cs/>
        </w:rPr>
        <w:t xml:space="preserve">) </w:t>
      </w:r>
      <w:r w:rsidRPr="004F73DC">
        <w:rPr>
          <w:rFonts w:ascii="TH SarabunPSK" w:hAnsi="TH SarabunPSK" w:cs="TH SarabunPSK" w:hint="cs"/>
          <w:b/>
          <w:bCs/>
          <w:noProof/>
          <w:sz w:val="32"/>
          <w:szCs w:val="32"/>
          <w:cs/>
        </w:rPr>
        <w:t>สู่รายวิชา</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Curriculum Mapping</w:t>
      </w:r>
      <w:r w:rsidRPr="004F73DC">
        <w:rPr>
          <w:rFonts w:ascii="TH SarabunPSK" w:hAnsi="TH SarabunPSK" w:cs="TH SarabunPSK"/>
          <w:b/>
          <w:bCs/>
          <w:noProof/>
          <w:sz w:val="32"/>
          <w:szCs w:val="32"/>
          <w:cs/>
        </w:rPr>
        <w:t>)</w:t>
      </w:r>
      <w:r w:rsidRPr="004F73DC">
        <w:rPr>
          <w:rFonts w:ascii="TH SarabunPSK" w:eastAsia="TH SarabunPSK" w:hAnsi="TH SarabunPSK" w:cs="TH SarabunPSK"/>
          <w:b/>
          <w:bCs/>
          <w:noProof/>
          <w:sz w:val="32"/>
          <w:szCs w:val="32"/>
          <w:cs/>
        </w:rPr>
        <w:t xml:space="preserve"> ในรายวิชา (ตามลำดับชั้นปี) </w:t>
      </w:r>
    </w:p>
    <w:p w14:paraId="26AE529A" w14:textId="77777777"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สาขาวิชาเคมี</w:t>
      </w:r>
    </w:p>
    <w:tbl>
      <w:tblPr>
        <w:tblStyle w:val="25"/>
        <w:tblW w:w="12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969"/>
        <w:gridCol w:w="992"/>
        <w:gridCol w:w="992"/>
        <w:gridCol w:w="992"/>
        <w:gridCol w:w="1134"/>
        <w:gridCol w:w="1134"/>
        <w:gridCol w:w="1276"/>
      </w:tblGrid>
      <w:tr w:rsidR="00C90397" w:rsidRPr="004F73DC" w14:paraId="7BCEEC1E" w14:textId="77777777" w:rsidTr="004F31DD">
        <w:trPr>
          <w:tblHeader/>
          <w:jc w:val="center"/>
        </w:trPr>
        <w:tc>
          <w:tcPr>
            <w:tcW w:w="2122" w:type="dxa"/>
            <w:vMerge w:val="restart"/>
            <w:shd w:val="clear" w:color="auto" w:fill="auto"/>
          </w:tcPr>
          <w:p w14:paraId="147B2F7A" w14:textId="77777777" w:rsidR="00C90397" w:rsidRPr="004F73DC" w:rsidRDefault="00C90397" w:rsidP="004F31DD">
            <w:pPr>
              <w:tabs>
                <w:tab w:val="left" w:pos="1170"/>
              </w:tabs>
              <w:spacing w:after="0"/>
              <w:ind w:left="-90" w:right="-105"/>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cs/>
              </w:rPr>
              <w:t>กลุ่มวิชา / รหัสวิชา</w:t>
            </w:r>
          </w:p>
        </w:tc>
        <w:tc>
          <w:tcPr>
            <w:tcW w:w="3969" w:type="dxa"/>
            <w:vMerge w:val="restart"/>
            <w:shd w:val="clear" w:color="auto" w:fill="auto"/>
          </w:tcPr>
          <w:p w14:paraId="54D911CB" w14:textId="77777777" w:rsidR="00C90397" w:rsidRPr="004F73DC" w:rsidRDefault="00C90397" w:rsidP="004F31DD">
            <w:pPr>
              <w:tabs>
                <w:tab w:val="left" w:pos="1170"/>
              </w:tabs>
              <w:spacing w:after="0"/>
              <w:jc w:val="center"/>
              <w:rPr>
                <w:rFonts w:ascii="TH SarabunPSK" w:eastAsia="Sarabun" w:hAnsi="TH SarabunPSK" w:cs="TH SarabunPSK"/>
                <w:b/>
                <w:noProof/>
                <w:sz w:val="28"/>
                <w:szCs w:val="28"/>
              </w:rPr>
            </w:pPr>
            <w:r w:rsidRPr="004F73DC">
              <w:rPr>
                <w:rFonts w:ascii="TH SarabunPSK" w:eastAsia="Sarabun" w:hAnsi="TH SarabunPSK" w:cs="TH SarabunPSK"/>
                <w:b/>
                <w:bCs/>
                <w:noProof/>
                <w:sz w:val="28"/>
                <w:szCs w:val="28"/>
                <w:cs/>
              </w:rPr>
              <w:t>ชื่อวิชา</w:t>
            </w:r>
          </w:p>
        </w:tc>
        <w:tc>
          <w:tcPr>
            <w:tcW w:w="2976" w:type="dxa"/>
            <w:gridSpan w:val="3"/>
            <w:shd w:val="clear" w:color="auto" w:fill="auto"/>
          </w:tcPr>
          <w:p w14:paraId="268C749C" w14:textId="77777777" w:rsidR="00C90397" w:rsidRPr="004F73DC" w:rsidRDefault="00C90397" w:rsidP="004F31DD">
            <w:pPr>
              <w:tabs>
                <w:tab w:val="left" w:pos="1170"/>
              </w:tabs>
              <w:spacing w:after="0"/>
              <w:jc w:val="center"/>
              <w:rPr>
                <w:rFonts w:ascii="TH SarabunPSK" w:eastAsia="Sarabun" w:hAnsi="TH SarabunPSK" w:cs="TH SarabunPSK"/>
                <w:b/>
                <w:noProof/>
                <w:sz w:val="28"/>
                <w:szCs w:val="28"/>
              </w:rPr>
            </w:pPr>
            <w:r w:rsidRPr="004F73DC">
              <w:rPr>
                <w:rFonts w:ascii="TH SarabunPSK" w:eastAsia="Sarabun" w:hAnsi="TH SarabunPSK" w:cs="TH SarabunPSK" w:hint="cs"/>
                <w:bCs/>
                <w:noProof/>
                <w:sz w:val="28"/>
                <w:szCs w:val="28"/>
                <w:cs/>
              </w:rPr>
              <w:t>ความรู้</w:t>
            </w:r>
            <w:r w:rsidRPr="004F73DC">
              <w:rPr>
                <w:rFonts w:ascii="TH SarabunPSK" w:eastAsia="Sarabun" w:hAnsi="TH SarabunPSK" w:cs="TH SarabunPSK"/>
                <w:bCs/>
                <w:noProof/>
                <w:sz w:val="28"/>
                <w:szCs w:val="28"/>
                <w:cs/>
              </w:rPr>
              <w:t xml:space="preserve"> </w:t>
            </w:r>
          </w:p>
        </w:tc>
        <w:tc>
          <w:tcPr>
            <w:tcW w:w="1134" w:type="dxa"/>
            <w:shd w:val="clear" w:color="auto" w:fill="auto"/>
          </w:tcPr>
          <w:p w14:paraId="756252AB" w14:textId="77777777" w:rsidR="00C90397" w:rsidRPr="004F73DC" w:rsidRDefault="00C90397" w:rsidP="004F31DD">
            <w:pPr>
              <w:spacing w:after="0"/>
              <w:ind w:left="-101" w:right="-86"/>
              <w:jc w:val="center"/>
              <w:rPr>
                <w:rFonts w:ascii="TH SarabunPSK" w:eastAsia="Sarabun" w:hAnsi="TH SarabunPSK" w:cs="TH SarabunPSK"/>
                <w:b/>
                <w:noProof/>
                <w:sz w:val="28"/>
                <w:szCs w:val="28"/>
              </w:rPr>
            </w:pPr>
            <w:r w:rsidRPr="004F73DC">
              <w:rPr>
                <w:rFonts w:ascii="TH SarabunPSK" w:eastAsia="Sarabun" w:hAnsi="TH SarabunPSK" w:cs="TH SarabunPSK" w:hint="cs"/>
                <w:bCs/>
                <w:noProof/>
                <w:sz w:val="28"/>
                <w:szCs w:val="28"/>
                <w:cs/>
              </w:rPr>
              <w:t>ทักษะ</w:t>
            </w:r>
          </w:p>
        </w:tc>
        <w:tc>
          <w:tcPr>
            <w:tcW w:w="1134" w:type="dxa"/>
            <w:shd w:val="clear" w:color="auto" w:fill="auto"/>
          </w:tcPr>
          <w:p w14:paraId="580A6DB2" w14:textId="77777777" w:rsidR="00C90397" w:rsidRPr="004F73DC" w:rsidRDefault="00C90397" w:rsidP="004F31DD">
            <w:pPr>
              <w:spacing w:after="0"/>
              <w:ind w:left="-101" w:right="-86"/>
              <w:jc w:val="center"/>
              <w:rPr>
                <w:rFonts w:ascii="TH SarabunPSK" w:eastAsia="Sarabun" w:hAnsi="TH SarabunPSK" w:cs="TH SarabunPSK"/>
                <w:noProof/>
                <w:sz w:val="28"/>
                <w:szCs w:val="28"/>
              </w:rPr>
            </w:pPr>
            <w:r w:rsidRPr="004F73DC">
              <w:rPr>
                <w:rFonts w:ascii="TH SarabunPSK" w:eastAsia="Sarabun" w:hAnsi="TH SarabunPSK" w:cs="TH SarabunPSK" w:hint="cs"/>
                <w:bCs/>
                <w:noProof/>
                <w:sz w:val="28"/>
                <w:szCs w:val="28"/>
                <w:cs/>
              </w:rPr>
              <w:t>จริยธรรม</w:t>
            </w:r>
          </w:p>
        </w:tc>
        <w:tc>
          <w:tcPr>
            <w:tcW w:w="1276" w:type="dxa"/>
            <w:shd w:val="clear" w:color="auto" w:fill="auto"/>
          </w:tcPr>
          <w:p w14:paraId="231F1E02"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hint="cs"/>
                <w:bCs/>
                <w:noProof/>
                <w:sz w:val="28"/>
                <w:szCs w:val="28"/>
                <w:cs/>
              </w:rPr>
              <w:t>ลักษณะส่วนบุคคล</w:t>
            </w:r>
            <w:r w:rsidRPr="004F73DC">
              <w:rPr>
                <w:rFonts w:ascii="TH SarabunPSK" w:eastAsia="Sarabun" w:hAnsi="TH SarabunPSK" w:cs="TH SarabunPSK"/>
                <w:bCs/>
                <w:noProof/>
                <w:sz w:val="28"/>
                <w:szCs w:val="28"/>
                <w:cs/>
              </w:rPr>
              <w:t xml:space="preserve"> </w:t>
            </w:r>
          </w:p>
        </w:tc>
      </w:tr>
      <w:tr w:rsidR="00C90397" w:rsidRPr="004F73DC" w14:paraId="6439CC70" w14:textId="77777777" w:rsidTr="004F31DD">
        <w:trPr>
          <w:tblHeader/>
          <w:jc w:val="center"/>
        </w:trPr>
        <w:tc>
          <w:tcPr>
            <w:tcW w:w="2122" w:type="dxa"/>
            <w:vMerge/>
            <w:shd w:val="clear" w:color="auto" w:fill="auto"/>
          </w:tcPr>
          <w:p w14:paraId="4C454058" w14:textId="77777777" w:rsidR="00C90397" w:rsidRPr="004F73DC" w:rsidRDefault="00C90397" w:rsidP="004F31DD">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3969" w:type="dxa"/>
            <w:vMerge/>
            <w:shd w:val="clear" w:color="auto" w:fill="auto"/>
          </w:tcPr>
          <w:p w14:paraId="17C25D24" w14:textId="77777777" w:rsidR="00C90397" w:rsidRPr="004F73DC" w:rsidRDefault="00C90397" w:rsidP="004F31DD">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992" w:type="dxa"/>
            <w:shd w:val="clear" w:color="auto" w:fill="auto"/>
          </w:tcPr>
          <w:p w14:paraId="167BFA82" w14:textId="77777777" w:rsidR="00C90397" w:rsidRPr="004F73DC" w:rsidRDefault="00C90397" w:rsidP="004F31DD">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FSMLO1</w:t>
            </w:r>
          </w:p>
        </w:tc>
        <w:tc>
          <w:tcPr>
            <w:tcW w:w="992" w:type="dxa"/>
            <w:shd w:val="clear" w:color="auto" w:fill="auto"/>
          </w:tcPr>
          <w:p w14:paraId="2D460B32" w14:textId="77777777" w:rsidR="00C90397" w:rsidRPr="004F73DC" w:rsidRDefault="00C90397" w:rsidP="004F31DD">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FSMLO2</w:t>
            </w:r>
          </w:p>
        </w:tc>
        <w:tc>
          <w:tcPr>
            <w:tcW w:w="992" w:type="dxa"/>
            <w:shd w:val="clear" w:color="auto" w:fill="auto"/>
          </w:tcPr>
          <w:p w14:paraId="732838F4" w14:textId="77777777" w:rsidR="00C90397" w:rsidRPr="004F73DC" w:rsidRDefault="00C90397" w:rsidP="004F31DD">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FSMLO3</w:t>
            </w:r>
          </w:p>
        </w:tc>
        <w:tc>
          <w:tcPr>
            <w:tcW w:w="1134" w:type="dxa"/>
            <w:shd w:val="clear" w:color="auto" w:fill="auto"/>
          </w:tcPr>
          <w:p w14:paraId="691DE6E5" w14:textId="77777777" w:rsidR="00C90397" w:rsidRPr="004F73DC" w:rsidRDefault="00C90397" w:rsidP="004F31DD">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FSMLO4</w:t>
            </w:r>
          </w:p>
        </w:tc>
        <w:tc>
          <w:tcPr>
            <w:tcW w:w="1134" w:type="dxa"/>
            <w:shd w:val="clear" w:color="auto" w:fill="auto"/>
          </w:tcPr>
          <w:p w14:paraId="3B2FBB94"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FSMLO5</w:t>
            </w:r>
          </w:p>
        </w:tc>
        <w:tc>
          <w:tcPr>
            <w:tcW w:w="1276" w:type="dxa"/>
            <w:shd w:val="clear" w:color="auto" w:fill="auto"/>
          </w:tcPr>
          <w:p w14:paraId="313BF52F"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FSMLO6</w:t>
            </w:r>
          </w:p>
        </w:tc>
      </w:tr>
      <w:tr w:rsidR="00DD4EC7" w:rsidRPr="004F73DC" w14:paraId="4988F64B" w14:textId="77777777" w:rsidTr="0004782E">
        <w:trPr>
          <w:jc w:val="center"/>
        </w:trPr>
        <w:tc>
          <w:tcPr>
            <w:tcW w:w="12611" w:type="dxa"/>
            <w:gridSpan w:val="8"/>
            <w:shd w:val="clear" w:color="auto" w:fill="auto"/>
          </w:tcPr>
          <w:p w14:paraId="396A9954" w14:textId="4426BFDD" w:rsidR="00DD4EC7" w:rsidRPr="004F73DC" w:rsidRDefault="00DD4EC7" w:rsidP="00DD4EC7">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1</w:t>
            </w:r>
          </w:p>
        </w:tc>
      </w:tr>
      <w:tr w:rsidR="00C90397" w:rsidRPr="004F73DC" w14:paraId="154B7AD7" w14:textId="77777777" w:rsidTr="004F31DD">
        <w:trPr>
          <w:jc w:val="center"/>
        </w:trPr>
        <w:tc>
          <w:tcPr>
            <w:tcW w:w="2122" w:type="dxa"/>
            <w:shd w:val="clear" w:color="auto" w:fill="auto"/>
          </w:tcPr>
          <w:p w14:paraId="265D7FBA" w14:textId="77777777" w:rsidR="00C90397" w:rsidRPr="004F73DC" w:rsidRDefault="00C90397" w:rsidP="004F31DD">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103</w:t>
            </w:r>
          </w:p>
        </w:tc>
        <w:tc>
          <w:tcPr>
            <w:tcW w:w="3969" w:type="dxa"/>
            <w:shd w:val="clear" w:color="auto" w:fill="auto"/>
          </w:tcPr>
          <w:p w14:paraId="6BF9CC4C" w14:textId="77777777" w:rsidR="00C90397" w:rsidRPr="004F73DC" w:rsidRDefault="00C90397" w:rsidP="004F31DD">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ปฏิบัติการเคมีพื้นฐาน</w:t>
            </w:r>
          </w:p>
          <w:p w14:paraId="691F759F" w14:textId="77777777" w:rsidR="00C90397" w:rsidRPr="004F73DC" w:rsidRDefault="00C90397" w:rsidP="004F31DD">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Basic Chemistry Laboratory</w:t>
            </w:r>
          </w:p>
        </w:tc>
        <w:tc>
          <w:tcPr>
            <w:tcW w:w="992" w:type="dxa"/>
            <w:shd w:val="clear" w:color="auto" w:fill="auto"/>
          </w:tcPr>
          <w:p w14:paraId="76F031E5"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77B715EC"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5D10920"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7F57FD58"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D9F084F"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090EBBE8"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C90397" w:rsidRPr="004F73DC" w14:paraId="660BC40D" w14:textId="77777777" w:rsidTr="004F31DD">
        <w:trPr>
          <w:jc w:val="center"/>
        </w:trPr>
        <w:tc>
          <w:tcPr>
            <w:tcW w:w="2122" w:type="dxa"/>
            <w:shd w:val="clear" w:color="auto" w:fill="auto"/>
          </w:tcPr>
          <w:p w14:paraId="0BB44F7E" w14:textId="77777777" w:rsidR="00C90397" w:rsidRPr="004F73DC" w:rsidRDefault="00C90397" w:rsidP="004F31DD">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103E</w:t>
            </w:r>
          </w:p>
        </w:tc>
        <w:tc>
          <w:tcPr>
            <w:tcW w:w="3969" w:type="dxa"/>
            <w:shd w:val="clear" w:color="auto" w:fill="auto"/>
          </w:tcPr>
          <w:p w14:paraId="1F5A4FE5" w14:textId="77777777" w:rsidR="00C90397" w:rsidRPr="004F73DC" w:rsidRDefault="00C90397" w:rsidP="004F31DD">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ปฏิบัติการเคมีพื้นฐาน</w:t>
            </w:r>
          </w:p>
          <w:p w14:paraId="66B7C3BB" w14:textId="77777777" w:rsidR="00C90397" w:rsidRPr="004F73DC" w:rsidRDefault="00C90397" w:rsidP="004F31DD">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Basic Chemistry Laboratory</w:t>
            </w:r>
          </w:p>
        </w:tc>
        <w:tc>
          <w:tcPr>
            <w:tcW w:w="992" w:type="dxa"/>
            <w:shd w:val="clear" w:color="auto" w:fill="auto"/>
          </w:tcPr>
          <w:p w14:paraId="32DCB7F9" w14:textId="2B93B1BB" w:rsidR="00C90397" w:rsidRPr="004F73DC" w:rsidRDefault="002C2C68" w:rsidP="004F31DD">
            <w:pPr>
              <w:tabs>
                <w:tab w:val="left" w:pos="1170"/>
              </w:tabs>
              <w:spacing w:after="0"/>
              <w:jc w:val="center"/>
              <w:rPr>
                <w:rFonts w:ascii="TH SarabunPSK" w:eastAsia="Sarabun" w:hAnsi="TH SarabunPSK" w:cstheme="minorBidi"/>
                <w:noProof/>
                <w:sz w:val="28"/>
                <w:szCs w:val="28"/>
                <w:cs/>
              </w:rPr>
            </w:pPr>
            <w:r w:rsidRPr="004F73DC">
              <w:rPr>
                <w:rFonts w:ascii="Segoe UI Symbol" w:eastAsia="Sarabun" w:hAnsi="Segoe UI Symbol" w:cs="Segoe UI Symbol"/>
                <w:sz w:val="32"/>
                <w:szCs w:val="32"/>
              </w:rPr>
              <w:sym w:font="Wingdings" w:char="F06C"/>
            </w:r>
          </w:p>
        </w:tc>
        <w:tc>
          <w:tcPr>
            <w:tcW w:w="992" w:type="dxa"/>
            <w:shd w:val="clear" w:color="auto" w:fill="auto"/>
          </w:tcPr>
          <w:p w14:paraId="588A9988"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5830DA96"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653E80B6"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9DCA640"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0E2C0D1" w14:textId="77777777" w:rsidR="00C90397" w:rsidRPr="004F73DC" w:rsidRDefault="00C90397" w:rsidP="004F31DD">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3D0B4A" w:rsidRPr="004F73DC" w14:paraId="437371E5" w14:textId="77777777" w:rsidTr="004F31DD">
        <w:trPr>
          <w:jc w:val="center"/>
        </w:trPr>
        <w:tc>
          <w:tcPr>
            <w:tcW w:w="2122" w:type="dxa"/>
            <w:shd w:val="clear" w:color="auto" w:fill="auto"/>
          </w:tcPr>
          <w:p w14:paraId="6C6D146A"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104</w:t>
            </w:r>
          </w:p>
        </w:tc>
        <w:tc>
          <w:tcPr>
            <w:tcW w:w="3969" w:type="dxa"/>
            <w:shd w:val="clear" w:color="auto" w:fill="auto"/>
          </w:tcPr>
          <w:p w14:paraId="2FB523B7"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หลักเคมี</w:t>
            </w:r>
          </w:p>
          <w:p w14:paraId="5327EB09"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Principles of Chemistry</w:t>
            </w:r>
          </w:p>
        </w:tc>
        <w:tc>
          <w:tcPr>
            <w:tcW w:w="992" w:type="dxa"/>
            <w:shd w:val="clear" w:color="auto" w:fill="auto"/>
          </w:tcPr>
          <w:p w14:paraId="3D70A404" w14:textId="007DF38C"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25510EF0" w14:textId="2FEAC704"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1B6CCBA" w14:textId="445B506A"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CD8D69C"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35ADECC0" w14:textId="187B5F80"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6C603F90"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72DE288A" w14:textId="77777777" w:rsidTr="004F31DD">
        <w:trPr>
          <w:jc w:val="center"/>
        </w:trPr>
        <w:tc>
          <w:tcPr>
            <w:tcW w:w="2122" w:type="dxa"/>
            <w:shd w:val="clear" w:color="auto" w:fill="auto"/>
          </w:tcPr>
          <w:p w14:paraId="3EE53E53"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104E</w:t>
            </w:r>
          </w:p>
        </w:tc>
        <w:tc>
          <w:tcPr>
            <w:tcW w:w="3969" w:type="dxa"/>
            <w:shd w:val="clear" w:color="auto" w:fill="auto"/>
          </w:tcPr>
          <w:p w14:paraId="7B94D1B6"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หลักเคมี</w:t>
            </w:r>
          </w:p>
          <w:p w14:paraId="173E31F9"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Principles of Chemistry</w:t>
            </w:r>
          </w:p>
        </w:tc>
        <w:tc>
          <w:tcPr>
            <w:tcW w:w="992" w:type="dxa"/>
            <w:shd w:val="clear" w:color="auto" w:fill="auto"/>
          </w:tcPr>
          <w:p w14:paraId="480FE4DD" w14:textId="7AF4F5EE"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24CBD019" w14:textId="5CE1BDEB"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9FB1271" w14:textId="7E28B890"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FFF5E34"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32CDD2F9" w14:textId="6E243E7C"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1D236B75"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126D2B67" w14:textId="77777777" w:rsidTr="004F31DD">
        <w:trPr>
          <w:jc w:val="center"/>
        </w:trPr>
        <w:tc>
          <w:tcPr>
            <w:tcW w:w="2122" w:type="dxa"/>
            <w:shd w:val="clear" w:color="auto" w:fill="auto"/>
          </w:tcPr>
          <w:p w14:paraId="4FC62972"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105</w:t>
            </w:r>
          </w:p>
        </w:tc>
        <w:tc>
          <w:tcPr>
            <w:tcW w:w="3969" w:type="dxa"/>
            <w:shd w:val="clear" w:color="auto" w:fill="auto"/>
          </w:tcPr>
          <w:p w14:paraId="0030E93D"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เคมีทั่วไป</w:t>
            </w:r>
          </w:p>
          <w:p w14:paraId="6F706F12"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General Chemistry</w:t>
            </w:r>
          </w:p>
        </w:tc>
        <w:tc>
          <w:tcPr>
            <w:tcW w:w="992" w:type="dxa"/>
            <w:shd w:val="clear" w:color="auto" w:fill="auto"/>
          </w:tcPr>
          <w:p w14:paraId="4762024C" w14:textId="228BB4E2"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15FEF01C" w14:textId="5B3FB590"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704E151F"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E8D33E1"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0A0C350E"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115C065F"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2061DDD7" w14:textId="77777777" w:rsidTr="004F31DD">
        <w:trPr>
          <w:jc w:val="center"/>
        </w:trPr>
        <w:tc>
          <w:tcPr>
            <w:tcW w:w="2122" w:type="dxa"/>
            <w:shd w:val="clear" w:color="auto" w:fill="auto"/>
          </w:tcPr>
          <w:p w14:paraId="0126CD70"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106</w:t>
            </w:r>
          </w:p>
        </w:tc>
        <w:tc>
          <w:tcPr>
            <w:tcW w:w="3969" w:type="dxa"/>
            <w:shd w:val="clear" w:color="auto" w:fill="auto"/>
          </w:tcPr>
          <w:p w14:paraId="48A3EBF2"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เคมีพื้นฐาน</w:t>
            </w:r>
          </w:p>
          <w:p w14:paraId="539F8DD6"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Fundamental Chemistry</w:t>
            </w:r>
          </w:p>
        </w:tc>
        <w:tc>
          <w:tcPr>
            <w:tcW w:w="992" w:type="dxa"/>
            <w:shd w:val="clear" w:color="auto" w:fill="auto"/>
          </w:tcPr>
          <w:p w14:paraId="2B1137C4" w14:textId="64A7060F"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4E9518B1" w14:textId="3625434F"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8E12ADF"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1368E6C"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25027DCF" w14:textId="77777777" w:rsidR="003D0B4A" w:rsidRPr="004F73DC" w:rsidRDefault="003D0B4A" w:rsidP="003D0B4A">
            <w:pPr>
              <w:tabs>
                <w:tab w:val="left" w:pos="1170"/>
              </w:tabs>
              <w:spacing w:after="0"/>
              <w:jc w:val="center"/>
              <w:rPr>
                <w:rFonts w:ascii="TH SarabunPSK" w:eastAsia="Sarabun" w:hAnsi="TH SarabunPSK" w:cs="TH SarabunPSK"/>
                <w:strike/>
                <w:noProof/>
                <w:sz w:val="28"/>
              </w:rPr>
            </w:pPr>
          </w:p>
        </w:tc>
        <w:tc>
          <w:tcPr>
            <w:tcW w:w="1276" w:type="dxa"/>
            <w:shd w:val="clear" w:color="auto" w:fill="auto"/>
          </w:tcPr>
          <w:p w14:paraId="6BA126FE"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089E4E48" w14:textId="77777777" w:rsidTr="004F31DD">
        <w:trPr>
          <w:jc w:val="center"/>
        </w:trPr>
        <w:tc>
          <w:tcPr>
            <w:tcW w:w="2122" w:type="dxa"/>
            <w:shd w:val="clear" w:color="auto" w:fill="auto"/>
          </w:tcPr>
          <w:p w14:paraId="65885134"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110</w:t>
            </w:r>
          </w:p>
        </w:tc>
        <w:tc>
          <w:tcPr>
            <w:tcW w:w="3969" w:type="dxa"/>
            <w:shd w:val="clear" w:color="auto" w:fill="auto"/>
          </w:tcPr>
          <w:p w14:paraId="39A01866"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ปฏิบัติการเคมีอินทรีย์</w:t>
            </w:r>
          </w:p>
          <w:p w14:paraId="4DD4D918"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Organic Chemistry Laboratory</w:t>
            </w:r>
          </w:p>
        </w:tc>
        <w:tc>
          <w:tcPr>
            <w:tcW w:w="992" w:type="dxa"/>
            <w:shd w:val="clear" w:color="auto" w:fill="auto"/>
          </w:tcPr>
          <w:p w14:paraId="799957F7" w14:textId="177C725E" w:rsidR="003D0B4A" w:rsidRPr="004F73DC" w:rsidRDefault="00034A6C"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AD08E4D" w14:textId="4462A5B9"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7DEFE547"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773BD5AB"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D80EB25"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5C9C52D"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1763D991" w14:textId="77777777" w:rsidTr="004F31DD">
        <w:trPr>
          <w:jc w:val="center"/>
        </w:trPr>
        <w:tc>
          <w:tcPr>
            <w:tcW w:w="2122" w:type="dxa"/>
            <w:shd w:val="clear" w:color="auto" w:fill="auto"/>
          </w:tcPr>
          <w:p w14:paraId="3C2DC818"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111</w:t>
            </w:r>
          </w:p>
        </w:tc>
        <w:tc>
          <w:tcPr>
            <w:tcW w:w="3969" w:type="dxa"/>
            <w:shd w:val="clear" w:color="auto" w:fill="auto"/>
          </w:tcPr>
          <w:p w14:paraId="43621371"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เคมีอินทรีย์พื้นฐาน</w:t>
            </w:r>
          </w:p>
          <w:p w14:paraId="24909DE9"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Fundamental Organic Chemistry</w:t>
            </w:r>
          </w:p>
        </w:tc>
        <w:tc>
          <w:tcPr>
            <w:tcW w:w="992" w:type="dxa"/>
            <w:shd w:val="clear" w:color="auto" w:fill="auto"/>
          </w:tcPr>
          <w:p w14:paraId="5B06AE89"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2A62B522"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7CB9A64"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8EEBB47"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0993818A"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7ADD5070"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75C52740" w14:textId="77777777" w:rsidTr="004F31DD">
        <w:trPr>
          <w:jc w:val="center"/>
        </w:trPr>
        <w:tc>
          <w:tcPr>
            <w:tcW w:w="2122" w:type="dxa"/>
            <w:shd w:val="clear" w:color="auto" w:fill="auto"/>
          </w:tcPr>
          <w:p w14:paraId="6C9E5355"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111E</w:t>
            </w:r>
          </w:p>
        </w:tc>
        <w:tc>
          <w:tcPr>
            <w:tcW w:w="3969" w:type="dxa"/>
            <w:shd w:val="clear" w:color="auto" w:fill="auto"/>
          </w:tcPr>
          <w:p w14:paraId="10EFE4E9"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เคมีอินทรีย์พื้นฐาน</w:t>
            </w:r>
          </w:p>
          <w:p w14:paraId="5E2D6A07"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Fundamental Organic Chemistry</w:t>
            </w:r>
          </w:p>
        </w:tc>
        <w:tc>
          <w:tcPr>
            <w:tcW w:w="992" w:type="dxa"/>
            <w:shd w:val="clear" w:color="auto" w:fill="auto"/>
          </w:tcPr>
          <w:p w14:paraId="0F496EE7"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0F305E06"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D93D84E"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BDE1728"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522B25CF"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5C564C97"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4F711297" w14:textId="77777777" w:rsidTr="004F31DD">
        <w:trPr>
          <w:jc w:val="center"/>
        </w:trPr>
        <w:tc>
          <w:tcPr>
            <w:tcW w:w="2122" w:type="dxa"/>
            <w:shd w:val="clear" w:color="auto" w:fill="auto"/>
          </w:tcPr>
          <w:p w14:paraId="277FBFC2"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112</w:t>
            </w:r>
          </w:p>
        </w:tc>
        <w:tc>
          <w:tcPr>
            <w:tcW w:w="3969" w:type="dxa"/>
            <w:shd w:val="clear" w:color="auto" w:fill="auto"/>
          </w:tcPr>
          <w:p w14:paraId="6AEC328A"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หลักเคมีอินทรีย์</w:t>
            </w:r>
          </w:p>
          <w:p w14:paraId="025BD9C3"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Principles of organic chemistry</w:t>
            </w:r>
          </w:p>
        </w:tc>
        <w:tc>
          <w:tcPr>
            <w:tcW w:w="992" w:type="dxa"/>
            <w:shd w:val="clear" w:color="auto" w:fill="auto"/>
          </w:tcPr>
          <w:p w14:paraId="18BDCA9C" w14:textId="5C1626A1"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44128210"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151483EB" w14:textId="26AD8A3E"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F159B9F"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0B000705"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1B19FFA5"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788A4D4E" w14:textId="77777777" w:rsidTr="004F31DD">
        <w:trPr>
          <w:jc w:val="center"/>
        </w:trPr>
        <w:tc>
          <w:tcPr>
            <w:tcW w:w="2122" w:type="dxa"/>
            <w:shd w:val="clear" w:color="auto" w:fill="auto"/>
          </w:tcPr>
          <w:p w14:paraId="3FE306CB"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113</w:t>
            </w:r>
          </w:p>
        </w:tc>
        <w:tc>
          <w:tcPr>
            <w:tcW w:w="3969" w:type="dxa"/>
            <w:shd w:val="clear" w:color="auto" w:fill="auto"/>
          </w:tcPr>
          <w:p w14:paraId="03886EB8"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เคมีอินทรีย์ 1</w:t>
            </w:r>
          </w:p>
          <w:p w14:paraId="240C3B92"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Organic Chemistry I</w:t>
            </w:r>
          </w:p>
        </w:tc>
        <w:tc>
          <w:tcPr>
            <w:tcW w:w="992" w:type="dxa"/>
            <w:shd w:val="clear" w:color="auto" w:fill="auto"/>
          </w:tcPr>
          <w:p w14:paraId="045628C2" w14:textId="58D4C434"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78665059"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825572E"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B8E221B"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36BF2799" w14:textId="77777777" w:rsidR="003D0B4A" w:rsidRPr="004F73DC" w:rsidRDefault="003D0B4A" w:rsidP="003D0B4A">
            <w:pPr>
              <w:tabs>
                <w:tab w:val="left" w:pos="1170"/>
              </w:tabs>
              <w:spacing w:after="0"/>
              <w:jc w:val="center"/>
              <w:rPr>
                <w:rFonts w:ascii="TH SarabunPSK" w:eastAsia="Sarabun" w:hAnsi="TH SarabunPSK" w:cstheme="minorBidi"/>
                <w:noProof/>
                <w:sz w:val="28"/>
                <w:cs/>
              </w:rPr>
            </w:pPr>
          </w:p>
        </w:tc>
        <w:tc>
          <w:tcPr>
            <w:tcW w:w="1276" w:type="dxa"/>
            <w:shd w:val="clear" w:color="auto" w:fill="auto"/>
          </w:tcPr>
          <w:p w14:paraId="5E5EDE7D"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609E0E72" w14:textId="77777777" w:rsidTr="0004782E">
        <w:trPr>
          <w:jc w:val="center"/>
        </w:trPr>
        <w:tc>
          <w:tcPr>
            <w:tcW w:w="12611" w:type="dxa"/>
            <w:gridSpan w:val="8"/>
            <w:shd w:val="clear" w:color="auto" w:fill="auto"/>
          </w:tcPr>
          <w:p w14:paraId="6B276016" w14:textId="4D0AFE63" w:rsidR="003D0B4A" w:rsidRPr="004F73DC" w:rsidRDefault="003D0B4A" w:rsidP="003D0B4A">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lastRenderedPageBreak/>
              <w:t xml:space="preserve">ชั้นปีที่ </w:t>
            </w:r>
            <w:r w:rsidRPr="004F73DC">
              <w:rPr>
                <w:rFonts w:ascii="TH SarabunPSK" w:hAnsi="TH SarabunPSK" w:cs="TH SarabunPSK"/>
                <w:b/>
                <w:bCs/>
                <w:noProof/>
                <w:sz w:val="28"/>
                <w:szCs w:val="28"/>
              </w:rPr>
              <w:t>2</w:t>
            </w:r>
          </w:p>
        </w:tc>
      </w:tr>
      <w:tr w:rsidR="003D0B4A" w:rsidRPr="004F73DC" w14:paraId="20D61344" w14:textId="77777777" w:rsidTr="004F31DD">
        <w:trPr>
          <w:jc w:val="center"/>
        </w:trPr>
        <w:tc>
          <w:tcPr>
            <w:tcW w:w="2122" w:type="dxa"/>
            <w:shd w:val="clear" w:color="auto" w:fill="auto"/>
          </w:tcPr>
          <w:p w14:paraId="2A9D1F54"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240</w:t>
            </w:r>
          </w:p>
        </w:tc>
        <w:tc>
          <w:tcPr>
            <w:tcW w:w="3969" w:type="dxa"/>
            <w:shd w:val="clear" w:color="auto" w:fill="auto"/>
          </w:tcPr>
          <w:p w14:paraId="68C7B347" w14:textId="77777777" w:rsidR="003D0B4A" w:rsidRPr="004F73DC" w:rsidRDefault="003D0B4A" w:rsidP="003D0B4A">
            <w:pPr>
              <w:tabs>
                <w:tab w:val="left" w:pos="900"/>
                <w:tab w:val="left" w:pos="7353"/>
                <w:tab w:val="left" w:pos="7920"/>
              </w:tabs>
              <w:snapToGrid w:val="0"/>
              <w:ind w:left="1062" w:right="-7" w:hanging="1080"/>
              <w:jc w:val="thaiDistribute"/>
              <w:rPr>
                <w:rFonts w:ascii="TH SarabunPSK" w:hAnsi="TH SarabunPSK" w:cs="TH SarabunPSK"/>
                <w:noProof/>
                <w:sz w:val="28"/>
                <w:szCs w:val="28"/>
                <w:cs/>
              </w:rPr>
            </w:pPr>
            <w:r w:rsidRPr="004F73DC">
              <w:rPr>
                <w:rFonts w:ascii="TH SarabunPSK" w:hAnsi="TH SarabunPSK" w:cs="TH SarabunPSK"/>
                <w:noProof/>
                <w:sz w:val="28"/>
                <w:szCs w:val="28"/>
                <w:cs/>
              </w:rPr>
              <w:t>ปฏิบัติการหลักเคมีวิเคราะห์</w:t>
            </w:r>
          </w:p>
          <w:p w14:paraId="50359BDC"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hAnsi="TH SarabunPSK" w:cs="TH SarabunPSK"/>
                <w:noProof/>
                <w:sz w:val="28"/>
                <w:szCs w:val="28"/>
              </w:rPr>
              <w:t>Principle of Analytical Chemistry</w:t>
            </w:r>
            <w:r w:rsidRPr="004F73DC">
              <w:rPr>
                <w:rFonts w:ascii="TH SarabunPSK" w:hAnsi="TH SarabunPSK" w:cs="TH SarabunPSK"/>
                <w:noProof/>
                <w:sz w:val="28"/>
                <w:szCs w:val="28"/>
                <w:cs/>
              </w:rPr>
              <w:t xml:space="preserve"> </w:t>
            </w:r>
            <w:r w:rsidRPr="004F73DC">
              <w:rPr>
                <w:rFonts w:ascii="TH SarabunPSK" w:hAnsi="TH SarabunPSK" w:cs="TH SarabunPSK"/>
                <w:noProof/>
                <w:sz w:val="28"/>
                <w:szCs w:val="28"/>
              </w:rPr>
              <w:t>Laboratory</w:t>
            </w:r>
          </w:p>
        </w:tc>
        <w:tc>
          <w:tcPr>
            <w:tcW w:w="992" w:type="dxa"/>
            <w:shd w:val="clear" w:color="auto" w:fill="auto"/>
          </w:tcPr>
          <w:p w14:paraId="33A9246F"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7AE7842C"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992" w:type="dxa"/>
            <w:shd w:val="clear" w:color="auto" w:fill="auto"/>
          </w:tcPr>
          <w:p w14:paraId="1EC681A0"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067917F"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0457BB8"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4A81FBA"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148487C7" w14:textId="77777777" w:rsidTr="004F31DD">
        <w:trPr>
          <w:jc w:val="center"/>
        </w:trPr>
        <w:tc>
          <w:tcPr>
            <w:tcW w:w="2122" w:type="dxa"/>
            <w:shd w:val="clear" w:color="auto" w:fill="auto"/>
          </w:tcPr>
          <w:p w14:paraId="4FADD25F"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241</w:t>
            </w:r>
          </w:p>
        </w:tc>
        <w:tc>
          <w:tcPr>
            <w:tcW w:w="3969" w:type="dxa"/>
            <w:shd w:val="clear" w:color="auto" w:fill="auto"/>
          </w:tcPr>
          <w:p w14:paraId="5A6C68F7" w14:textId="77777777" w:rsidR="003D0B4A" w:rsidRPr="004F73DC" w:rsidRDefault="003D0B4A" w:rsidP="003D0B4A">
            <w:pPr>
              <w:tabs>
                <w:tab w:val="left" w:pos="900"/>
                <w:tab w:val="left" w:pos="7353"/>
                <w:tab w:val="left" w:pos="7920"/>
              </w:tabs>
              <w:snapToGrid w:val="0"/>
              <w:ind w:left="1062" w:right="-7" w:hanging="1080"/>
              <w:jc w:val="thaiDistribute"/>
              <w:rPr>
                <w:rFonts w:ascii="TH SarabunPSK" w:hAnsi="TH SarabunPSK" w:cs="TH SarabunPSK"/>
                <w:noProof/>
                <w:sz w:val="28"/>
                <w:szCs w:val="28"/>
                <w:cs/>
              </w:rPr>
            </w:pPr>
            <w:r w:rsidRPr="004F73DC">
              <w:rPr>
                <w:rFonts w:ascii="TH SarabunPSK" w:hAnsi="TH SarabunPSK" w:cs="TH SarabunPSK" w:hint="cs"/>
                <w:noProof/>
                <w:sz w:val="28"/>
                <w:szCs w:val="28"/>
                <w:cs/>
              </w:rPr>
              <w:t>เ</w:t>
            </w:r>
            <w:r w:rsidRPr="004F73DC">
              <w:rPr>
                <w:rFonts w:ascii="TH SarabunPSK" w:hAnsi="TH SarabunPSK" w:cs="TH SarabunPSK"/>
                <w:noProof/>
                <w:sz w:val="28"/>
                <w:szCs w:val="28"/>
                <w:cs/>
              </w:rPr>
              <w:t>คมีวิเคราะห์</w:t>
            </w:r>
            <w:r w:rsidRPr="004F73DC">
              <w:rPr>
                <w:rFonts w:ascii="TH SarabunPSK" w:hAnsi="TH SarabunPSK" w:cs="TH SarabunPSK" w:hint="cs"/>
                <w:noProof/>
                <w:sz w:val="28"/>
                <w:szCs w:val="28"/>
                <w:cs/>
              </w:rPr>
              <w:t>พื้นฐาน</w:t>
            </w:r>
          </w:p>
          <w:p w14:paraId="0C03BF80"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hAnsi="TH SarabunPSK" w:cs="TH SarabunPSK"/>
                <w:noProof/>
                <w:sz w:val="28"/>
                <w:szCs w:val="28"/>
              </w:rPr>
              <w:t>Fundamental of Analytical Chemistry</w:t>
            </w:r>
          </w:p>
        </w:tc>
        <w:tc>
          <w:tcPr>
            <w:tcW w:w="992" w:type="dxa"/>
            <w:shd w:val="clear" w:color="auto" w:fill="auto"/>
          </w:tcPr>
          <w:p w14:paraId="06D636F8" w14:textId="6E086BDF"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630774AD"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013ED9C"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78F4E92"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1FC5E2CD"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059A88F3"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110B7D52" w14:textId="77777777" w:rsidTr="004F31DD">
        <w:trPr>
          <w:jc w:val="center"/>
        </w:trPr>
        <w:tc>
          <w:tcPr>
            <w:tcW w:w="2122" w:type="dxa"/>
            <w:shd w:val="clear" w:color="auto" w:fill="auto"/>
          </w:tcPr>
          <w:p w14:paraId="3B59AB4B"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242</w:t>
            </w:r>
          </w:p>
        </w:tc>
        <w:tc>
          <w:tcPr>
            <w:tcW w:w="3969" w:type="dxa"/>
            <w:shd w:val="clear" w:color="auto" w:fill="auto"/>
          </w:tcPr>
          <w:p w14:paraId="7A0D3974" w14:textId="77777777" w:rsidR="003D0B4A" w:rsidRPr="004F73DC" w:rsidRDefault="003D0B4A" w:rsidP="003D0B4A">
            <w:pPr>
              <w:tabs>
                <w:tab w:val="left" w:pos="900"/>
                <w:tab w:val="left" w:pos="7353"/>
                <w:tab w:val="left" w:pos="7920"/>
              </w:tabs>
              <w:snapToGrid w:val="0"/>
              <w:ind w:left="1062" w:right="-7" w:hanging="1080"/>
              <w:jc w:val="thaiDistribute"/>
              <w:rPr>
                <w:rFonts w:ascii="TH SarabunPSK" w:hAnsi="TH SarabunPSK" w:cs="TH SarabunPSK"/>
                <w:noProof/>
                <w:sz w:val="28"/>
                <w:szCs w:val="28"/>
                <w:cs/>
              </w:rPr>
            </w:pPr>
            <w:r w:rsidRPr="004F73DC">
              <w:rPr>
                <w:rFonts w:ascii="TH SarabunPSK" w:hAnsi="TH SarabunPSK" w:cs="TH SarabunPSK"/>
                <w:noProof/>
                <w:sz w:val="28"/>
                <w:szCs w:val="28"/>
                <w:cs/>
              </w:rPr>
              <w:t>หลักเคมีวิเคราะห์</w:t>
            </w:r>
          </w:p>
          <w:p w14:paraId="686215D8"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hAnsi="TH SarabunPSK" w:cs="TH SarabunPSK"/>
                <w:noProof/>
                <w:sz w:val="28"/>
                <w:szCs w:val="28"/>
              </w:rPr>
              <w:t>Principle of Analytical Chemistry</w:t>
            </w:r>
          </w:p>
        </w:tc>
        <w:tc>
          <w:tcPr>
            <w:tcW w:w="992" w:type="dxa"/>
            <w:shd w:val="clear" w:color="auto" w:fill="auto"/>
          </w:tcPr>
          <w:p w14:paraId="15ECDF4E" w14:textId="541F3682"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3B3F7307"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C2C9628"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589425E"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1DC3CEB7"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7BDE0FA7"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7A6602B5" w14:textId="77777777" w:rsidTr="004F31DD">
        <w:trPr>
          <w:jc w:val="center"/>
        </w:trPr>
        <w:tc>
          <w:tcPr>
            <w:tcW w:w="2122" w:type="dxa"/>
            <w:shd w:val="clear" w:color="auto" w:fill="auto"/>
          </w:tcPr>
          <w:p w14:paraId="00D36BD0"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243</w:t>
            </w:r>
          </w:p>
        </w:tc>
        <w:tc>
          <w:tcPr>
            <w:tcW w:w="3969" w:type="dxa"/>
            <w:shd w:val="clear" w:color="auto" w:fill="auto"/>
          </w:tcPr>
          <w:p w14:paraId="49DBC6CE"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หลักเคมีวิเคราะห์สำหรับเทคนิคการแพทย์</w:t>
            </w:r>
          </w:p>
          <w:p w14:paraId="0F66A82E"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 xml:space="preserve">Principle of Analytical Chemistry for Medical </w:t>
            </w:r>
          </w:p>
          <w:p w14:paraId="704E9565"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Technology</w:t>
            </w:r>
          </w:p>
        </w:tc>
        <w:tc>
          <w:tcPr>
            <w:tcW w:w="992" w:type="dxa"/>
            <w:shd w:val="clear" w:color="auto" w:fill="auto"/>
          </w:tcPr>
          <w:p w14:paraId="11C635BC" w14:textId="4C7AF3AA"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7C083274"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61847F14" w14:textId="3F6F8EFF"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30C14AF"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71823F0F"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2CBA1936"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5A60BF65" w14:textId="77777777" w:rsidTr="004F31DD">
        <w:trPr>
          <w:jc w:val="center"/>
        </w:trPr>
        <w:tc>
          <w:tcPr>
            <w:tcW w:w="2122" w:type="dxa"/>
            <w:shd w:val="clear" w:color="auto" w:fill="auto"/>
          </w:tcPr>
          <w:p w14:paraId="3682CEA5"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243E</w:t>
            </w:r>
          </w:p>
        </w:tc>
        <w:tc>
          <w:tcPr>
            <w:tcW w:w="3969" w:type="dxa"/>
            <w:shd w:val="clear" w:color="auto" w:fill="auto"/>
          </w:tcPr>
          <w:p w14:paraId="533E5134"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หลักเคมีวิเคราะห์สำหรับเทคนิคการแพทย์</w:t>
            </w:r>
          </w:p>
          <w:p w14:paraId="18BE19C0"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 xml:space="preserve">Principle of Analytical Chemistry for Medical </w:t>
            </w:r>
          </w:p>
          <w:p w14:paraId="4FEE96C4" w14:textId="77777777" w:rsidR="003D0B4A" w:rsidRPr="004F73DC" w:rsidRDefault="003D0B4A" w:rsidP="003D0B4A">
            <w:pPr>
              <w:tabs>
                <w:tab w:val="left" w:pos="810"/>
                <w:tab w:val="right" w:pos="5385"/>
              </w:tabs>
              <w:spacing w:after="0"/>
              <w:rPr>
                <w:rFonts w:ascii="TH SarabunPSK" w:eastAsia="Sarabun" w:hAnsi="TH SarabunPSK" w:cs="TH SarabunPSK"/>
                <w:noProof/>
                <w:sz w:val="28"/>
              </w:rPr>
            </w:pPr>
            <w:r w:rsidRPr="004F73DC">
              <w:rPr>
                <w:rFonts w:ascii="TH SarabunPSK" w:eastAsia="Sarabun" w:hAnsi="TH SarabunPSK" w:cs="TH SarabunPSK"/>
                <w:noProof/>
                <w:sz w:val="28"/>
                <w:szCs w:val="28"/>
              </w:rPr>
              <w:t>Technology</w:t>
            </w:r>
          </w:p>
        </w:tc>
        <w:tc>
          <w:tcPr>
            <w:tcW w:w="992" w:type="dxa"/>
            <w:shd w:val="clear" w:color="auto" w:fill="auto"/>
          </w:tcPr>
          <w:p w14:paraId="0F1ACA01" w14:textId="23E2A3D1"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11C431F4"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EBD09DA" w14:textId="35CD9624"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52FAA1E"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134" w:type="dxa"/>
            <w:shd w:val="clear" w:color="auto" w:fill="auto"/>
          </w:tcPr>
          <w:p w14:paraId="309E0409" w14:textId="77777777" w:rsidR="003D0B4A" w:rsidRPr="004F73DC" w:rsidRDefault="003D0B4A" w:rsidP="003D0B4A">
            <w:pPr>
              <w:tabs>
                <w:tab w:val="left" w:pos="1170"/>
              </w:tabs>
              <w:spacing w:after="0"/>
              <w:jc w:val="center"/>
              <w:rPr>
                <w:rFonts w:ascii="TH SarabunPSK" w:eastAsia="Sarabun" w:hAnsi="TH SarabunPSK" w:cs="TH SarabunPSK"/>
                <w:noProof/>
                <w:sz w:val="28"/>
              </w:rPr>
            </w:pPr>
          </w:p>
        </w:tc>
        <w:tc>
          <w:tcPr>
            <w:tcW w:w="1276" w:type="dxa"/>
            <w:shd w:val="clear" w:color="auto" w:fill="auto"/>
          </w:tcPr>
          <w:p w14:paraId="390D9D85"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r w:rsidR="003D0B4A" w:rsidRPr="004F73DC" w14:paraId="69838BD2" w14:textId="77777777" w:rsidTr="004F31DD">
        <w:trPr>
          <w:jc w:val="center"/>
        </w:trPr>
        <w:tc>
          <w:tcPr>
            <w:tcW w:w="2122" w:type="dxa"/>
            <w:shd w:val="clear" w:color="auto" w:fill="auto"/>
          </w:tcPr>
          <w:p w14:paraId="4C9B7BDA" w14:textId="77777777" w:rsidR="003D0B4A" w:rsidRPr="004F73DC" w:rsidRDefault="003D0B4A" w:rsidP="003D0B4A">
            <w:pPr>
              <w:tabs>
                <w:tab w:val="left" w:pos="810"/>
                <w:tab w:val="right" w:pos="5385"/>
              </w:tabs>
              <w:spacing w:after="0"/>
              <w:jc w:val="center"/>
              <w:rPr>
                <w:rFonts w:ascii="TH SarabunPSK" w:hAnsi="TH SarabunPSK" w:cs="TH SarabunPSK"/>
                <w:noProof/>
                <w:sz w:val="28"/>
              </w:rPr>
            </w:pPr>
            <w:r w:rsidRPr="004F73DC">
              <w:rPr>
                <w:rFonts w:ascii="TH SarabunPSK" w:hAnsi="TH SarabunPSK" w:cs="TH SarabunPSK"/>
                <w:noProof/>
                <w:sz w:val="28"/>
              </w:rPr>
              <w:t>CHM67</w:t>
            </w:r>
            <w:r w:rsidRPr="004F73DC">
              <w:rPr>
                <w:rFonts w:ascii="TH SarabunPSK" w:hAnsi="TH SarabunPSK" w:cs="TH SarabunPSK"/>
                <w:noProof/>
                <w:sz w:val="28"/>
                <w:szCs w:val="28"/>
                <w:cs/>
              </w:rPr>
              <w:t>-</w:t>
            </w:r>
            <w:r w:rsidRPr="004F73DC">
              <w:rPr>
                <w:rFonts w:ascii="TH SarabunPSK" w:hAnsi="TH SarabunPSK" w:cs="TH SarabunPSK"/>
                <w:noProof/>
                <w:sz w:val="28"/>
              </w:rPr>
              <w:t>244</w:t>
            </w:r>
          </w:p>
        </w:tc>
        <w:tc>
          <w:tcPr>
            <w:tcW w:w="3969" w:type="dxa"/>
            <w:shd w:val="clear" w:color="auto" w:fill="auto"/>
          </w:tcPr>
          <w:p w14:paraId="03EB4532" w14:textId="77777777" w:rsidR="003D0B4A" w:rsidRPr="004F73DC" w:rsidRDefault="003D0B4A" w:rsidP="003D0B4A">
            <w:pPr>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เทคนิคพื้นฐานทางเคมีวิเคราะห์สำหรับการแพทย์แผนไทยประยุกต์</w:t>
            </w:r>
            <w:r w:rsidRPr="004F73DC">
              <w:rPr>
                <w:rFonts w:ascii="TH SarabunPSK" w:hAnsi="TH SarabunPSK" w:cs="TH SarabunPSK"/>
                <w:noProof/>
                <w:sz w:val="28"/>
                <w:szCs w:val="28"/>
                <w:cs/>
              </w:rPr>
              <w:t xml:space="preserve"> </w:t>
            </w:r>
          </w:p>
          <w:p w14:paraId="73CA5153" w14:textId="77777777" w:rsidR="003D0B4A" w:rsidRPr="004F73DC" w:rsidRDefault="003D0B4A" w:rsidP="003D0B4A">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Basic Analytical Chemistry Techniques for Applied Thai Traditional Medicine</w:t>
            </w:r>
          </w:p>
        </w:tc>
        <w:tc>
          <w:tcPr>
            <w:tcW w:w="992" w:type="dxa"/>
            <w:shd w:val="clear" w:color="auto" w:fill="auto"/>
          </w:tcPr>
          <w:p w14:paraId="339EC5E7" w14:textId="48B34159" w:rsidR="003D0B4A" w:rsidRPr="004F73DC" w:rsidRDefault="003D0B4A" w:rsidP="003D0B4A">
            <w:pPr>
              <w:tabs>
                <w:tab w:val="left" w:pos="1170"/>
              </w:tabs>
              <w:spacing w:after="0"/>
              <w:jc w:val="center"/>
              <w:rPr>
                <w:rFonts w:ascii="TH SarabunPSK" w:eastAsia="Sarabun" w:hAnsi="TH SarabunPSK" w:cstheme="minorBidi"/>
                <w:noProof/>
                <w:sz w:val="28"/>
              </w:rPr>
            </w:pPr>
          </w:p>
        </w:tc>
        <w:tc>
          <w:tcPr>
            <w:tcW w:w="992" w:type="dxa"/>
            <w:shd w:val="clear" w:color="auto" w:fill="auto"/>
          </w:tcPr>
          <w:p w14:paraId="6D1B065B"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0CFD04A"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F766AD7"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CEDB0A3"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59E6B34" w14:textId="77777777" w:rsidR="003D0B4A" w:rsidRPr="004F73DC" w:rsidRDefault="003D0B4A" w:rsidP="003D0B4A">
            <w:pPr>
              <w:tabs>
                <w:tab w:val="left" w:pos="1170"/>
              </w:tabs>
              <w:spacing w:after="0"/>
              <w:jc w:val="center"/>
              <w:rPr>
                <w:rFonts w:ascii="TH SarabunPSK" w:eastAsia="Sarabun" w:hAnsi="TH SarabunPSK" w:cs="TH SarabunPSK"/>
                <w:noProof/>
                <w:sz w:val="28"/>
              </w:rPr>
            </w:pPr>
            <w:r w:rsidRPr="004F73DC">
              <w:rPr>
                <w:rFonts w:ascii="Segoe UI Symbol" w:eastAsia="Sarabun" w:hAnsi="Segoe UI Symbol" w:cs="Segoe UI Symbol"/>
                <w:sz w:val="32"/>
                <w:szCs w:val="32"/>
              </w:rPr>
              <w:sym w:font="Wingdings" w:char="F06C"/>
            </w:r>
          </w:p>
        </w:tc>
      </w:tr>
    </w:tbl>
    <w:p w14:paraId="2B24EE00" w14:textId="57FA4039" w:rsidR="00FC2CE0" w:rsidRDefault="00FC2CE0" w:rsidP="00FC2CE0">
      <w:pPr>
        <w:spacing w:after="0"/>
        <w:rPr>
          <w:rFonts w:ascii="TH SarabunPSK" w:eastAsia="TH SarabunPSK" w:hAnsi="TH SarabunPSK" w:cs="TH SarabunPSK"/>
          <w:b/>
          <w:bCs/>
          <w:noProof/>
          <w:sz w:val="32"/>
          <w:szCs w:val="32"/>
        </w:rPr>
      </w:pPr>
    </w:p>
    <w:p w14:paraId="367EA1ED" w14:textId="5AC3617B" w:rsidR="0077718C" w:rsidRDefault="0077718C" w:rsidP="00FC2CE0">
      <w:pPr>
        <w:spacing w:after="0"/>
        <w:rPr>
          <w:rFonts w:ascii="TH SarabunPSK" w:eastAsia="TH SarabunPSK" w:hAnsi="TH SarabunPSK" w:cs="TH SarabunPSK"/>
          <w:b/>
          <w:bCs/>
          <w:noProof/>
          <w:sz w:val="32"/>
          <w:szCs w:val="32"/>
        </w:rPr>
      </w:pPr>
    </w:p>
    <w:p w14:paraId="147F8766" w14:textId="63957F57" w:rsidR="0077718C" w:rsidRDefault="0077718C" w:rsidP="00FC2CE0">
      <w:pPr>
        <w:spacing w:after="0"/>
        <w:rPr>
          <w:rFonts w:ascii="TH SarabunPSK" w:eastAsia="TH SarabunPSK" w:hAnsi="TH SarabunPSK" w:cs="TH SarabunPSK"/>
          <w:b/>
          <w:bCs/>
          <w:noProof/>
          <w:sz w:val="32"/>
          <w:szCs w:val="32"/>
        </w:rPr>
      </w:pPr>
    </w:p>
    <w:p w14:paraId="79431820" w14:textId="39ACD280" w:rsidR="0077718C" w:rsidRDefault="0077718C" w:rsidP="00FC2CE0">
      <w:pPr>
        <w:spacing w:after="0"/>
        <w:rPr>
          <w:rFonts w:ascii="TH SarabunPSK" w:eastAsia="TH SarabunPSK" w:hAnsi="TH SarabunPSK" w:cs="TH SarabunPSK"/>
          <w:b/>
          <w:bCs/>
          <w:noProof/>
          <w:sz w:val="32"/>
          <w:szCs w:val="32"/>
        </w:rPr>
      </w:pPr>
    </w:p>
    <w:p w14:paraId="36143A96" w14:textId="2554B2D5" w:rsidR="0077718C" w:rsidRDefault="0077718C" w:rsidP="00FC2CE0">
      <w:pPr>
        <w:spacing w:after="0"/>
        <w:rPr>
          <w:rFonts w:ascii="TH SarabunPSK" w:eastAsia="TH SarabunPSK" w:hAnsi="TH SarabunPSK" w:cs="TH SarabunPSK"/>
          <w:b/>
          <w:bCs/>
          <w:noProof/>
          <w:sz w:val="32"/>
          <w:szCs w:val="32"/>
        </w:rPr>
      </w:pPr>
    </w:p>
    <w:p w14:paraId="3D5D5A2A" w14:textId="77777777" w:rsidR="0077718C" w:rsidRPr="004F73DC" w:rsidRDefault="0077718C" w:rsidP="00FC2CE0">
      <w:pPr>
        <w:spacing w:after="0"/>
        <w:rPr>
          <w:rFonts w:ascii="TH SarabunPSK" w:eastAsia="TH SarabunPSK" w:hAnsi="TH SarabunPSK" w:cs="TH SarabunPSK"/>
          <w:b/>
          <w:bCs/>
          <w:noProof/>
          <w:sz w:val="32"/>
          <w:szCs w:val="32"/>
        </w:rPr>
      </w:pPr>
    </w:p>
    <w:p w14:paraId="24486926" w14:textId="31F2EE9C"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hAnsi="TH SarabunPSK" w:cs="TH SarabunPSK" w:hint="cs"/>
          <w:b/>
          <w:bCs/>
          <w:noProof/>
          <w:sz w:val="32"/>
          <w:szCs w:val="32"/>
          <w:cs/>
        </w:rPr>
        <w:lastRenderedPageBreak/>
        <w:t>ตารางการกระจายความรับผิดชอบผลลัพธ์การเรียนรู้ระดับหลักสูตร</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PLOs</w:t>
      </w:r>
      <w:r w:rsidRPr="004F73DC">
        <w:rPr>
          <w:rFonts w:ascii="TH SarabunPSK" w:hAnsi="TH SarabunPSK" w:cs="TH SarabunPSK"/>
          <w:b/>
          <w:bCs/>
          <w:noProof/>
          <w:sz w:val="32"/>
          <w:szCs w:val="32"/>
          <w:cs/>
        </w:rPr>
        <w:t xml:space="preserve">) </w:t>
      </w:r>
      <w:r w:rsidRPr="004F73DC">
        <w:rPr>
          <w:rFonts w:ascii="TH SarabunPSK" w:hAnsi="TH SarabunPSK" w:cs="TH SarabunPSK" w:hint="cs"/>
          <w:b/>
          <w:bCs/>
          <w:noProof/>
          <w:sz w:val="32"/>
          <w:szCs w:val="32"/>
          <w:cs/>
        </w:rPr>
        <w:t>สู่รายวิชา</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Curriculum Mapping</w:t>
      </w:r>
      <w:r w:rsidRPr="004F73DC">
        <w:rPr>
          <w:rFonts w:ascii="TH SarabunPSK" w:hAnsi="TH SarabunPSK" w:cs="TH SarabunPSK"/>
          <w:b/>
          <w:bCs/>
          <w:noProof/>
          <w:sz w:val="32"/>
          <w:szCs w:val="32"/>
          <w:cs/>
        </w:rPr>
        <w:t>)</w:t>
      </w:r>
      <w:r w:rsidRPr="004F73DC">
        <w:rPr>
          <w:rFonts w:ascii="TH SarabunPSK" w:eastAsia="TH SarabunPSK" w:hAnsi="TH SarabunPSK" w:cs="TH SarabunPSK"/>
          <w:b/>
          <w:bCs/>
          <w:noProof/>
          <w:sz w:val="32"/>
          <w:szCs w:val="32"/>
          <w:cs/>
        </w:rPr>
        <w:t xml:space="preserve"> ในรายวิชา (ตามลำดับชั้นปี) </w:t>
      </w:r>
    </w:p>
    <w:p w14:paraId="08F6979F" w14:textId="77777777"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สาขาวิชาชีววิทยา</w:t>
      </w:r>
    </w:p>
    <w:tbl>
      <w:tblPr>
        <w:tblStyle w:val="25"/>
        <w:tblW w:w="1275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22"/>
        <w:gridCol w:w="3691"/>
        <w:gridCol w:w="1134"/>
        <w:gridCol w:w="992"/>
        <w:gridCol w:w="1128"/>
        <w:gridCol w:w="1276"/>
        <w:gridCol w:w="1134"/>
        <w:gridCol w:w="1281"/>
      </w:tblGrid>
      <w:tr w:rsidR="00BA7F2C" w:rsidRPr="004F73DC" w14:paraId="0E5FB0DE" w14:textId="77777777" w:rsidTr="00BA7F2C">
        <w:trPr>
          <w:trHeight w:val="433"/>
          <w:tblHeader/>
          <w:jc w:val="center"/>
        </w:trPr>
        <w:tc>
          <w:tcPr>
            <w:tcW w:w="2122" w:type="dxa"/>
            <w:vMerge w:val="restart"/>
            <w:shd w:val="clear" w:color="auto" w:fill="auto"/>
          </w:tcPr>
          <w:p w14:paraId="772366CE" w14:textId="77777777" w:rsidR="00BA7F2C" w:rsidRPr="004F73DC" w:rsidRDefault="00BA7F2C" w:rsidP="003F188B">
            <w:pPr>
              <w:tabs>
                <w:tab w:val="left" w:pos="1170"/>
              </w:tabs>
              <w:spacing w:after="0"/>
              <w:ind w:left="-90" w:right="-105"/>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cs/>
              </w:rPr>
              <w:t>กลุ่มวิชา / รหัสวิชา</w:t>
            </w:r>
          </w:p>
        </w:tc>
        <w:tc>
          <w:tcPr>
            <w:tcW w:w="3691" w:type="dxa"/>
            <w:vMerge w:val="restart"/>
            <w:shd w:val="clear" w:color="auto" w:fill="auto"/>
          </w:tcPr>
          <w:p w14:paraId="242BE7F2" w14:textId="77777777" w:rsidR="00BA7F2C" w:rsidRPr="004F73DC" w:rsidRDefault="00BA7F2C" w:rsidP="003F188B">
            <w:pPr>
              <w:tabs>
                <w:tab w:val="left" w:pos="1170"/>
              </w:tabs>
              <w:spacing w:after="0"/>
              <w:jc w:val="center"/>
              <w:rPr>
                <w:rFonts w:ascii="TH SarabunPSK" w:eastAsia="Sarabun" w:hAnsi="TH SarabunPSK" w:cs="TH SarabunPSK"/>
                <w:b/>
                <w:noProof/>
                <w:sz w:val="28"/>
                <w:szCs w:val="28"/>
              </w:rPr>
            </w:pPr>
            <w:r w:rsidRPr="004F73DC">
              <w:rPr>
                <w:rFonts w:ascii="TH SarabunPSK" w:eastAsia="Sarabun" w:hAnsi="TH SarabunPSK" w:cs="TH SarabunPSK"/>
                <w:b/>
                <w:bCs/>
                <w:noProof/>
                <w:sz w:val="28"/>
                <w:szCs w:val="28"/>
                <w:cs/>
              </w:rPr>
              <w:t>ชื่อวิชา</w:t>
            </w:r>
          </w:p>
        </w:tc>
        <w:tc>
          <w:tcPr>
            <w:tcW w:w="3254" w:type="dxa"/>
            <w:gridSpan w:val="3"/>
            <w:shd w:val="clear" w:color="auto" w:fill="auto"/>
          </w:tcPr>
          <w:p w14:paraId="436DF32D"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hint="cs"/>
                <w:bCs/>
                <w:noProof/>
                <w:sz w:val="28"/>
                <w:szCs w:val="28"/>
                <w:cs/>
              </w:rPr>
              <w:t>ความรู้</w:t>
            </w:r>
            <w:r w:rsidRPr="004F73DC">
              <w:rPr>
                <w:rFonts w:ascii="TH SarabunPSK" w:eastAsia="Sarabun" w:hAnsi="TH SarabunPSK" w:cs="TH SarabunPSK"/>
                <w:bCs/>
                <w:noProof/>
                <w:sz w:val="28"/>
                <w:szCs w:val="28"/>
                <w:cs/>
              </w:rPr>
              <w:t xml:space="preserve"> </w:t>
            </w:r>
          </w:p>
        </w:tc>
        <w:tc>
          <w:tcPr>
            <w:tcW w:w="1276" w:type="dxa"/>
            <w:shd w:val="clear" w:color="auto" w:fill="auto"/>
          </w:tcPr>
          <w:p w14:paraId="6C16CB07" w14:textId="77777777" w:rsidR="00BA7F2C" w:rsidRPr="004F73DC" w:rsidRDefault="00BA7F2C" w:rsidP="003F188B">
            <w:pPr>
              <w:spacing w:after="0"/>
              <w:ind w:left="-101" w:right="-86"/>
              <w:jc w:val="center"/>
              <w:rPr>
                <w:rFonts w:ascii="TH SarabunPSK" w:eastAsia="Sarabun" w:hAnsi="TH SarabunPSK" w:cs="TH SarabunPSK"/>
                <w:b/>
                <w:noProof/>
                <w:sz w:val="28"/>
                <w:szCs w:val="28"/>
              </w:rPr>
            </w:pPr>
            <w:r w:rsidRPr="004F73DC">
              <w:rPr>
                <w:rFonts w:ascii="TH SarabunPSK" w:eastAsia="Sarabun" w:hAnsi="TH SarabunPSK" w:cs="TH SarabunPSK" w:hint="cs"/>
                <w:bCs/>
                <w:noProof/>
                <w:sz w:val="28"/>
                <w:szCs w:val="28"/>
                <w:cs/>
              </w:rPr>
              <w:t>ทักษะ</w:t>
            </w:r>
          </w:p>
        </w:tc>
        <w:tc>
          <w:tcPr>
            <w:tcW w:w="1134" w:type="dxa"/>
            <w:shd w:val="clear" w:color="auto" w:fill="auto"/>
          </w:tcPr>
          <w:p w14:paraId="4177C8E6" w14:textId="77777777" w:rsidR="00BA7F2C" w:rsidRPr="004F73DC" w:rsidRDefault="00BA7F2C" w:rsidP="003F188B">
            <w:pPr>
              <w:spacing w:after="0"/>
              <w:ind w:left="-101" w:right="-86"/>
              <w:jc w:val="center"/>
              <w:rPr>
                <w:rFonts w:ascii="TH SarabunPSK" w:eastAsia="Sarabun" w:hAnsi="TH SarabunPSK" w:cs="TH SarabunPSK"/>
                <w:noProof/>
                <w:sz w:val="28"/>
                <w:szCs w:val="28"/>
              </w:rPr>
            </w:pPr>
            <w:r w:rsidRPr="004F73DC">
              <w:rPr>
                <w:rFonts w:ascii="TH SarabunPSK" w:eastAsia="Sarabun" w:hAnsi="TH SarabunPSK" w:cs="TH SarabunPSK" w:hint="cs"/>
                <w:bCs/>
                <w:noProof/>
                <w:sz w:val="28"/>
                <w:szCs w:val="28"/>
                <w:cs/>
              </w:rPr>
              <w:t>จริยธรรม</w:t>
            </w:r>
          </w:p>
        </w:tc>
        <w:tc>
          <w:tcPr>
            <w:tcW w:w="1281" w:type="dxa"/>
            <w:shd w:val="clear" w:color="auto" w:fill="auto"/>
          </w:tcPr>
          <w:p w14:paraId="2B62F50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hint="cs"/>
                <w:bCs/>
                <w:noProof/>
                <w:sz w:val="28"/>
                <w:szCs w:val="28"/>
                <w:cs/>
              </w:rPr>
              <w:t>ลักษณะส่วนบุคคล</w:t>
            </w:r>
            <w:r w:rsidRPr="004F73DC">
              <w:rPr>
                <w:rFonts w:ascii="TH SarabunPSK" w:eastAsia="Sarabun" w:hAnsi="TH SarabunPSK" w:cs="TH SarabunPSK"/>
                <w:bCs/>
                <w:noProof/>
                <w:sz w:val="28"/>
                <w:szCs w:val="28"/>
                <w:cs/>
              </w:rPr>
              <w:t xml:space="preserve"> </w:t>
            </w:r>
          </w:p>
        </w:tc>
      </w:tr>
      <w:tr w:rsidR="00BA7F2C" w:rsidRPr="004F73DC" w14:paraId="71DF03FF" w14:textId="77777777" w:rsidTr="00BA7F2C">
        <w:trPr>
          <w:trHeight w:val="501"/>
          <w:tblHeader/>
          <w:jc w:val="center"/>
        </w:trPr>
        <w:tc>
          <w:tcPr>
            <w:tcW w:w="2122" w:type="dxa"/>
            <w:vMerge/>
          </w:tcPr>
          <w:p w14:paraId="0810F085" w14:textId="77777777" w:rsidR="00BA7F2C" w:rsidRPr="004F73DC" w:rsidRDefault="00BA7F2C"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3691" w:type="dxa"/>
            <w:vMerge/>
          </w:tcPr>
          <w:p w14:paraId="0CE7D6D1" w14:textId="77777777" w:rsidR="00BA7F2C" w:rsidRPr="004F73DC" w:rsidRDefault="00BA7F2C"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1134" w:type="dxa"/>
            <w:shd w:val="clear" w:color="auto" w:fill="auto"/>
          </w:tcPr>
          <w:p w14:paraId="3528C1C1"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FSMLO1</w:t>
            </w:r>
          </w:p>
        </w:tc>
        <w:tc>
          <w:tcPr>
            <w:tcW w:w="992" w:type="dxa"/>
            <w:shd w:val="clear" w:color="auto" w:fill="auto"/>
          </w:tcPr>
          <w:p w14:paraId="779DDAEF"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FSMLO2</w:t>
            </w:r>
          </w:p>
        </w:tc>
        <w:tc>
          <w:tcPr>
            <w:tcW w:w="1128" w:type="dxa"/>
            <w:shd w:val="clear" w:color="auto" w:fill="auto"/>
          </w:tcPr>
          <w:p w14:paraId="7DE4EA26"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FSMLO3</w:t>
            </w:r>
          </w:p>
        </w:tc>
        <w:tc>
          <w:tcPr>
            <w:tcW w:w="1276" w:type="dxa"/>
            <w:shd w:val="clear" w:color="auto" w:fill="auto"/>
          </w:tcPr>
          <w:p w14:paraId="51F7A03A"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FSMLO4</w:t>
            </w:r>
          </w:p>
        </w:tc>
        <w:tc>
          <w:tcPr>
            <w:tcW w:w="1134" w:type="dxa"/>
            <w:shd w:val="clear" w:color="auto" w:fill="auto"/>
          </w:tcPr>
          <w:p w14:paraId="23CAA49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FSMLO5</w:t>
            </w:r>
          </w:p>
        </w:tc>
        <w:tc>
          <w:tcPr>
            <w:tcW w:w="1281" w:type="dxa"/>
            <w:shd w:val="clear" w:color="auto" w:fill="auto"/>
          </w:tcPr>
          <w:p w14:paraId="301A092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FSMLO6</w:t>
            </w:r>
          </w:p>
        </w:tc>
      </w:tr>
      <w:tr w:rsidR="00BA7F2C" w:rsidRPr="004F73DC" w14:paraId="2D5AFD45" w14:textId="77777777" w:rsidTr="003F188B">
        <w:trPr>
          <w:jc w:val="center"/>
        </w:trPr>
        <w:tc>
          <w:tcPr>
            <w:tcW w:w="12758" w:type="dxa"/>
            <w:gridSpan w:val="8"/>
            <w:shd w:val="clear" w:color="auto" w:fill="auto"/>
          </w:tcPr>
          <w:p w14:paraId="17803AC3" w14:textId="71687BA7" w:rsidR="00BA7F2C" w:rsidRPr="004F73DC" w:rsidRDefault="00BA7F2C" w:rsidP="00BA7F2C">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1</w:t>
            </w:r>
          </w:p>
        </w:tc>
      </w:tr>
      <w:tr w:rsidR="00BA7F2C" w:rsidRPr="004F73DC" w14:paraId="1C10CE06" w14:textId="77777777" w:rsidTr="00BA7F2C">
        <w:trPr>
          <w:jc w:val="center"/>
        </w:trPr>
        <w:tc>
          <w:tcPr>
            <w:tcW w:w="2122" w:type="dxa"/>
            <w:shd w:val="clear" w:color="auto" w:fill="auto"/>
          </w:tcPr>
          <w:p w14:paraId="16B2FCE9"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101</w:t>
            </w:r>
          </w:p>
        </w:tc>
        <w:tc>
          <w:tcPr>
            <w:tcW w:w="3691" w:type="dxa"/>
            <w:shd w:val="clear" w:color="auto" w:fill="auto"/>
          </w:tcPr>
          <w:p w14:paraId="6B9D3D00"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หลักชีววิทยา 1</w:t>
            </w:r>
          </w:p>
          <w:p w14:paraId="0A3A1859"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cs/>
              </w:rPr>
            </w:pPr>
            <w:r w:rsidRPr="004F73DC">
              <w:rPr>
                <w:rFonts w:ascii="TH SarabunPSK" w:hAnsi="TH SarabunPSK" w:cs="TH SarabunPSK"/>
                <w:noProof/>
                <w:sz w:val="28"/>
                <w:szCs w:val="28"/>
              </w:rPr>
              <w:t>Principles of Biology I</w:t>
            </w:r>
          </w:p>
        </w:tc>
        <w:tc>
          <w:tcPr>
            <w:tcW w:w="1134" w:type="dxa"/>
            <w:shd w:val="clear" w:color="auto" w:fill="auto"/>
          </w:tcPr>
          <w:p w14:paraId="71C4BEC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3D8F90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shd w:val="clear" w:color="auto" w:fill="auto"/>
          </w:tcPr>
          <w:p w14:paraId="55D6FFE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cs/>
              </w:rPr>
            </w:pPr>
          </w:p>
        </w:tc>
        <w:tc>
          <w:tcPr>
            <w:tcW w:w="1276" w:type="dxa"/>
            <w:shd w:val="clear" w:color="auto" w:fill="auto"/>
          </w:tcPr>
          <w:p w14:paraId="3424F44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08BBFEB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2F2791C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7F098182" w14:textId="77777777" w:rsidTr="00BA7F2C">
        <w:trPr>
          <w:jc w:val="center"/>
        </w:trPr>
        <w:tc>
          <w:tcPr>
            <w:tcW w:w="2122" w:type="dxa"/>
            <w:tcBorders>
              <w:bottom w:val="single" w:sz="4" w:space="0" w:color="0D0D0D" w:themeColor="text1" w:themeTint="F2"/>
            </w:tcBorders>
            <w:shd w:val="clear" w:color="auto" w:fill="auto"/>
          </w:tcPr>
          <w:p w14:paraId="4BBC7546"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eastAsia="Sarabun" w:hAnsi="TH SarabunPSK" w:cs="TH SarabunPSK"/>
                <w:noProof/>
                <w:sz w:val="28"/>
                <w:szCs w:val="28"/>
              </w:rPr>
              <w:t>BIO67</w:t>
            </w:r>
            <w:r w:rsidRPr="004F73DC">
              <w:rPr>
                <w:rFonts w:ascii="TH SarabunPSK" w:eastAsia="Sarabun" w:hAnsi="TH SarabunPSK" w:cs="TH SarabunPSK"/>
                <w:noProof/>
                <w:sz w:val="28"/>
                <w:szCs w:val="28"/>
                <w:cs/>
              </w:rPr>
              <w:t>-</w:t>
            </w:r>
            <w:r w:rsidRPr="004F73DC">
              <w:rPr>
                <w:rFonts w:ascii="TH SarabunPSK" w:eastAsia="Sarabun" w:hAnsi="TH SarabunPSK" w:cs="TH SarabunPSK"/>
                <w:noProof/>
                <w:sz w:val="28"/>
                <w:szCs w:val="28"/>
              </w:rPr>
              <w:t>102</w:t>
            </w:r>
          </w:p>
        </w:tc>
        <w:tc>
          <w:tcPr>
            <w:tcW w:w="3691" w:type="dxa"/>
            <w:tcBorders>
              <w:bottom w:val="single" w:sz="4" w:space="0" w:color="0D0D0D" w:themeColor="text1" w:themeTint="F2"/>
            </w:tcBorders>
            <w:shd w:val="clear" w:color="auto" w:fill="auto"/>
          </w:tcPr>
          <w:p w14:paraId="17EBE802"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ปฏิบัติการหลักชีววิทยา 1</w:t>
            </w:r>
          </w:p>
          <w:p w14:paraId="50304594"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hAnsi="TH SarabunPSK" w:cs="TH SarabunPSK"/>
                <w:noProof/>
                <w:sz w:val="28"/>
                <w:szCs w:val="28"/>
              </w:rPr>
              <w:t>Principles of Biology I Laboratory</w:t>
            </w:r>
          </w:p>
        </w:tc>
        <w:tc>
          <w:tcPr>
            <w:tcW w:w="1134" w:type="dxa"/>
            <w:tcBorders>
              <w:bottom w:val="single" w:sz="4" w:space="0" w:color="0D0D0D" w:themeColor="text1" w:themeTint="F2"/>
            </w:tcBorders>
            <w:shd w:val="clear" w:color="auto" w:fill="auto"/>
          </w:tcPr>
          <w:p w14:paraId="66EA291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tcBorders>
              <w:bottom w:val="single" w:sz="4" w:space="0" w:color="0D0D0D" w:themeColor="text1" w:themeTint="F2"/>
            </w:tcBorders>
            <w:shd w:val="clear" w:color="auto" w:fill="auto"/>
          </w:tcPr>
          <w:p w14:paraId="4037278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tcBorders>
              <w:bottom w:val="single" w:sz="4" w:space="0" w:color="0D0D0D" w:themeColor="text1" w:themeTint="F2"/>
            </w:tcBorders>
            <w:shd w:val="clear" w:color="auto" w:fill="auto"/>
          </w:tcPr>
          <w:p w14:paraId="1EF44D8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tcBorders>
              <w:bottom w:val="single" w:sz="4" w:space="0" w:color="0D0D0D" w:themeColor="text1" w:themeTint="F2"/>
            </w:tcBorders>
            <w:shd w:val="clear" w:color="auto" w:fill="auto"/>
          </w:tcPr>
          <w:p w14:paraId="1D4EBB3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tcBorders>
              <w:bottom w:val="single" w:sz="4" w:space="0" w:color="0D0D0D" w:themeColor="text1" w:themeTint="F2"/>
            </w:tcBorders>
            <w:shd w:val="clear" w:color="auto" w:fill="auto"/>
          </w:tcPr>
          <w:p w14:paraId="7071D76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tcBorders>
              <w:bottom w:val="single" w:sz="4" w:space="0" w:color="0D0D0D" w:themeColor="text1" w:themeTint="F2"/>
            </w:tcBorders>
            <w:shd w:val="clear" w:color="auto" w:fill="auto"/>
          </w:tcPr>
          <w:p w14:paraId="5A620FE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79DEE3B" w14:textId="77777777" w:rsidTr="00BA7F2C">
        <w:trPr>
          <w:jc w:val="center"/>
        </w:trPr>
        <w:tc>
          <w:tcPr>
            <w:tcW w:w="212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2ABA61F2"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103</w:t>
            </w:r>
          </w:p>
        </w:tc>
        <w:tc>
          <w:tcPr>
            <w:tcW w:w="3691"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4B4C555C" w14:textId="77777777" w:rsidR="00BA7F2C" w:rsidRPr="004F73DC" w:rsidRDefault="00BA7F2C" w:rsidP="003F188B">
            <w:pPr>
              <w:tabs>
                <w:tab w:val="left" w:pos="810"/>
                <w:tab w:val="right" w:pos="5385"/>
              </w:tabs>
              <w:spacing w:after="0"/>
              <w:rPr>
                <w:rFonts w:ascii="TH SarabunPSK" w:hAnsi="TH SarabunPSK" w:cs="TH SarabunPSK"/>
                <w:noProof/>
                <w:sz w:val="28"/>
                <w:szCs w:val="28"/>
              </w:rPr>
            </w:pPr>
            <w:r w:rsidRPr="004F73DC">
              <w:rPr>
                <w:rFonts w:ascii="TH SarabunPSK" w:hAnsi="TH SarabunPSK" w:cs="TH SarabunPSK"/>
                <w:noProof/>
                <w:sz w:val="28"/>
                <w:szCs w:val="28"/>
                <w:cs/>
              </w:rPr>
              <w:t xml:space="preserve">หลักชีววิทยา </w:t>
            </w:r>
            <w:r w:rsidRPr="004F73DC">
              <w:rPr>
                <w:rFonts w:ascii="TH SarabunPSK" w:hAnsi="TH SarabunPSK" w:cs="TH SarabunPSK"/>
                <w:noProof/>
                <w:sz w:val="28"/>
                <w:szCs w:val="28"/>
              </w:rPr>
              <w:t>2</w:t>
            </w:r>
          </w:p>
          <w:p w14:paraId="4A737919" w14:textId="77777777" w:rsidR="00BA7F2C" w:rsidRPr="004F73DC" w:rsidRDefault="00BA7F2C" w:rsidP="003F188B">
            <w:pPr>
              <w:tabs>
                <w:tab w:val="left" w:pos="810"/>
                <w:tab w:val="right" w:pos="5385"/>
              </w:tabs>
              <w:spacing w:after="0"/>
              <w:rPr>
                <w:rFonts w:ascii="TH SarabunPSK" w:hAnsi="TH SarabunPSK" w:cs="TH SarabunPSK"/>
                <w:noProof/>
                <w:sz w:val="28"/>
                <w:szCs w:val="28"/>
              </w:rPr>
            </w:pPr>
            <w:r w:rsidRPr="004F73DC">
              <w:rPr>
                <w:rFonts w:ascii="TH SarabunPSK" w:hAnsi="TH SarabunPSK" w:cs="TH SarabunPSK"/>
                <w:noProof/>
                <w:sz w:val="28"/>
                <w:szCs w:val="28"/>
              </w:rPr>
              <w:t>Principles of Biology II</w:t>
            </w:r>
          </w:p>
        </w:tc>
        <w:tc>
          <w:tcPr>
            <w:tcW w:w="113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4AF9834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612E3AC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45917AB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791CE46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6473A9F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444C8BD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7B298FF7" w14:textId="77777777" w:rsidTr="00BA7F2C">
        <w:trPr>
          <w:trHeight w:val="300"/>
          <w:jc w:val="center"/>
        </w:trPr>
        <w:tc>
          <w:tcPr>
            <w:tcW w:w="212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10C92494"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104</w:t>
            </w:r>
          </w:p>
        </w:tc>
        <w:tc>
          <w:tcPr>
            <w:tcW w:w="3691"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0F8CFEC3" w14:textId="77777777" w:rsidR="00BA7F2C" w:rsidRPr="004F73DC" w:rsidRDefault="00BA7F2C" w:rsidP="003F188B">
            <w:pPr>
              <w:tabs>
                <w:tab w:val="left" w:pos="810"/>
                <w:tab w:val="right" w:pos="5385"/>
              </w:tabs>
              <w:spacing w:after="0"/>
              <w:rPr>
                <w:rFonts w:ascii="TH SarabunPSK" w:hAnsi="TH SarabunPSK" w:cs="TH SarabunPSK"/>
                <w:noProof/>
                <w:sz w:val="28"/>
                <w:szCs w:val="28"/>
              </w:rPr>
            </w:pPr>
            <w:r w:rsidRPr="004F73DC">
              <w:rPr>
                <w:rFonts w:ascii="TH SarabunPSK" w:hAnsi="TH SarabunPSK" w:cs="TH SarabunPSK"/>
                <w:noProof/>
                <w:sz w:val="28"/>
                <w:szCs w:val="28"/>
                <w:cs/>
              </w:rPr>
              <w:t>ปฏิบัติการหลักชีววิทยา 2</w:t>
            </w:r>
          </w:p>
          <w:p w14:paraId="2F162CC6" w14:textId="77777777" w:rsidR="00BA7F2C" w:rsidRPr="004F73DC" w:rsidRDefault="00BA7F2C" w:rsidP="003F188B">
            <w:pPr>
              <w:tabs>
                <w:tab w:val="left" w:pos="810"/>
                <w:tab w:val="right" w:pos="5385"/>
              </w:tabs>
              <w:spacing w:after="0"/>
              <w:rPr>
                <w:rFonts w:ascii="TH SarabunPSK" w:hAnsi="TH SarabunPSK" w:cs="TH SarabunPSK"/>
                <w:noProof/>
                <w:sz w:val="28"/>
                <w:szCs w:val="28"/>
                <w:cs/>
              </w:rPr>
            </w:pPr>
            <w:r w:rsidRPr="004F73DC">
              <w:rPr>
                <w:rFonts w:ascii="TH SarabunPSK" w:hAnsi="TH SarabunPSK" w:cs="TH SarabunPSK"/>
                <w:noProof/>
                <w:sz w:val="28"/>
                <w:szCs w:val="28"/>
              </w:rPr>
              <w:t>Principles of Biology II Laboratory</w:t>
            </w:r>
          </w:p>
        </w:tc>
        <w:tc>
          <w:tcPr>
            <w:tcW w:w="113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00C068A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707C3F8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699F502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1FD3C41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1A155B0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auto"/>
          </w:tcPr>
          <w:p w14:paraId="4050E9E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700957F9" w14:textId="77777777" w:rsidTr="00BA7F2C">
        <w:trPr>
          <w:jc w:val="center"/>
        </w:trPr>
        <w:tc>
          <w:tcPr>
            <w:tcW w:w="2122" w:type="dxa"/>
            <w:tcBorders>
              <w:top w:val="single" w:sz="4" w:space="0" w:color="0D0D0D" w:themeColor="text1" w:themeTint="F2"/>
            </w:tcBorders>
            <w:shd w:val="clear" w:color="auto" w:fill="auto"/>
          </w:tcPr>
          <w:p w14:paraId="0484E328"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105</w:t>
            </w:r>
          </w:p>
        </w:tc>
        <w:tc>
          <w:tcPr>
            <w:tcW w:w="3691" w:type="dxa"/>
            <w:tcBorders>
              <w:top w:val="single" w:sz="4" w:space="0" w:color="0D0D0D" w:themeColor="text1" w:themeTint="F2"/>
            </w:tcBorders>
            <w:shd w:val="clear" w:color="auto" w:fill="auto"/>
          </w:tcPr>
          <w:p w14:paraId="790B22B6" w14:textId="77777777" w:rsidR="00BA7F2C" w:rsidRPr="004F73DC" w:rsidRDefault="00BA7F2C" w:rsidP="003F188B">
            <w:pPr>
              <w:spacing w:after="0"/>
              <w:rPr>
                <w:rFonts w:ascii="TH SarabunPSK" w:hAnsi="TH SarabunPSK" w:cs="TH SarabunPSK"/>
                <w:noProof/>
                <w:sz w:val="28"/>
                <w:szCs w:val="28"/>
              </w:rPr>
            </w:pPr>
            <w:r w:rsidRPr="004F73DC">
              <w:rPr>
                <w:rFonts w:ascii="TH SarabunPSK" w:hAnsi="TH SarabunPSK" w:cs="TH SarabunPSK"/>
                <w:noProof/>
                <w:sz w:val="28"/>
                <w:szCs w:val="28"/>
                <w:cs/>
              </w:rPr>
              <w:t>ชีววิทยาทั่วไป</w:t>
            </w:r>
          </w:p>
          <w:p w14:paraId="3B3F8E43" w14:textId="77777777" w:rsidR="00BA7F2C" w:rsidRPr="004F73DC" w:rsidRDefault="00BA7F2C" w:rsidP="003F188B">
            <w:pPr>
              <w:spacing w:after="0"/>
              <w:rPr>
                <w:rFonts w:ascii="TH SarabunPSK" w:hAnsi="TH SarabunPSK" w:cs="TH SarabunPSK"/>
                <w:noProof/>
                <w:sz w:val="28"/>
                <w:szCs w:val="28"/>
                <w:cs/>
              </w:rPr>
            </w:pPr>
            <w:r w:rsidRPr="004F73DC">
              <w:rPr>
                <w:rFonts w:ascii="TH SarabunPSK" w:hAnsi="TH SarabunPSK" w:cs="TH SarabunPSK"/>
                <w:noProof/>
                <w:sz w:val="28"/>
                <w:szCs w:val="28"/>
              </w:rPr>
              <w:t>General Biology</w:t>
            </w:r>
          </w:p>
        </w:tc>
        <w:tc>
          <w:tcPr>
            <w:tcW w:w="1134" w:type="dxa"/>
            <w:tcBorders>
              <w:top w:val="single" w:sz="4" w:space="0" w:color="0D0D0D" w:themeColor="text1" w:themeTint="F2"/>
            </w:tcBorders>
            <w:shd w:val="clear" w:color="auto" w:fill="auto"/>
          </w:tcPr>
          <w:p w14:paraId="10417AC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tcBorders>
              <w:top w:val="single" w:sz="4" w:space="0" w:color="0D0D0D" w:themeColor="text1" w:themeTint="F2"/>
            </w:tcBorders>
            <w:shd w:val="clear" w:color="auto" w:fill="auto"/>
          </w:tcPr>
          <w:p w14:paraId="3B10075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tcBorders>
              <w:top w:val="single" w:sz="4" w:space="0" w:color="0D0D0D" w:themeColor="text1" w:themeTint="F2"/>
            </w:tcBorders>
            <w:shd w:val="clear" w:color="auto" w:fill="auto"/>
          </w:tcPr>
          <w:p w14:paraId="70F6C01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tcBorders>
              <w:top w:val="single" w:sz="4" w:space="0" w:color="0D0D0D" w:themeColor="text1" w:themeTint="F2"/>
            </w:tcBorders>
            <w:shd w:val="clear" w:color="auto" w:fill="auto"/>
          </w:tcPr>
          <w:p w14:paraId="4535101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tcBorders>
              <w:top w:val="single" w:sz="4" w:space="0" w:color="0D0D0D" w:themeColor="text1" w:themeTint="F2"/>
            </w:tcBorders>
            <w:shd w:val="clear" w:color="auto" w:fill="auto"/>
          </w:tcPr>
          <w:p w14:paraId="1FB84B3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tcBorders>
              <w:top w:val="single" w:sz="4" w:space="0" w:color="0D0D0D" w:themeColor="text1" w:themeTint="F2"/>
            </w:tcBorders>
            <w:shd w:val="clear" w:color="auto" w:fill="auto"/>
          </w:tcPr>
          <w:p w14:paraId="7C29F0D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00E8F72D" w14:textId="77777777" w:rsidTr="00BA7F2C">
        <w:trPr>
          <w:jc w:val="center"/>
        </w:trPr>
        <w:tc>
          <w:tcPr>
            <w:tcW w:w="2122" w:type="dxa"/>
            <w:shd w:val="clear" w:color="auto" w:fill="auto"/>
          </w:tcPr>
          <w:p w14:paraId="3180CCA4"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105E</w:t>
            </w:r>
          </w:p>
        </w:tc>
        <w:tc>
          <w:tcPr>
            <w:tcW w:w="3691" w:type="dxa"/>
            <w:shd w:val="clear" w:color="auto" w:fill="auto"/>
          </w:tcPr>
          <w:p w14:paraId="353779AF"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ชีววิทยาทั่วไป</w:t>
            </w:r>
          </w:p>
          <w:p w14:paraId="2C43FAB4"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hAnsi="TH SarabunPSK" w:cs="TH SarabunPSK"/>
                <w:noProof/>
                <w:sz w:val="28"/>
                <w:szCs w:val="28"/>
              </w:rPr>
              <w:t>General Biology</w:t>
            </w:r>
          </w:p>
        </w:tc>
        <w:tc>
          <w:tcPr>
            <w:tcW w:w="1134" w:type="dxa"/>
            <w:shd w:val="clear" w:color="auto" w:fill="auto"/>
          </w:tcPr>
          <w:p w14:paraId="46F593D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5635B81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shd w:val="clear" w:color="auto" w:fill="auto"/>
          </w:tcPr>
          <w:p w14:paraId="65E4E09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887DEB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2F77C34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208A9E5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0C45397B" w14:textId="77777777" w:rsidTr="00BA7F2C">
        <w:trPr>
          <w:jc w:val="center"/>
        </w:trPr>
        <w:tc>
          <w:tcPr>
            <w:tcW w:w="2122" w:type="dxa"/>
            <w:shd w:val="clear" w:color="auto" w:fill="auto"/>
          </w:tcPr>
          <w:p w14:paraId="045F3A17"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106</w:t>
            </w:r>
          </w:p>
        </w:tc>
        <w:tc>
          <w:tcPr>
            <w:tcW w:w="3691" w:type="dxa"/>
            <w:shd w:val="clear" w:color="auto" w:fill="auto"/>
          </w:tcPr>
          <w:p w14:paraId="5444356F"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ปฏิบัติการชีววิทยาทั่วไป</w:t>
            </w:r>
          </w:p>
          <w:p w14:paraId="667375CA" w14:textId="75DFF216" w:rsidR="00BA7F2C" w:rsidRPr="004F73DC" w:rsidRDefault="00BA7F2C" w:rsidP="00ED3582">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General Biology Laboratory</w:t>
            </w:r>
          </w:p>
        </w:tc>
        <w:tc>
          <w:tcPr>
            <w:tcW w:w="1134" w:type="dxa"/>
            <w:shd w:val="clear" w:color="auto" w:fill="auto"/>
          </w:tcPr>
          <w:p w14:paraId="767AB1D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5C04FDF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shd w:val="clear" w:color="auto" w:fill="auto"/>
          </w:tcPr>
          <w:p w14:paraId="4690A30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35CA643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07429D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7375E0F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A96351D" w14:textId="77777777" w:rsidTr="00BA7F2C">
        <w:trPr>
          <w:jc w:val="center"/>
        </w:trPr>
        <w:tc>
          <w:tcPr>
            <w:tcW w:w="2122" w:type="dxa"/>
            <w:shd w:val="clear" w:color="auto" w:fill="auto"/>
          </w:tcPr>
          <w:p w14:paraId="56BAE8FE"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106E</w:t>
            </w:r>
          </w:p>
        </w:tc>
        <w:tc>
          <w:tcPr>
            <w:tcW w:w="3691" w:type="dxa"/>
            <w:shd w:val="clear" w:color="auto" w:fill="auto"/>
          </w:tcPr>
          <w:p w14:paraId="5B8932C9"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ปฏิบัติการชีววิทยาทั่วไป</w:t>
            </w:r>
          </w:p>
          <w:p w14:paraId="53A907A9" w14:textId="774D91D1" w:rsidR="00BA7F2C" w:rsidRPr="004F73DC" w:rsidRDefault="00BA7F2C" w:rsidP="00ED3582">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General Biology Laboratory</w:t>
            </w:r>
          </w:p>
        </w:tc>
        <w:tc>
          <w:tcPr>
            <w:tcW w:w="1134" w:type="dxa"/>
            <w:shd w:val="clear" w:color="auto" w:fill="auto"/>
          </w:tcPr>
          <w:p w14:paraId="1697AFF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544775B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28" w:type="dxa"/>
            <w:shd w:val="clear" w:color="auto" w:fill="auto"/>
          </w:tcPr>
          <w:p w14:paraId="547B000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cs/>
              </w:rPr>
            </w:pPr>
          </w:p>
        </w:tc>
        <w:tc>
          <w:tcPr>
            <w:tcW w:w="1276" w:type="dxa"/>
            <w:shd w:val="clear" w:color="auto" w:fill="auto"/>
          </w:tcPr>
          <w:p w14:paraId="0DBC3E7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9B5511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0BF4D4D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6A4C10B9" w14:textId="77777777" w:rsidTr="00BA7F2C">
        <w:trPr>
          <w:jc w:val="center"/>
        </w:trPr>
        <w:tc>
          <w:tcPr>
            <w:tcW w:w="2122" w:type="dxa"/>
            <w:shd w:val="clear" w:color="auto" w:fill="auto"/>
          </w:tcPr>
          <w:p w14:paraId="7F8080C8"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171</w:t>
            </w:r>
          </w:p>
        </w:tc>
        <w:tc>
          <w:tcPr>
            <w:tcW w:w="3691" w:type="dxa"/>
            <w:shd w:val="clear" w:color="auto" w:fill="auto"/>
          </w:tcPr>
          <w:p w14:paraId="7FD98465"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ชีววิทยาของเซลล์สำหรับวิทยาศาสตร์สุขภาพ </w:t>
            </w:r>
          </w:p>
          <w:p w14:paraId="56B90DC0"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Cell Biology for Health Science</w:t>
            </w:r>
          </w:p>
        </w:tc>
        <w:tc>
          <w:tcPr>
            <w:tcW w:w="1134" w:type="dxa"/>
            <w:shd w:val="clear" w:color="auto" w:fill="auto"/>
          </w:tcPr>
          <w:p w14:paraId="145170B8" w14:textId="00FF1C68"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135E00E3" w14:textId="1396AACF" w:rsidR="00BA7F2C" w:rsidRPr="004F73DC" w:rsidRDefault="00886249"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1854C73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076BCFD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4E1147C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cs/>
              </w:rPr>
            </w:pPr>
            <w:r w:rsidRPr="004F73DC">
              <w:rPr>
                <w:rFonts w:ascii="Segoe UI Symbol" w:eastAsia="Sarabun" w:hAnsi="Segoe UI Symbol" w:cs="Segoe UI Symbol"/>
                <w:sz w:val="32"/>
                <w:szCs w:val="32"/>
              </w:rPr>
              <w:sym w:font="Wingdings" w:char="F06C"/>
            </w:r>
          </w:p>
        </w:tc>
        <w:tc>
          <w:tcPr>
            <w:tcW w:w="1281" w:type="dxa"/>
            <w:shd w:val="clear" w:color="auto" w:fill="auto"/>
          </w:tcPr>
          <w:p w14:paraId="07FC04AD" w14:textId="77777777" w:rsidR="00BA7F2C" w:rsidRPr="004F73DC" w:rsidRDefault="00BA7F2C" w:rsidP="003F188B">
            <w:pPr>
              <w:tabs>
                <w:tab w:val="left" w:pos="1170"/>
              </w:tabs>
              <w:spacing w:after="0"/>
              <w:jc w:val="center"/>
              <w:rPr>
                <w:rFonts w:ascii="Wingdings 2" w:eastAsia="Wingdings 2" w:hAnsi="Wingdings 2" w:cs="Wingdings 2"/>
                <w:noProof/>
              </w:rPr>
            </w:pPr>
            <w:r w:rsidRPr="004F73DC">
              <w:rPr>
                <w:rFonts w:ascii="Segoe UI Symbol" w:eastAsia="Sarabun" w:hAnsi="Segoe UI Symbol" w:cs="Segoe UI Symbol"/>
                <w:sz w:val="32"/>
                <w:szCs w:val="32"/>
              </w:rPr>
              <w:sym w:font="Wingdings" w:char="F06C"/>
            </w:r>
          </w:p>
        </w:tc>
      </w:tr>
      <w:tr w:rsidR="00BA7F2C" w:rsidRPr="004F73DC" w14:paraId="53AC2914" w14:textId="77777777" w:rsidTr="00BA7F2C">
        <w:trPr>
          <w:jc w:val="center"/>
        </w:trPr>
        <w:tc>
          <w:tcPr>
            <w:tcW w:w="2122" w:type="dxa"/>
            <w:shd w:val="clear" w:color="auto" w:fill="auto"/>
          </w:tcPr>
          <w:p w14:paraId="032A8C09"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171E</w:t>
            </w:r>
          </w:p>
        </w:tc>
        <w:tc>
          <w:tcPr>
            <w:tcW w:w="3691" w:type="dxa"/>
            <w:shd w:val="clear" w:color="auto" w:fill="auto"/>
          </w:tcPr>
          <w:p w14:paraId="124AEE4B"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cs/>
              </w:rPr>
              <w:t xml:space="preserve">ชีววิทยาของเซลล์สำหรับวิทยาศาสตร์สุขภาพ </w:t>
            </w:r>
          </w:p>
          <w:p w14:paraId="5FA46F7D"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rPr>
              <w:t>Cell Biology for Health Science</w:t>
            </w:r>
          </w:p>
        </w:tc>
        <w:tc>
          <w:tcPr>
            <w:tcW w:w="1134" w:type="dxa"/>
            <w:shd w:val="clear" w:color="auto" w:fill="auto"/>
          </w:tcPr>
          <w:p w14:paraId="425600C0" w14:textId="55F16752"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7867A6A1" w14:textId="162378A8" w:rsidR="00BA7F2C" w:rsidRPr="004F73DC" w:rsidRDefault="00886249"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3B70695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6287372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785BC49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73926EA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374199D6" w14:textId="77777777" w:rsidTr="00BA7F2C">
        <w:trPr>
          <w:jc w:val="center"/>
        </w:trPr>
        <w:tc>
          <w:tcPr>
            <w:tcW w:w="2122" w:type="dxa"/>
            <w:shd w:val="clear" w:color="auto" w:fill="auto"/>
          </w:tcPr>
          <w:p w14:paraId="0EB0BC76" w14:textId="77777777" w:rsidR="00BA7F2C" w:rsidRPr="004F73DC" w:rsidRDefault="00BA7F2C" w:rsidP="003F188B">
            <w:pPr>
              <w:tabs>
                <w:tab w:val="left" w:pos="810"/>
                <w:tab w:val="right" w:pos="5385"/>
              </w:tabs>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172</w:t>
            </w:r>
          </w:p>
        </w:tc>
        <w:tc>
          <w:tcPr>
            <w:tcW w:w="3691" w:type="dxa"/>
            <w:shd w:val="clear" w:color="auto" w:fill="auto"/>
          </w:tcPr>
          <w:p w14:paraId="2D3AA654"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cs/>
              </w:rPr>
              <w:t xml:space="preserve">ปฏิบัติการชีววิทยาของเซลล์สำหรับวิทยาศาสตร์สุขภาพ </w:t>
            </w:r>
          </w:p>
          <w:p w14:paraId="3E0BA57B"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rPr>
              <w:t>Cell Biology for Health Science Laboratory</w:t>
            </w:r>
          </w:p>
        </w:tc>
        <w:tc>
          <w:tcPr>
            <w:tcW w:w="1134" w:type="dxa"/>
            <w:shd w:val="clear" w:color="auto" w:fill="auto"/>
          </w:tcPr>
          <w:p w14:paraId="5FD825AA" w14:textId="29158EB5"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0229DDA1" w14:textId="12486251" w:rsidR="00BA7F2C" w:rsidRPr="004F73DC" w:rsidRDefault="00886249"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1B28081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69CA057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641555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1372D42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886249" w:rsidRPr="004F73DC" w14:paraId="3512B859" w14:textId="77777777" w:rsidTr="00BA7F2C">
        <w:trPr>
          <w:jc w:val="center"/>
        </w:trPr>
        <w:tc>
          <w:tcPr>
            <w:tcW w:w="2122" w:type="dxa"/>
            <w:shd w:val="clear" w:color="auto" w:fill="auto"/>
          </w:tcPr>
          <w:p w14:paraId="6AB76D06" w14:textId="77777777" w:rsidR="00886249" w:rsidRPr="004F73DC" w:rsidRDefault="00886249" w:rsidP="00886249">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172E</w:t>
            </w:r>
          </w:p>
        </w:tc>
        <w:tc>
          <w:tcPr>
            <w:tcW w:w="3691" w:type="dxa"/>
            <w:shd w:val="clear" w:color="auto" w:fill="auto"/>
          </w:tcPr>
          <w:p w14:paraId="19DE678F" w14:textId="77777777" w:rsidR="00886249" w:rsidRPr="004F73DC" w:rsidRDefault="00886249" w:rsidP="00886249">
            <w:pPr>
              <w:rPr>
                <w:rFonts w:ascii="TH SarabunPSK" w:hAnsi="TH SarabunPSK" w:cs="TH SarabunPSK"/>
                <w:noProof/>
                <w:sz w:val="28"/>
                <w:szCs w:val="28"/>
              </w:rPr>
            </w:pPr>
            <w:r w:rsidRPr="004F73DC">
              <w:rPr>
                <w:rFonts w:ascii="TH SarabunPSK" w:hAnsi="TH SarabunPSK" w:cs="TH SarabunPSK"/>
                <w:noProof/>
                <w:sz w:val="28"/>
                <w:szCs w:val="28"/>
                <w:cs/>
              </w:rPr>
              <w:t>ปฏิบัติการชีววิทยาของเซลล์สำหรับวิทยาศาสตร์สุขภาพ</w:t>
            </w:r>
          </w:p>
          <w:p w14:paraId="04378D67" w14:textId="77777777" w:rsidR="00886249" w:rsidRPr="004F73DC" w:rsidRDefault="00886249" w:rsidP="00886249">
            <w:pPr>
              <w:rPr>
                <w:rFonts w:ascii="TH SarabunPSK" w:hAnsi="TH SarabunPSK" w:cs="TH SarabunPSK"/>
                <w:noProof/>
                <w:sz w:val="28"/>
                <w:szCs w:val="28"/>
              </w:rPr>
            </w:pPr>
            <w:r w:rsidRPr="004F73DC">
              <w:rPr>
                <w:rFonts w:ascii="TH SarabunPSK" w:hAnsi="TH SarabunPSK" w:cs="TH SarabunPSK"/>
                <w:noProof/>
                <w:sz w:val="28"/>
                <w:szCs w:val="28"/>
              </w:rPr>
              <w:t>Cell Biology for Health Science Laboratory</w:t>
            </w:r>
          </w:p>
          <w:p w14:paraId="62386196" w14:textId="77777777" w:rsidR="00886249" w:rsidRPr="004F73DC" w:rsidRDefault="00886249" w:rsidP="00886249">
            <w:pPr>
              <w:rPr>
                <w:rFonts w:ascii="TH SarabunPSK" w:hAnsi="TH SarabunPSK" w:cs="TH SarabunPSK"/>
                <w:noProof/>
                <w:sz w:val="28"/>
                <w:szCs w:val="28"/>
              </w:rPr>
            </w:pPr>
          </w:p>
        </w:tc>
        <w:tc>
          <w:tcPr>
            <w:tcW w:w="1134" w:type="dxa"/>
            <w:shd w:val="clear" w:color="auto" w:fill="auto"/>
          </w:tcPr>
          <w:p w14:paraId="2804A809" w14:textId="3B10737F" w:rsidR="00886249" w:rsidRPr="004F73DC" w:rsidRDefault="00886249" w:rsidP="00886249">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55AF345D" w14:textId="2E64F0DC" w:rsidR="00886249" w:rsidRPr="004F73DC" w:rsidRDefault="00886249" w:rsidP="00886249">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3D78BE7C" w14:textId="77777777" w:rsidR="00886249" w:rsidRPr="004F73DC" w:rsidRDefault="00886249" w:rsidP="00886249">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C3067B2" w14:textId="474E89A7" w:rsidR="00886249" w:rsidRPr="004F73DC" w:rsidRDefault="00886249" w:rsidP="00886249">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80710E6" w14:textId="47F6A69F" w:rsidR="00886249" w:rsidRPr="004F73DC" w:rsidRDefault="00886249" w:rsidP="00886249">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52201D59" w14:textId="5A5B6BA3" w:rsidR="00886249" w:rsidRPr="004F73DC" w:rsidRDefault="00886249" w:rsidP="00886249">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1B0ADFA0" w14:textId="77777777" w:rsidTr="00BA7F2C">
        <w:trPr>
          <w:jc w:val="center"/>
        </w:trPr>
        <w:tc>
          <w:tcPr>
            <w:tcW w:w="12758" w:type="dxa"/>
            <w:gridSpan w:val="8"/>
            <w:shd w:val="clear" w:color="auto" w:fill="auto"/>
          </w:tcPr>
          <w:p w14:paraId="2A370015" w14:textId="77777777" w:rsidR="00BA7F2C" w:rsidRPr="004F73DC" w:rsidRDefault="00BA7F2C" w:rsidP="003F188B">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2</w:t>
            </w:r>
          </w:p>
        </w:tc>
      </w:tr>
      <w:tr w:rsidR="00BA7F2C" w:rsidRPr="004F73DC" w14:paraId="47A63772" w14:textId="77777777" w:rsidTr="00BA7F2C">
        <w:trPr>
          <w:jc w:val="center"/>
        </w:trPr>
        <w:tc>
          <w:tcPr>
            <w:tcW w:w="2122" w:type="dxa"/>
            <w:shd w:val="clear" w:color="auto" w:fill="auto"/>
          </w:tcPr>
          <w:p w14:paraId="0B31C73C"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211</w:t>
            </w:r>
          </w:p>
        </w:tc>
        <w:tc>
          <w:tcPr>
            <w:tcW w:w="3691" w:type="dxa"/>
            <w:shd w:val="clear" w:color="auto" w:fill="auto"/>
          </w:tcPr>
          <w:p w14:paraId="0FB4EE90"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จุลชีววิทยา</w:t>
            </w:r>
          </w:p>
          <w:p w14:paraId="2B30D2C5"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rPr>
              <w:t>Microbiology</w:t>
            </w:r>
          </w:p>
        </w:tc>
        <w:tc>
          <w:tcPr>
            <w:tcW w:w="1134" w:type="dxa"/>
            <w:shd w:val="clear" w:color="auto" w:fill="auto"/>
          </w:tcPr>
          <w:p w14:paraId="0B129BD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63F183D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435C795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DA715E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1E012ED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2E6DDC3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393DBF34" w14:textId="77777777" w:rsidTr="00BA7F2C">
        <w:trPr>
          <w:jc w:val="center"/>
        </w:trPr>
        <w:tc>
          <w:tcPr>
            <w:tcW w:w="2122" w:type="dxa"/>
            <w:shd w:val="clear" w:color="auto" w:fill="auto"/>
          </w:tcPr>
          <w:p w14:paraId="4EA9E7DB"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212</w:t>
            </w:r>
          </w:p>
        </w:tc>
        <w:tc>
          <w:tcPr>
            <w:tcW w:w="3691" w:type="dxa"/>
            <w:shd w:val="clear" w:color="auto" w:fill="auto"/>
          </w:tcPr>
          <w:p w14:paraId="6730956C"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ปฏิบัติการจุลชีววิทยา </w:t>
            </w:r>
          </w:p>
          <w:p w14:paraId="4DE13A68" w14:textId="77777777" w:rsidR="00BA7F2C" w:rsidRPr="004F73DC" w:rsidRDefault="00BA7F2C" w:rsidP="003F188B">
            <w:pPr>
              <w:rPr>
                <w:rFonts w:ascii="TH SarabunPSK" w:hAnsi="TH SarabunPSK" w:cs="TH SarabunPSK"/>
                <w:noProof/>
                <w:sz w:val="28"/>
                <w:szCs w:val="28"/>
                <w:cs/>
              </w:rPr>
            </w:pPr>
            <w:r w:rsidRPr="004F73DC">
              <w:rPr>
                <w:rFonts w:ascii="TH SarabunPSK" w:eastAsia="Sarabun" w:hAnsi="TH SarabunPSK" w:cs="TH SarabunPSK"/>
                <w:noProof/>
                <w:sz w:val="28"/>
                <w:szCs w:val="28"/>
              </w:rPr>
              <w:t>Microbiology Laboratory</w:t>
            </w:r>
          </w:p>
        </w:tc>
        <w:tc>
          <w:tcPr>
            <w:tcW w:w="1134" w:type="dxa"/>
            <w:shd w:val="clear" w:color="auto" w:fill="auto"/>
          </w:tcPr>
          <w:p w14:paraId="548A906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62D1C8F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2517322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05ECB3A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4B4D63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088A35C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6C2938E7" w14:textId="77777777" w:rsidTr="00BA7F2C">
        <w:trPr>
          <w:jc w:val="center"/>
        </w:trPr>
        <w:tc>
          <w:tcPr>
            <w:tcW w:w="2122" w:type="dxa"/>
            <w:shd w:val="clear" w:color="auto" w:fill="auto"/>
          </w:tcPr>
          <w:p w14:paraId="10DCF24E"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213</w:t>
            </w:r>
          </w:p>
        </w:tc>
        <w:tc>
          <w:tcPr>
            <w:tcW w:w="3691" w:type="dxa"/>
            <w:shd w:val="clear" w:color="auto" w:fill="auto"/>
          </w:tcPr>
          <w:p w14:paraId="07484799"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จุลชีววิทยาพื้นฐาน </w:t>
            </w:r>
          </w:p>
          <w:p w14:paraId="7AEF60F7"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Fundamentals of Microbiology</w:t>
            </w:r>
          </w:p>
        </w:tc>
        <w:tc>
          <w:tcPr>
            <w:tcW w:w="1134" w:type="dxa"/>
            <w:shd w:val="clear" w:color="auto" w:fill="auto"/>
          </w:tcPr>
          <w:p w14:paraId="4C67E04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8133FF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258A71A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B35E11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6D09F52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320E5D9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0C00276" w14:textId="77777777" w:rsidTr="00BA7F2C">
        <w:trPr>
          <w:jc w:val="center"/>
        </w:trPr>
        <w:tc>
          <w:tcPr>
            <w:tcW w:w="2122" w:type="dxa"/>
            <w:shd w:val="clear" w:color="auto" w:fill="auto"/>
          </w:tcPr>
          <w:p w14:paraId="0478E7F6"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213E</w:t>
            </w:r>
          </w:p>
        </w:tc>
        <w:tc>
          <w:tcPr>
            <w:tcW w:w="3691" w:type="dxa"/>
            <w:shd w:val="clear" w:color="auto" w:fill="auto"/>
          </w:tcPr>
          <w:p w14:paraId="2D678D87"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จุลชีววิทยาพื้นฐาน </w:t>
            </w:r>
          </w:p>
          <w:p w14:paraId="78AD409E"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cs/>
              </w:rPr>
            </w:pPr>
            <w:r w:rsidRPr="004F73DC">
              <w:rPr>
                <w:rFonts w:ascii="TH SarabunPSK" w:eastAsia="Sarabun" w:hAnsi="TH SarabunPSK" w:cs="TH SarabunPSK"/>
                <w:noProof/>
                <w:sz w:val="28"/>
                <w:szCs w:val="28"/>
              </w:rPr>
              <w:t>Fundamentals of Microbiology</w:t>
            </w:r>
          </w:p>
        </w:tc>
        <w:tc>
          <w:tcPr>
            <w:tcW w:w="1134" w:type="dxa"/>
            <w:shd w:val="clear" w:color="auto" w:fill="auto"/>
          </w:tcPr>
          <w:p w14:paraId="2994DFA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4F5556B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17EDBCF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67853C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213314F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3FB93F5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5412ABB0" w14:textId="77777777" w:rsidTr="00BA7F2C">
        <w:trPr>
          <w:jc w:val="center"/>
        </w:trPr>
        <w:tc>
          <w:tcPr>
            <w:tcW w:w="2122" w:type="dxa"/>
            <w:shd w:val="clear" w:color="auto" w:fill="auto"/>
          </w:tcPr>
          <w:p w14:paraId="212B4D80"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214</w:t>
            </w:r>
          </w:p>
        </w:tc>
        <w:tc>
          <w:tcPr>
            <w:tcW w:w="3691" w:type="dxa"/>
            <w:shd w:val="clear" w:color="auto" w:fill="auto"/>
          </w:tcPr>
          <w:p w14:paraId="1548D8CE"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ปฏิบัติการจุลชีววิทยาพื้นฐาน </w:t>
            </w:r>
          </w:p>
          <w:p w14:paraId="26B21E3F" w14:textId="77777777" w:rsidR="00BA7F2C" w:rsidRPr="004F73DC" w:rsidRDefault="00BA7F2C" w:rsidP="003F188B">
            <w:pPr>
              <w:rPr>
                <w:rFonts w:ascii="TH SarabunPSK" w:hAnsi="TH SarabunPSK" w:cs="TH SarabunPSK"/>
                <w:noProof/>
                <w:sz w:val="28"/>
                <w:szCs w:val="28"/>
                <w:cs/>
              </w:rPr>
            </w:pPr>
            <w:r w:rsidRPr="004F73DC">
              <w:rPr>
                <w:rFonts w:ascii="TH SarabunPSK" w:eastAsia="Sarabun" w:hAnsi="TH SarabunPSK" w:cs="TH SarabunPSK"/>
                <w:noProof/>
                <w:sz w:val="28"/>
                <w:szCs w:val="28"/>
              </w:rPr>
              <w:t>Fundamentals of Microbiology Laboratory</w:t>
            </w:r>
          </w:p>
        </w:tc>
        <w:tc>
          <w:tcPr>
            <w:tcW w:w="1134" w:type="dxa"/>
            <w:shd w:val="clear" w:color="auto" w:fill="auto"/>
          </w:tcPr>
          <w:p w14:paraId="1A3F0E56" w14:textId="003D2A41"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0015BC9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5CF1451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EF4B22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C63D3D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1CC1DB9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51A2971F" w14:textId="77777777" w:rsidTr="00BA7F2C">
        <w:trPr>
          <w:jc w:val="center"/>
        </w:trPr>
        <w:tc>
          <w:tcPr>
            <w:tcW w:w="2122" w:type="dxa"/>
            <w:shd w:val="clear" w:color="auto" w:fill="auto"/>
          </w:tcPr>
          <w:p w14:paraId="6B516BBB"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214E</w:t>
            </w:r>
          </w:p>
        </w:tc>
        <w:tc>
          <w:tcPr>
            <w:tcW w:w="3691" w:type="dxa"/>
            <w:shd w:val="clear" w:color="auto" w:fill="auto"/>
          </w:tcPr>
          <w:p w14:paraId="2D9EDB3F" w14:textId="77777777" w:rsidR="00BA7F2C" w:rsidRPr="004F73DC" w:rsidRDefault="00BA7F2C" w:rsidP="003F188B">
            <w:pPr>
              <w:rPr>
                <w:rFonts w:ascii="TH SarabunPSK" w:eastAsia="Sarabun" w:hAnsi="TH SarabunPSK" w:cs="TH SarabunPSK"/>
                <w:noProof/>
                <w:sz w:val="28"/>
                <w:szCs w:val="28"/>
              </w:rPr>
            </w:pPr>
            <w:r w:rsidRPr="004F73DC">
              <w:rPr>
                <w:rFonts w:ascii="TH SarabunPSK" w:eastAsia="Sarabun" w:hAnsi="TH SarabunPSK" w:cs="TH SarabunPSK"/>
                <w:noProof/>
                <w:sz w:val="28"/>
                <w:szCs w:val="28"/>
                <w:cs/>
              </w:rPr>
              <w:t xml:space="preserve">ปฏิบัติการจุลชีววิทยาพื้นฐาน </w:t>
            </w:r>
          </w:p>
          <w:p w14:paraId="424DD288" w14:textId="77777777" w:rsidR="00BA7F2C" w:rsidRPr="004F73DC" w:rsidRDefault="00BA7F2C" w:rsidP="003F188B">
            <w:pPr>
              <w:rPr>
                <w:rFonts w:ascii="TH SarabunPSK" w:eastAsia="Sarabun" w:hAnsi="TH SarabunPSK" w:cs="TH SarabunPSK"/>
                <w:noProof/>
                <w:sz w:val="28"/>
                <w:szCs w:val="28"/>
              </w:rPr>
            </w:pPr>
            <w:r w:rsidRPr="004F73DC">
              <w:rPr>
                <w:rFonts w:ascii="TH SarabunPSK" w:eastAsia="Sarabun" w:hAnsi="TH SarabunPSK" w:cs="TH SarabunPSK"/>
                <w:noProof/>
                <w:sz w:val="28"/>
                <w:szCs w:val="28"/>
              </w:rPr>
              <w:lastRenderedPageBreak/>
              <w:t>Fundamentals of Microbiology Laboratory</w:t>
            </w:r>
          </w:p>
        </w:tc>
        <w:tc>
          <w:tcPr>
            <w:tcW w:w="1134" w:type="dxa"/>
            <w:shd w:val="clear" w:color="auto" w:fill="auto"/>
          </w:tcPr>
          <w:p w14:paraId="3E9292A8" w14:textId="458AB184"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18111C6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637BB8C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C6C222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B66072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142E5C9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D32EE90" w14:textId="77777777" w:rsidTr="00BA7F2C">
        <w:trPr>
          <w:jc w:val="center"/>
        </w:trPr>
        <w:tc>
          <w:tcPr>
            <w:tcW w:w="2122" w:type="dxa"/>
            <w:shd w:val="clear" w:color="auto" w:fill="auto"/>
          </w:tcPr>
          <w:p w14:paraId="658C55AE"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lastRenderedPageBreak/>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221</w:t>
            </w:r>
          </w:p>
        </w:tc>
        <w:tc>
          <w:tcPr>
            <w:tcW w:w="3691" w:type="dxa"/>
            <w:shd w:val="clear" w:color="auto" w:fill="auto"/>
          </w:tcPr>
          <w:p w14:paraId="53BFD0BF"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cs/>
              </w:rPr>
              <w:t xml:space="preserve">พันธุศาสตร์ </w:t>
            </w:r>
          </w:p>
          <w:p w14:paraId="00B815BE" w14:textId="77777777" w:rsidR="00BA7F2C" w:rsidRPr="004F73DC" w:rsidRDefault="00BA7F2C" w:rsidP="003F188B">
            <w:pPr>
              <w:rPr>
                <w:rFonts w:ascii="TH SarabunPSK" w:hAnsi="TH SarabunPSK" w:cs="TH SarabunPSK"/>
                <w:noProof/>
                <w:sz w:val="28"/>
                <w:szCs w:val="28"/>
                <w:cs/>
              </w:rPr>
            </w:pPr>
            <w:r w:rsidRPr="004F73DC">
              <w:rPr>
                <w:rFonts w:ascii="TH SarabunPSK" w:hAnsi="TH SarabunPSK" w:cs="TH SarabunPSK"/>
                <w:noProof/>
                <w:sz w:val="28"/>
                <w:szCs w:val="28"/>
              </w:rPr>
              <w:t>Genetics</w:t>
            </w:r>
          </w:p>
        </w:tc>
        <w:tc>
          <w:tcPr>
            <w:tcW w:w="1134" w:type="dxa"/>
            <w:shd w:val="clear" w:color="auto" w:fill="auto"/>
          </w:tcPr>
          <w:p w14:paraId="3126D22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3958B12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1A91171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4B2FE7D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134" w:type="dxa"/>
            <w:shd w:val="clear" w:color="auto" w:fill="auto"/>
          </w:tcPr>
          <w:p w14:paraId="07DEAB3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045BB4C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7396C08" w14:textId="77777777" w:rsidTr="00BA7F2C">
        <w:trPr>
          <w:jc w:val="center"/>
        </w:trPr>
        <w:tc>
          <w:tcPr>
            <w:tcW w:w="2122" w:type="dxa"/>
            <w:shd w:val="clear" w:color="auto" w:fill="auto"/>
          </w:tcPr>
          <w:p w14:paraId="35F6F3F6"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hAnsi="TH SarabunPSK" w:cs="TH SarabunPSK"/>
                <w:noProof/>
                <w:sz w:val="28"/>
                <w:szCs w:val="28"/>
              </w:rPr>
              <w:t>BIO67</w:t>
            </w:r>
            <w:r w:rsidRPr="004F73DC">
              <w:rPr>
                <w:rFonts w:ascii="TH SarabunPSK" w:hAnsi="TH SarabunPSK" w:cs="TH SarabunPSK"/>
                <w:noProof/>
                <w:sz w:val="28"/>
                <w:szCs w:val="28"/>
                <w:cs/>
              </w:rPr>
              <w:t>-</w:t>
            </w:r>
            <w:r w:rsidRPr="004F73DC">
              <w:rPr>
                <w:rFonts w:ascii="TH SarabunPSK" w:hAnsi="TH SarabunPSK" w:cs="TH SarabunPSK"/>
                <w:noProof/>
                <w:sz w:val="28"/>
                <w:szCs w:val="28"/>
              </w:rPr>
              <w:t>222</w:t>
            </w:r>
          </w:p>
        </w:tc>
        <w:tc>
          <w:tcPr>
            <w:tcW w:w="3691" w:type="dxa"/>
            <w:shd w:val="clear" w:color="auto" w:fill="auto"/>
          </w:tcPr>
          <w:p w14:paraId="5DFA028D" w14:textId="77777777" w:rsidR="00BA7F2C" w:rsidRPr="004F73DC" w:rsidRDefault="00BA7F2C" w:rsidP="003F188B">
            <w:pPr>
              <w:rPr>
                <w:rFonts w:ascii="TH SarabunPSK" w:hAnsi="TH SarabunPSK" w:cs="TH SarabunPSK"/>
                <w:noProof/>
                <w:sz w:val="28"/>
                <w:szCs w:val="28"/>
              </w:rPr>
            </w:pPr>
            <w:r w:rsidRPr="004F73DC">
              <w:rPr>
                <w:rFonts w:ascii="TH SarabunPSK" w:hAnsi="TH SarabunPSK" w:cs="TH SarabunPSK"/>
                <w:noProof/>
                <w:sz w:val="28"/>
                <w:szCs w:val="28"/>
                <w:cs/>
              </w:rPr>
              <w:t xml:space="preserve">ปฏิบัติการพันธุศาสตร์ </w:t>
            </w:r>
          </w:p>
          <w:p w14:paraId="5B40C16C" w14:textId="77777777" w:rsidR="00BA7F2C" w:rsidRPr="004F73DC" w:rsidRDefault="00BA7F2C" w:rsidP="003F188B">
            <w:pPr>
              <w:rPr>
                <w:rFonts w:ascii="TH SarabunPSK" w:hAnsi="TH SarabunPSK" w:cs="TH SarabunPSK"/>
                <w:noProof/>
                <w:sz w:val="28"/>
                <w:szCs w:val="28"/>
                <w:cs/>
              </w:rPr>
            </w:pPr>
            <w:r w:rsidRPr="004F73DC">
              <w:rPr>
                <w:rFonts w:ascii="TH SarabunPSK" w:hAnsi="TH SarabunPSK" w:cs="TH SarabunPSK"/>
                <w:noProof/>
                <w:sz w:val="28"/>
                <w:szCs w:val="28"/>
              </w:rPr>
              <w:t>Genetics Laboratory</w:t>
            </w:r>
          </w:p>
        </w:tc>
        <w:tc>
          <w:tcPr>
            <w:tcW w:w="1134" w:type="dxa"/>
            <w:shd w:val="clear" w:color="auto" w:fill="auto"/>
          </w:tcPr>
          <w:p w14:paraId="5E494325" w14:textId="74C8EDBE"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992" w:type="dxa"/>
            <w:shd w:val="clear" w:color="auto" w:fill="auto"/>
          </w:tcPr>
          <w:p w14:paraId="3BA1C66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28" w:type="dxa"/>
            <w:shd w:val="clear" w:color="auto" w:fill="auto"/>
          </w:tcPr>
          <w:p w14:paraId="4844F65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8AC60A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2804746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81" w:type="dxa"/>
            <w:shd w:val="clear" w:color="auto" w:fill="auto"/>
          </w:tcPr>
          <w:p w14:paraId="4DF1904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bl>
    <w:p w14:paraId="0BE2E9FE" w14:textId="77777777" w:rsidR="00BA7F2C" w:rsidRPr="004F73DC" w:rsidRDefault="00BA7F2C" w:rsidP="00BA7F2C">
      <w:pPr>
        <w:spacing w:after="0"/>
        <w:jc w:val="center"/>
        <w:rPr>
          <w:rFonts w:ascii="TH SarabunPSK" w:hAnsi="TH SarabunPSK" w:cs="TH SarabunPSK"/>
          <w:b/>
          <w:bCs/>
          <w:noProof/>
          <w:sz w:val="32"/>
          <w:szCs w:val="32"/>
        </w:rPr>
      </w:pPr>
    </w:p>
    <w:p w14:paraId="01C1B287" w14:textId="77777777" w:rsidR="000E6509" w:rsidRPr="004F73DC" w:rsidRDefault="000E6509" w:rsidP="00BA7F2C">
      <w:pPr>
        <w:spacing w:after="0"/>
        <w:jc w:val="center"/>
        <w:rPr>
          <w:rFonts w:ascii="TH SarabunPSK" w:hAnsi="TH SarabunPSK" w:cs="TH SarabunPSK"/>
          <w:b/>
          <w:bCs/>
          <w:noProof/>
          <w:sz w:val="32"/>
          <w:szCs w:val="32"/>
        </w:rPr>
      </w:pPr>
    </w:p>
    <w:p w14:paraId="083A9FE2" w14:textId="73B94D83" w:rsidR="000E6509" w:rsidRDefault="000E6509" w:rsidP="00BA7F2C">
      <w:pPr>
        <w:spacing w:after="0"/>
        <w:jc w:val="center"/>
        <w:rPr>
          <w:rFonts w:ascii="TH SarabunPSK" w:hAnsi="TH SarabunPSK" w:cs="TH SarabunPSK"/>
          <w:b/>
          <w:bCs/>
          <w:noProof/>
          <w:sz w:val="32"/>
          <w:szCs w:val="32"/>
        </w:rPr>
      </w:pPr>
    </w:p>
    <w:p w14:paraId="26DF9C84" w14:textId="46C843A0" w:rsidR="0077718C" w:rsidRDefault="0077718C" w:rsidP="00BA7F2C">
      <w:pPr>
        <w:spacing w:after="0"/>
        <w:jc w:val="center"/>
        <w:rPr>
          <w:rFonts w:ascii="TH SarabunPSK" w:hAnsi="TH SarabunPSK" w:cs="TH SarabunPSK"/>
          <w:b/>
          <w:bCs/>
          <w:noProof/>
          <w:sz w:val="32"/>
          <w:szCs w:val="32"/>
        </w:rPr>
      </w:pPr>
    </w:p>
    <w:p w14:paraId="0BD72712" w14:textId="6B39748F" w:rsidR="0077718C" w:rsidRDefault="0077718C" w:rsidP="00BA7F2C">
      <w:pPr>
        <w:spacing w:after="0"/>
        <w:jc w:val="center"/>
        <w:rPr>
          <w:rFonts w:ascii="TH SarabunPSK" w:hAnsi="TH SarabunPSK" w:cs="TH SarabunPSK"/>
          <w:b/>
          <w:bCs/>
          <w:noProof/>
          <w:sz w:val="32"/>
          <w:szCs w:val="32"/>
        </w:rPr>
      </w:pPr>
    </w:p>
    <w:p w14:paraId="163990CE" w14:textId="1EA60AF7" w:rsidR="0077718C" w:rsidRDefault="0077718C" w:rsidP="00BA7F2C">
      <w:pPr>
        <w:spacing w:after="0"/>
        <w:jc w:val="center"/>
        <w:rPr>
          <w:rFonts w:ascii="TH SarabunPSK" w:hAnsi="TH SarabunPSK" w:cs="TH SarabunPSK"/>
          <w:b/>
          <w:bCs/>
          <w:noProof/>
          <w:sz w:val="32"/>
          <w:szCs w:val="32"/>
        </w:rPr>
      </w:pPr>
    </w:p>
    <w:p w14:paraId="62FF78AD" w14:textId="47F9C470" w:rsidR="0077718C" w:rsidRDefault="0077718C" w:rsidP="00BA7F2C">
      <w:pPr>
        <w:spacing w:after="0"/>
        <w:jc w:val="center"/>
        <w:rPr>
          <w:rFonts w:ascii="TH SarabunPSK" w:hAnsi="TH SarabunPSK" w:cs="TH SarabunPSK"/>
          <w:b/>
          <w:bCs/>
          <w:noProof/>
          <w:sz w:val="32"/>
          <w:szCs w:val="32"/>
        </w:rPr>
      </w:pPr>
    </w:p>
    <w:p w14:paraId="53F1EA28" w14:textId="1FEDAD72" w:rsidR="0077718C" w:rsidRDefault="0077718C" w:rsidP="00BA7F2C">
      <w:pPr>
        <w:spacing w:after="0"/>
        <w:jc w:val="center"/>
        <w:rPr>
          <w:rFonts w:ascii="TH SarabunPSK" w:hAnsi="TH SarabunPSK" w:cs="TH SarabunPSK"/>
          <w:b/>
          <w:bCs/>
          <w:noProof/>
          <w:sz w:val="32"/>
          <w:szCs w:val="32"/>
        </w:rPr>
      </w:pPr>
    </w:p>
    <w:p w14:paraId="7C23AFD3" w14:textId="24144421" w:rsidR="0077718C" w:rsidRDefault="0077718C" w:rsidP="00BA7F2C">
      <w:pPr>
        <w:spacing w:after="0"/>
        <w:jc w:val="center"/>
        <w:rPr>
          <w:rFonts w:ascii="TH SarabunPSK" w:hAnsi="TH SarabunPSK" w:cs="TH SarabunPSK"/>
          <w:b/>
          <w:bCs/>
          <w:noProof/>
          <w:sz w:val="32"/>
          <w:szCs w:val="32"/>
        </w:rPr>
      </w:pPr>
    </w:p>
    <w:p w14:paraId="38867CC2" w14:textId="5D1E2FA9" w:rsidR="0077718C" w:rsidRDefault="0077718C" w:rsidP="00BA7F2C">
      <w:pPr>
        <w:spacing w:after="0"/>
        <w:jc w:val="center"/>
        <w:rPr>
          <w:rFonts w:ascii="TH SarabunPSK" w:hAnsi="TH SarabunPSK" w:cs="TH SarabunPSK"/>
          <w:b/>
          <w:bCs/>
          <w:noProof/>
          <w:sz w:val="32"/>
          <w:szCs w:val="32"/>
        </w:rPr>
      </w:pPr>
    </w:p>
    <w:p w14:paraId="6A175DAE" w14:textId="6FF6009A" w:rsidR="0077718C" w:rsidRDefault="0077718C" w:rsidP="00BA7F2C">
      <w:pPr>
        <w:spacing w:after="0"/>
        <w:jc w:val="center"/>
        <w:rPr>
          <w:rFonts w:ascii="TH SarabunPSK" w:hAnsi="TH SarabunPSK" w:cs="TH SarabunPSK"/>
          <w:b/>
          <w:bCs/>
          <w:noProof/>
          <w:sz w:val="32"/>
          <w:szCs w:val="32"/>
        </w:rPr>
      </w:pPr>
    </w:p>
    <w:p w14:paraId="4B81F7E6" w14:textId="1CAD652E" w:rsidR="0077718C" w:rsidRDefault="0077718C" w:rsidP="00BA7F2C">
      <w:pPr>
        <w:spacing w:after="0"/>
        <w:jc w:val="center"/>
        <w:rPr>
          <w:rFonts w:ascii="TH SarabunPSK" w:hAnsi="TH SarabunPSK" w:cs="TH SarabunPSK"/>
          <w:b/>
          <w:bCs/>
          <w:noProof/>
          <w:sz w:val="32"/>
          <w:szCs w:val="32"/>
        </w:rPr>
      </w:pPr>
    </w:p>
    <w:p w14:paraId="430F509B" w14:textId="60574574" w:rsidR="0077718C" w:rsidRDefault="0077718C" w:rsidP="00BA7F2C">
      <w:pPr>
        <w:spacing w:after="0"/>
        <w:jc w:val="center"/>
        <w:rPr>
          <w:rFonts w:ascii="TH SarabunPSK" w:hAnsi="TH SarabunPSK" w:cs="TH SarabunPSK"/>
          <w:b/>
          <w:bCs/>
          <w:noProof/>
          <w:sz w:val="32"/>
          <w:szCs w:val="32"/>
        </w:rPr>
      </w:pPr>
    </w:p>
    <w:p w14:paraId="0F105779" w14:textId="49BF9838" w:rsidR="0077718C" w:rsidRDefault="0077718C" w:rsidP="00BA7F2C">
      <w:pPr>
        <w:spacing w:after="0"/>
        <w:jc w:val="center"/>
        <w:rPr>
          <w:rFonts w:ascii="TH SarabunPSK" w:hAnsi="TH SarabunPSK" w:cs="TH SarabunPSK"/>
          <w:b/>
          <w:bCs/>
          <w:noProof/>
          <w:sz w:val="32"/>
          <w:szCs w:val="32"/>
        </w:rPr>
      </w:pPr>
    </w:p>
    <w:p w14:paraId="563F8B29" w14:textId="77777777" w:rsidR="0077718C" w:rsidRPr="004F73DC" w:rsidRDefault="0077718C" w:rsidP="00BA7F2C">
      <w:pPr>
        <w:spacing w:after="0"/>
        <w:jc w:val="center"/>
        <w:rPr>
          <w:rFonts w:ascii="TH SarabunPSK" w:hAnsi="TH SarabunPSK" w:cs="TH SarabunPSK"/>
          <w:b/>
          <w:bCs/>
          <w:noProof/>
          <w:sz w:val="32"/>
          <w:szCs w:val="32"/>
        </w:rPr>
      </w:pPr>
    </w:p>
    <w:p w14:paraId="11B248DC" w14:textId="7EEA93F2"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hAnsi="TH SarabunPSK" w:cs="TH SarabunPSK" w:hint="cs"/>
          <w:b/>
          <w:bCs/>
          <w:noProof/>
          <w:sz w:val="32"/>
          <w:szCs w:val="32"/>
          <w:cs/>
        </w:rPr>
        <w:lastRenderedPageBreak/>
        <w:t>ตารางการกระจายความรับผิดชอบผลลัพธ์การเรียนรู้ระดับหลักสูตร</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PLOs</w:t>
      </w:r>
      <w:r w:rsidRPr="004F73DC">
        <w:rPr>
          <w:rFonts w:ascii="TH SarabunPSK" w:hAnsi="TH SarabunPSK" w:cs="TH SarabunPSK"/>
          <w:b/>
          <w:bCs/>
          <w:noProof/>
          <w:sz w:val="32"/>
          <w:szCs w:val="32"/>
          <w:cs/>
        </w:rPr>
        <w:t xml:space="preserve">) </w:t>
      </w:r>
      <w:r w:rsidRPr="004F73DC">
        <w:rPr>
          <w:rFonts w:ascii="TH SarabunPSK" w:hAnsi="TH SarabunPSK" w:cs="TH SarabunPSK" w:hint="cs"/>
          <w:b/>
          <w:bCs/>
          <w:noProof/>
          <w:sz w:val="32"/>
          <w:szCs w:val="32"/>
          <w:cs/>
        </w:rPr>
        <w:t>สู่รายวิชา</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Curriculum Mapping</w:t>
      </w:r>
      <w:r w:rsidRPr="004F73DC">
        <w:rPr>
          <w:rFonts w:ascii="TH SarabunPSK" w:hAnsi="TH SarabunPSK" w:cs="TH SarabunPSK"/>
          <w:b/>
          <w:bCs/>
          <w:noProof/>
          <w:sz w:val="32"/>
          <w:szCs w:val="32"/>
          <w:cs/>
        </w:rPr>
        <w:t>)</w:t>
      </w:r>
      <w:r w:rsidRPr="004F73DC">
        <w:rPr>
          <w:rFonts w:ascii="TH SarabunPSK" w:eastAsia="TH SarabunPSK" w:hAnsi="TH SarabunPSK" w:cs="TH SarabunPSK"/>
          <w:b/>
          <w:bCs/>
          <w:noProof/>
          <w:sz w:val="32"/>
          <w:szCs w:val="32"/>
          <w:cs/>
        </w:rPr>
        <w:t xml:space="preserve"> ในรายวิชา (ตามลำดับชั้นปี) </w:t>
      </w:r>
    </w:p>
    <w:p w14:paraId="7FA1D92A" w14:textId="77777777" w:rsidR="00BA7F2C" w:rsidRPr="004F73DC" w:rsidRDefault="00BA7F2C" w:rsidP="00BA7F2C">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สาขาวิชาฟิสิกส์</w:t>
      </w:r>
    </w:p>
    <w:tbl>
      <w:tblPr>
        <w:tblStyle w:val="25"/>
        <w:tblW w:w="12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1134"/>
        <w:gridCol w:w="992"/>
        <w:gridCol w:w="1134"/>
        <w:gridCol w:w="1276"/>
        <w:gridCol w:w="1276"/>
        <w:gridCol w:w="1276"/>
      </w:tblGrid>
      <w:tr w:rsidR="00BA7F2C" w:rsidRPr="004F73DC" w14:paraId="2E311C21" w14:textId="77777777" w:rsidTr="00BA7F2C">
        <w:trPr>
          <w:tblHeader/>
          <w:jc w:val="center"/>
        </w:trPr>
        <w:tc>
          <w:tcPr>
            <w:tcW w:w="2263" w:type="dxa"/>
            <w:vMerge w:val="restart"/>
            <w:shd w:val="clear" w:color="auto" w:fill="auto"/>
          </w:tcPr>
          <w:p w14:paraId="7F1517C4" w14:textId="77777777" w:rsidR="00BA7F2C" w:rsidRPr="004F73DC" w:rsidRDefault="00BA7F2C" w:rsidP="003F188B">
            <w:pPr>
              <w:tabs>
                <w:tab w:val="left" w:pos="1170"/>
              </w:tabs>
              <w:spacing w:after="0"/>
              <w:ind w:left="-90" w:right="-105"/>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cs/>
              </w:rPr>
              <w:t>กลุ่มวิชา / รหัสวิชา</w:t>
            </w:r>
          </w:p>
        </w:tc>
        <w:tc>
          <w:tcPr>
            <w:tcW w:w="3544" w:type="dxa"/>
            <w:vMerge w:val="restart"/>
            <w:shd w:val="clear" w:color="auto" w:fill="auto"/>
          </w:tcPr>
          <w:p w14:paraId="673DAF9D"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cs/>
              </w:rPr>
              <w:t>ชื่อวิชา</w:t>
            </w:r>
          </w:p>
        </w:tc>
        <w:tc>
          <w:tcPr>
            <w:tcW w:w="3260" w:type="dxa"/>
            <w:gridSpan w:val="3"/>
            <w:shd w:val="clear" w:color="auto" w:fill="auto"/>
          </w:tcPr>
          <w:p w14:paraId="44870C27"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hint="cs"/>
                <w:bCs/>
                <w:noProof/>
                <w:sz w:val="28"/>
                <w:szCs w:val="28"/>
                <w:cs/>
              </w:rPr>
              <w:t>ความรู้</w:t>
            </w:r>
            <w:r w:rsidRPr="004F73DC">
              <w:rPr>
                <w:rFonts w:ascii="TH SarabunPSK" w:eastAsia="Sarabun" w:hAnsi="TH SarabunPSK" w:cs="TH SarabunPSK"/>
                <w:bCs/>
                <w:noProof/>
                <w:sz w:val="28"/>
                <w:szCs w:val="28"/>
                <w:cs/>
              </w:rPr>
              <w:t xml:space="preserve"> </w:t>
            </w:r>
          </w:p>
        </w:tc>
        <w:tc>
          <w:tcPr>
            <w:tcW w:w="1276" w:type="dxa"/>
            <w:shd w:val="clear" w:color="auto" w:fill="auto"/>
          </w:tcPr>
          <w:p w14:paraId="0BEA0026" w14:textId="77777777" w:rsidR="00BA7F2C" w:rsidRPr="004F73DC" w:rsidRDefault="00BA7F2C" w:rsidP="003F188B">
            <w:pPr>
              <w:spacing w:after="0"/>
              <w:ind w:left="-101" w:right="-86"/>
              <w:jc w:val="center"/>
              <w:rPr>
                <w:rFonts w:ascii="TH SarabunPSK" w:eastAsia="Sarabun" w:hAnsi="TH SarabunPSK" w:cs="TH SarabunPSK"/>
                <w:b/>
                <w:bCs/>
                <w:noProof/>
                <w:sz w:val="28"/>
                <w:szCs w:val="28"/>
              </w:rPr>
            </w:pPr>
            <w:r w:rsidRPr="004F73DC">
              <w:rPr>
                <w:rFonts w:ascii="TH SarabunPSK" w:eastAsia="Sarabun" w:hAnsi="TH SarabunPSK" w:cs="TH SarabunPSK" w:hint="cs"/>
                <w:bCs/>
                <w:noProof/>
                <w:sz w:val="28"/>
                <w:szCs w:val="28"/>
                <w:cs/>
              </w:rPr>
              <w:t>ทักษะ</w:t>
            </w:r>
          </w:p>
        </w:tc>
        <w:tc>
          <w:tcPr>
            <w:tcW w:w="1276" w:type="dxa"/>
            <w:shd w:val="clear" w:color="auto" w:fill="auto"/>
          </w:tcPr>
          <w:p w14:paraId="2B146C53" w14:textId="77777777" w:rsidR="00BA7F2C" w:rsidRPr="004F73DC" w:rsidRDefault="00BA7F2C" w:rsidP="003F188B">
            <w:pPr>
              <w:spacing w:after="0"/>
              <w:ind w:left="-101" w:right="-86"/>
              <w:jc w:val="center"/>
              <w:rPr>
                <w:rFonts w:ascii="TH SarabunPSK" w:eastAsia="Sarabun" w:hAnsi="TH SarabunPSK" w:cs="TH SarabunPSK"/>
                <w:b/>
                <w:bCs/>
                <w:noProof/>
                <w:sz w:val="28"/>
                <w:szCs w:val="28"/>
              </w:rPr>
            </w:pPr>
            <w:r w:rsidRPr="004F73DC">
              <w:rPr>
                <w:rFonts w:ascii="TH SarabunPSK" w:eastAsia="Sarabun" w:hAnsi="TH SarabunPSK" w:cs="TH SarabunPSK" w:hint="cs"/>
                <w:bCs/>
                <w:noProof/>
                <w:sz w:val="28"/>
                <w:szCs w:val="28"/>
                <w:cs/>
              </w:rPr>
              <w:t>จริยธรรม</w:t>
            </w:r>
          </w:p>
        </w:tc>
        <w:tc>
          <w:tcPr>
            <w:tcW w:w="1276" w:type="dxa"/>
            <w:shd w:val="clear" w:color="auto" w:fill="auto"/>
          </w:tcPr>
          <w:p w14:paraId="498C80AC"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hint="cs"/>
                <w:bCs/>
                <w:noProof/>
                <w:sz w:val="28"/>
                <w:szCs w:val="28"/>
                <w:cs/>
              </w:rPr>
              <w:t>ลักษณะส่วนบุคคล</w:t>
            </w:r>
            <w:r w:rsidRPr="004F73DC">
              <w:rPr>
                <w:rFonts w:ascii="TH SarabunPSK" w:eastAsia="Sarabun" w:hAnsi="TH SarabunPSK" w:cs="TH SarabunPSK"/>
                <w:bCs/>
                <w:noProof/>
                <w:sz w:val="28"/>
                <w:szCs w:val="28"/>
                <w:cs/>
              </w:rPr>
              <w:t xml:space="preserve"> </w:t>
            </w:r>
          </w:p>
        </w:tc>
      </w:tr>
      <w:tr w:rsidR="00BA7F2C" w:rsidRPr="004F73DC" w14:paraId="32A981F3" w14:textId="77777777" w:rsidTr="00BA7F2C">
        <w:trPr>
          <w:tblHeader/>
          <w:jc w:val="center"/>
        </w:trPr>
        <w:tc>
          <w:tcPr>
            <w:tcW w:w="2263" w:type="dxa"/>
            <w:vMerge/>
            <w:shd w:val="clear" w:color="auto" w:fill="auto"/>
          </w:tcPr>
          <w:p w14:paraId="2D10E911" w14:textId="77777777" w:rsidR="00BA7F2C" w:rsidRPr="004F73DC" w:rsidRDefault="00BA7F2C"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3544" w:type="dxa"/>
            <w:vMerge/>
            <w:shd w:val="clear" w:color="auto" w:fill="auto"/>
          </w:tcPr>
          <w:p w14:paraId="7CCA0B29" w14:textId="77777777" w:rsidR="00BA7F2C" w:rsidRPr="004F73DC" w:rsidRDefault="00BA7F2C" w:rsidP="003F188B">
            <w:pPr>
              <w:widowControl w:val="0"/>
              <w:pBdr>
                <w:top w:val="nil"/>
                <w:left w:val="nil"/>
                <w:bottom w:val="nil"/>
                <w:right w:val="nil"/>
                <w:between w:val="nil"/>
              </w:pBdr>
              <w:spacing w:after="0"/>
              <w:rPr>
                <w:rFonts w:ascii="TH SarabunPSK" w:eastAsia="Sarabun" w:hAnsi="TH SarabunPSK" w:cs="TH SarabunPSK"/>
                <w:noProof/>
                <w:sz w:val="28"/>
                <w:szCs w:val="28"/>
              </w:rPr>
            </w:pPr>
          </w:p>
        </w:tc>
        <w:tc>
          <w:tcPr>
            <w:tcW w:w="1134" w:type="dxa"/>
            <w:shd w:val="clear" w:color="auto" w:fill="auto"/>
          </w:tcPr>
          <w:p w14:paraId="6E1B29DD"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FSMLO1</w:t>
            </w:r>
          </w:p>
        </w:tc>
        <w:tc>
          <w:tcPr>
            <w:tcW w:w="992" w:type="dxa"/>
            <w:shd w:val="clear" w:color="auto" w:fill="auto"/>
          </w:tcPr>
          <w:p w14:paraId="2321FACC"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FSMLO2</w:t>
            </w:r>
          </w:p>
        </w:tc>
        <w:tc>
          <w:tcPr>
            <w:tcW w:w="1134" w:type="dxa"/>
            <w:shd w:val="clear" w:color="auto" w:fill="auto"/>
          </w:tcPr>
          <w:p w14:paraId="699F3328"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FSMLO3</w:t>
            </w:r>
          </w:p>
        </w:tc>
        <w:tc>
          <w:tcPr>
            <w:tcW w:w="1276" w:type="dxa"/>
            <w:shd w:val="clear" w:color="auto" w:fill="auto"/>
          </w:tcPr>
          <w:p w14:paraId="1B7A7793" w14:textId="77777777" w:rsidR="00BA7F2C" w:rsidRPr="004F73DC" w:rsidRDefault="00BA7F2C" w:rsidP="003F188B">
            <w:pPr>
              <w:tabs>
                <w:tab w:val="left" w:pos="1170"/>
              </w:tabs>
              <w:spacing w:after="0"/>
              <w:jc w:val="center"/>
              <w:rPr>
                <w:rFonts w:ascii="TH SarabunPSK" w:eastAsia="Sarabun" w:hAnsi="TH SarabunPSK" w:cs="TH SarabunPSK"/>
                <w:b/>
                <w:bCs/>
                <w:noProof/>
                <w:sz w:val="28"/>
                <w:szCs w:val="28"/>
              </w:rPr>
            </w:pPr>
            <w:r w:rsidRPr="004F73DC">
              <w:rPr>
                <w:rFonts w:ascii="TH SarabunPSK" w:eastAsia="Sarabun" w:hAnsi="TH SarabunPSK" w:cs="TH SarabunPSK"/>
                <w:b/>
                <w:bCs/>
                <w:noProof/>
                <w:sz w:val="28"/>
                <w:szCs w:val="28"/>
              </w:rPr>
              <w:t>FSMLO4</w:t>
            </w:r>
          </w:p>
        </w:tc>
        <w:tc>
          <w:tcPr>
            <w:tcW w:w="1276" w:type="dxa"/>
            <w:shd w:val="clear" w:color="auto" w:fill="auto"/>
          </w:tcPr>
          <w:p w14:paraId="444A076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FSMLO5</w:t>
            </w:r>
          </w:p>
        </w:tc>
        <w:tc>
          <w:tcPr>
            <w:tcW w:w="1276" w:type="dxa"/>
            <w:shd w:val="clear" w:color="auto" w:fill="auto"/>
          </w:tcPr>
          <w:p w14:paraId="670B2C2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TH SarabunPSK" w:eastAsia="Sarabun" w:hAnsi="TH SarabunPSK" w:cs="TH SarabunPSK"/>
                <w:b/>
                <w:bCs/>
                <w:noProof/>
                <w:sz w:val="28"/>
                <w:szCs w:val="28"/>
              </w:rPr>
              <w:t>FSMLO6</w:t>
            </w:r>
          </w:p>
        </w:tc>
      </w:tr>
      <w:tr w:rsidR="00BA7F2C" w:rsidRPr="004F73DC" w14:paraId="76486EBB" w14:textId="77777777" w:rsidTr="003F188B">
        <w:trPr>
          <w:jc w:val="center"/>
        </w:trPr>
        <w:tc>
          <w:tcPr>
            <w:tcW w:w="12895" w:type="dxa"/>
            <w:gridSpan w:val="8"/>
            <w:shd w:val="clear" w:color="auto" w:fill="auto"/>
          </w:tcPr>
          <w:p w14:paraId="2BEB2072" w14:textId="77777777" w:rsidR="00BA7F2C" w:rsidRPr="004F73DC" w:rsidRDefault="00BA7F2C" w:rsidP="003F188B">
            <w:pPr>
              <w:tabs>
                <w:tab w:val="left" w:pos="1170"/>
              </w:tabs>
              <w:spacing w:after="0"/>
              <w:rPr>
                <w:rFonts w:ascii="Segoe UI Symbol" w:eastAsia="Sarabun" w:hAnsi="Segoe UI Symbol" w:cs="Segoe UI Symbol"/>
                <w:sz w:val="32"/>
                <w:szCs w:val="32"/>
              </w:rPr>
            </w:pPr>
            <w:r w:rsidRPr="004F73DC">
              <w:rPr>
                <w:rFonts w:ascii="TH SarabunPSK" w:hAnsi="TH SarabunPSK" w:cs="TH SarabunPSK" w:hint="cs"/>
                <w:b/>
                <w:bCs/>
                <w:noProof/>
                <w:sz w:val="28"/>
                <w:szCs w:val="28"/>
                <w:cs/>
              </w:rPr>
              <w:t xml:space="preserve">ชั้นปีที่ </w:t>
            </w:r>
            <w:r w:rsidRPr="004F73DC">
              <w:rPr>
                <w:rFonts w:ascii="TH SarabunPSK" w:hAnsi="TH SarabunPSK" w:cs="TH SarabunPSK"/>
                <w:b/>
                <w:bCs/>
                <w:noProof/>
                <w:sz w:val="28"/>
                <w:szCs w:val="28"/>
              </w:rPr>
              <w:t>1</w:t>
            </w:r>
          </w:p>
        </w:tc>
      </w:tr>
      <w:tr w:rsidR="00BA7F2C" w:rsidRPr="004F73DC" w14:paraId="5C51BEE6" w14:textId="77777777" w:rsidTr="00BA7F2C">
        <w:trPr>
          <w:jc w:val="center"/>
        </w:trPr>
        <w:tc>
          <w:tcPr>
            <w:tcW w:w="2263" w:type="dxa"/>
            <w:shd w:val="clear" w:color="auto" w:fill="auto"/>
          </w:tcPr>
          <w:p w14:paraId="53CCFA69"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hAnsi="TH SarabunPSK" w:cs="TH SarabunPSK"/>
                <w:noProof/>
                <w:sz w:val="28"/>
                <w:szCs w:val="28"/>
              </w:rPr>
              <w:t>PHY67</w:t>
            </w:r>
            <w:r w:rsidRPr="004F73DC">
              <w:rPr>
                <w:rFonts w:ascii="TH SarabunPSK" w:hAnsi="TH SarabunPSK" w:cs="TH SarabunPSK"/>
                <w:noProof/>
                <w:sz w:val="28"/>
                <w:szCs w:val="28"/>
                <w:cs/>
              </w:rPr>
              <w:t>-</w:t>
            </w:r>
            <w:r w:rsidRPr="004F73DC">
              <w:rPr>
                <w:rFonts w:ascii="TH SarabunPSK" w:hAnsi="TH SarabunPSK" w:cs="TH SarabunPSK"/>
                <w:noProof/>
                <w:sz w:val="28"/>
                <w:szCs w:val="28"/>
              </w:rPr>
              <w:t>101</w:t>
            </w:r>
          </w:p>
        </w:tc>
        <w:tc>
          <w:tcPr>
            <w:tcW w:w="3544" w:type="dxa"/>
            <w:shd w:val="clear" w:color="auto" w:fill="auto"/>
          </w:tcPr>
          <w:p w14:paraId="79AF7F5C"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hAnsi="TH SarabunPSK" w:cs="TH SarabunPSK"/>
                <w:noProof/>
                <w:sz w:val="28"/>
                <w:szCs w:val="28"/>
                <w:cs/>
              </w:rPr>
              <w:t xml:space="preserve">ฟิสิกส์รากฐาน </w:t>
            </w:r>
            <w:r w:rsidRPr="004F73DC">
              <w:rPr>
                <w:rFonts w:ascii="TH SarabunPSK" w:hAnsi="TH SarabunPSK" w:cs="TH SarabunPSK"/>
                <w:noProof/>
                <w:sz w:val="28"/>
                <w:szCs w:val="28"/>
              </w:rPr>
              <w:t xml:space="preserve">1 </w:t>
            </w:r>
          </w:p>
        </w:tc>
        <w:tc>
          <w:tcPr>
            <w:tcW w:w="1134" w:type="dxa"/>
            <w:shd w:val="clear" w:color="auto" w:fill="auto"/>
          </w:tcPr>
          <w:p w14:paraId="5CB5D7D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7274BC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4992A28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971E65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19E748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6E8CEC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222A81B7" w14:textId="77777777" w:rsidTr="00BA7F2C">
        <w:trPr>
          <w:jc w:val="center"/>
        </w:trPr>
        <w:tc>
          <w:tcPr>
            <w:tcW w:w="2263" w:type="dxa"/>
            <w:shd w:val="clear" w:color="auto" w:fill="auto"/>
          </w:tcPr>
          <w:p w14:paraId="47155B4A"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102</w:t>
            </w:r>
          </w:p>
        </w:tc>
        <w:tc>
          <w:tcPr>
            <w:tcW w:w="3544" w:type="dxa"/>
            <w:shd w:val="clear" w:color="auto" w:fill="auto"/>
          </w:tcPr>
          <w:p w14:paraId="195C08A4"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ฟิสิกส์รากฐาน </w:t>
            </w:r>
            <w:r w:rsidRPr="004F73DC">
              <w:rPr>
                <w:rFonts w:ascii="TH SarabunPSK" w:eastAsia="TH SarabunPSK" w:hAnsi="TH SarabunPSK" w:cs="TH SarabunPSK"/>
                <w:noProof/>
                <w:sz w:val="28"/>
                <w:szCs w:val="28"/>
              </w:rPr>
              <w:t>2</w:t>
            </w:r>
          </w:p>
          <w:p w14:paraId="7AC43E7C"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TH SarabunPSK" w:hAnsi="TH SarabunPSK" w:cs="TH SarabunPSK"/>
                <w:noProof/>
                <w:sz w:val="28"/>
                <w:szCs w:val="28"/>
              </w:rPr>
              <w:t>Foundations of Physics II</w:t>
            </w:r>
          </w:p>
        </w:tc>
        <w:tc>
          <w:tcPr>
            <w:tcW w:w="1134" w:type="dxa"/>
            <w:shd w:val="clear" w:color="auto" w:fill="auto"/>
          </w:tcPr>
          <w:p w14:paraId="559E231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EB60A5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8B7A0A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79AA92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6357A3B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42FA06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17BD58E1" w14:textId="77777777" w:rsidTr="00BA7F2C">
        <w:trPr>
          <w:jc w:val="center"/>
        </w:trPr>
        <w:tc>
          <w:tcPr>
            <w:tcW w:w="2263" w:type="dxa"/>
            <w:shd w:val="clear" w:color="auto" w:fill="auto"/>
          </w:tcPr>
          <w:p w14:paraId="53BF1695" w14:textId="77777777" w:rsidR="00BA7F2C" w:rsidRPr="004F73DC" w:rsidRDefault="00BA7F2C" w:rsidP="003F188B">
            <w:pPr>
              <w:tabs>
                <w:tab w:val="left" w:pos="810"/>
                <w:tab w:val="right" w:pos="5385"/>
              </w:tabs>
              <w:spacing w:after="0"/>
              <w:jc w:val="center"/>
              <w:rPr>
                <w:rFonts w:ascii="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103</w:t>
            </w:r>
          </w:p>
        </w:tc>
        <w:tc>
          <w:tcPr>
            <w:tcW w:w="3544" w:type="dxa"/>
            <w:shd w:val="clear" w:color="auto" w:fill="auto"/>
          </w:tcPr>
          <w:p w14:paraId="64D22872"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ฟิสิกส์สำหรับวิศวกร </w:t>
            </w:r>
            <w:r w:rsidRPr="004F73DC">
              <w:rPr>
                <w:rFonts w:ascii="TH SarabunPSK" w:eastAsia="TH SarabunPSK" w:hAnsi="TH SarabunPSK" w:cs="TH SarabunPSK"/>
                <w:noProof/>
                <w:sz w:val="28"/>
                <w:szCs w:val="28"/>
              </w:rPr>
              <w:t>1</w:t>
            </w:r>
          </w:p>
          <w:p w14:paraId="6D6680D7" w14:textId="77777777" w:rsidR="00BA7F2C" w:rsidRPr="004F73DC" w:rsidRDefault="00BA7F2C" w:rsidP="003F188B">
            <w:pPr>
              <w:tabs>
                <w:tab w:val="left" w:pos="810"/>
                <w:tab w:val="right" w:pos="5385"/>
              </w:tabs>
              <w:spacing w:after="0"/>
              <w:rPr>
                <w:rFonts w:ascii="TH SarabunPSK" w:hAnsi="TH SarabunPSK" w:cs="TH SarabunPSK"/>
                <w:noProof/>
                <w:sz w:val="28"/>
                <w:szCs w:val="28"/>
                <w:cs/>
              </w:rPr>
            </w:pPr>
            <w:r w:rsidRPr="004F73DC">
              <w:rPr>
                <w:rFonts w:ascii="TH SarabunPSK" w:eastAsia="TH SarabunPSK" w:hAnsi="TH SarabunPSK" w:cs="TH SarabunPSK"/>
                <w:noProof/>
                <w:sz w:val="28"/>
                <w:szCs w:val="28"/>
              </w:rPr>
              <w:t>Physics for Engineer I</w:t>
            </w:r>
          </w:p>
        </w:tc>
        <w:tc>
          <w:tcPr>
            <w:tcW w:w="1134" w:type="dxa"/>
            <w:shd w:val="clear" w:color="auto" w:fill="auto"/>
          </w:tcPr>
          <w:p w14:paraId="1069B9B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3071E1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0319319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88F54C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DB42C9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420572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2E06F497" w14:textId="77777777" w:rsidTr="00BA7F2C">
        <w:trPr>
          <w:jc w:val="center"/>
        </w:trPr>
        <w:tc>
          <w:tcPr>
            <w:tcW w:w="2263" w:type="dxa"/>
            <w:shd w:val="clear" w:color="auto" w:fill="auto"/>
          </w:tcPr>
          <w:p w14:paraId="56076935" w14:textId="77777777" w:rsidR="00BA7F2C" w:rsidRPr="004F73DC" w:rsidRDefault="00BA7F2C" w:rsidP="003F188B">
            <w:pPr>
              <w:tabs>
                <w:tab w:val="left" w:pos="810"/>
                <w:tab w:val="right" w:pos="5385"/>
              </w:tabs>
              <w:spacing w:after="0"/>
              <w:jc w:val="center"/>
              <w:rPr>
                <w:rFonts w:ascii="TH SarabunPSK" w:eastAsia="Sarabun"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104</w:t>
            </w:r>
          </w:p>
        </w:tc>
        <w:tc>
          <w:tcPr>
            <w:tcW w:w="3544" w:type="dxa"/>
            <w:shd w:val="clear" w:color="auto" w:fill="auto"/>
          </w:tcPr>
          <w:p w14:paraId="755BFC4E"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ฟิสิกส์สำหรับวิศวกร </w:t>
            </w:r>
            <w:r w:rsidRPr="004F73DC">
              <w:rPr>
                <w:rFonts w:ascii="TH SarabunPSK" w:eastAsia="TH SarabunPSK" w:hAnsi="TH SarabunPSK" w:cs="TH SarabunPSK"/>
                <w:noProof/>
                <w:sz w:val="28"/>
                <w:szCs w:val="28"/>
              </w:rPr>
              <w:t>2</w:t>
            </w:r>
          </w:p>
          <w:p w14:paraId="64EB254F" w14:textId="77777777" w:rsidR="00BA7F2C" w:rsidRPr="004F73DC" w:rsidRDefault="00BA7F2C" w:rsidP="003F188B">
            <w:pPr>
              <w:tabs>
                <w:tab w:val="left" w:pos="810"/>
                <w:tab w:val="right" w:pos="5385"/>
              </w:tabs>
              <w:spacing w:after="0"/>
              <w:rPr>
                <w:rFonts w:ascii="TH SarabunPSK" w:eastAsia="Sarabun" w:hAnsi="TH SarabunPSK" w:cs="TH SarabunPSK"/>
                <w:noProof/>
                <w:sz w:val="28"/>
                <w:szCs w:val="28"/>
              </w:rPr>
            </w:pPr>
            <w:r w:rsidRPr="004F73DC">
              <w:rPr>
                <w:rFonts w:ascii="TH SarabunPSK" w:eastAsia="TH SarabunPSK" w:hAnsi="TH SarabunPSK" w:cs="TH SarabunPSK"/>
                <w:noProof/>
                <w:sz w:val="28"/>
                <w:szCs w:val="28"/>
              </w:rPr>
              <w:t>Physics for Engineer II</w:t>
            </w:r>
          </w:p>
        </w:tc>
        <w:tc>
          <w:tcPr>
            <w:tcW w:w="1134" w:type="dxa"/>
            <w:shd w:val="clear" w:color="auto" w:fill="auto"/>
          </w:tcPr>
          <w:p w14:paraId="2C0333F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11ED9CFE"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3AC855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C83C52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6302B2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0F3A4D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071625DB" w14:textId="77777777" w:rsidTr="00BA7F2C">
        <w:trPr>
          <w:jc w:val="center"/>
        </w:trPr>
        <w:tc>
          <w:tcPr>
            <w:tcW w:w="2263" w:type="dxa"/>
            <w:shd w:val="clear" w:color="auto" w:fill="auto"/>
          </w:tcPr>
          <w:p w14:paraId="5BE218B3"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105</w:t>
            </w:r>
          </w:p>
        </w:tc>
        <w:tc>
          <w:tcPr>
            <w:tcW w:w="3544" w:type="dxa"/>
            <w:shd w:val="clear" w:color="auto" w:fill="auto"/>
          </w:tcPr>
          <w:p w14:paraId="0BDA6EAF"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ฟิสิกส์ทางการแพทย์พื้นฐาน</w:t>
            </w:r>
          </w:p>
          <w:p w14:paraId="55D4F961"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Basic Medical Physics</w:t>
            </w:r>
          </w:p>
        </w:tc>
        <w:tc>
          <w:tcPr>
            <w:tcW w:w="1134" w:type="dxa"/>
            <w:shd w:val="clear" w:color="auto" w:fill="auto"/>
          </w:tcPr>
          <w:p w14:paraId="666FD4D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6B45AE7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6B442F4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1D69B6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111555F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A90263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67D8EEB6" w14:textId="77777777" w:rsidTr="00BA7F2C">
        <w:trPr>
          <w:jc w:val="center"/>
        </w:trPr>
        <w:tc>
          <w:tcPr>
            <w:tcW w:w="2263" w:type="dxa"/>
            <w:shd w:val="clear" w:color="auto" w:fill="auto"/>
          </w:tcPr>
          <w:p w14:paraId="77B7065E"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105E</w:t>
            </w:r>
          </w:p>
        </w:tc>
        <w:tc>
          <w:tcPr>
            <w:tcW w:w="3544" w:type="dxa"/>
            <w:shd w:val="clear" w:color="auto" w:fill="auto"/>
          </w:tcPr>
          <w:p w14:paraId="437C2CC0"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ฟิสิกส์ทางการแพทย์พื้นฐาน</w:t>
            </w:r>
          </w:p>
          <w:p w14:paraId="0DCD8B1C"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Basic Medical Physics</w:t>
            </w:r>
          </w:p>
        </w:tc>
        <w:tc>
          <w:tcPr>
            <w:tcW w:w="1134" w:type="dxa"/>
            <w:shd w:val="clear" w:color="auto" w:fill="auto"/>
          </w:tcPr>
          <w:p w14:paraId="215E5DF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C48317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89F50F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2F100C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02B8646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76EFC80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6339D15E" w14:textId="77777777" w:rsidTr="00BA7F2C">
        <w:trPr>
          <w:jc w:val="center"/>
        </w:trPr>
        <w:tc>
          <w:tcPr>
            <w:tcW w:w="2263" w:type="dxa"/>
            <w:shd w:val="clear" w:color="auto" w:fill="auto"/>
          </w:tcPr>
          <w:p w14:paraId="084AA1F3"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106</w:t>
            </w:r>
          </w:p>
        </w:tc>
        <w:tc>
          <w:tcPr>
            <w:tcW w:w="3544" w:type="dxa"/>
            <w:shd w:val="clear" w:color="auto" w:fill="auto"/>
          </w:tcPr>
          <w:p w14:paraId="323394FC"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ฟิสิกส์ทั่วไป</w:t>
            </w:r>
          </w:p>
          <w:p w14:paraId="7FE759BD"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General Physics</w:t>
            </w:r>
          </w:p>
        </w:tc>
        <w:tc>
          <w:tcPr>
            <w:tcW w:w="1134" w:type="dxa"/>
            <w:shd w:val="clear" w:color="auto" w:fill="auto"/>
          </w:tcPr>
          <w:p w14:paraId="696AB1D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3D34E9C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31F885D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2633D5E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2DA1293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1AB66B2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C7D730C" w14:textId="77777777" w:rsidTr="00BA7F2C">
        <w:trPr>
          <w:jc w:val="center"/>
        </w:trPr>
        <w:tc>
          <w:tcPr>
            <w:tcW w:w="2263" w:type="dxa"/>
            <w:shd w:val="clear" w:color="auto" w:fill="auto"/>
          </w:tcPr>
          <w:p w14:paraId="3C21FC4F"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107E</w:t>
            </w:r>
          </w:p>
        </w:tc>
        <w:tc>
          <w:tcPr>
            <w:tcW w:w="3544" w:type="dxa"/>
            <w:shd w:val="clear" w:color="auto" w:fill="auto"/>
          </w:tcPr>
          <w:p w14:paraId="7ED93185"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ฟิสิกส์ทางการแพทย์ </w:t>
            </w:r>
          </w:p>
          <w:p w14:paraId="6D4DBED0"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Medical Physics</w:t>
            </w:r>
          </w:p>
        </w:tc>
        <w:tc>
          <w:tcPr>
            <w:tcW w:w="1134" w:type="dxa"/>
            <w:shd w:val="clear" w:color="auto" w:fill="auto"/>
          </w:tcPr>
          <w:p w14:paraId="5A9E295F"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0A60C7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7D37DFE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394A79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58EEEE3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135154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484F7138" w14:textId="77777777" w:rsidTr="00BA7F2C">
        <w:trPr>
          <w:jc w:val="center"/>
        </w:trPr>
        <w:tc>
          <w:tcPr>
            <w:tcW w:w="2263" w:type="dxa"/>
            <w:shd w:val="clear" w:color="auto" w:fill="auto"/>
          </w:tcPr>
          <w:p w14:paraId="03B366AF"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108</w:t>
            </w:r>
          </w:p>
        </w:tc>
        <w:tc>
          <w:tcPr>
            <w:tcW w:w="3544" w:type="dxa"/>
            <w:shd w:val="clear" w:color="auto" w:fill="auto"/>
          </w:tcPr>
          <w:p w14:paraId="1476FA74"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ฟิสิกส์สำหรับวิทยาศาสตร์การแพทย์และสุขภาพ</w:t>
            </w:r>
          </w:p>
          <w:p w14:paraId="3372F46E"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Physics for Medical and Health Sciences</w:t>
            </w:r>
          </w:p>
        </w:tc>
        <w:tc>
          <w:tcPr>
            <w:tcW w:w="1134" w:type="dxa"/>
            <w:shd w:val="clear" w:color="auto" w:fill="auto"/>
          </w:tcPr>
          <w:p w14:paraId="5C17F3F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1DF6C93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F92C45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C83D4C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48871B4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022E611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6F6B180D" w14:textId="77777777" w:rsidTr="00BA7F2C">
        <w:trPr>
          <w:jc w:val="center"/>
        </w:trPr>
        <w:tc>
          <w:tcPr>
            <w:tcW w:w="2263" w:type="dxa"/>
            <w:shd w:val="clear" w:color="auto" w:fill="auto"/>
          </w:tcPr>
          <w:p w14:paraId="2AB73E39"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lastRenderedPageBreak/>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108E</w:t>
            </w:r>
          </w:p>
        </w:tc>
        <w:tc>
          <w:tcPr>
            <w:tcW w:w="3544" w:type="dxa"/>
            <w:shd w:val="clear" w:color="auto" w:fill="auto"/>
          </w:tcPr>
          <w:p w14:paraId="52DAE91F"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ฟิสิกส์สำหรับวิทยาศาสตร์การแพทย์และสุขภาพ</w:t>
            </w:r>
          </w:p>
          <w:p w14:paraId="332E30FD"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Physics for Medical and Health Sciences</w:t>
            </w:r>
          </w:p>
        </w:tc>
        <w:tc>
          <w:tcPr>
            <w:tcW w:w="1134" w:type="dxa"/>
            <w:shd w:val="clear" w:color="auto" w:fill="auto"/>
          </w:tcPr>
          <w:p w14:paraId="0E1A34E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1E6B3C7C"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134" w:type="dxa"/>
            <w:shd w:val="clear" w:color="auto" w:fill="auto"/>
          </w:tcPr>
          <w:p w14:paraId="12FC22FD"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DD6F164"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p>
        </w:tc>
        <w:tc>
          <w:tcPr>
            <w:tcW w:w="1276" w:type="dxa"/>
            <w:shd w:val="clear" w:color="auto" w:fill="auto"/>
          </w:tcPr>
          <w:p w14:paraId="69F76CFB"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41CC98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12F8A31F" w14:textId="77777777" w:rsidTr="00BA7F2C">
        <w:trPr>
          <w:jc w:val="center"/>
        </w:trPr>
        <w:tc>
          <w:tcPr>
            <w:tcW w:w="2263" w:type="dxa"/>
            <w:shd w:val="clear" w:color="auto" w:fill="auto"/>
          </w:tcPr>
          <w:p w14:paraId="7A86A1C8"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111</w:t>
            </w:r>
          </w:p>
        </w:tc>
        <w:tc>
          <w:tcPr>
            <w:tcW w:w="3544" w:type="dxa"/>
            <w:shd w:val="clear" w:color="auto" w:fill="auto"/>
          </w:tcPr>
          <w:p w14:paraId="19F967A0"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ปฏิบัติการฟิสิกส์ </w:t>
            </w:r>
            <w:r w:rsidRPr="004F73DC">
              <w:rPr>
                <w:rFonts w:ascii="TH SarabunPSK" w:eastAsia="TH SarabunPSK" w:hAnsi="TH SarabunPSK" w:cs="TH SarabunPSK"/>
                <w:noProof/>
                <w:sz w:val="28"/>
                <w:szCs w:val="28"/>
              </w:rPr>
              <w:t>1</w:t>
            </w:r>
          </w:p>
          <w:p w14:paraId="1009233E"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Physics Laboratory I</w:t>
            </w:r>
          </w:p>
        </w:tc>
        <w:tc>
          <w:tcPr>
            <w:tcW w:w="1134" w:type="dxa"/>
            <w:shd w:val="clear" w:color="auto" w:fill="auto"/>
          </w:tcPr>
          <w:p w14:paraId="4999CB4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2C174C4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134" w:type="dxa"/>
            <w:shd w:val="clear" w:color="auto" w:fill="auto"/>
          </w:tcPr>
          <w:p w14:paraId="14D5836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276" w:type="dxa"/>
            <w:shd w:val="clear" w:color="auto" w:fill="auto"/>
          </w:tcPr>
          <w:p w14:paraId="5E1ED0D2"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5F3DF04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638253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1B6C0E69" w14:textId="77777777" w:rsidTr="00BA7F2C">
        <w:trPr>
          <w:jc w:val="center"/>
        </w:trPr>
        <w:tc>
          <w:tcPr>
            <w:tcW w:w="2263" w:type="dxa"/>
            <w:shd w:val="clear" w:color="auto" w:fill="auto"/>
          </w:tcPr>
          <w:p w14:paraId="6796A491"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112</w:t>
            </w:r>
          </w:p>
        </w:tc>
        <w:tc>
          <w:tcPr>
            <w:tcW w:w="3544" w:type="dxa"/>
            <w:shd w:val="clear" w:color="auto" w:fill="auto"/>
          </w:tcPr>
          <w:p w14:paraId="19343362" w14:textId="77777777" w:rsidR="00BA7F2C" w:rsidRPr="004F73DC" w:rsidRDefault="00BA7F2C" w:rsidP="003F188B">
            <w:pP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cs/>
              </w:rPr>
              <w:t xml:space="preserve">ปฏิบัติการฟิสิกส์ </w:t>
            </w:r>
            <w:r w:rsidRPr="004F73DC">
              <w:rPr>
                <w:rFonts w:ascii="TH SarabunPSK" w:eastAsia="TH SarabunPSK" w:hAnsi="TH SarabunPSK" w:cs="TH SarabunPSK"/>
                <w:noProof/>
                <w:sz w:val="28"/>
                <w:szCs w:val="28"/>
              </w:rPr>
              <w:t>2</w:t>
            </w:r>
          </w:p>
          <w:p w14:paraId="02A3EEE0"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Physics Laboratory II</w:t>
            </w:r>
          </w:p>
        </w:tc>
        <w:tc>
          <w:tcPr>
            <w:tcW w:w="1134" w:type="dxa"/>
            <w:shd w:val="clear" w:color="auto" w:fill="auto"/>
          </w:tcPr>
          <w:p w14:paraId="660FCAA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06DE939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134" w:type="dxa"/>
            <w:shd w:val="clear" w:color="auto" w:fill="auto"/>
          </w:tcPr>
          <w:p w14:paraId="23D091F9"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276" w:type="dxa"/>
            <w:shd w:val="clear" w:color="auto" w:fill="auto"/>
          </w:tcPr>
          <w:p w14:paraId="137CC4F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49C0FF8"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621D5C55"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r w:rsidR="00BA7F2C" w:rsidRPr="004F73DC" w14:paraId="38510A63" w14:textId="77777777" w:rsidTr="00BA7F2C">
        <w:trPr>
          <w:jc w:val="center"/>
        </w:trPr>
        <w:tc>
          <w:tcPr>
            <w:tcW w:w="2263" w:type="dxa"/>
            <w:shd w:val="clear" w:color="auto" w:fill="auto"/>
          </w:tcPr>
          <w:p w14:paraId="1B718A58" w14:textId="77777777" w:rsidR="00BA7F2C" w:rsidRPr="004F73DC" w:rsidRDefault="00BA7F2C" w:rsidP="003F188B">
            <w:pPr>
              <w:tabs>
                <w:tab w:val="left" w:pos="810"/>
                <w:tab w:val="right" w:pos="5385"/>
              </w:tabs>
              <w:spacing w:after="0"/>
              <w:jc w:val="center"/>
              <w:rPr>
                <w:rFonts w:ascii="TH SarabunPSK" w:eastAsia="TH SarabunPSK" w:hAnsi="TH SarabunPSK" w:cs="TH SarabunPSK"/>
                <w:noProof/>
                <w:sz w:val="28"/>
                <w:szCs w:val="28"/>
              </w:rPr>
            </w:pPr>
            <w:r w:rsidRPr="004F73DC">
              <w:rPr>
                <w:rFonts w:ascii="TH SarabunPSK" w:eastAsia="TH SarabunPSK" w:hAnsi="TH SarabunPSK" w:cs="TH SarabunPSK"/>
                <w:noProof/>
                <w:sz w:val="28"/>
                <w:szCs w:val="28"/>
              </w:rPr>
              <w:t>PHY67</w:t>
            </w:r>
            <w:r w:rsidRPr="004F73DC">
              <w:rPr>
                <w:rFonts w:ascii="TH SarabunPSK" w:eastAsia="TH SarabunPSK" w:hAnsi="TH SarabunPSK" w:cs="TH SarabunPSK"/>
                <w:noProof/>
                <w:sz w:val="28"/>
                <w:szCs w:val="28"/>
                <w:cs/>
              </w:rPr>
              <w:t>-</w:t>
            </w:r>
            <w:r w:rsidRPr="004F73DC">
              <w:rPr>
                <w:rFonts w:ascii="TH SarabunPSK" w:eastAsia="TH SarabunPSK" w:hAnsi="TH SarabunPSK" w:cs="TH SarabunPSK"/>
                <w:noProof/>
                <w:sz w:val="28"/>
                <w:szCs w:val="28"/>
              </w:rPr>
              <w:t>113</w:t>
            </w:r>
          </w:p>
        </w:tc>
        <w:tc>
          <w:tcPr>
            <w:tcW w:w="3544" w:type="dxa"/>
            <w:shd w:val="clear" w:color="auto" w:fill="auto"/>
          </w:tcPr>
          <w:p w14:paraId="6DD50E49"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cs/>
              </w:rPr>
              <w:t>ปฏิบัติการฟิสิกส์ทั่วไป</w:t>
            </w:r>
          </w:p>
          <w:p w14:paraId="2191E8D4" w14:textId="77777777" w:rsidR="00BA7F2C" w:rsidRPr="004F73DC" w:rsidRDefault="00BA7F2C" w:rsidP="003F188B">
            <w:pPr>
              <w:rPr>
                <w:rFonts w:ascii="TH SarabunPSK" w:eastAsia="TH SarabunPSK" w:hAnsi="TH SarabunPSK" w:cs="TH SarabunPSK"/>
                <w:noProof/>
                <w:sz w:val="28"/>
                <w:szCs w:val="28"/>
                <w:cs/>
              </w:rPr>
            </w:pPr>
            <w:r w:rsidRPr="004F73DC">
              <w:rPr>
                <w:rFonts w:ascii="TH SarabunPSK" w:eastAsia="TH SarabunPSK" w:hAnsi="TH SarabunPSK" w:cs="TH SarabunPSK"/>
                <w:noProof/>
                <w:sz w:val="28"/>
                <w:szCs w:val="28"/>
              </w:rPr>
              <w:t>General Physics Laboratory</w:t>
            </w:r>
          </w:p>
        </w:tc>
        <w:tc>
          <w:tcPr>
            <w:tcW w:w="1134" w:type="dxa"/>
            <w:shd w:val="clear" w:color="auto" w:fill="auto"/>
          </w:tcPr>
          <w:p w14:paraId="759DCC7A"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992" w:type="dxa"/>
            <w:shd w:val="clear" w:color="auto" w:fill="auto"/>
          </w:tcPr>
          <w:p w14:paraId="41BA5EC1"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134" w:type="dxa"/>
            <w:shd w:val="clear" w:color="auto" w:fill="auto"/>
          </w:tcPr>
          <w:p w14:paraId="25D1E476"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MS Mincho" w:eastAsia="MS Mincho" w:hAnsi="MS Mincho" w:cs="MS Mincho" w:hint="eastAsia"/>
                <w:sz w:val="32"/>
                <w:szCs w:val="32"/>
              </w:rPr>
              <w:sym w:font="Wingdings 2" w:char="F09A"/>
            </w:r>
          </w:p>
        </w:tc>
        <w:tc>
          <w:tcPr>
            <w:tcW w:w="1276" w:type="dxa"/>
            <w:shd w:val="clear" w:color="auto" w:fill="auto"/>
          </w:tcPr>
          <w:p w14:paraId="00364E40"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E649663"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c>
          <w:tcPr>
            <w:tcW w:w="1276" w:type="dxa"/>
            <w:shd w:val="clear" w:color="auto" w:fill="auto"/>
          </w:tcPr>
          <w:p w14:paraId="33EA2317" w14:textId="77777777" w:rsidR="00BA7F2C" w:rsidRPr="004F73DC" w:rsidRDefault="00BA7F2C" w:rsidP="003F188B">
            <w:pPr>
              <w:tabs>
                <w:tab w:val="left" w:pos="1170"/>
              </w:tabs>
              <w:spacing w:after="0"/>
              <w:jc w:val="center"/>
              <w:rPr>
                <w:rFonts w:ascii="TH SarabunPSK" w:eastAsia="Sarabun" w:hAnsi="TH SarabunPSK" w:cs="TH SarabunPSK"/>
                <w:noProof/>
                <w:sz w:val="28"/>
                <w:szCs w:val="28"/>
              </w:rPr>
            </w:pPr>
            <w:r w:rsidRPr="004F73DC">
              <w:rPr>
                <w:rFonts w:ascii="Segoe UI Symbol" w:eastAsia="Sarabun" w:hAnsi="Segoe UI Symbol" w:cs="Segoe UI Symbol"/>
                <w:sz w:val="32"/>
                <w:szCs w:val="32"/>
              </w:rPr>
              <w:sym w:font="Wingdings" w:char="F06C"/>
            </w:r>
          </w:p>
        </w:tc>
      </w:tr>
    </w:tbl>
    <w:p w14:paraId="68D3F1EA" w14:textId="2CAB6298" w:rsidR="00BB029C" w:rsidRPr="004F73DC" w:rsidRDefault="00BB029C" w:rsidP="00AC164E">
      <w:pPr>
        <w:tabs>
          <w:tab w:val="left" w:pos="720"/>
          <w:tab w:val="left" w:pos="1080"/>
          <w:tab w:val="left" w:pos="1440"/>
        </w:tabs>
        <w:spacing w:after="0"/>
        <w:jc w:val="both"/>
        <w:rPr>
          <w:rFonts w:ascii="TH SarabunPSK" w:eastAsia="Sarabun" w:hAnsi="TH SarabunPSK" w:cs="TH SarabunPSK"/>
          <w:noProof/>
          <w:sz w:val="30"/>
          <w:szCs w:val="30"/>
          <w:cs/>
        </w:rPr>
        <w:sectPr w:rsidR="00BB029C" w:rsidRPr="004F73DC">
          <w:pgSz w:w="16838" w:h="11906" w:orient="landscape"/>
          <w:pgMar w:top="1417" w:right="1411" w:bottom="992" w:left="1440" w:header="567" w:footer="709" w:gutter="0"/>
          <w:cols w:space="720"/>
        </w:sectPr>
      </w:pPr>
    </w:p>
    <w:p w14:paraId="4192D1FB" w14:textId="6B0E4E7D" w:rsidR="00BB029C" w:rsidRPr="004F73DC" w:rsidRDefault="00B74A31" w:rsidP="00340A59">
      <w:pPr>
        <w:pBdr>
          <w:top w:val="single" w:sz="4" w:space="1" w:color="000000"/>
          <w:left w:val="single" w:sz="4" w:space="4" w:color="000000"/>
          <w:bottom w:val="single" w:sz="4" w:space="1" w:color="000000"/>
          <w:right w:val="single" w:sz="4" w:space="4" w:color="000000"/>
        </w:pBdr>
        <w:spacing w:after="0"/>
        <w:jc w:val="center"/>
        <w:rPr>
          <w:rFonts w:ascii="TH SarabunPSK" w:eastAsia="Sarabun" w:hAnsi="TH SarabunPSK" w:cs="TH SarabunPSK"/>
          <w:b/>
          <w:noProof/>
          <w:sz w:val="36"/>
          <w:szCs w:val="36"/>
        </w:rPr>
      </w:pPr>
      <w:r w:rsidRPr="004F73DC">
        <w:rPr>
          <w:rFonts w:ascii="TH SarabunPSK" w:eastAsia="Sarabun" w:hAnsi="TH SarabunPSK" w:cs="TH SarabunPSK"/>
          <w:b/>
          <w:bCs/>
          <w:noProof/>
          <w:sz w:val="36"/>
          <w:szCs w:val="36"/>
          <w:cs/>
        </w:rPr>
        <w:lastRenderedPageBreak/>
        <w:t xml:space="preserve">หมวดที่ </w:t>
      </w:r>
      <w:r w:rsidR="00FC2CE0" w:rsidRPr="004F73DC">
        <w:rPr>
          <w:rFonts w:ascii="TH SarabunPSK" w:eastAsia="Sarabun" w:hAnsi="TH SarabunPSK" w:cs="TH SarabunPSK"/>
          <w:b/>
          <w:noProof/>
          <w:sz w:val="36"/>
          <w:szCs w:val="36"/>
        </w:rPr>
        <w:t>3</w:t>
      </w:r>
      <w:r w:rsidRPr="004F73DC">
        <w:rPr>
          <w:rFonts w:ascii="TH SarabunPSK" w:eastAsia="Sarabun" w:hAnsi="TH SarabunPSK" w:cs="TH SarabunPSK"/>
          <w:b/>
          <w:bCs/>
          <w:noProof/>
          <w:sz w:val="36"/>
          <w:szCs w:val="36"/>
          <w:cs/>
        </w:rPr>
        <w:t xml:space="preserve"> โครงสร้างของ</w:t>
      </w:r>
      <w:r w:rsidR="00D454F9" w:rsidRPr="004F73DC">
        <w:rPr>
          <w:rFonts w:ascii="TH SarabunPSK" w:eastAsia="Sarabun" w:hAnsi="TH SarabunPSK" w:cs="TH SarabunPSK" w:hint="cs"/>
          <w:b/>
          <w:bCs/>
          <w:noProof/>
          <w:sz w:val="36"/>
          <w:szCs w:val="36"/>
          <w:cs/>
        </w:rPr>
        <w:t>หมวดวิชาพื้นฐานด้านวิทยาศาสตร์และคณิตศาสตร์</w:t>
      </w:r>
    </w:p>
    <w:p w14:paraId="388E6F30" w14:textId="77777777" w:rsidR="00BB029C" w:rsidRPr="004F73DC" w:rsidRDefault="00BB029C" w:rsidP="00340A59">
      <w:pPr>
        <w:spacing w:after="0"/>
        <w:rPr>
          <w:rFonts w:ascii="TH SarabunPSK" w:eastAsia="Sarabun" w:hAnsi="TH SarabunPSK" w:cs="TH SarabunPSK"/>
          <w:b/>
          <w:noProof/>
          <w:sz w:val="30"/>
          <w:szCs w:val="30"/>
        </w:rPr>
      </w:pPr>
      <w:bookmarkStart w:id="16" w:name="_heading=h.3znysh7" w:colFirst="0" w:colLast="0"/>
      <w:bookmarkEnd w:id="16"/>
    </w:p>
    <w:p w14:paraId="45F69954" w14:textId="283F2AA6" w:rsidR="003D0368" w:rsidRPr="004F73DC" w:rsidRDefault="007D3E53" w:rsidP="007D3E53">
      <w:pPr>
        <w:spacing w:after="0"/>
        <w:ind w:firstLine="567"/>
        <w:jc w:val="thaiDistribute"/>
        <w:rPr>
          <w:rFonts w:ascii="TH SarabunPSK" w:eastAsia="Sarabun" w:hAnsi="TH SarabunPSK" w:cs="TH SarabunPSK"/>
          <w:noProof/>
          <w:sz w:val="32"/>
          <w:szCs w:val="32"/>
        </w:rPr>
      </w:pPr>
      <w:r w:rsidRPr="004F73DC">
        <w:rPr>
          <w:rFonts w:ascii="TH SarabunPSK" w:hAnsi="TH SarabunPSK" w:cs="TH SarabunPSK"/>
          <w:noProof/>
          <w:sz w:val="32"/>
          <w:szCs w:val="32"/>
          <w:cs/>
        </w:rPr>
        <w:t>สำนักวิชาวิทยาศาสตร์ มีบทบาทและหน้าที่ในการบริการการเรียนการสอนรายวิชาพื้นฐานด้านวิทยาศาสตร์และคณิตศาสตร์ 4 สาขาวิชา ได้แก่ คณิตศาสตร์และสถิติ เคมี ชีววิทยา และฟิสิกส์ โดยเปิดสอนตั้งแต่รุ่นแรกในปีการศึกษา 2541 และได้ปรับปรุงครั้งล่าสุดในปี พ.ศ. 25</w:t>
      </w:r>
      <w:r w:rsidRPr="004F73DC">
        <w:rPr>
          <w:rFonts w:ascii="TH SarabunPSK" w:hAnsi="TH SarabunPSK" w:cs="TH SarabunPSK"/>
          <w:noProof/>
          <w:sz w:val="32"/>
          <w:szCs w:val="32"/>
        </w:rPr>
        <w:t>61</w:t>
      </w:r>
      <w:r w:rsidRPr="004F73DC">
        <w:rPr>
          <w:rFonts w:ascii="TH SarabunPSK" w:eastAsia="Sarabun" w:hAnsi="TH SarabunPSK" w:cs="TH SarabunPSK"/>
          <w:noProof/>
          <w:sz w:val="32"/>
          <w:szCs w:val="32"/>
          <w:cs/>
        </w:rPr>
        <w:t xml:space="preserve"> เพื่อให้สอดคล้องกับ</w:t>
      </w:r>
      <w:r w:rsidRPr="004F73DC">
        <w:rPr>
          <w:rFonts w:ascii="TH SarabunPSK" w:hAnsi="TH SarabunPSK" w:cs="TH SarabunPSK"/>
          <w:noProof/>
          <w:sz w:val="32"/>
          <w:szCs w:val="32"/>
          <w:cs/>
        </w:rPr>
        <w:t>ประกาศ เกณฑ์มาตรฐานหลักสูตรระดับอุดมศึกษา ซึ่งมุ่งเน้นให้สถาบันการศึกษาผลิตบุคลากรที่มีความรอบรู้ทั้งภาคทฤษฎีและภาคปฏิบัติในสาขาวิชาที่มีความจำเป็น สามารถนำความรู้มาประยุกต์ใช้ได้อย่างเหมาะสมและสอดคล้องกับความต้องการของสังคม สำนักวิชาวิทยาศาสตร์จึงได้ปรับปรุงเปลี่ยนแปลงเนื้อหารายวิชาที่มีอยู่แล้วให้มีความสอดคล้องกับเกณฑ์มาตรฐานดังกล่าว รวมถึงเพิ่มเติมรายวิชาใหม่ให้เหมาะสมกับหลักสูตรที่เปิดสอนอยู่แล้วของมหาวิทยาลัยและหลักสูตรเปิดใหม่</w:t>
      </w:r>
      <w:r w:rsidRPr="004F73DC">
        <w:rPr>
          <w:rFonts w:ascii="TH SarabunPSK" w:eastAsia="Sarabun" w:hAnsi="TH SarabunPSK" w:cs="TH SarabunPSK" w:hint="cs"/>
          <w:noProof/>
          <w:sz w:val="32"/>
          <w:szCs w:val="32"/>
          <w:cs/>
        </w:rPr>
        <w:t xml:space="preserve"> </w:t>
      </w:r>
    </w:p>
    <w:p w14:paraId="4635C835" w14:textId="6F9B320E" w:rsidR="007D3E53" w:rsidRPr="004F73DC" w:rsidRDefault="007C7A47" w:rsidP="00121179">
      <w:pPr>
        <w:pBdr>
          <w:top w:val="nil"/>
          <w:left w:val="nil"/>
          <w:bottom w:val="nil"/>
          <w:right w:val="nil"/>
          <w:between w:val="nil"/>
        </w:pBdr>
        <w:tabs>
          <w:tab w:val="left" w:pos="567"/>
        </w:tabs>
        <w:spacing w:after="0"/>
        <w:ind w:firstLine="567"/>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ดังนั้นการจัดกระบวนการเรียนการสอนหมวดวิชาพื้นฐานวิทยาศาสตร์และคณิตศาสตร์ ปรับปรุง พ.ศ. </w:t>
      </w:r>
      <w:r w:rsidRPr="004F73DC">
        <w:rPr>
          <w:rFonts w:ascii="TH SarabunPSK" w:eastAsia="Sarabun" w:hAnsi="TH SarabunPSK" w:cs="TH SarabunPSK"/>
          <w:noProof/>
          <w:sz w:val="32"/>
          <w:szCs w:val="32"/>
        </w:rPr>
        <w:t>2567</w:t>
      </w:r>
      <w:r w:rsidRPr="004F73DC">
        <w:rPr>
          <w:rFonts w:ascii="TH SarabunPSK" w:eastAsia="Sarabun" w:hAnsi="TH SarabunPSK" w:cs="TH SarabunPSK"/>
          <w:noProof/>
          <w:sz w:val="32"/>
          <w:szCs w:val="32"/>
          <w:cs/>
        </w:rPr>
        <w:t xml:space="preserve"> เพื่อพัฒนาบัณฑิตทั้ง</w:t>
      </w:r>
      <w:r w:rsidRPr="004F73DC">
        <w:rPr>
          <w:rFonts w:ascii="TH SarabunPSK" w:hAnsi="TH SarabunPSK" w:cs="TH SarabunPSK"/>
          <w:noProof/>
          <w:sz w:val="32"/>
          <w:szCs w:val="32"/>
          <w:cs/>
        </w:rPr>
        <w:t>ด้านความรู้ ด้านทักษะ ด้านจริยธรรม และด้านลักษณะบุคคล ให้เป็นบัณฑิตที่</w:t>
      </w:r>
      <w:r w:rsidRPr="004F73DC">
        <w:rPr>
          <w:rFonts w:ascii="TH SarabunPSK" w:eastAsia="Sarabun" w:hAnsi="TH SarabunPSK" w:cs="TH SarabunPSK"/>
          <w:noProof/>
          <w:sz w:val="32"/>
          <w:szCs w:val="32"/>
          <w:cs/>
        </w:rPr>
        <w:t>มีคุณภาพและสมรรถนะ ที่สอดคล้องกับ</w:t>
      </w:r>
      <w:r w:rsidRPr="004F73DC">
        <w:rPr>
          <w:rFonts w:ascii="TH SarabunPSK" w:hAnsi="TH SarabunPSK" w:cs="TH SarabunPSK"/>
          <w:noProof/>
          <w:sz w:val="32"/>
          <w:szCs w:val="32"/>
          <w:cs/>
        </w:rPr>
        <w:t xml:space="preserve">มาตรฐานคุณวุฒิระดับอุดมศึกษา </w:t>
      </w:r>
      <w:r w:rsidRPr="004F73DC">
        <w:rPr>
          <w:rFonts w:ascii="TH SarabunPSK" w:eastAsia="Sarabun" w:hAnsi="TH SarabunPSK" w:cs="TH SarabunPSK"/>
          <w:noProof/>
          <w:sz w:val="32"/>
          <w:szCs w:val="32"/>
          <w:cs/>
        </w:rPr>
        <w:t>พ.ศ. 256</w:t>
      </w:r>
      <w:r w:rsidRPr="004F73DC">
        <w:rPr>
          <w:rFonts w:ascii="TH SarabunPSK" w:eastAsia="Sarabun" w:hAnsi="TH SarabunPSK" w:cs="TH SarabunPSK"/>
          <w:noProof/>
          <w:sz w:val="32"/>
          <w:szCs w:val="32"/>
        </w:rPr>
        <w:t xml:space="preserve">5 </w:t>
      </w:r>
      <w:r w:rsidRPr="004F73DC">
        <w:rPr>
          <w:rFonts w:ascii="TH SarabunPSK" w:eastAsia="Sarabun" w:hAnsi="TH SarabunPSK" w:cs="TH SarabunPSK"/>
          <w:noProof/>
          <w:sz w:val="32"/>
          <w:szCs w:val="32"/>
          <w:cs/>
        </w:rPr>
        <w:t>จำเป็นต้องคำนึงถึงและนำเทคโนโลยีดังกล่าวมาใช้ในการพัฒนาและปรับปรุงหลักสูตรให้มีความทันสมัยและสอดคล้องกับสถานการณ์ปัจจุบัน มีแหล่งทรัพยากรการเรียนรู้ที่สามารถให้บริการได้อย่างเพียงพอและสอดคล้องกับระบบเทคโนโลยีสารสนเทศและบริบทของสังคมดิจิทัลที่ทันสมัย โดยการนำแนวคิด วิธีการ กระบวนการหรือสิ่งประดิษฐ์ใหม่ ๆ มาใช้ในการจัดการเรียนรู้ ในการแก้ปัญหาหรือพัฒนาการเรียนรู้อย่างมีประสิทธิภาพตรงตามเป้าหมายของหลักสูตร โดยมุ่งเน้นให้มีความสอดคล้องกับ</w:t>
      </w:r>
      <w:r w:rsidRPr="004F73DC">
        <w:rPr>
          <w:rFonts w:ascii="TH SarabunPSK" w:hAnsi="TH SarabunPSK" w:cs="TH SarabunPSK"/>
          <w:noProof/>
          <w:sz w:val="32"/>
          <w:szCs w:val="32"/>
          <w:cs/>
          <w:lang w:val="en-GB"/>
        </w:rPr>
        <w:t xml:space="preserve">ทักษะที่จำเป็นในศตวรรษที่ 21 </w:t>
      </w:r>
      <w:r w:rsidRPr="004F73DC">
        <w:rPr>
          <w:rFonts w:ascii="TH SarabunPSK" w:eastAsia="Sarabun" w:hAnsi="TH SarabunPSK" w:cs="TH SarabunPSK"/>
          <w:noProof/>
          <w:sz w:val="32"/>
          <w:szCs w:val="32"/>
          <w:cs/>
        </w:rPr>
        <w:t xml:space="preserve">ได้แก่ ทักษะการคิดอย่างมีวิจารณญาณและการแก้ปัญหา ทักษะการคิดเชิงสร้างสรรค์ ทักษะการสื่อสาร โดยเฉพาะภาษาอังกฤษ และทักษะการทำงานเป็นทีมให้กับนักศึกษา  สามารถนำความรู้ที่ได้ไปประยุกต์ใช้กับสาขาวิชาชีพ มีชีวิตอย่างมีความสุขและทำประโยชน์ให้สังคมได้ และพร้อมรับมือกับการเปลี่ยนแปลงอย่างรวดเร็วของสังคมในทุกมิติ </w:t>
      </w:r>
      <w:r w:rsidRPr="004F73DC">
        <w:rPr>
          <w:rFonts w:ascii="TH SarabunPSK" w:eastAsia="Sarabun" w:hAnsi="TH SarabunPSK" w:cs="TH SarabunPSK"/>
          <w:noProof/>
          <w:sz w:val="32"/>
          <w:szCs w:val="32"/>
          <w:cs/>
          <w:lang w:val="en-GB"/>
        </w:rPr>
        <w:t>รวมทั้งใช้อาจารย์ผู้สอนมีคุณวุฒิจบปริญญาเอกและมีความเชี่ยวชาญเฉพาะด้านในสาขาที่สอน</w:t>
      </w:r>
      <w:r w:rsidRPr="004F73DC">
        <w:rPr>
          <w:rFonts w:ascii="TH SarabunPSK" w:eastAsia="Sarabun" w:hAnsi="TH SarabunPSK" w:cs="TH SarabunPSK"/>
          <w:noProof/>
          <w:sz w:val="32"/>
          <w:szCs w:val="32"/>
          <w:cs/>
        </w:rPr>
        <w:t xml:space="preserve"> และ</w:t>
      </w:r>
      <w:r w:rsidRPr="004F73DC">
        <w:rPr>
          <w:rFonts w:ascii="TH SarabunPSK" w:eastAsia="Sarabun" w:hAnsi="TH SarabunPSK" w:cs="TH SarabunPSK"/>
          <w:noProof/>
          <w:sz w:val="32"/>
          <w:szCs w:val="32"/>
          <w:cs/>
          <w:lang w:val="en-GB"/>
        </w:rPr>
        <w:t>ได้สอนผ่าน</w:t>
      </w:r>
      <w:r w:rsidRPr="004F73DC">
        <w:rPr>
          <w:rFonts w:ascii="TH SarabunPSK" w:eastAsia="Sarabun" w:hAnsi="TH SarabunPSK" w:cs="TH SarabunPSK"/>
          <w:noProof/>
          <w:sz w:val="32"/>
          <w:szCs w:val="32"/>
          <w:cs/>
        </w:rPr>
        <w:t xml:space="preserve">วิธีการตามกรอบมาตรฐาน </w:t>
      </w:r>
      <w:r w:rsidRPr="004F73DC">
        <w:rPr>
          <w:rFonts w:ascii="TH SarabunPSK" w:eastAsia="Sarabun" w:hAnsi="TH SarabunPSK" w:cs="TH SarabunPSK"/>
          <w:noProof/>
          <w:sz w:val="32"/>
          <w:szCs w:val="32"/>
        </w:rPr>
        <w:t xml:space="preserve">The UK Professional Standards Framework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UKPSF</w:t>
      </w:r>
      <w:r w:rsidRPr="004F73DC">
        <w:rPr>
          <w:rFonts w:ascii="TH SarabunPSK" w:eastAsia="Sarabun" w:hAnsi="TH SarabunPSK" w:cs="TH SarabunPSK"/>
          <w:noProof/>
          <w:sz w:val="32"/>
          <w:szCs w:val="32"/>
          <w:cs/>
        </w:rPr>
        <w:t>) และได้รวบรวมแหล่งข้อมูลความรู้ในโลกออนไลน์ ให้ผู้เรียนสามารถเข้าถึงข้อมูล ความรู้ และเทคโนโลยี ทำได้ง่ายและมีความสะดวกรวดเร็ว ผ่านทางอุปกรณ์ต่าง ๆ เพื่อให้ผู้เรียนได้ใช้ประโยชน์ในการเข้าถึงข้อมูลข่าวสาร ทำให้ผู้เรียนสามารถศึกษาหาความรู้และค้นคว้าข้อมูลได้ด้วยตนเอง โดยไม่จำกัดเวลา และสถานที่</w:t>
      </w:r>
    </w:p>
    <w:p w14:paraId="685005A8" w14:textId="77777777" w:rsidR="003D0368" w:rsidRPr="004F73DC" w:rsidRDefault="003D0368" w:rsidP="00340A59">
      <w:pPr>
        <w:spacing w:after="0"/>
        <w:rPr>
          <w:rFonts w:ascii="TH SarabunPSK" w:eastAsia="Sarabun" w:hAnsi="TH SarabunPSK" w:cs="TH SarabunPSK"/>
          <w:b/>
          <w:noProof/>
          <w:sz w:val="16"/>
          <w:szCs w:val="16"/>
        </w:rPr>
      </w:pPr>
    </w:p>
    <w:p w14:paraId="703BE79E" w14:textId="0529130C" w:rsidR="00BB029C" w:rsidRPr="004F73DC" w:rsidRDefault="00721F09" w:rsidP="00C153F9">
      <w:pPr>
        <w:pStyle w:val="ListParagraph"/>
        <w:numPr>
          <w:ilvl w:val="6"/>
          <w:numId w:val="166"/>
        </w:numPr>
        <w:spacing w:after="0"/>
        <w:ind w:left="426" w:hanging="426"/>
        <w:rPr>
          <w:rFonts w:ascii="TH SarabunPSK" w:eastAsia="Sarabun" w:hAnsi="TH SarabunPSK" w:cs="TH SarabunPSK"/>
          <w:b/>
          <w:noProof/>
          <w:sz w:val="32"/>
          <w:szCs w:val="32"/>
        </w:rPr>
      </w:pPr>
      <w:r w:rsidRPr="004F73DC">
        <w:rPr>
          <w:rFonts w:ascii="TH SarabunPSK" w:eastAsia="Sarabun" w:hAnsi="TH SarabunPSK" w:cs="TH SarabunPSK"/>
          <w:b/>
          <w:bCs/>
          <w:sz w:val="32"/>
          <w:szCs w:val="32"/>
          <w:cs/>
        </w:rPr>
        <w:t>หลักสูตรและ</w:t>
      </w:r>
      <w:r w:rsidRPr="004F73DC">
        <w:rPr>
          <w:rFonts w:ascii="TH SarabunPSK" w:eastAsia="Sarabun" w:hAnsi="TH SarabunPSK" w:cs="TH SarabunPSK" w:hint="cs"/>
          <w:b/>
          <w:bCs/>
          <w:sz w:val="32"/>
          <w:szCs w:val="32"/>
          <w:cs/>
        </w:rPr>
        <w:t>โครงสร้างหลักสูตร</w:t>
      </w:r>
    </w:p>
    <w:p w14:paraId="79D7FEA1" w14:textId="1AC25BFA" w:rsidR="00E9570D" w:rsidRPr="004F73DC" w:rsidRDefault="00721F09" w:rsidP="00BF12DB">
      <w:pPr>
        <w:spacing w:after="0"/>
        <w:ind w:firstLine="567"/>
        <w:rPr>
          <w:rFonts w:ascii="TH SarabunPSK" w:eastAsia="Sarabun" w:hAnsi="TH SarabunPSK" w:cs="TH SarabunPSK"/>
          <w:noProof/>
          <w:sz w:val="32"/>
          <w:szCs w:val="32"/>
        </w:rPr>
      </w:pPr>
      <w:r w:rsidRPr="004F73DC">
        <w:rPr>
          <w:rFonts w:ascii="TH SarabunPSK" w:eastAsia="Sarabun" w:hAnsi="TH SarabunPSK" w:cs="TH SarabunPSK"/>
          <w:b/>
          <w:noProof/>
          <w:sz w:val="32"/>
          <w:szCs w:val="32"/>
        </w:rPr>
        <w:t>1</w:t>
      </w:r>
      <w:r w:rsidR="00B74A31" w:rsidRPr="004F73DC">
        <w:rPr>
          <w:rFonts w:ascii="TH SarabunPSK" w:eastAsia="Sarabun" w:hAnsi="TH SarabunPSK" w:cs="TH SarabunPSK"/>
          <w:b/>
          <w:bCs/>
          <w:noProof/>
          <w:sz w:val="32"/>
          <w:szCs w:val="32"/>
          <w:cs/>
        </w:rPr>
        <w:t>.</w:t>
      </w:r>
      <w:r w:rsidR="00B74A31" w:rsidRPr="004F73DC">
        <w:rPr>
          <w:rFonts w:ascii="TH SarabunPSK" w:eastAsia="Sarabun" w:hAnsi="TH SarabunPSK" w:cs="TH SarabunPSK"/>
          <w:b/>
          <w:noProof/>
          <w:sz w:val="32"/>
          <w:szCs w:val="32"/>
        </w:rPr>
        <w:t xml:space="preserve">1 </w:t>
      </w:r>
      <w:r w:rsidR="00B74A31" w:rsidRPr="004F73DC">
        <w:rPr>
          <w:rFonts w:ascii="TH SarabunPSK" w:eastAsia="Sarabun" w:hAnsi="TH SarabunPSK" w:cs="TH SarabunPSK"/>
          <w:b/>
          <w:bCs/>
          <w:noProof/>
          <w:sz w:val="32"/>
          <w:szCs w:val="32"/>
          <w:cs/>
        </w:rPr>
        <w:t>จำนวนหน่วยกิต</w:t>
      </w:r>
      <w:r w:rsidR="00FC51DC" w:rsidRPr="004F73DC">
        <w:rPr>
          <w:rFonts w:ascii="TH SarabunPSK" w:eastAsia="Sarabun" w:hAnsi="TH SarabunPSK" w:cs="TH SarabunPSK"/>
          <w:noProof/>
          <w:sz w:val="32"/>
          <w:szCs w:val="32"/>
          <w:cs/>
        </w:rPr>
        <w:t xml:space="preserve"> </w:t>
      </w:r>
      <w:r w:rsidR="00B74A31" w:rsidRPr="004F73DC">
        <w:rPr>
          <w:rFonts w:ascii="TH SarabunPSK" w:eastAsia="Sarabun" w:hAnsi="TH SarabunPSK" w:cs="TH SarabunPSK"/>
          <w:noProof/>
          <w:sz w:val="32"/>
          <w:szCs w:val="32"/>
          <w:cs/>
        </w:rPr>
        <w:t xml:space="preserve">รวมตลอดหลักสูตร </w:t>
      </w:r>
    </w:p>
    <w:p w14:paraId="3BC0E41E" w14:textId="45B4EE97" w:rsidR="00C70948" w:rsidRPr="004F73DC" w:rsidRDefault="00CE01CB" w:rsidP="00E9570D">
      <w:pPr>
        <w:spacing w:after="0"/>
        <w:ind w:firstLine="72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ไม่ระบุ</w:t>
      </w:r>
      <w:r w:rsidR="00B74A31" w:rsidRPr="004F73DC">
        <w:rPr>
          <w:rFonts w:ascii="TH SarabunPSK" w:eastAsia="Sarabun" w:hAnsi="TH SarabunPSK" w:cs="TH SarabunPSK"/>
          <w:noProof/>
          <w:sz w:val="32"/>
          <w:szCs w:val="32"/>
          <w:cs/>
        </w:rPr>
        <w:t xml:space="preserve"> </w:t>
      </w:r>
    </w:p>
    <w:p w14:paraId="44823875" w14:textId="54869C92" w:rsidR="00BB029C" w:rsidRPr="004F73DC" w:rsidRDefault="00721F09" w:rsidP="00BF12DB">
      <w:pPr>
        <w:spacing w:after="0"/>
        <w:ind w:firstLine="567"/>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1</w:t>
      </w:r>
      <w:r w:rsidR="00B74A31" w:rsidRPr="004F73DC">
        <w:rPr>
          <w:rFonts w:ascii="TH SarabunPSK" w:eastAsia="Sarabun" w:hAnsi="TH SarabunPSK" w:cs="TH SarabunPSK"/>
          <w:b/>
          <w:bCs/>
          <w:noProof/>
          <w:sz w:val="32"/>
          <w:szCs w:val="32"/>
          <w:cs/>
        </w:rPr>
        <w:t>.</w:t>
      </w:r>
      <w:r w:rsidR="00B74A31" w:rsidRPr="004F73DC">
        <w:rPr>
          <w:rFonts w:ascii="TH SarabunPSK" w:eastAsia="Sarabun" w:hAnsi="TH SarabunPSK" w:cs="TH SarabunPSK"/>
          <w:b/>
          <w:noProof/>
          <w:sz w:val="32"/>
          <w:szCs w:val="32"/>
        </w:rPr>
        <w:t xml:space="preserve">2 </w:t>
      </w:r>
      <w:r w:rsidR="00B74A31" w:rsidRPr="004F73DC">
        <w:rPr>
          <w:rFonts w:ascii="TH SarabunPSK" w:eastAsia="Sarabun" w:hAnsi="TH SarabunPSK" w:cs="TH SarabunPSK"/>
          <w:b/>
          <w:bCs/>
          <w:noProof/>
          <w:sz w:val="32"/>
          <w:szCs w:val="32"/>
          <w:cs/>
        </w:rPr>
        <w:t xml:space="preserve">โครงสร้างหลักสูตร </w:t>
      </w:r>
    </w:p>
    <w:tbl>
      <w:tblPr>
        <w:tblStyle w:val="32"/>
        <w:tblW w:w="91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1559"/>
        <w:gridCol w:w="1668"/>
      </w:tblGrid>
      <w:tr w:rsidR="00FD76D5" w:rsidRPr="004F73DC" w14:paraId="1C6E9E91" w14:textId="77777777" w:rsidTr="002750C3">
        <w:tc>
          <w:tcPr>
            <w:tcW w:w="5954" w:type="dxa"/>
          </w:tcPr>
          <w:p w14:paraId="52BCCBCD" w14:textId="17679EFE" w:rsidR="00BB029C" w:rsidRPr="004F73DC" w:rsidRDefault="00BB029C" w:rsidP="00340A59">
            <w:pPr>
              <w:tabs>
                <w:tab w:val="left" w:pos="6804"/>
                <w:tab w:val="left" w:pos="7200"/>
              </w:tabs>
              <w:spacing w:after="0"/>
              <w:jc w:val="center"/>
              <w:rPr>
                <w:rFonts w:ascii="TH SarabunPSK" w:eastAsia="Sarabun" w:hAnsi="TH SarabunPSK" w:cs="TH SarabunPSK"/>
                <w:b/>
                <w:noProof/>
                <w:sz w:val="32"/>
                <w:szCs w:val="32"/>
              </w:rPr>
            </w:pPr>
          </w:p>
        </w:tc>
        <w:tc>
          <w:tcPr>
            <w:tcW w:w="1559" w:type="dxa"/>
            <w:shd w:val="clear" w:color="auto" w:fill="auto"/>
          </w:tcPr>
          <w:p w14:paraId="2FE35582" w14:textId="07D02A9C" w:rsidR="00BB029C" w:rsidRPr="004F73DC" w:rsidRDefault="00632BCC" w:rsidP="00340A59">
            <w:pPr>
              <w:tabs>
                <w:tab w:val="left" w:pos="6804"/>
                <w:tab w:val="left" w:pos="7200"/>
              </w:tabs>
              <w:spacing w:after="0"/>
              <w:jc w:val="center"/>
              <w:rPr>
                <w:rFonts w:ascii="TH SarabunPSK" w:eastAsia="Sarabun" w:hAnsi="TH SarabunPSK" w:cs="TH SarabunPSK"/>
                <w:bCs/>
                <w:noProof/>
                <w:sz w:val="32"/>
                <w:szCs w:val="32"/>
                <w:cs/>
              </w:rPr>
            </w:pPr>
            <w:r w:rsidRPr="004F73DC">
              <w:rPr>
                <w:rFonts w:ascii="TH SarabunPSK" w:eastAsia="Sarabun" w:hAnsi="TH SarabunPSK" w:cs="TH SarabunPSK"/>
                <w:bCs/>
                <w:noProof/>
                <w:sz w:val="32"/>
                <w:szCs w:val="32"/>
                <w:cs/>
              </w:rPr>
              <w:t>จำนวน</w:t>
            </w:r>
            <w:r w:rsidR="00E9570D" w:rsidRPr="004F73DC">
              <w:rPr>
                <w:rFonts w:ascii="TH SarabunPSK" w:eastAsia="Sarabun" w:hAnsi="TH SarabunPSK" w:cs="TH SarabunPSK"/>
                <w:bCs/>
                <w:noProof/>
                <w:sz w:val="32"/>
                <w:szCs w:val="32"/>
                <w:cs/>
              </w:rPr>
              <w:t>ราย</w:t>
            </w:r>
            <w:r w:rsidRPr="004F73DC">
              <w:rPr>
                <w:rFonts w:ascii="TH SarabunPSK" w:eastAsia="Sarabun" w:hAnsi="TH SarabunPSK" w:cs="TH SarabunPSK"/>
                <w:bCs/>
                <w:noProof/>
                <w:sz w:val="32"/>
                <w:szCs w:val="32"/>
                <w:cs/>
              </w:rPr>
              <w:t>วิชา</w:t>
            </w:r>
          </w:p>
        </w:tc>
        <w:tc>
          <w:tcPr>
            <w:tcW w:w="1668" w:type="dxa"/>
            <w:shd w:val="clear" w:color="auto" w:fill="auto"/>
          </w:tcPr>
          <w:p w14:paraId="3F54347E" w14:textId="1EA6323F" w:rsidR="00BB029C" w:rsidRPr="004F73DC" w:rsidRDefault="002750C3" w:rsidP="00340A59">
            <w:pPr>
              <w:tabs>
                <w:tab w:val="left" w:pos="6804"/>
                <w:tab w:val="left" w:pos="7200"/>
              </w:tabs>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จำนวน</w:t>
            </w:r>
            <w:r w:rsidR="00B74A31" w:rsidRPr="004F73DC">
              <w:rPr>
                <w:rFonts w:ascii="TH SarabunPSK" w:eastAsia="Sarabun" w:hAnsi="TH SarabunPSK" w:cs="TH SarabunPSK"/>
                <w:b/>
                <w:bCs/>
                <w:noProof/>
                <w:sz w:val="32"/>
                <w:szCs w:val="32"/>
                <w:cs/>
              </w:rPr>
              <w:t>หน่วยกิต</w:t>
            </w:r>
          </w:p>
        </w:tc>
      </w:tr>
      <w:tr w:rsidR="00FD76D5" w:rsidRPr="004F73DC" w14:paraId="763101DB" w14:textId="77777777" w:rsidTr="002750C3">
        <w:tc>
          <w:tcPr>
            <w:tcW w:w="9181" w:type="dxa"/>
            <w:gridSpan w:val="3"/>
          </w:tcPr>
          <w:p w14:paraId="0D439ED5" w14:textId="50284544" w:rsidR="00632BCC" w:rsidRPr="004F73DC" w:rsidRDefault="00632BCC" w:rsidP="00632BCC">
            <w:pPr>
              <w:tabs>
                <w:tab w:val="left" w:pos="6804"/>
                <w:tab w:val="left" w:pos="7200"/>
              </w:tabs>
              <w:spacing w:after="0"/>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หมวดวิชาพื้นฐานด้านวิทยาศาสตร์และคณิตศาสตร์</w:t>
            </w:r>
          </w:p>
        </w:tc>
      </w:tr>
      <w:tr w:rsidR="00FD76D5" w:rsidRPr="004F73DC" w14:paraId="3B988FAA" w14:textId="77777777" w:rsidTr="002750C3">
        <w:tc>
          <w:tcPr>
            <w:tcW w:w="5954" w:type="dxa"/>
          </w:tcPr>
          <w:p w14:paraId="51211C67" w14:textId="590040FA" w:rsidR="00BB029C" w:rsidRPr="004F73DC" w:rsidRDefault="00B74A31" w:rsidP="00340A59">
            <w:pPr>
              <w:tabs>
                <w:tab w:val="left" w:pos="6804"/>
                <w:tab w:val="left" w:pos="72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r w:rsidRPr="004F73DC">
              <w:rPr>
                <w:rFonts w:ascii="TH SarabunPSK" w:eastAsia="Sarabun" w:hAnsi="TH SarabunPSK" w:cs="TH SarabunPSK"/>
                <w:noProof/>
                <w:sz w:val="32"/>
                <w:szCs w:val="32"/>
                <w:cs/>
              </w:rPr>
              <w:t>) กลุ่มวิชา</w:t>
            </w:r>
            <w:r w:rsidR="00CE01CB" w:rsidRPr="004F73DC">
              <w:rPr>
                <w:rFonts w:ascii="TH SarabunPSK" w:eastAsia="Sarabun" w:hAnsi="TH SarabunPSK" w:cs="TH SarabunPSK"/>
                <w:noProof/>
                <w:sz w:val="32"/>
                <w:szCs w:val="32"/>
                <w:cs/>
              </w:rPr>
              <w:t>ด้านคณิตศาสตร์และสถิติ</w:t>
            </w:r>
          </w:p>
        </w:tc>
        <w:tc>
          <w:tcPr>
            <w:tcW w:w="1559" w:type="dxa"/>
            <w:shd w:val="clear" w:color="auto" w:fill="auto"/>
          </w:tcPr>
          <w:p w14:paraId="7E4B8058" w14:textId="3EF55454" w:rsidR="00BB029C" w:rsidRPr="004F73DC" w:rsidRDefault="00632BCC"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2</w:t>
            </w:r>
            <w:r w:rsidR="00FD76D5" w:rsidRPr="004F73DC">
              <w:rPr>
                <w:rFonts w:ascii="TH SarabunPSK" w:eastAsia="Sarabun" w:hAnsi="TH SarabunPSK" w:cs="TH SarabunPSK"/>
                <w:noProof/>
                <w:sz w:val="32"/>
                <w:szCs w:val="32"/>
              </w:rPr>
              <w:t>5</w:t>
            </w:r>
          </w:p>
        </w:tc>
        <w:tc>
          <w:tcPr>
            <w:tcW w:w="1668" w:type="dxa"/>
            <w:shd w:val="clear" w:color="auto" w:fill="auto"/>
          </w:tcPr>
          <w:p w14:paraId="3187A382" w14:textId="10CCA2B6" w:rsidR="00BB029C" w:rsidRPr="004F73DC" w:rsidRDefault="008F722F"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70</w:t>
            </w:r>
          </w:p>
        </w:tc>
      </w:tr>
      <w:tr w:rsidR="00FD76D5" w:rsidRPr="004F73DC" w14:paraId="0901E14B" w14:textId="77777777" w:rsidTr="002750C3">
        <w:tc>
          <w:tcPr>
            <w:tcW w:w="5954" w:type="dxa"/>
          </w:tcPr>
          <w:p w14:paraId="66CC33A3" w14:textId="4B7A61E3" w:rsidR="00BB029C" w:rsidRPr="004F73DC" w:rsidRDefault="00B74A31" w:rsidP="00340A59">
            <w:pPr>
              <w:tabs>
                <w:tab w:val="left" w:pos="6804"/>
                <w:tab w:val="left" w:pos="72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2</w:t>
            </w:r>
            <w:r w:rsidRPr="004F73DC">
              <w:rPr>
                <w:rFonts w:ascii="TH SarabunPSK" w:eastAsia="Sarabun" w:hAnsi="TH SarabunPSK" w:cs="TH SarabunPSK"/>
                <w:noProof/>
                <w:sz w:val="32"/>
                <w:szCs w:val="32"/>
                <w:cs/>
              </w:rPr>
              <w:t>) กลุ่มวิชา</w:t>
            </w:r>
            <w:r w:rsidR="00CE01CB" w:rsidRPr="004F73DC">
              <w:rPr>
                <w:rFonts w:ascii="TH SarabunPSK" w:eastAsia="Sarabun" w:hAnsi="TH SarabunPSK" w:cs="TH SarabunPSK"/>
                <w:noProof/>
                <w:sz w:val="32"/>
                <w:szCs w:val="32"/>
                <w:cs/>
              </w:rPr>
              <w:t>ด้านเคมี</w:t>
            </w:r>
          </w:p>
        </w:tc>
        <w:tc>
          <w:tcPr>
            <w:tcW w:w="1559" w:type="dxa"/>
            <w:shd w:val="clear" w:color="auto" w:fill="auto"/>
          </w:tcPr>
          <w:p w14:paraId="42E5EDF9" w14:textId="3ECE452E" w:rsidR="00BB029C" w:rsidRPr="004F73DC" w:rsidRDefault="00975A31"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r w:rsidR="008F722F" w:rsidRPr="004F73DC">
              <w:rPr>
                <w:rFonts w:ascii="TH SarabunPSK" w:eastAsia="Sarabun" w:hAnsi="TH SarabunPSK" w:cs="TH SarabunPSK"/>
                <w:noProof/>
                <w:sz w:val="32"/>
                <w:szCs w:val="32"/>
              </w:rPr>
              <w:t>7</w:t>
            </w:r>
          </w:p>
        </w:tc>
        <w:tc>
          <w:tcPr>
            <w:tcW w:w="1668" w:type="dxa"/>
            <w:shd w:val="clear" w:color="auto" w:fill="auto"/>
          </w:tcPr>
          <w:p w14:paraId="09E749AB" w14:textId="04285A4F" w:rsidR="00BB029C" w:rsidRPr="004F73DC" w:rsidRDefault="008F722F"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40</w:t>
            </w:r>
          </w:p>
        </w:tc>
      </w:tr>
      <w:tr w:rsidR="00FD76D5" w:rsidRPr="004F73DC" w14:paraId="717D4969" w14:textId="77777777" w:rsidTr="002750C3">
        <w:tc>
          <w:tcPr>
            <w:tcW w:w="5954" w:type="dxa"/>
          </w:tcPr>
          <w:p w14:paraId="282CA841" w14:textId="51A668A8" w:rsidR="00BB029C" w:rsidRPr="004F73DC" w:rsidRDefault="00B74A31" w:rsidP="00340A59">
            <w:pPr>
              <w:tabs>
                <w:tab w:val="left" w:pos="6804"/>
                <w:tab w:val="left" w:pos="72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3</w:t>
            </w:r>
            <w:r w:rsidRPr="004F73DC">
              <w:rPr>
                <w:rFonts w:ascii="TH SarabunPSK" w:eastAsia="Sarabun" w:hAnsi="TH SarabunPSK" w:cs="TH SarabunPSK"/>
                <w:noProof/>
                <w:sz w:val="32"/>
                <w:szCs w:val="32"/>
                <w:cs/>
              </w:rPr>
              <w:t>) กลุ่มวิชา</w:t>
            </w:r>
            <w:r w:rsidR="00CE01CB" w:rsidRPr="004F73DC">
              <w:rPr>
                <w:rFonts w:ascii="TH SarabunPSK" w:eastAsia="Sarabun" w:hAnsi="TH SarabunPSK" w:cs="TH SarabunPSK"/>
                <w:noProof/>
                <w:sz w:val="32"/>
                <w:szCs w:val="32"/>
                <w:cs/>
              </w:rPr>
              <w:t>ด้านชีววิทยา</w:t>
            </w:r>
          </w:p>
        </w:tc>
        <w:tc>
          <w:tcPr>
            <w:tcW w:w="1559" w:type="dxa"/>
            <w:shd w:val="clear" w:color="auto" w:fill="auto"/>
          </w:tcPr>
          <w:p w14:paraId="543F8D52" w14:textId="5F8F2193" w:rsidR="00BB029C" w:rsidRPr="004F73DC" w:rsidRDefault="00975A31"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20</w:t>
            </w:r>
          </w:p>
        </w:tc>
        <w:tc>
          <w:tcPr>
            <w:tcW w:w="1668" w:type="dxa"/>
            <w:shd w:val="clear" w:color="auto" w:fill="auto"/>
          </w:tcPr>
          <w:p w14:paraId="251D561C" w14:textId="32154443" w:rsidR="00BB029C" w:rsidRPr="004F73DC" w:rsidRDefault="000A63DE"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38</w:t>
            </w:r>
          </w:p>
        </w:tc>
      </w:tr>
      <w:tr w:rsidR="00FD76D5" w:rsidRPr="004F73DC" w14:paraId="61CDE8D8" w14:textId="77777777" w:rsidTr="002750C3">
        <w:tc>
          <w:tcPr>
            <w:tcW w:w="5954" w:type="dxa"/>
          </w:tcPr>
          <w:p w14:paraId="6E7627CB" w14:textId="4841C5A3" w:rsidR="00BB029C" w:rsidRPr="004F73DC" w:rsidRDefault="00CE01CB" w:rsidP="00340A59">
            <w:pPr>
              <w:tabs>
                <w:tab w:val="left" w:pos="6804"/>
                <w:tab w:val="left" w:pos="7200"/>
              </w:tabs>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rPr>
              <w:t>4</w:t>
            </w:r>
            <w:r w:rsidRPr="004F73DC">
              <w:rPr>
                <w:rFonts w:ascii="TH SarabunPSK" w:eastAsia="Sarabun" w:hAnsi="TH SarabunPSK" w:cs="TH SarabunPSK"/>
                <w:noProof/>
                <w:sz w:val="32"/>
                <w:szCs w:val="32"/>
                <w:cs/>
              </w:rPr>
              <w:t>) กลุ่มวิชาด้านฟิสิก</w:t>
            </w:r>
            <w:r w:rsidR="00E9570D" w:rsidRPr="004F73DC">
              <w:rPr>
                <w:rFonts w:ascii="TH SarabunPSK" w:eastAsia="Sarabun" w:hAnsi="TH SarabunPSK" w:cs="TH SarabunPSK"/>
                <w:noProof/>
                <w:sz w:val="32"/>
                <w:szCs w:val="32"/>
                <w:cs/>
              </w:rPr>
              <w:t>ส์</w:t>
            </w:r>
          </w:p>
        </w:tc>
        <w:tc>
          <w:tcPr>
            <w:tcW w:w="1559" w:type="dxa"/>
            <w:shd w:val="clear" w:color="auto" w:fill="auto"/>
          </w:tcPr>
          <w:p w14:paraId="45E19141" w14:textId="708C4F0B" w:rsidR="00BB029C" w:rsidRPr="004F73DC" w:rsidRDefault="00975A31"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13</w:t>
            </w:r>
          </w:p>
        </w:tc>
        <w:tc>
          <w:tcPr>
            <w:tcW w:w="1668" w:type="dxa"/>
            <w:shd w:val="clear" w:color="auto" w:fill="auto"/>
          </w:tcPr>
          <w:p w14:paraId="798E43DA" w14:textId="6CC9A982" w:rsidR="00BB029C" w:rsidRPr="004F73DC" w:rsidRDefault="00E82EF2" w:rsidP="00340A59">
            <w:pPr>
              <w:tabs>
                <w:tab w:val="left" w:pos="6804"/>
                <w:tab w:val="left" w:pos="7200"/>
              </w:tabs>
              <w:spacing w:after="0"/>
              <w:jc w:val="center"/>
              <w:rPr>
                <w:rFonts w:ascii="TH SarabunPSK" w:eastAsia="Sarabun" w:hAnsi="TH SarabunPSK" w:cs="TH SarabunPSK"/>
                <w:noProof/>
                <w:sz w:val="32"/>
                <w:szCs w:val="32"/>
              </w:rPr>
            </w:pPr>
            <w:r w:rsidRPr="004F73DC">
              <w:rPr>
                <w:rFonts w:ascii="TH SarabunPSK" w:eastAsia="Sarabun" w:hAnsi="TH SarabunPSK" w:cs="TH SarabunPSK"/>
                <w:noProof/>
                <w:sz w:val="32"/>
                <w:szCs w:val="32"/>
              </w:rPr>
              <w:t>29</w:t>
            </w:r>
          </w:p>
        </w:tc>
      </w:tr>
    </w:tbl>
    <w:p w14:paraId="561D2F51" w14:textId="45A2138C" w:rsidR="00FB6347" w:rsidRDefault="00FB6347" w:rsidP="00BF12DB">
      <w:pPr>
        <w:spacing w:after="0"/>
        <w:ind w:firstLine="567"/>
        <w:rPr>
          <w:rFonts w:ascii="TH SarabunPSK" w:eastAsia="Sarabun" w:hAnsi="TH SarabunPSK" w:cs="TH SarabunPSK"/>
          <w:b/>
          <w:noProof/>
          <w:sz w:val="32"/>
          <w:szCs w:val="32"/>
        </w:rPr>
      </w:pPr>
    </w:p>
    <w:p w14:paraId="75D4AC69" w14:textId="77777777" w:rsidR="0077718C" w:rsidRPr="004F73DC" w:rsidRDefault="0077718C" w:rsidP="00BF12DB">
      <w:pPr>
        <w:spacing w:after="0"/>
        <w:ind w:firstLine="567"/>
        <w:rPr>
          <w:rFonts w:ascii="TH SarabunPSK" w:eastAsia="Sarabun" w:hAnsi="TH SarabunPSK" w:cs="TH SarabunPSK"/>
          <w:b/>
          <w:noProof/>
          <w:sz w:val="32"/>
          <w:szCs w:val="32"/>
        </w:rPr>
      </w:pPr>
    </w:p>
    <w:p w14:paraId="41D1F0CB" w14:textId="638743BF" w:rsidR="005F0712" w:rsidRPr="004F73DC" w:rsidRDefault="00721F09" w:rsidP="00BF12DB">
      <w:pPr>
        <w:spacing w:after="0"/>
        <w:ind w:firstLine="567"/>
        <w:rPr>
          <w:rFonts w:ascii="TH SarabunPSK" w:eastAsia="Sarabun" w:hAnsi="TH SarabunPSK" w:cs="TH SarabunPSK"/>
          <w:bCs/>
          <w:noProof/>
          <w:sz w:val="32"/>
          <w:szCs w:val="32"/>
        </w:rPr>
      </w:pPr>
      <w:r w:rsidRPr="004F73DC">
        <w:rPr>
          <w:rFonts w:ascii="TH SarabunPSK" w:eastAsia="Sarabun" w:hAnsi="TH SarabunPSK" w:cs="TH SarabunPSK"/>
          <w:b/>
          <w:noProof/>
          <w:sz w:val="32"/>
          <w:szCs w:val="32"/>
        </w:rPr>
        <w:lastRenderedPageBreak/>
        <w:t>1</w:t>
      </w:r>
      <w:r w:rsidR="005F0712" w:rsidRPr="004F73DC">
        <w:rPr>
          <w:rFonts w:ascii="TH SarabunPSK" w:eastAsia="Sarabun" w:hAnsi="TH SarabunPSK" w:cs="TH SarabunPSK"/>
          <w:b/>
          <w:noProof/>
          <w:sz w:val="32"/>
          <w:szCs w:val="32"/>
          <w:cs/>
        </w:rPr>
        <w:t>.</w:t>
      </w:r>
      <w:r w:rsidR="005F0712" w:rsidRPr="004F73DC">
        <w:rPr>
          <w:rFonts w:ascii="TH SarabunPSK" w:eastAsia="Sarabun" w:hAnsi="TH SarabunPSK" w:cs="TH SarabunPSK"/>
          <w:b/>
          <w:noProof/>
          <w:sz w:val="32"/>
          <w:szCs w:val="32"/>
        </w:rPr>
        <w:t>3</w:t>
      </w:r>
      <w:r w:rsidR="005F0712" w:rsidRPr="004F73DC">
        <w:rPr>
          <w:rFonts w:ascii="TH SarabunPSK" w:eastAsia="Sarabun" w:hAnsi="TH SarabunPSK" w:cs="TH SarabunPSK"/>
          <w:bCs/>
          <w:noProof/>
          <w:sz w:val="32"/>
          <w:szCs w:val="32"/>
          <w:cs/>
        </w:rPr>
        <w:t xml:space="preserve"> </w:t>
      </w:r>
      <w:r w:rsidR="00E9570D" w:rsidRPr="004F73DC">
        <w:rPr>
          <w:rFonts w:ascii="TH SarabunPSK" w:eastAsia="Sarabun" w:hAnsi="TH SarabunPSK" w:cs="TH SarabunPSK"/>
          <w:bCs/>
          <w:noProof/>
          <w:sz w:val="32"/>
          <w:szCs w:val="32"/>
          <w:cs/>
        </w:rPr>
        <w:t>รายวิชา</w:t>
      </w:r>
    </w:p>
    <w:p w14:paraId="2E0F7BCE" w14:textId="475A2663" w:rsidR="005F0712" w:rsidRPr="004F73DC" w:rsidRDefault="005F0712" w:rsidP="005F0712">
      <w:pPr>
        <w:tabs>
          <w:tab w:val="left" w:pos="2127"/>
          <w:tab w:val="left" w:pos="3640"/>
          <w:tab w:val="left" w:pos="7230"/>
        </w:tabs>
        <w:spacing w:after="0"/>
        <w:jc w:val="both"/>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 xml:space="preserve">           </w:t>
      </w:r>
      <w:r w:rsidR="007D3E53" w:rsidRPr="004F73DC">
        <w:rPr>
          <w:rFonts w:ascii="TH SarabunPSK" w:eastAsia="Sarabun" w:hAnsi="TH SarabunPSK" w:cs="TH SarabunPSK"/>
          <w:b/>
          <w:bCs/>
          <w:noProof/>
          <w:sz w:val="32"/>
          <w:szCs w:val="32"/>
        </w:rPr>
        <w:t>1</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3</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 xml:space="preserve">1 </w:t>
      </w:r>
      <w:r w:rsidRPr="004F73DC">
        <w:rPr>
          <w:rFonts w:ascii="TH SarabunPSK" w:eastAsia="Sarabun" w:hAnsi="TH SarabunPSK" w:cs="TH SarabunPSK"/>
          <w:b/>
          <w:bCs/>
          <w:noProof/>
          <w:sz w:val="32"/>
          <w:szCs w:val="32"/>
          <w:cs/>
        </w:rPr>
        <w:t>จำนวนกลุ่มวิชา</w:t>
      </w:r>
    </w:p>
    <w:p w14:paraId="230D626F" w14:textId="116EEB94" w:rsidR="005F0712" w:rsidRPr="004F73DC" w:rsidRDefault="005F0712" w:rsidP="0006488F">
      <w:pPr>
        <w:ind w:firstLine="567"/>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แบ่งรายวิชาพื้นฐานด้านวิทยาศาสตร์และคณิตศาสตร์ ออกเป็น 4 กลุ่มวิชา คือ </w:t>
      </w:r>
      <w:r w:rsidR="00CA422D" w:rsidRPr="004F73DC">
        <w:rPr>
          <w:rFonts w:ascii="TH SarabunPSK" w:hAnsi="TH SarabunPSK" w:cs="TH SarabunPSK"/>
          <w:noProof/>
          <w:sz w:val="32"/>
          <w:szCs w:val="32"/>
          <w:cs/>
        </w:rPr>
        <w:t>คณิตศาสตร์และสถิติ เคมี ชีววิทยา และ</w:t>
      </w:r>
      <w:r w:rsidRPr="004F73DC">
        <w:rPr>
          <w:rFonts w:ascii="TH SarabunPSK" w:hAnsi="TH SarabunPSK" w:cs="TH SarabunPSK"/>
          <w:noProof/>
          <w:sz w:val="32"/>
          <w:szCs w:val="32"/>
          <w:cs/>
        </w:rPr>
        <w:t xml:space="preserve">ฟิสิกส์ </w:t>
      </w:r>
    </w:p>
    <w:p w14:paraId="369D0831" w14:textId="4593D0EC" w:rsidR="00526995" w:rsidRPr="004F73DC" w:rsidRDefault="005F0712" w:rsidP="00526995">
      <w:pPr>
        <w:tabs>
          <w:tab w:val="left" w:pos="1440"/>
          <w:tab w:val="left" w:pos="1800"/>
        </w:tabs>
        <w:ind w:firstLine="709"/>
        <w:rPr>
          <w:rFonts w:ascii="TH SarabunPSK" w:hAnsi="TH SarabunPSK" w:cs="TH SarabunPSK"/>
          <w:b/>
          <w:bCs/>
          <w:noProof/>
          <w:sz w:val="32"/>
          <w:szCs w:val="32"/>
          <w:cs/>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 xml:space="preserve">) กลุ่มวิชาด้านคณิตศาสตร์และสถิติมี </w:t>
      </w:r>
      <w:r w:rsidR="00614FDD" w:rsidRPr="004F73DC">
        <w:rPr>
          <w:rFonts w:ascii="TH SarabunPSK" w:hAnsi="TH SarabunPSK" w:cs="TH SarabunPSK"/>
          <w:b/>
          <w:bCs/>
          <w:noProof/>
          <w:sz w:val="32"/>
          <w:szCs w:val="32"/>
        </w:rPr>
        <w:t>2</w:t>
      </w:r>
      <w:r w:rsidR="000A63DE" w:rsidRPr="004F73DC">
        <w:rPr>
          <w:rFonts w:ascii="TH SarabunPSK" w:hAnsi="TH SarabunPSK" w:cs="TH SarabunPSK"/>
          <w:b/>
          <w:bCs/>
          <w:noProof/>
          <w:sz w:val="32"/>
          <w:szCs w:val="32"/>
        </w:rPr>
        <w:t>5</w:t>
      </w:r>
      <w:r w:rsidRPr="004F73DC">
        <w:rPr>
          <w:rFonts w:ascii="TH SarabunPSK" w:hAnsi="TH SarabunPSK" w:cs="TH SarabunPSK"/>
          <w:b/>
          <w:bCs/>
          <w:noProof/>
          <w:sz w:val="32"/>
          <w:szCs w:val="32"/>
          <w:cs/>
        </w:rPr>
        <w:t xml:space="preserve"> รายวิชา</w:t>
      </w:r>
    </w:p>
    <w:tbl>
      <w:tblPr>
        <w:tblStyle w:val="TableNormal1"/>
        <w:tblW w:w="4077" w:type="pct"/>
        <w:jc w:val="center"/>
        <w:tblInd w:w="0" w:type="dxa"/>
        <w:tblLook w:val="0000" w:firstRow="0" w:lastRow="0" w:firstColumn="0" w:lastColumn="0" w:noHBand="0" w:noVBand="0"/>
      </w:tblPr>
      <w:tblGrid>
        <w:gridCol w:w="1561"/>
        <w:gridCol w:w="4403"/>
        <w:gridCol w:w="1419"/>
      </w:tblGrid>
      <w:tr w:rsidR="00DC23AB" w:rsidRPr="004F73DC" w14:paraId="15E713F6" w14:textId="77777777" w:rsidTr="00DC23AB">
        <w:trPr>
          <w:jc w:val="center"/>
        </w:trPr>
        <w:tc>
          <w:tcPr>
            <w:tcW w:w="1057" w:type="pct"/>
          </w:tcPr>
          <w:p w14:paraId="41500569" w14:textId="77777777" w:rsidR="00526995" w:rsidRPr="004F73DC" w:rsidRDefault="00526995" w:rsidP="00A263DF">
            <w:pPr>
              <w:rPr>
                <w:rFonts w:ascii="TH SarabunPSK" w:hAnsi="TH SarabunPSK" w:cs="TH SarabunPSK"/>
                <w:noProof/>
                <w:sz w:val="32"/>
                <w:szCs w:val="32"/>
              </w:rPr>
            </w:pPr>
            <w:bookmarkStart w:id="17" w:name="_Hlk133491017"/>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001</w:t>
            </w:r>
          </w:p>
        </w:tc>
        <w:tc>
          <w:tcPr>
            <w:tcW w:w="2982" w:type="pct"/>
          </w:tcPr>
          <w:p w14:paraId="35EC5D2B"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คณิตศาสตร์พื้นฐาน</w:t>
            </w:r>
          </w:p>
          <w:p w14:paraId="47BF1429"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Basic Mathematics</w:t>
            </w:r>
          </w:p>
        </w:tc>
        <w:tc>
          <w:tcPr>
            <w:tcW w:w="961" w:type="pct"/>
          </w:tcPr>
          <w:p w14:paraId="0875450F"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DC23AB" w:rsidRPr="004F73DC" w14:paraId="28AE9165" w14:textId="77777777" w:rsidTr="00DC23AB">
        <w:trPr>
          <w:jc w:val="center"/>
        </w:trPr>
        <w:tc>
          <w:tcPr>
            <w:tcW w:w="1057" w:type="pct"/>
          </w:tcPr>
          <w:p w14:paraId="5CF59118"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001E</w:t>
            </w:r>
          </w:p>
        </w:tc>
        <w:tc>
          <w:tcPr>
            <w:tcW w:w="2982" w:type="pct"/>
          </w:tcPr>
          <w:p w14:paraId="53CC1F8F"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คณิตศาสตร์พื้นฐาน</w:t>
            </w:r>
          </w:p>
          <w:p w14:paraId="58E3829F"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Basic Mathematics</w:t>
            </w:r>
          </w:p>
        </w:tc>
        <w:tc>
          <w:tcPr>
            <w:tcW w:w="961" w:type="pct"/>
          </w:tcPr>
          <w:p w14:paraId="2B16E727"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DC23AB" w:rsidRPr="004F73DC" w14:paraId="25C2455C" w14:textId="77777777" w:rsidTr="00DC23AB">
        <w:trPr>
          <w:jc w:val="center"/>
        </w:trPr>
        <w:tc>
          <w:tcPr>
            <w:tcW w:w="1057" w:type="pct"/>
          </w:tcPr>
          <w:p w14:paraId="4C0C9B72"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100</w:t>
            </w:r>
          </w:p>
        </w:tc>
        <w:tc>
          <w:tcPr>
            <w:tcW w:w="2982" w:type="pct"/>
          </w:tcPr>
          <w:p w14:paraId="1AB4306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คณิตศาสตร์สำหรับวิทยาศาสตร์และเทคโนโลยี</w:t>
            </w:r>
          </w:p>
          <w:p w14:paraId="0DB14D37"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Mathematics for Science and Technology</w:t>
            </w:r>
          </w:p>
        </w:tc>
        <w:tc>
          <w:tcPr>
            <w:tcW w:w="961" w:type="pct"/>
          </w:tcPr>
          <w:p w14:paraId="65EBE522"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3663B2C8" w14:textId="77777777" w:rsidTr="00DC23AB">
        <w:trPr>
          <w:jc w:val="center"/>
        </w:trPr>
        <w:tc>
          <w:tcPr>
            <w:tcW w:w="1057" w:type="pct"/>
          </w:tcPr>
          <w:p w14:paraId="28EBA580"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w:t>
            </w:r>
          </w:p>
        </w:tc>
        <w:tc>
          <w:tcPr>
            <w:tcW w:w="2982" w:type="pct"/>
          </w:tcPr>
          <w:p w14:paraId="7338F97C"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แคลคูลัส 1</w:t>
            </w:r>
          </w:p>
          <w:p w14:paraId="6BC8100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Calculus I</w:t>
            </w:r>
          </w:p>
        </w:tc>
        <w:tc>
          <w:tcPr>
            <w:tcW w:w="961" w:type="pct"/>
          </w:tcPr>
          <w:p w14:paraId="751B60F6" w14:textId="11536755" w:rsidR="00526995" w:rsidRPr="004F73DC" w:rsidRDefault="00526995" w:rsidP="002C5D7B">
            <w:pPr>
              <w:jc w:val="right"/>
              <w:rPr>
                <w:rFonts w:ascii="TH SarabunPSK" w:hAnsi="TH SarabunPSK" w:cs="TH SarabunPSK"/>
                <w:noProof/>
                <w:sz w:val="32"/>
                <w:szCs w:val="32"/>
                <w:cs/>
              </w:rPr>
            </w:pPr>
            <w:r w:rsidRPr="004F73DC">
              <w:rPr>
                <w:rFonts w:ascii="TH SarabunPSK" w:hAnsi="TH SarabunPSK" w:cs="TH SarabunPSK" w:hint="cs"/>
                <w:noProof/>
                <w:sz w:val="32"/>
                <w:szCs w:val="32"/>
                <w:cs/>
              </w:rPr>
              <w:t xml:space="preserve">                      </w:t>
            </w:r>
            <w:r w:rsidR="002C5D7B" w:rsidRPr="004F73DC">
              <w:rPr>
                <w:rFonts w:ascii="TH SarabunPSK" w:hAnsi="TH SarabunPSK" w:cs="TH SarabunPSK" w:hint="cs"/>
                <w:noProof/>
                <w:sz w:val="32"/>
                <w:szCs w:val="32"/>
                <w:cs/>
              </w:rPr>
              <w:t xml:space="preserve">  </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2F43C1F5" w14:textId="77777777" w:rsidTr="00DC23AB">
        <w:trPr>
          <w:jc w:val="center"/>
        </w:trPr>
        <w:tc>
          <w:tcPr>
            <w:tcW w:w="1057" w:type="pct"/>
          </w:tcPr>
          <w:p w14:paraId="29CE6E69"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102</w:t>
            </w:r>
          </w:p>
        </w:tc>
        <w:tc>
          <w:tcPr>
            <w:tcW w:w="2982" w:type="pct"/>
          </w:tcPr>
          <w:p w14:paraId="6F6E7E1F" w14:textId="77777777" w:rsidR="00526995" w:rsidRPr="004F73DC" w:rsidRDefault="00526995" w:rsidP="00A263DF">
            <w:pPr>
              <w:tabs>
                <w:tab w:val="left" w:pos="1377"/>
              </w:tabs>
              <w:rPr>
                <w:rFonts w:ascii="TH SarabunPSK" w:hAnsi="TH SarabunPSK" w:cs="TH SarabunPSK"/>
                <w:noProof/>
                <w:sz w:val="32"/>
                <w:szCs w:val="32"/>
              </w:rPr>
            </w:pPr>
            <w:r w:rsidRPr="004F73DC">
              <w:rPr>
                <w:rFonts w:ascii="TH SarabunPSK" w:hAnsi="TH SarabunPSK" w:cs="TH SarabunPSK"/>
                <w:noProof/>
                <w:sz w:val="32"/>
                <w:szCs w:val="32"/>
                <w:cs/>
              </w:rPr>
              <w:t>แคลคูลัส 2</w:t>
            </w:r>
          </w:p>
          <w:p w14:paraId="7CE94C2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Calculus II</w:t>
            </w:r>
          </w:p>
        </w:tc>
        <w:tc>
          <w:tcPr>
            <w:tcW w:w="961" w:type="pct"/>
          </w:tcPr>
          <w:p w14:paraId="1D1AFC0A"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0FE4D721" w14:textId="77777777" w:rsidTr="00DC23AB">
        <w:trPr>
          <w:jc w:val="center"/>
        </w:trPr>
        <w:tc>
          <w:tcPr>
            <w:tcW w:w="1057" w:type="pct"/>
          </w:tcPr>
          <w:p w14:paraId="5574A1EE"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w:t>
            </w:r>
          </w:p>
          <w:p w14:paraId="7674FDB3" w14:textId="77777777" w:rsidR="00526995" w:rsidRPr="004F73DC" w:rsidRDefault="00526995" w:rsidP="00A263DF">
            <w:pPr>
              <w:rPr>
                <w:rFonts w:ascii="TH SarabunPSK" w:hAnsi="TH SarabunPSK" w:cs="TH SarabunPSK"/>
                <w:noProof/>
                <w:sz w:val="32"/>
                <w:szCs w:val="32"/>
              </w:rPr>
            </w:pPr>
          </w:p>
        </w:tc>
        <w:tc>
          <w:tcPr>
            <w:tcW w:w="2982" w:type="pct"/>
          </w:tcPr>
          <w:p w14:paraId="0135BEDB"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 1</w:t>
            </w:r>
          </w:p>
          <w:p w14:paraId="05E790BC"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Mathematics I</w:t>
            </w:r>
          </w:p>
        </w:tc>
        <w:tc>
          <w:tcPr>
            <w:tcW w:w="961" w:type="pct"/>
          </w:tcPr>
          <w:p w14:paraId="1FA8201E"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42AD78D2" w14:textId="77777777" w:rsidTr="00DC23AB">
        <w:trPr>
          <w:jc w:val="center"/>
        </w:trPr>
        <w:tc>
          <w:tcPr>
            <w:tcW w:w="1057" w:type="pct"/>
          </w:tcPr>
          <w:p w14:paraId="591DD85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w:t>
            </w:r>
          </w:p>
        </w:tc>
        <w:tc>
          <w:tcPr>
            <w:tcW w:w="2982" w:type="pct"/>
          </w:tcPr>
          <w:p w14:paraId="6900EDB6"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 2</w:t>
            </w:r>
          </w:p>
          <w:p w14:paraId="63AC438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Mathematics II</w:t>
            </w:r>
          </w:p>
        </w:tc>
        <w:tc>
          <w:tcPr>
            <w:tcW w:w="961" w:type="pct"/>
          </w:tcPr>
          <w:p w14:paraId="62A72E70"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3BC6C9AA" w14:textId="77777777" w:rsidTr="00DC23AB">
        <w:trPr>
          <w:jc w:val="center"/>
        </w:trPr>
        <w:tc>
          <w:tcPr>
            <w:tcW w:w="1057" w:type="pct"/>
          </w:tcPr>
          <w:p w14:paraId="1400ECFA"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w:t>
            </w:r>
          </w:p>
        </w:tc>
        <w:tc>
          <w:tcPr>
            <w:tcW w:w="2982" w:type="pct"/>
          </w:tcPr>
          <w:p w14:paraId="029000C0"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คณิตศาสตร์สำหรับเภสัชศาสตร์</w:t>
            </w:r>
          </w:p>
          <w:p w14:paraId="697975A1"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Mathematics for Pharmacy</w:t>
            </w:r>
          </w:p>
        </w:tc>
        <w:tc>
          <w:tcPr>
            <w:tcW w:w="961" w:type="pct"/>
          </w:tcPr>
          <w:p w14:paraId="73A27DF3"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2401D522" w14:textId="77777777" w:rsidTr="00DC23AB">
        <w:trPr>
          <w:jc w:val="center"/>
        </w:trPr>
        <w:tc>
          <w:tcPr>
            <w:tcW w:w="1057" w:type="pct"/>
          </w:tcPr>
          <w:p w14:paraId="5433584C"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106E</w:t>
            </w:r>
          </w:p>
        </w:tc>
        <w:tc>
          <w:tcPr>
            <w:tcW w:w="2982" w:type="pct"/>
          </w:tcPr>
          <w:p w14:paraId="50CF37C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คณิตศาสตร์สำหรับเภสัชศาสตร์</w:t>
            </w:r>
          </w:p>
          <w:p w14:paraId="389B6A71" w14:textId="77777777"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Mathematics for Pharmacy</w:t>
            </w:r>
          </w:p>
        </w:tc>
        <w:tc>
          <w:tcPr>
            <w:tcW w:w="961" w:type="pct"/>
          </w:tcPr>
          <w:p w14:paraId="3D4F3DC7"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78F5A75E" w14:textId="77777777" w:rsidTr="00DC23AB">
        <w:trPr>
          <w:jc w:val="center"/>
        </w:trPr>
        <w:tc>
          <w:tcPr>
            <w:tcW w:w="1057" w:type="pct"/>
          </w:tcPr>
          <w:p w14:paraId="755A4B0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107</w:t>
            </w:r>
          </w:p>
        </w:tc>
        <w:tc>
          <w:tcPr>
            <w:tcW w:w="2982" w:type="pct"/>
          </w:tcPr>
          <w:p w14:paraId="23FCFE92"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คณิตศาสตร์สำหรับสหเวชศาสตร์</w:t>
            </w:r>
          </w:p>
          <w:p w14:paraId="3BBEF557"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Mathematics for Allied </w:t>
            </w:r>
            <w:r w:rsidRPr="004F73DC">
              <w:rPr>
                <w:rFonts w:ascii="TH SarabunPSK" w:hAnsi="TH SarabunPSK" w:cs="TH SarabunPSK"/>
                <w:noProof/>
                <w:sz w:val="32"/>
                <w:szCs w:val="32"/>
                <w:lang w:val="en-GB"/>
              </w:rPr>
              <w:t xml:space="preserve">Health </w:t>
            </w:r>
            <w:r w:rsidRPr="004F73DC">
              <w:rPr>
                <w:rFonts w:ascii="TH SarabunPSK" w:hAnsi="TH SarabunPSK" w:cs="TH SarabunPSK"/>
                <w:noProof/>
                <w:sz w:val="32"/>
                <w:szCs w:val="32"/>
              </w:rPr>
              <w:t>Sciences</w:t>
            </w:r>
          </w:p>
        </w:tc>
        <w:tc>
          <w:tcPr>
            <w:tcW w:w="961" w:type="pct"/>
          </w:tcPr>
          <w:p w14:paraId="27D6DD54"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0DFDC169" w14:textId="77777777" w:rsidTr="00DC23AB">
        <w:trPr>
          <w:jc w:val="center"/>
        </w:trPr>
        <w:tc>
          <w:tcPr>
            <w:tcW w:w="1057" w:type="pct"/>
          </w:tcPr>
          <w:p w14:paraId="0322C8C6"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107E</w:t>
            </w:r>
          </w:p>
        </w:tc>
        <w:tc>
          <w:tcPr>
            <w:tcW w:w="2982" w:type="pct"/>
          </w:tcPr>
          <w:p w14:paraId="687CFEB6"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คณิตศาสตร์สำหรับสหเวชศาสตร์</w:t>
            </w:r>
          </w:p>
          <w:p w14:paraId="1E448176"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Mathematics for Allied </w:t>
            </w:r>
            <w:r w:rsidRPr="004F73DC">
              <w:rPr>
                <w:rFonts w:ascii="TH SarabunPSK" w:hAnsi="TH SarabunPSK" w:cs="TH SarabunPSK"/>
                <w:noProof/>
                <w:sz w:val="32"/>
                <w:szCs w:val="32"/>
                <w:lang w:val="en-GB"/>
              </w:rPr>
              <w:t xml:space="preserve">Health </w:t>
            </w:r>
            <w:r w:rsidRPr="004F73DC">
              <w:rPr>
                <w:rFonts w:ascii="TH SarabunPSK" w:hAnsi="TH SarabunPSK" w:cs="TH SarabunPSK"/>
                <w:noProof/>
                <w:sz w:val="32"/>
                <w:szCs w:val="32"/>
              </w:rPr>
              <w:t>Sciences</w:t>
            </w:r>
          </w:p>
        </w:tc>
        <w:tc>
          <w:tcPr>
            <w:tcW w:w="961" w:type="pct"/>
          </w:tcPr>
          <w:p w14:paraId="45274137"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5DDE872A" w14:textId="77777777" w:rsidTr="00DC23AB">
        <w:trPr>
          <w:jc w:val="center"/>
        </w:trPr>
        <w:tc>
          <w:tcPr>
            <w:tcW w:w="1057" w:type="pct"/>
          </w:tcPr>
          <w:p w14:paraId="5AF1983C"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108</w:t>
            </w:r>
          </w:p>
        </w:tc>
        <w:tc>
          <w:tcPr>
            <w:tcW w:w="2982" w:type="pct"/>
          </w:tcPr>
          <w:p w14:paraId="016A0D6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คณิตศาสตร์สำหรับสาธารณสุขศาสตร์</w:t>
            </w:r>
          </w:p>
          <w:p w14:paraId="5C9075C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Mathematics for Public </w:t>
            </w:r>
            <w:r w:rsidRPr="004F73DC">
              <w:rPr>
                <w:rFonts w:ascii="TH SarabunPSK" w:hAnsi="TH SarabunPSK" w:cs="TH SarabunPSK"/>
                <w:noProof/>
                <w:sz w:val="32"/>
                <w:szCs w:val="32"/>
                <w:lang w:val="en-GB"/>
              </w:rPr>
              <w:t xml:space="preserve">Health </w:t>
            </w:r>
            <w:r w:rsidRPr="004F73DC">
              <w:rPr>
                <w:rFonts w:ascii="TH SarabunPSK" w:hAnsi="TH SarabunPSK" w:cs="TH SarabunPSK"/>
                <w:noProof/>
                <w:sz w:val="32"/>
                <w:szCs w:val="32"/>
              </w:rPr>
              <w:t>Sciences</w:t>
            </w:r>
          </w:p>
        </w:tc>
        <w:tc>
          <w:tcPr>
            <w:tcW w:w="961" w:type="pct"/>
          </w:tcPr>
          <w:p w14:paraId="2D02C223"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65D630AF" w14:textId="77777777" w:rsidTr="00DC23AB">
        <w:trPr>
          <w:jc w:val="center"/>
        </w:trPr>
        <w:tc>
          <w:tcPr>
            <w:tcW w:w="1057" w:type="pct"/>
          </w:tcPr>
          <w:p w14:paraId="3CF436EA"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111</w:t>
            </w:r>
          </w:p>
        </w:tc>
        <w:tc>
          <w:tcPr>
            <w:tcW w:w="2982" w:type="pct"/>
          </w:tcPr>
          <w:p w14:paraId="7FEB94FB"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สถิติประยุกต์</w:t>
            </w:r>
          </w:p>
          <w:p w14:paraId="0BBF698E"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Applied Statistics</w:t>
            </w:r>
          </w:p>
        </w:tc>
        <w:tc>
          <w:tcPr>
            <w:tcW w:w="961" w:type="pct"/>
          </w:tcPr>
          <w:p w14:paraId="4941368A"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61DD584B" w14:textId="77777777" w:rsidTr="00DC23AB">
        <w:trPr>
          <w:jc w:val="center"/>
        </w:trPr>
        <w:tc>
          <w:tcPr>
            <w:tcW w:w="1057" w:type="pct"/>
          </w:tcPr>
          <w:p w14:paraId="6516A0A2"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112</w:t>
            </w:r>
          </w:p>
        </w:tc>
        <w:tc>
          <w:tcPr>
            <w:tcW w:w="2982" w:type="pct"/>
          </w:tcPr>
          <w:p w14:paraId="301D58BE"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ชีวสถิติสำหรับการวิจัยทางวิทยาศาสตร์สุขภาพ</w:t>
            </w:r>
          </w:p>
          <w:p w14:paraId="70E24E7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lastRenderedPageBreak/>
              <w:t>Biostatistics for Health Science Research</w:t>
            </w:r>
          </w:p>
        </w:tc>
        <w:tc>
          <w:tcPr>
            <w:tcW w:w="961" w:type="pct"/>
          </w:tcPr>
          <w:p w14:paraId="34E8CBC0"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lastRenderedPageBreak/>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68D776A8" w14:textId="77777777" w:rsidTr="00DC23AB">
        <w:trPr>
          <w:jc w:val="center"/>
        </w:trPr>
        <w:tc>
          <w:tcPr>
            <w:tcW w:w="1057" w:type="pct"/>
          </w:tcPr>
          <w:p w14:paraId="0391236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lastRenderedPageBreak/>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112E</w:t>
            </w:r>
          </w:p>
        </w:tc>
        <w:tc>
          <w:tcPr>
            <w:tcW w:w="2982" w:type="pct"/>
          </w:tcPr>
          <w:p w14:paraId="72078D9D"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ชีวสถิติสำหรับการวิจัยทางวิทยาศาสตร์สุขภาพ</w:t>
            </w:r>
          </w:p>
          <w:p w14:paraId="26D0BB85" w14:textId="77777777"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Biostatistics in Health Science Research</w:t>
            </w:r>
          </w:p>
        </w:tc>
        <w:tc>
          <w:tcPr>
            <w:tcW w:w="961" w:type="pct"/>
          </w:tcPr>
          <w:p w14:paraId="30B69DFB"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5F073767" w14:textId="77777777" w:rsidTr="00DC23AB">
        <w:trPr>
          <w:jc w:val="center"/>
        </w:trPr>
        <w:tc>
          <w:tcPr>
            <w:tcW w:w="1057" w:type="pct"/>
          </w:tcPr>
          <w:p w14:paraId="2CEFE805"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201</w:t>
            </w:r>
          </w:p>
        </w:tc>
        <w:tc>
          <w:tcPr>
            <w:tcW w:w="2982" w:type="pct"/>
          </w:tcPr>
          <w:p w14:paraId="0AA4CB41"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 xml:space="preserve">แคลคูลัส </w:t>
            </w:r>
            <w:r w:rsidRPr="004F73DC">
              <w:rPr>
                <w:rFonts w:ascii="TH SarabunPSK" w:hAnsi="TH SarabunPSK" w:cs="TH SarabunPSK" w:hint="cs"/>
                <w:noProof/>
                <w:sz w:val="32"/>
                <w:szCs w:val="32"/>
                <w:cs/>
              </w:rPr>
              <w:t>3</w:t>
            </w:r>
          </w:p>
          <w:p w14:paraId="6F16425E"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Calculus III</w:t>
            </w:r>
          </w:p>
        </w:tc>
        <w:tc>
          <w:tcPr>
            <w:tcW w:w="961" w:type="pct"/>
          </w:tcPr>
          <w:p w14:paraId="43FD1479"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25D68F58" w14:textId="77777777" w:rsidTr="00DC23AB">
        <w:trPr>
          <w:jc w:val="center"/>
        </w:trPr>
        <w:tc>
          <w:tcPr>
            <w:tcW w:w="1057" w:type="pct"/>
          </w:tcPr>
          <w:p w14:paraId="32E55544"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202</w:t>
            </w:r>
          </w:p>
        </w:tc>
        <w:tc>
          <w:tcPr>
            <w:tcW w:w="2982" w:type="pct"/>
          </w:tcPr>
          <w:p w14:paraId="2304EC4B" w14:textId="2A91D162"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สมการเชิงอนุพันธ์และการประยุกต์สำหรับวิศวกร</w:t>
            </w:r>
          </w:p>
          <w:p w14:paraId="0EE9C3E1" w14:textId="00F782AC"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Differential Equations and Applications for Engineer</w:t>
            </w:r>
          </w:p>
        </w:tc>
        <w:tc>
          <w:tcPr>
            <w:tcW w:w="961" w:type="pct"/>
          </w:tcPr>
          <w:p w14:paraId="390C3EEB"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46D428D2" w14:textId="77777777" w:rsidTr="00DC23AB">
        <w:trPr>
          <w:jc w:val="center"/>
        </w:trPr>
        <w:tc>
          <w:tcPr>
            <w:tcW w:w="1057" w:type="pct"/>
          </w:tcPr>
          <w:p w14:paraId="3345F1DF"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203</w:t>
            </w:r>
          </w:p>
        </w:tc>
        <w:tc>
          <w:tcPr>
            <w:tcW w:w="2982" w:type="pct"/>
          </w:tcPr>
          <w:p w14:paraId="1D5CB5C1" w14:textId="371A576C" w:rsidR="00526995" w:rsidRPr="004F73DC" w:rsidRDefault="00526995" w:rsidP="00A263DF">
            <w:pPr>
              <w:rPr>
                <w:rFonts w:ascii="TH SarabunPSK" w:hAnsi="TH SarabunPSK" w:cs="TH SarabunPSK"/>
                <w:noProof/>
                <w:sz w:val="32"/>
                <w:szCs w:val="32"/>
              </w:rPr>
            </w:pPr>
            <w:r w:rsidRPr="004F73DC">
              <w:rPr>
                <w:rFonts w:ascii="TH SarabunPSK" w:hAnsi="TH SarabunPSK" w:cs="TH SarabunPSK" w:hint="cs"/>
                <w:noProof/>
                <w:sz w:val="32"/>
                <w:szCs w:val="32"/>
                <w:cs/>
              </w:rPr>
              <w:t>พีชคณิตเชิงเส้นสำหรับวิศวกร</w:t>
            </w:r>
          </w:p>
          <w:p w14:paraId="08B57A5E" w14:textId="38B78BD6"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Linear Algebra for Engineer</w:t>
            </w:r>
          </w:p>
        </w:tc>
        <w:tc>
          <w:tcPr>
            <w:tcW w:w="961" w:type="pct"/>
          </w:tcPr>
          <w:p w14:paraId="3524260A" w14:textId="77777777" w:rsidR="00526995" w:rsidRPr="004F73DC" w:rsidRDefault="00526995" w:rsidP="00A263DF">
            <w:pPr>
              <w:jc w:val="right"/>
              <w:rPr>
                <w:rFonts w:ascii="TH SarabunPSK" w:hAnsi="TH SarabunPSK" w:cs="TH SarabunPSK"/>
                <w:noProof/>
                <w:sz w:val="32"/>
                <w:szCs w:val="32"/>
                <w:cs/>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61301057" w14:textId="77777777" w:rsidTr="00DC23AB">
        <w:trPr>
          <w:jc w:val="center"/>
        </w:trPr>
        <w:tc>
          <w:tcPr>
            <w:tcW w:w="1057" w:type="pct"/>
          </w:tcPr>
          <w:p w14:paraId="542EDC4D"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204</w:t>
            </w:r>
          </w:p>
        </w:tc>
        <w:tc>
          <w:tcPr>
            <w:tcW w:w="2982" w:type="pct"/>
          </w:tcPr>
          <w:p w14:paraId="24C651E9" w14:textId="080DF01D" w:rsidR="00526995" w:rsidRPr="004F73DC" w:rsidRDefault="00526995" w:rsidP="00A263DF">
            <w:pPr>
              <w:rPr>
                <w:rFonts w:ascii="TH SarabunPSK" w:hAnsi="TH SarabunPSK" w:cs="TH SarabunPSK"/>
                <w:noProof/>
                <w:sz w:val="32"/>
                <w:szCs w:val="32"/>
              </w:rPr>
            </w:pPr>
            <w:r w:rsidRPr="004F73DC">
              <w:rPr>
                <w:rFonts w:ascii="TH SarabunPSK" w:hAnsi="TH SarabunPSK" w:cs="TH SarabunPSK" w:hint="cs"/>
                <w:noProof/>
                <w:sz w:val="32"/>
                <w:szCs w:val="32"/>
                <w:cs/>
              </w:rPr>
              <w:t>วิยุตคณิตสำหรับวิศวกร</w:t>
            </w:r>
          </w:p>
          <w:p w14:paraId="67412C9C" w14:textId="2E00BC0F"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 xml:space="preserve">Discrete Mathematics for Engineer </w:t>
            </w:r>
          </w:p>
        </w:tc>
        <w:tc>
          <w:tcPr>
            <w:tcW w:w="961" w:type="pct"/>
          </w:tcPr>
          <w:p w14:paraId="4A595C20" w14:textId="77777777" w:rsidR="00526995" w:rsidRPr="004F73DC" w:rsidRDefault="00526995" w:rsidP="00A263DF">
            <w:pPr>
              <w:jc w:val="right"/>
              <w:rPr>
                <w:rFonts w:ascii="TH SarabunPSK" w:hAnsi="TH SarabunPSK" w:cs="TH SarabunPSK"/>
                <w:noProof/>
                <w:sz w:val="32"/>
                <w:szCs w:val="32"/>
                <w:cs/>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7B939893" w14:textId="77777777" w:rsidTr="00DC23AB">
        <w:trPr>
          <w:jc w:val="center"/>
        </w:trPr>
        <w:tc>
          <w:tcPr>
            <w:tcW w:w="1057" w:type="pct"/>
          </w:tcPr>
          <w:p w14:paraId="0BEFB5D8"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205</w:t>
            </w:r>
          </w:p>
        </w:tc>
        <w:tc>
          <w:tcPr>
            <w:tcW w:w="2982" w:type="pct"/>
          </w:tcPr>
          <w:p w14:paraId="061FE9F4" w14:textId="6C446459" w:rsidR="00526995" w:rsidRPr="004F73DC" w:rsidRDefault="00526995" w:rsidP="00A263DF">
            <w:pPr>
              <w:rPr>
                <w:rFonts w:ascii="TH SarabunPSK" w:hAnsi="TH SarabunPSK" w:cs="TH SarabunPSK"/>
                <w:noProof/>
                <w:sz w:val="32"/>
                <w:szCs w:val="32"/>
              </w:rPr>
            </w:pPr>
            <w:r w:rsidRPr="004F73DC">
              <w:rPr>
                <w:rFonts w:ascii="TH SarabunPSK" w:hAnsi="TH SarabunPSK" w:cs="TH SarabunPSK" w:hint="cs"/>
                <w:noProof/>
                <w:sz w:val="32"/>
                <w:szCs w:val="32"/>
                <w:cs/>
              </w:rPr>
              <w:t>การวิเคราะห์เชิงตัวเลขสำหรับวิศวกร</w:t>
            </w:r>
          </w:p>
          <w:p w14:paraId="115ED7E3" w14:textId="51FB88A9"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Numerical Analysis for Engineer</w:t>
            </w:r>
            <w:r w:rsidRPr="004F73DC">
              <w:rPr>
                <w:rFonts w:ascii="TH SarabunPSK" w:hAnsi="TH SarabunPSK" w:cs="TH SarabunPSK" w:hint="cs"/>
                <w:noProof/>
                <w:sz w:val="32"/>
                <w:szCs w:val="32"/>
                <w:cs/>
              </w:rPr>
              <w:t xml:space="preserve"> </w:t>
            </w:r>
          </w:p>
        </w:tc>
        <w:tc>
          <w:tcPr>
            <w:tcW w:w="961" w:type="pct"/>
          </w:tcPr>
          <w:p w14:paraId="7E8CD350" w14:textId="77777777" w:rsidR="00526995" w:rsidRPr="004F73DC" w:rsidRDefault="00526995" w:rsidP="00A263DF">
            <w:pPr>
              <w:jc w:val="right"/>
              <w:rPr>
                <w:rFonts w:ascii="TH SarabunPSK" w:hAnsi="TH SarabunPSK" w:cs="TH SarabunPSK"/>
                <w:noProof/>
                <w:sz w:val="32"/>
                <w:szCs w:val="32"/>
                <w:cs/>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07815A21" w14:textId="77777777" w:rsidTr="00DC23AB">
        <w:trPr>
          <w:jc w:val="center"/>
        </w:trPr>
        <w:tc>
          <w:tcPr>
            <w:tcW w:w="1057" w:type="pct"/>
          </w:tcPr>
          <w:p w14:paraId="68512A9F"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w:t>
            </w:r>
            <w:r w:rsidRPr="004F73DC">
              <w:rPr>
                <w:rFonts w:ascii="TH SarabunPSK" w:hAnsi="TH SarabunPSK" w:cs="TH SarabunPSK"/>
                <w:noProof/>
                <w:sz w:val="32"/>
                <w:szCs w:val="32"/>
                <w:cs/>
              </w:rPr>
              <w:t>6</w:t>
            </w:r>
            <w:r w:rsidRPr="004F73DC">
              <w:rPr>
                <w:rFonts w:ascii="TH SarabunPSK" w:hAnsi="TH SarabunPSK" w:cs="TH SarabunPSK"/>
                <w:noProof/>
                <w:sz w:val="32"/>
                <w:szCs w:val="32"/>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211</w:t>
            </w:r>
          </w:p>
        </w:tc>
        <w:tc>
          <w:tcPr>
            <w:tcW w:w="2982" w:type="pct"/>
          </w:tcPr>
          <w:p w14:paraId="0CDD1345" w14:textId="54F0C59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ความน่าจะเป็นและสถิติสำหรับวิศวกรคอมพิวเตอร์</w:t>
            </w:r>
          </w:p>
          <w:p w14:paraId="1838FB10" w14:textId="432D31CC"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Probability and Statistics for Computer Enginee</w:t>
            </w:r>
            <w:r w:rsidR="00F3022B" w:rsidRPr="004F73DC">
              <w:rPr>
                <w:rFonts w:ascii="TH SarabunPSK" w:hAnsi="TH SarabunPSK" w:cs="TH SarabunPSK"/>
                <w:noProof/>
                <w:sz w:val="32"/>
                <w:szCs w:val="32"/>
              </w:rPr>
              <w:t>r</w:t>
            </w:r>
          </w:p>
        </w:tc>
        <w:tc>
          <w:tcPr>
            <w:tcW w:w="961" w:type="pct"/>
          </w:tcPr>
          <w:p w14:paraId="5D0442BE"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4</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2E6CAC0B" w14:textId="77777777" w:rsidTr="00DC23AB">
        <w:trPr>
          <w:jc w:val="center"/>
        </w:trPr>
        <w:tc>
          <w:tcPr>
            <w:tcW w:w="1057" w:type="pct"/>
          </w:tcPr>
          <w:p w14:paraId="086B5512"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w:t>
            </w:r>
            <w:r w:rsidRPr="004F73DC">
              <w:rPr>
                <w:rFonts w:ascii="TH SarabunPSK" w:hAnsi="TH SarabunPSK" w:cs="TH SarabunPSK"/>
                <w:noProof/>
                <w:sz w:val="32"/>
                <w:szCs w:val="32"/>
                <w:cs/>
              </w:rPr>
              <w:t>67-212</w:t>
            </w:r>
          </w:p>
        </w:tc>
        <w:tc>
          <w:tcPr>
            <w:tcW w:w="2982" w:type="pct"/>
          </w:tcPr>
          <w:p w14:paraId="18AB460B" w14:textId="2D1E929C" w:rsidR="00526995" w:rsidRPr="004F73DC" w:rsidRDefault="00526995" w:rsidP="00A263DF">
            <w:pPr>
              <w:rPr>
                <w:rFonts w:ascii="TH SarabunPSK" w:hAnsi="TH SarabunPSK" w:cs="TH SarabunPSK"/>
                <w:noProof/>
                <w:sz w:val="32"/>
                <w:szCs w:val="32"/>
              </w:rPr>
            </w:pPr>
            <w:r w:rsidRPr="004F73DC">
              <w:rPr>
                <w:rFonts w:ascii="TH SarabunPSK" w:hAnsi="TH SarabunPSK" w:cs="TH SarabunPSK" w:hint="cs"/>
                <w:noProof/>
                <w:sz w:val="32"/>
                <w:szCs w:val="32"/>
                <w:cs/>
              </w:rPr>
              <w:t>ความน่าจะเป็นและสถิติสำหรับวิศวกร</w:t>
            </w:r>
          </w:p>
          <w:p w14:paraId="7DAAD7CE" w14:textId="05B57CD2"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Probability and Statistics for Engineer</w:t>
            </w:r>
          </w:p>
        </w:tc>
        <w:tc>
          <w:tcPr>
            <w:tcW w:w="961" w:type="pct"/>
          </w:tcPr>
          <w:p w14:paraId="1E25E270" w14:textId="77777777" w:rsidR="00526995" w:rsidRPr="004F73DC" w:rsidRDefault="00526995" w:rsidP="00A263DF">
            <w:pPr>
              <w:jc w:val="right"/>
              <w:rPr>
                <w:rFonts w:ascii="TH SarabunPSK" w:hAnsi="TH SarabunPSK" w:cs="TH SarabunPSK"/>
                <w:noProof/>
                <w:sz w:val="32"/>
                <w:szCs w:val="32"/>
                <w:cs/>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DC23AB" w:rsidRPr="004F73DC" w14:paraId="655A2291" w14:textId="77777777" w:rsidTr="00DC23AB">
        <w:trPr>
          <w:jc w:val="center"/>
        </w:trPr>
        <w:tc>
          <w:tcPr>
            <w:tcW w:w="1057" w:type="pct"/>
          </w:tcPr>
          <w:p w14:paraId="1A10F52B"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w:t>
            </w:r>
          </w:p>
        </w:tc>
        <w:tc>
          <w:tcPr>
            <w:tcW w:w="2982" w:type="pct"/>
          </w:tcPr>
          <w:p w14:paraId="179A3DED"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ชีวสถิติสำหรับสหเวชศาสตร์</w:t>
            </w:r>
          </w:p>
          <w:p w14:paraId="134675A2"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Biostatistics for Allied </w:t>
            </w:r>
            <w:r w:rsidRPr="004F73DC">
              <w:rPr>
                <w:rFonts w:ascii="TH SarabunPSK" w:hAnsi="TH SarabunPSK" w:cs="TH SarabunPSK"/>
                <w:noProof/>
                <w:sz w:val="32"/>
                <w:szCs w:val="32"/>
                <w:lang w:val="en-GB"/>
              </w:rPr>
              <w:t xml:space="preserve">Health </w:t>
            </w:r>
            <w:r w:rsidRPr="004F73DC">
              <w:rPr>
                <w:rFonts w:ascii="TH SarabunPSK" w:hAnsi="TH SarabunPSK" w:cs="TH SarabunPSK"/>
                <w:noProof/>
                <w:sz w:val="32"/>
                <w:szCs w:val="32"/>
              </w:rPr>
              <w:t>Sciences</w:t>
            </w:r>
          </w:p>
        </w:tc>
        <w:tc>
          <w:tcPr>
            <w:tcW w:w="961" w:type="pct"/>
          </w:tcPr>
          <w:p w14:paraId="111B74BD"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-3-6)</w:t>
            </w:r>
          </w:p>
        </w:tc>
      </w:tr>
      <w:tr w:rsidR="00DC23AB" w:rsidRPr="004F73DC" w14:paraId="5F3845DB" w14:textId="77777777" w:rsidTr="00DC23AB">
        <w:trPr>
          <w:jc w:val="center"/>
        </w:trPr>
        <w:tc>
          <w:tcPr>
            <w:tcW w:w="1057" w:type="pct"/>
          </w:tcPr>
          <w:p w14:paraId="4DECFF73"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213E</w:t>
            </w:r>
          </w:p>
        </w:tc>
        <w:tc>
          <w:tcPr>
            <w:tcW w:w="2982" w:type="pct"/>
          </w:tcPr>
          <w:p w14:paraId="1810B266"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cs/>
              </w:rPr>
              <w:t>ชีวสถิติสำหรับสหเวชศาสตร์</w:t>
            </w:r>
          </w:p>
          <w:p w14:paraId="5398C1CE" w14:textId="77777777" w:rsidR="00526995" w:rsidRPr="004F73DC" w:rsidRDefault="00526995" w:rsidP="00A263DF">
            <w:pPr>
              <w:rPr>
                <w:rFonts w:ascii="TH SarabunPSK" w:hAnsi="TH SarabunPSK" w:cs="TH SarabunPSK"/>
                <w:noProof/>
                <w:sz w:val="32"/>
                <w:szCs w:val="32"/>
                <w:cs/>
              </w:rPr>
            </w:pPr>
            <w:r w:rsidRPr="004F73DC">
              <w:rPr>
                <w:rFonts w:ascii="TH SarabunPSK" w:hAnsi="TH SarabunPSK" w:cs="TH SarabunPSK"/>
                <w:noProof/>
                <w:sz w:val="32"/>
                <w:szCs w:val="32"/>
              </w:rPr>
              <w:t xml:space="preserve">Biostatistics for Allied </w:t>
            </w:r>
            <w:r w:rsidRPr="004F73DC">
              <w:rPr>
                <w:rFonts w:ascii="TH SarabunPSK" w:hAnsi="TH SarabunPSK" w:cs="TH SarabunPSK"/>
                <w:noProof/>
                <w:sz w:val="32"/>
                <w:szCs w:val="32"/>
                <w:lang w:val="en-GB"/>
              </w:rPr>
              <w:t xml:space="preserve">Health </w:t>
            </w:r>
            <w:r w:rsidRPr="004F73DC">
              <w:rPr>
                <w:rFonts w:ascii="TH SarabunPSK" w:hAnsi="TH SarabunPSK" w:cs="TH SarabunPSK"/>
                <w:noProof/>
                <w:sz w:val="32"/>
                <w:szCs w:val="32"/>
              </w:rPr>
              <w:t>Sciences</w:t>
            </w:r>
          </w:p>
        </w:tc>
        <w:tc>
          <w:tcPr>
            <w:tcW w:w="961" w:type="pct"/>
          </w:tcPr>
          <w:p w14:paraId="264FD201"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-3-6)</w:t>
            </w:r>
          </w:p>
        </w:tc>
      </w:tr>
      <w:tr w:rsidR="00DC23AB" w:rsidRPr="004F73DC" w14:paraId="1723AE93" w14:textId="77777777" w:rsidTr="00DC23AB">
        <w:trPr>
          <w:jc w:val="center"/>
        </w:trPr>
        <w:tc>
          <w:tcPr>
            <w:tcW w:w="1057" w:type="pct"/>
          </w:tcPr>
          <w:p w14:paraId="0CDCC611" w14:textId="77777777" w:rsidR="00526995" w:rsidRPr="004F73DC" w:rsidRDefault="00526995" w:rsidP="00A263DF">
            <w:pPr>
              <w:rPr>
                <w:rFonts w:ascii="TH SarabunPSK" w:hAnsi="TH SarabunPSK" w:cs="TH SarabunPSK"/>
                <w:noProof/>
                <w:sz w:val="32"/>
                <w:szCs w:val="32"/>
              </w:rPr>
            </w:pPr>
            <w:r w:rsidRPr="004F73DC">
              <w:rPr>
                <w:rFonts w:ascii="TH SarabunPSK" w:hAnsi="TH SarabunPSK" w:cs="TH SarabunPSK"/>
                <w:noProof/>
                <w:sz w:val="32"/>
                <w:szCs w:val="32"/>
              </w:rPr>
              <w:t>MAT</w:t>
            </w:r>
            <w:r w:rsidRPr="004F73DC">
              <w:rPr>
                <w:rFonts w:ascii="TH SarabunPSK" w:hAnsi="TH SarabunPSK" w:cs="TH SarabunPSK"/>
                <w:noProof/>
                <w:sz w:val="32"/>
                <w:szCs w:val="32"/>
                <w:cs/>
              </w:rPr>
              <w:t>67-21</w:t>
            </w:r>
            <w:r w:rsidRPr="004F73DC">
              <w:rPr>
                <w:rFonts w:ascii="TH SarabunPSK" w:hAnsi="TH SarabunPSK" w:cs="TH SarabunPSK" w:hint="cs"/>
                <w:noProof/>
                <w:sz w:val="32"/>
                <w:szCs w:val="32"/>
                <w:cs/>
              </w:rPr>
              <w:t>4</w:t>
            </w:r>
          </w:p>
        </w:tc>
        <w:tc>
          <w:tcPr>
            <w:tcW w:w="2982" w:type="pct"/>
          </w:tcPr>
          <w:p w14:paraId="57D1C179" w14:textId="77777777" w:rsidR="0012328C" w:rsidRPr="0012328C" w:rsidRDefault="0012328C" w:rsidP="0012328C">
            <w:pPr>
              <w:rPr>
                <w:rFonts w:ascii="TH SarabunPSK" w:hAnsi="TH SarabunPSK" w:cs="TH SarabunPSK"/>
                <w:noProof/>
                <w:sz w:val="32"/>
                <w:szCs w:val="32"/>
              </w:rPr>
            </w:pPr>
            <w:r w:rsidRPr="0012328C">
              <w:rPr>
                <w:rFonts w:ascii="TH SarabunPSK" w:hAnsi="TH SarabunPSK" w:cs="TH SarabunPSK" w:hint="cs"/>
                <w:noProof/>
                <w:sz w:val="32"/>
                <w:szCs w:val="32"/>
                <w:cs/>
              </w:rPr>
              <w:t>ความน่าจะเป็นและสถิติเบื้องต้นสำหรับวิศวกร</w:t>
            </w:r>
          </w:p>
          <w:p w14:paraId="05D122DC" w14:textId="24F820E4" w:rsidR="00526995" w:rsidRPr="004F73DC" w:rsidRDefault="0012328C" w:rsidP="0012328C">
            <w:pPr>
              <w:rPr>
                <w:rFonts w:ascii="TH SarabunPSK" w:hAnsi="TH SarabunPSK" w:cs="TH SarabunPSK"/>
                <w:noProof/>
                <w:sz w:val="32"/>
                <w:szCs w:val="32"/>
                <w:cs/>
              </w:rPr>
            </w:pPr>
            <w:r w:rsidRPr="0012328C">
              <w:rPr>
                <w:rFonts w:ascii="TH SarabunPSK" w:hAnsi="TH SarabunPSK" w:cs="TH SarabunPSK"/>
                <w:noProof/>
                <w:sz w:val="32"/>
                <w:szCs w:val="32"/>
              </w:rPr>
              <w:t>Introduction to Probability and Statistics for Engineer</w:t>
            </w:r>
          </w:p>
        </w:tc>
        <w:tc>
          <w:tcPr>
            <w:tcW w:w="961" w:type="pct"/>
          </w:tcPr>
          <w:p w14:paraId="433303C0" w14:textId="77777777" w:rsidR="00526995" w:rsidRPr="004F73DC" w:rsidRDefault="00526995" w:rsidP="00A263DF">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bookmarkEnd w:id="17"/>
    </w:tbl>
    <w:p w14:paraId="7F28AC18" w14:textId="77777777" w:rsidR="00526995" w:rsidRPr="004F73DC" w:rsidRDefault="00526995" w:rsidP="005F0712">
      <w:pPr>
        <w:tabs>
          <w:tab w:val="left" w:pos="1440"/>
          <w:tab w:val="left" w:pos="1800"/>
        </w:tabs>
        <w:ind w:firstLine="709"/>
        <w:rPr>
          <w:rFonts w:ascii="TH SarabunPSK" w:hAnsi="TH SarabunPSK" w:cs="TH SarabunPSK"/>
          <w:b/>
          <w:bCs/>
          <w:noProof/>
          <w:sz w:val="32"/>
          <w:szCs w:val="32"/>
        </w:rPr>
      </w:pPr>
    </w:p>
    <w:p w14:paraId="2CBDA640" w14:textId="4DA2A49C" w:rsidR="005F0712" w:rsidRPr="004F73DC" w:rsidRDefault="005F0712" w:rsidP="005F0712">
      <w:pPr>
        <w:tabs>
          <w:tab w:val="left" w:pos="1440"/>
          <w:tab w:val="left" w:pos="1800"/>
        </w:tabs>
        <w:ind w:firstLine="709"/>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2) กลุ่มวิชาด้านเคมี </w:t>
      </w:r>
      <w:r w:rsidR="00614FDD" w:rsidRPr="004F73DC">
        <w:rPr>
          <w:rFonts w:ascii="TH SarabunPSK" w:hAnsi="TH SarabunPSK" w:cs="TH SarabunPSK"/>
          <w:b/>
          <w:bCs/>
          <w:noProof/>
          <w:sz w:val="32"/>
          <w:szCs w:val="32"/>
        </w:rPr>
        <w:t>1</w:t>
      </w:r>
      <w:r w:rsidR="008F722F" w:rsidRPr="004F73DC">
        <w:rPr>
          <w:rFonts w:ascii="TH SarabunPSK" w:hAnsi="TH SarabunPSK" w:cs="TH SarabunPSK"/>
          <w:b/>
          <w:bCs/>
          <w:noProof/>
          <w:sz w:val="32"/>
          <w:szCs w:val="32"/>
        </w:rPr>
        <w:t>7</w:t>
      </w:r>
      <w:r w:rsidRPr="004F73DC">
        <w:rPr>
          <w:rFonts w:ascii="TH SarabunPSK" w:hAnsi="TH SarabunPSK" w:cs="TH SarabunPSK"/>
          <w:b/>
          <w:bCs/>
          <w:noProof/>
          <w:sz w:val="32"/>
          <w:szCs w:val="32"/>
          <w:cs/>
        </w:rPr>
        <w:t xml:space="preserve"> รายวิชา</w:t>
      </w:r>
    </w:p>
    <w:tbl>
      <w:tblPr>
        <w:tblW w:w="4169" w:type="pct"/>
        <w:tblInd w:w="959" w:type="dxa"/>
        <w:tblLook w:val="01E0" w:firstRow="1" w:lastRow="1" w:firstColumn="1" w:lastColumn="1" w:noHBand="0" w:noVBand="0"/>
      </w:tblPr>
      <w:tblGrid>
        <w:gridCol w:w="1525"/>
        <w:gridCol w:w="4606"/>
        <w:gridCol w:w="1418"/>
      </w:tblGrid>
      <w:tr w:rsidR="00A263DF" w:rsidRPr="004F73DC" w14:paraId="494BBB0D" w14:textId="77777777" w:rsidTr="0020120A">
        <w:tc>
          <w:tcPr>
            <w:tcW w:w="1010" w:type="pct"/>
          </w:tcPr>
          <w:p w14:paraId="00751064"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103</w:t>
            </w:r>
          </w:p>
        </w:tc>
        <w:tc>
          <w:tcPr>
            <w:tcW w:w="3051" w:type="pct"/>
          </w:tcPr>
          <w:p w14:paraId="26027B76"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ปฏิบัติการเคมีพื้นฐาน</w:t>
            </w:r>
          </w:p>
          <w:p w14:paraId="48471B02"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Basic Chemistry Laboratory</w:t>
            </w:r>
          </w:p>
        </w:tc>
        <w:tc>
          <w:tcPr>
            <w:tcW w:w="939" w:type="pct"/>
          </w:tcPr>
          <w:p w14:paraId="6AE40975" w14:textId="2D957EBF" w:rsidR="00A263DF" w:rsidRPr="004F73DC" w:rsidRDefault="00A263DF" w:rsidP="00A263DF">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0020120A"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27F7C063" w14:textId="77777777" w:rsidTr="0020120A">
        <w:tc>
          <w:tcPr>
            <w:tcW w:w="1010" w:type="pct"/>
          </w:tcPr>
          <w:p w14:paraId="7953AAC6"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103E</w:t>
            </w:r>
          </w:p>
        </w:tc>
        <w:tc>
          <w:tcPr>
            <w:tcW w:w="3051" w:type="pct"/>
          </w:tcPr>
          <w:p w14:paraId="19CB71F5"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ปฏิบัติการเคมีพื้นฐาน</w:t>
            </w:r>
          </w:p>
          <w:p w14:paraId="2CDF7994"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Basic Chemistry Laboratory</w:t>
            </w:r>
          </w:p>
        </w:tc>
        <w:tc>
          <w:tcPr>
            <w:tcW w:w="939" w:type="pct"/>
          </w:tcPr>
          <w:p w14:paraId="1447F7BD" w14:textId="1BF23C67" w:rsidR="00A263DF" w:rsidRPr="004F73DC" w:rsidRDefault="0020120A" w:rsidP="00A263DF">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245AD958" w14:textId="77777777" w:rsidTr="0020120A">
        <w:tc>
          <w:tcPr>
            <w:tcW w:w="1010" w:type="pct"/>
          </w:tcPr>
          <w:p w14:paraId="669C6EAE"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lastRenderedPageBreak/>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w:t>
            </w:r>
          </w:p>
        </w:tc>
        <w:tc>
          <w:tcPr>
            <w:tcW w:w="3051" w:type="pct"/>
          </w:tcPr>
          <w:p w14:paraId="1A4EE573"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หลักเคมี</w:t>
            </w:r>
          </w:p>
          <w:p w14:paraId="5FC53741"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lang w:val="en-GB"/>
              </w:rPr>
              <w:t>Principles of Chemistry</w:t>
            </w:r>
          </w:p>
        </w:tc>
        <w:tc>
          <w:tcPr>
            <w:tcW w:w="939" w:type="pct"/>
          </w:tcPr>
          <w:p w14:paraId="2BE5A795" w14:textId="2574AB2A"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175C4122" w14:textId="77777777" w:rsidTr="0020120A">
        <w:tc>
          <w:tcPr>
            <w:tcW w:w="1010" w:type="pct"/>
          </w:tcPr>
          <w:p w14:paraId="4C50D31E"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w:t>
            </w:r>
            <w:r w:rsidRPr="004F73DC">
              <w:rPr>
                <w:rFonts w:ascii="TH SarabunPSK" w:hAnsi="TH SarabunPSK" w:cs="TH SarabunPSK"/>
                <w:noProof/>
                <w:sz w:val="32"/>
                <w:szCs w:val="32"/>
                <w:lang w:val="en-GB"/>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104E</w:t>
            </w:r>
          </w:p>
        </w:tc>
        <w:tc>
          <w:tcPr>
            <w:tcW w:w="3051" w:type="pct"/>
          </w:tcPr>
          <w:p w14:paraId="53C0110C"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หลักเคมี</w:t>
            </w:r>
          </w:p>
          <w:p w14:paraId="0A5AC976"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lang w:val="en-GB"/>
              </w:rPr>
              <w:t>Principles of Chemistry</w:t>
            </w:r>
          </w:p>
        </w:tc>
        <w:tc>
          <w:tcPr>
            <w:tcW w:w="939" w:type="pct"/>
          </w:tcPr>
          <w:p w14:paraId="57EF6E03" w14:textId="4B2D0A19"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611A6D96" w14:textId="77777777" w:rsidTr="0020120A">
        <w:tc>
          <w:tcPr>
            <w:tcW w:w="1010" w:type="pct"/>
          </w:tcPr>
          <w:p w14:paraId="493B793D"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rPr>
              <w:t>CHM6</w:t>
            </w:r>
            <w:r w:rsidRPr="004F73DC">
              <w:rPr>
                <w:rFonts w:ascii="TH SarabunPSK" w:hAnsi="TH SarabunPSK" w:cs="TH SarabunPSK"/>
                <w:noProof/>
                <w:sz w:val="32"/>
                <w:szCs w:val="32"/>
                <w:lang w:val="en-GB"/>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w:t>
            </w:r>
          </w:p>
        </w:tc>
        <w:tc>
          <w:tcPr>
            <w:tcW w:w="3051" w:type="pct"/>
          </w:tcPr>
          <w:p w14:paraId="09A6E25E"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เคมีทั่วไป</w:t>
            </w:r>
          </w:p>
          <w:p w14:paraId="6246F561"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lang w:val="en-GB"/>
              </w:rPr>
              <w:t>General Chemistry</w:t>
            </w:r>
          </w:p>
        </w:tc>
        <w:tc>
          <w:tcPr>
            <w:tcW w:w="939" w:type="pct"/>
          </w:tcPr>
          <w:p w14:paraId="57408425" w14:textId="0770530D"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3782504F" w14:textId="77777777" w:rsidTr="0020120A">
        <w:tc>
          <w:tcPr>
            <w:tcW w:w="1010" w:type="pct"/>
          </w:tcPr>
          <w:p w14:paraId="4DEAEDC8"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rPr>
              <w:t>CHM6</w:t>
            </w:r>
            <w:r w:rsidRPr="004F73DC">
              <w:rPr>
                <w:rFonts w:ascii="TH SarabunPSK" w:hAnsi="TH SarabunPSK" w:cs="TH SarabunPSK"/>
                <w:noProof/>
                <w:sz w:val="32"/>
                <w:szCs w:val="32"/>
                <w:lang w:val="en-GB"/>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10</w:t>
            </w:r>
            <w:r w:rsidRPr="004F73DC">
              <w:rPr>
                <w:rFonts w:ascii="TH SarabunPSK" w:hAnsi="TH SarabunPSK" w:cs="TH SarabunPSK"/>
                <w:noProof/>
                <w:sz w:val="32"/>
                <w:szCs w:val="32"/>
                <w:lang w:val="en-GB"/>
              </w:rPr>
              <w:t>6</w:t>
            </w:r>
          </w:p>
        </w:tc>
        <w:tc>
          <w:tcPr>
            <w:tcW w:w="3051" w:type="pct"/>
          </w:tcPr>
          <w:p w14:paraId="48B0E6C6"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เคมีพื้นฐาน</w:t>
            </w:r>
          </w:p>
          <w:p w14:paraId="459220F5"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rPr>
              <w:t>Fundamental</w:t>
            </w:r>
            <w:r w:rsidRPr="004F73DC">
              <w:rPr>
                <w:rFonts w:ascii="TH SarabunPSK" w:hAnsi="TH SarabunPSK" w:cs="TH SarabunPSK"/>
                <w:noProof/>
                <w:sz w:val="32"/>
                <w:szCs w:val="32"/>
                <w:lang w:val="en-GB"/>
              </w:rPr>
              <w:t xml:space="preserve"> Chemistry</w:t>
            </w:r>
          </w:p>
        </w:tc>
        <w:tc>
          <w:tcPr>
            <w:tcW w:w="939" w:type="pct"/>
          </w:tcPr>
          <w:p w14:paraId="1207277B" w14:textId="2465D665"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2D4C7A09" w14:textId="77777777" w:rsidTr="0020120A">
        <w:tc>
          <w:tcPr>
            <w:tcW w:w="1010" w:type="pct"/>
          </w:tcPr>
          <w:p w14:paraId="1D4FAA23"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rPr>
              <w:t>CHM6</w:t>
            </w:r>
            <w:r w:rsidRPr="004F73DC">
              <w:rPr>
                <w:rFonts w:ascii="TH SarabunPSK" w:hAnsi="TH SarabunPSK" w:cs="TH SarabunPSK"/>
                <w:noProof/>
                <w:sz w:val="32"/>
                <w:szCs w:val="32"/>
                <w:lang w:val="en-GB"/>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11</w:t>
            </w:r>
            <w:r w:rsidRPr="004F73DC">
              <w:rPr>
                <w:rFonts w:ascii="TH SarabunPSK" w:hAnsi="TH SarabunPSK" w:cs="TH SarabunPSK"/>
                <w:noProof/>
                <w:sz w:val="32"/>
                <w:szCs w:val="32"/>
                <w:lang w:val="en-GB"/>
              </w:rPr>
              <w:t>0</w:t>
            </w:r>
          </w:p>
        </w:tc>
        <w:tc>
          <w:tcPr>
            <w:tcW w:w="3051" w:type="pct"/>
          </w:tcPr>
          <w:p w14:paraId="143EC67A"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ปฏิบัติการเคมีอินทรีย์</w:t>
            </w:r>
          </w:p>
          <w:p w14:paraId="4750EDEB"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lang w:val="en-GB"/>
              </w:rPr>
              <w:t>Organic Chemistry Laboratory</w:t>
            </w:r>
          </w:p>
        </w:tc>
        <w:tc>
          <w:tcPr>
            <w:tcW w:w="939" w:type="pct"/>
          </w:tcPr>
          <w:p w14:paraId="06C421AC" w14:textId="31012A0C" w:rsidR="00A263DF" w:rsidRPr="004F73DC" w:rsidRDefault="0020120A" w:rsidP="00A263DF">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5E1775E9" w14:textId="77777777" w:rsidTr="0020120A">
        <w:tc>
          <w:tcPr>
            <w:tcW w:w="1010" w:type="pct"/>
          </w:tcPr>
          <w:p w14:paraId="69F267BC"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rPr>
              <w:t>CHM6</w:t>
            </w:r>
            <w:r w:rsidRPr="004F73DC">
              <w:rPr>
                <w:rFonts w:ascii="TH SarabunPSK" w:hAnsi="TH SarabunPSK" w:cs="TH SarabunPSK"/>
                <w:noProof/>
                <w:sz w:val="32"/>
                <w:szCs w:val="32"/>
                <w:lang w:val="en-GB"/>
              </w:rPr>
              <w:t>7</w:t>
            </w:r>
            <w:r w:rsidRPr="004F73DC">
              <w:rPr>
                <w:rFonts w:ascii="TH SarabunPSK" w:hAnsi="TH SarabunPSK" w:cs="TH SarabunPSK"/>
                <w:noProof/>
                <w:sz w:val="32"/>
                <w:szCs w:val="32"/>
                <w:cs/>
              </w:rPr>
              <w:t>-</w:t>
            </w:r>
            <w:r w:rsidRPr="004F73DC">
              <w:rPr>
                <w:rFonts w:ascii="TH SarabunPSK" w:hAnsi="TH SarabunPSK" w:cs="TH SarabunPSK"/>
                <w:noProof/>
                <w:sz w:val="32"/>
                <w:szCs w:val="32"/>
              </w:rPr>
              <w:t>11</w:t>
            </w:r>
            <w:r w:rsidRPr="004F73DC">
              <w:rPr>
                <w:rFonts w:ascii="TH SarabunPSK" w:hAnsi="TH SarabunPSK" w:cs="TH SarabunPSK"/>
                <w:noProof/>
                <w:sz w:val="32"/>
                <w:szCs w:val="32"/>
                <w:lang w:val="en-GB"/>
              </w:rPr>
              <w:t>1</w:t>
            </w:r>
          </w:p>
        </w:tc>
        <w:tc>
          <w:tcPr>
            <w:tcW w:w="3051" w:type="pct"/>
          </w:tcPr>
          <w:p w14:paraId="1382878B" w14:textId="77777777" w:rsidR="00A263DF" w:rsidRPr="004F73DC" w:rsidRDefault="00A263DF" w:rsidP="00A263DF">
            <w:pPr>
              <w:jc w:val="thaiDistribute"/>
              <w:rPr>
                <w:rFonts w:ascii="TH SarabunPSK" w:hAnsi="TH SarabunPSK" w:cs="TH SarabunPSK"/>
                <w:noProof/>
                <w:sz w:val="32"/>
                <w:szCs w:val="32"/>
              </w:rPr>
            </w:pPr>
            <w:r w:rsidRPr="004F73DC">
              <w:rPr>
                <w:rFonts w:ascii="TH SarabunPSK" w:hAnsi="TH SarabunPSK" w:cs="TH SarabunPSK"/>
                <w:noProof/>
                <w:sz w:val="32"/>
                <w:szCs w:val="32"/>
                <w:cs/>
              </w:rPr>
              <w:t>เคมีอินทรีย์พื้นฐาน</w:t>
            </w:r>
          </w:p>
          <w:p w14:paraId="119696B9"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Fundamental Organic Chemistry</w:t>
            </w:r>
          </w:p>
        </w:tc>
        <w:tc>
          <w:tcPr>
            <w:tcW w:w="939" w:type="pct"/>
          </w:tcPr>
          <w:p w14:paraId="5920E5A9" w14:textId="77777777" w:rsidR="00A263DF" w:rsidRPr="004F73DC" w:rsidRDefault="00A263DF" w:rsidP="00A263DF">
            <w:pPr>
              <w:jc w:val="right"/>
              <w:rPr>
                <w:rFonts w:ascii="TH SarabunPSK" w:hAnsi="TH SarabunPSK" w:cs="TH SarabunPSK"/>
                <w:noProof/>
                <w:sz w:val="32"/>
                <w:szCs w:val="32"/>
              </w:rPr>
            </w:pP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A263DF" w:rsidRPr="004F73DC" w14:paraId="4934D910" w14:textId="77777777" w:rsidTr="0020120A">
        <w:tc>
          <w:tcPr>
            <w:tcW w:w="1010" w:type="pct"/>
          </w:tcPr>
          <w:p w14:paraId="45134C9A" w14:textId="77777777" w:rsidR="00A263DF" w:rsidRPr="004F73DC" w:rsidRDefault="00A263DF" w:rsidP="00A263DF">
            <w:pPr>
              <w:rPr>
                <w:rFonts w:ascii="TH SarabunPSK" w:hAnsi="TH SarabunPSK" w:cs="TH SarabunPSK"/>
                <w:noProof/>
                <w:sz w:val="32"/>
                <w:szCs w:val="32"/>
                <w:lang w:val="en-GB"/>
              </w:rPr>
            </w:pPr>
            <w:r w:rsidRPr="004F73DC">
              <w:rPr>
                <w:rFonts w:ascii="TH SarabunPSK" w:hAnsi="TH SarabunPSK" w:cs="TH SarabunPSK"/>
                <w:noProof/>
                <w:sz w:val="32"/>
                <w:szCs w:val="32"/>
                <w:lang w:val="en-GB"/>
              </w:rPr>
              <w:t>CHM67</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111E</w:t>
            </w:r>
          </w:p>
        </w:tc>
        <w:tc>
          <w:tcPr>
            <w:tcW w:w="3051" w:type="pct"/>
          </w:tcPr>
          <w:p w14:paraId="106E8B70" w14:textId="77777777" w:rsidR="00A263DF" w:rsidRPr="004F73DC" w:rsidRDefault="00A263DF" w:rsidP="00A263DF">
            <w:pPr>
              <w:jc w:val="thaiDistribute"/>
              <w:rPr>
                <w:rFonts w:ascii="TH SarabunPSK" w:hAnsi="TH SarabunPSK" w:cs="TH SarabunPSK"/>
                <w:noProof/>
                <w:sz w:val="32"/>
                <w:szCs w:val="32"/>
              </w:rPr>
            </w:pPr>
            <w:r w:rsidRPr="004F73DC">
              <w:rPr>
                <w:rFonts w:ascii="TH SarabunPSK" w:hAnsi="TH SarabunPSK" w:cs="TH SarabunPSK"/>
                <w:noProof/>
                <w:sz w:val="32"/>
                <w:szCs w:val="32"/>
                <w:cs/>
              </w:rPr>
              <w:t>เคมีอินทรีย์พื้นฐาน</w:t>
            </w:r>
          </w:p>
          <w:p w14:paraId="7BE7F2D8"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Fundamental Organic Chemistry</w:t>
            </w:r>
          </w:p>
        </w:tc>
        <w:tc>
          <w:tcPr>
            <w:tcW w:w="939" w:type="pct"/>
          </w:tcPr>
          <w:p w14:paraId="0C5C3A4A" w14:textId="77777777" w:rsidR="00A263DF" w:rsidRPr="004F73DC" w:rsidRDefault="00A263DF" w:rsidP="00A263DF">
            <w:pPr>
              <w:jc w:val="right"/>
              <w:rPr>
                <w:rFonts w:ascii="TH SarabunPSK" w:hAnsi="TH SarabunPSK" w:cs="TH SarabunPSK"/>
                <w:noProof/>
                <w:sz w:val="32"/>
                <w:szCs w:val="32"/>
              </w:rPr>
            </w:pP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A263DF" w:rsidRPr="004F73DC" w14:paraId="2614065F" w14:textId="77777777" w:rsidTr="0020120A">
        <w:trPr>
          <w:trHeight w:val="782"/>
        </w:trPr>
        <w:tc>
          <w:tcPr>
            <w:tcW w:w="1010" w:type="pct"/>
          </w:tcPr>
          <w:p w14:paraId="0B780CCA"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112</w:t>
            </w:r>
          </w:p>
        </w:tc>
        <w:tc>
          <w:tcPr>
            <w:tcW w:w="3051" w:type="pct"/>
          </w:tcPr>
          <w:p w14:paraId="178F49EC" w14:textId="77777777" w:rsidR="00A263DF" w:rsidRPr="004F73DC" w:rsidRDefault="00A263DF" w:rsidP="00A263DF">
            <w:pPr>
              <w:jc w:val="thaiDistribute"/>
              <w:rPr>
                <w:rFonts w:ascii="TH SarabunPSK" w:hAnsi="TH SarabunPSK" w:cs="TH SarabunPSK"/>
                <w:noProof/>
                <w:sz w:val="32"/>
                <w:szCs w:val="32"/>
              </w:rPr>
            </w:pPr>
            <w:r w:rsidRPr="004F73DC">
              <w:rPr>
                <w:rFonts w:ascii="TH SarabunPSK" w:hAnsi="TH SarabunPSK" w:cs="TH SarabunPSK"/>
                <w:noProof/>
                <w:sz w:val="32"/>
                <w:szCs w:val="32"/>
                <w:cs/>
              </w:rPr>
              <w:t>หลักเคมีอินทรีย์</w:t>
            </w:r>
          </w:p>
          <w:p w14:paraId="6F13A079"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Principles of Organic Chemistry</w:t>
            </w:r>
          </w:p>
        </w:tc>
        <w:tc>
          <w:tcPr>
            <w:tcW w:w="939" w:type="pct"/>
          </w:tcPr>
          <w:p w14:paraId="5F003592" w14:textId="673B5491"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36AFF735" w14:textId="77777777" w:rsidTr="0020120A">
        <w:tc>
          <w:tcPr>
            <w:tcW w:w="1010" w:type="pct"/>
          </w:tcPr>
          <w:p w14:paraId="6945264D"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113</w:t>
            </w:r>
          </w:p>
        </w:tc>
        <w:tc>
          <w:tcPr>
            <w:tcW w:w="3051" w:type="pct"/>
          </w:tcPr>
          <w:p w14:paraId="1CDB563B" w14:textId="77777777" w:rsidR="00A263DF" w:rsidRPr="004F73DC" w:rsidRDefault="00A263DF" w:rsidP="00A263DF">
            <w:pPr>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เคมีอินทรีย์ </w:t>
            </w:r>
            <w:r w:rsidRPr="004F73DC">
              <w:rPr>
                <w:rFonts w:ascii="TH SarabunPSK" w:hAnsi="TH SarabunPSK" w:cs="TH SarabunPSK"/>
                <w:noProof/>
                <w:sz w:val="32"/>
                <w:szCs w:val="32"/>
                <w:lang w:val="en-GB"/>
              </w:rPr>
              <w:t>1</w:t>
            </w:r>
          </w:p>
          <w:p w14:paraId="2587CB62"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Organic chemistry I</w:t>
            </w:r>
          </w:p>
        </w:tc>
        <w:tc>
          <w:tcPr>
            <w:tcW w:w="939" w:type="pct"/>
          </w:tcPr>
          <w:p w14:paraId="6592400C" w14:textId="26A3BD52"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4798D9FB" w14:textId="77777777" w:rsidTr="0020120A">
        <w:tc>
          <w:tcPr>
            <w:tcW w:w="1010" w:type="pct"/>
          </w:tcPr>
          <w:p w14:paraId="17AB86D8"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240</w:t>
            </w:r>
          </w:p>
        </w:tc>
        <w:tc>
          <w:tcPr>
            <w:tcW w:w="3051" w:type="pct"/>
          </w:tcPr>
          <w:p w14:paraId="2A60D719"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ปฏิบัติการหลักเคมีวิเคราะห์</w:t>
            </w:r>
          </w:p>
          <w:p w14:paraId="6028B09F"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Principle of Analytical Chemistry Laboratory</w:t>
            </w:r>
          </w:p>
        </w:tc>
        <w:tc>
          <w:tcPr>
            <w:tcW w:w="939" w:type="pct"/>
          </w:tcPr>
          <w:p w14:paraId="140CBC19" w14:textId="564CB42E" w:rsidR="00A263DF" w:rsidRPr="004F73DC" w:rsidRDefault="001B492A" w:rsidP="00A263DF">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2820CAE4" w14:textId="77777777" w:rsidTr="0020120A">
        <w:tc>
          <w:tcPr>
            <w:tcW w:w="1010" w:type="pct"/>
          </w:tcPr>
          <w:p w14:paraId="4DEF564A"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241</w:t>
            </w:r>
          </w:p>
        </w:tc>
        <w:tc>
          <w:tcPr>
            <w:tcW w:w="3051" w:type="pct"/>
          </w:tcPr>
          <w:p w14:paraId="71CE2222"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เคมีวิเคราะห์</w:t>
            </w:r>
            <w:r w:rsidRPr="004F73DC">
              <w:rPr>
                <w:rFonts w:ascii="TH SarabunPSK" w:hAnsi="TH SarabunPSK" w:cs="TH SarabunPSK" w:hint="cs"/>
                <w:noProof/>
                <w:sz w:val="32"/>
                <w:szCs w:val="32"/>
                <w:cs/>
              </w:rPr>
              <w:t>พื้นฐาน</w:t>
            </w:r>
          </w:p>
          <w:p w14:paraId="0C00569C"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Fundamental of Analytical Chemistry</w:t>
            </w:r>
          </w:p>
        </w:tc>
        <w:tc>
          <w:tcPr>
            <w:tcW w:w="939" w:type="pct"/>
          </w:tcPr>
          <w:p w14:paraId="040753A6" w14:textId="77777777" w:rsidR="00A263DF" w:rsidRPr="004F73DC" w:rsidRDefault="00A263DF" w:rsidP="00A263DF">
            <w:pPr>
              <w:jc w:val="right"/>
              <w:rPr>
                <w:rFonts w:ascii="TH SarabunPSK" w:hAnsi="TH SarabunPSK" w:cs="TH SarabunPSK"/>
                <w:noProof/>
                <w:sz w:val="32"/>
                <w:szCs w:val="32"/>
              </w:rPr>
            </w:pP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A263DF" w:rsidRPr="004F73DC" w14:paraId="771D26FB" w14:textId="77777777" w:rsidTr="0020120A">
        <w:tc>
          <w:tcPr>
            <w:tcW w:w="1010" w:type="pct"/>
          </w:tcPr>
          <w:p w14:paraId="0D146087"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242</w:t>
            </w:r>
          </w:p>
        </w:tc>
        <w:tc>
          <w:tcPr>
            <w:tcW w:w="3051" w:type="pct"/>
          </w:tcPr>
          <w:p w14:paraId="61C7CA65"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hint="cs"/>
                <w:noProof/>
                <w:sz w:val="32"/>
                <w:szCs w:val="32"/>
                <w:cs/>
              </w:rPr>
              <w:t>หลักเคมีวิเคราะห์</w:t>
            </w:r>
          </w:p>
          <w:p w14:paraId="48AC7D1A" w14:textId="77777777" w:rsidR="00A263DF" w:rsidRPr="004F73DC" w:rsidRDefault="00A263DF" w:rsidP="00A263DF">
            <w:pPr>
              <w:rPr>
                <w:rFonts w:ascii="TH SarabunPSK" w:hAnsi="TH SarabunPSK" w:cs="TH SarabunPSK"/>
                <w:noProof/>
                <w:sz w:val="32"/>
                <w:szCs w:val="32"/>
                <w:cs/>
              </w:rPr>
            </w:pPr>
            <w:r w:rsidRPr="004F73DC">
              <w:rPr>
                <w:rFonts w:ascii="TH SarabunPSK" w:hAnsi="TH SarabunPSK" w:cs="TH SarabunPSK"/>
                <w:noProof/>
                <w:sz w:val="32"/>
                <w:szCs w:val="32"/>
              </w:rPr>
              <w:t>Principle of Analytical Chemistry</w:t>
            </w:r>
          </w:p>
        </w:tc>
        <w:tc>
          <w:tcPr>
            <w:tcW w:w="939" w:type="pct"/>
          </w:tcPr>
          <w:p w14:paraId="16A5F10C" w14:textId="34F2864C"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6D32D649" w14:textId="77777777" w:rsidTr="0020120A">
        <w:tc>
          <w:tcPr>
            <w:tcW w:w="1010" w:type="pct"/>
          </w:tcPr>
          <w:p w14:paraId="346D7248"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243</w:t>
            </w:r>
          </w:p>
        </w:tc>
        <w:tc>
          <w:tcPr>
            <w:tcW w:w="3051" w:type="pct"/>
          </w:tcPr>
          <w:p w14:paraId="65C5FAD0"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หลักเคมีวิเคราะห์สำหรับเทคนิคการแพทย์</w:t>
            </w:r>
          </w:p>
          <w:p w14:paraId="7733E26A"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Principle of Analytical Chemistry for Medical </w:t>
            </w:r>
          </w:p>
          <w:p w14:paraId="1C81E915"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Technology</w:t>
            </w:r>
          </w:p>
        </w:tc>
        <w:tc>
          <w:tcPr>
            <w:tcW w:w="939" w:type="pct"/>
          </w:tcPr>
          <w:p w14:paraId="3ED785BF" w14:textId="4442181E"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2</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2</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5</w:t>
            </w:r>
            <w:r w:rsidRPr="004F73DC">
              <w:rPr>
                <w:rFonts w:ascii="TH SarabunPSK" w:hAnsi="TH SarabunPSK" w:cs="TH SarabunPSK"/>
                <w:noProof/>
                <w:sz w:val="32"/>
                <w:szCs w:val="32"/>
                <w:cs/>
              </w:rPr>
              <w:t>)</w:t>
            </w:r>
          </w:p>
        </w:tc>
      </w:tr>
      <w:tr w:rsidR="00A263DF" w:rsidRPr="004F73DC" w14:paraId="2D746BEE" w14:textId="77777777" w:rsidTr="0020120A">
        <w:tc>
          <w:tcPr>
            <w:tcW w:w="1010" w:type="pct"/>
          </w:tcPr>
          <w:p w14:paraId="5253AFEB"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243E</w:t>
            </w:r>
          </w:p>
        </w:tc>
        <w:tc>
          <w:tcPr>
            <w:tcW w:w="3051" w:type="pct"/>
          </w:tcPr>
          <w:p w14:paraId="6F90BEE2"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หลักเคมีวิเคราะห์สำหรับเทคนิคการแพทย์</w:t>
            </w:r>
          </w:p>
          <w:p w14:paraId="1EF7CF40"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 xml:space="preserve">Principle of Analytical Chemistry for Medical </w:t>
            </w:r>
          </w:p>
          <w:p w14:paraId="23D69A80"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Technology</w:t>
            </w:r>
          </w:p>
        </w:tc>
        <w:tc>
          <w:tcPr>
            <w:tcW w:w="939" w:type="pct"/>
          </w:tcPr>
          <w:p w14:paraId="7AF1E894" w14:textId="50E91FE6" w:rsidR="00A263DF" w:rsidRPr="004F73DC" w:rsidRDefault="00ED3582" w:rsidP="00A263DF">
            <w:pPr>
              <w:jc w:val="right"/>
              <w:rPr>
                <w:rFonts w:ascii="TH SarabunPSK" w:hAnsi="TH SarabunPSK" w:cs="TH SarabunPSK"/>
                <w:noProof/>
                <w:sz w:val="32"/>
                <w:szCs w:val="32"/>
              </w:rPr>
            </w:pP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2</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2</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5</w:t>
            </w:r>
            <w:r w:rsidRPr="004F73DC">
              <w:rPr>
                <w:rFonts w:ascii="TH SarabunPSK" w:hAnsi="TH SarabunPSK" w:cs="TH SarabunPSK"/>
                <w:noProof/>
                <w:sz w:val="32"/>
                <w:szCs w:val="32"/>
                <w:cs/>
              </w:rPr>
              <w:t>)</w:t>
            </w:r>
          </w:p>
        </w:tc>
      </w:tr>
      <w:tr w:rsidR="00A263DF" w:rsidRPr="004F73DC" w14:paraId="40791D81" w14:textId="77777777" w:rsidTr="0020120A">
        <w:tc>
          <w:tcPr>
            <w:tcW w:w="1010" w:type="pct"/>
          </w:tcPr>
          <w:p w14:paraId="665D4E2B"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rPr>
              <w:t>CHM</w:t>
            </w:r>
            <w:r w:rsidRPr="004F73DC">
              <w:rPr>
                <w:rFonts w:ascii="TH SarabunPSK" w:hAnsi="TH SarabunPSK" w:cs="TH SarabunPSK"/>
                <w:noProof/>
                <w:sz w:val="32"/>
                <w:szCs w:val="32"/>
                <w:cs/>
              </w:rPr>
              <w:t>6</w:t>
            </w:r>
            <w:r w:rsidRPr="004F73DC">
              <w:rPr>
                <w:rFonts w:ascii="TH SarabunPSK" w:hAnsi="TH SarabunPSK" w:cs="TH SarabunPSK"/>
                <w:noProof/>
                <w:sz w:val="32"/>
                <w:szCs w:val="32"/>
              </w:rPr>
              <w:t>7</w:t>
            </w:r>
            <w:r w:rsidRPr="004F73DC">
              <w:rPr>
                <w:rFonts w:ascii="TH SarabunPSK" w:hAnsi="TH SarabunPSK" w:cs="TH SarabunPSK"/>
                <w:noProof/>
                <w:sz w:val="32"/>
                <w:szCs w:val="32"/>
                <w:cs/>
              </w:rPr>
              <w:t>-24</w:t>
            </w:r>
            <w:r w:rsidRPr="004F73DC">
              <w:rPr>
                <w:rFonts w:ascii="TH SarabunPSK" w:hAnsi="TH SarabunPSK" w:cs="TH SarabunPSK"/>
                <w:noProof/>
                <w:sz w:val="32"/>
                <w:szCs w:val="32"/>
              </w:rPr>
              <w:t>4</w:t>
            </w:r>
          </w:p>
        </w:tc>
        <w:tc>
          <w:tcPr>
            <w:tcW w:w="3051" w:type="pct"/>
          </w:tcPr>
          <w:p w14:paraId="248CB71E" w14:textId="77777777" w:rsidR="00A263DF" w:rsidRPr="004F73DC" w:rsidRDefault="00A263DF" w:rsidP="00A263DF">
            <w:pPr>
              <w:rPr>
                <w:rFonts w:ascii="TH SarabunPSK" w:hAnsi="TH SarabunPSK" w:cs="TH SarabunPSK"/>
                <w:noProof/>
                <w:sz w:val="32"/>
                <w:szCs w:val="32"/>
              </w:rPr>
            </w:pPr>
            <w:r w:rsidRPr="004F73DC">
              <w:rPr>
                <w:rFonts w:ascii="TH SarabunPSK" w:hAnsi="TH SarabunPSK" w:cs="TH SarabunPSK"/>
                <w:noProof/>
                <w:sz w:val="32"/>
                <w:szCs w:val="32"/>
                <w:cs/>
              </w:rPr>
              <w:t xml:space="preserve">เทคนิคพื้นฐานทางเคมีวิเคราะห์สำหรับการแพทย์แผนไทยประยุกต์ </w:t>
            </w:r>
          </w:p>
          <w:p w14:paraId="4559B82A" w14:textId="77777777" w:rsidR="00A263DF" w:rsidRPr="004F73DC" w:rsidRDefault="00A263DF" w:rsidP="00A263DF">
            <w:pPr>
              <w:rPr>
                <w:rFonts w:ascii="TH SarabunPSK" w:hAnsi="TH SarabunPSK" w:cs="TH SarabunPSK"/>
                <w:noProof/>
                <w:sz w:val="32"/>
                <w:szCs w:val="32"/>
                <w:cs/>
              </w:rPr>
            </w:pPr>
            <w:r w:rsidRPr="004F73DC">
              <w:rPr>
                <w:rFonts w:ascii="TH SarabunPSK" w:hAnsi="TH SarabunPSK" w:cs="TH SarabunPSK"/>
                <w:noProof/>
                <w:sz w:val="32"/>
                <w:szCs w:val="32"/>
              </w:rPr>
              <w:lastRenderedPageBreak/>
              <w:t>Basic Analytical Chemistry Techniques for Applied Thai Traditional Medicine</w:t>
            </w:r>
          </w:p>
        </w:tc>
        <w:tc>
          <w:tcPr>
            <w:tcW w:w="939" w:type="pct"/>
          </w:tcPr>
          <w:p w14:paraId="1DFAFAED" w14:textId="77777777" w:rsidR="00A263DF" w:rsidRPr="004F73DC" w:rsidRDefault="00A263DF" w:rsidP="00A263DF">
            <w:pPr>
              <w:jc w:val="right"/>
              <w:rPr>
                <w:rFonts w:ascii="TH SarabunPSK" w:hAnsi="TH SarabunPSK" w:cs="TH SarabunPSK"/>
                <w:noProof/>
                <w:sz w:val="32"/>
                <w:szCs w:val="32"/>
              </w:rPr>
            </w:pPr>
            <w:r w:rsidRPr="004F73DC">
              <w:rPr>
                <w:rFonts w:ascii="TH SarabunPSK" w:hAnsi="TH SarabunPSK" w:cs="TH SarabunPSK"/>
                <w:noProof/>
                <w:sz w:val="32"/>
                <w:szCs w:val="32"/>
                <w:cs/>
              </w:rPr>
              <w:lastRenderedPageBreak/>
              <w:t>3(2-3-6)</w:t>
            </w:r>
          </w:p>
        </w:tc>
      </w:tr>
    </w:tbl>
    <w:p w14:paraId="0A7110F2" w14:textId="77777777" w:rsidR="005F0712" w:rsidRPr="004F73DC" w:rsidRDefault="005F0712" w:rsidP="005F0712">
      <w:pPr>
        <w:tabs>
          <w:tab w:val="left" w:pos="1440"/>
          <w:tab w:val="left" w:pos="1800"/>
        </w:tabs>
        <w:rPr>
          <w:rFonts w:ascii="TH SarabunPSK" w:hAnsi="TH SarabunPSK" w:cs="TH SarabunPSK"/>
          <w:b/>
          <w:bCs/>
          <w:noProof/>
          <w:sz w:val="32"/>
          <w:szCs w:val="32"/>
        </w:rPr>
      </w:pPr>
    </w:p>
    <w:p w14:paraId="2EA3CB70" w14:textId="221E1400" w:rsidR="005F0712" w:rsidRPr="004F73DC" w:rsidRDefault="005F0712" w:rsidP="005F0712">
      <w:pPr>
        <w:tabs>
          <w:tab w:val="left" w:pos="1440"/>
          <w:tab w:val="left" w:pos="1800"/>
        </w:tabs>
        <w:ind w:firstLine="709"/>
        <w:rPr>
          <w:rFonts w:ascii="TH SarabunPSK" w:hAnsi="TH SarabunPSK" w:cs="TH SarabunPSK"/>
          <w:noProof/>
          <w:sz w:val="32"/>
          <w:szCs w:val="32"/>
        </w:rPr>
      </w:pPr>
      <w:r w:rsidRPr="004F73DC">
        <w:rPr>
          <w:rFonts w:ascii="TH SarabunPSK" w:hAnsi="TH SarabunPSK" w:cs="TH SarabunPSK"/>
          <w:b/>
          <w:bCs/>
          <w:noProof/>
          <w:sz w:val="32"/>
          <w:szCs w:val="32"/>
          <w:cs/>
        </w:rPr>
        <w:t xml:space="preserve">3) กลุ่มวิชาด้านชีววิทยามี </w:t>
      </w:r>
      <w:r w:rsidR="002206DF" w:rsidRPr="004F73DC">
        <w:rPr>
          <w:rFonts w:ascii="TH SarabunPSK" w:hAnsi="TH SarabunPSK" w:cs="TH SarabunPSK"/>
          <w:b/>
          <w:bCs/>
          <w:noProof/>
          <w:sz w:val="32"/>
          <w:szCs w:val="32"/>
        </w:rPr>
        <w:t>20</w:t>
      </w:r>
      <w:r w:rsidRPr="004F73DC">
        <w:rPr>
          <w:rFonts w:ascii="TH SarabunPSK" w:hAnsi="TH SarabunPSK" w:cs="TH SarabunPSK"/>
          <w:b/>
          <w:bCs/>
          <w:noProof/>
          <w:sz w:val="32"/>
          <w:szCs w:val="32"/>
          <w:cs/>
        </w:rPr>
        <w:t xml:space="preserve"> รายวิชา</w:t>
      </w:r>
    </w:p>
    <w:tbl>
      <w:tblPr>
        <w:tblW w:w="0" w:type="auto"/>
        <w:tblInd w:w="959" w:type="dxa"/>
        <w:tblLook w:val="0000" w:firstRow="0" w:lastRow="0" w:firstColumn="0" w:lastColumn="0" w:noHBand="0" w:noVBand="0"/>
      </w:tblPr>
      <w:tblGrid>
        <w:gridCol w:w="1559"/>
        <w:gridCol w:w="4707"/>
        <w:gridCol w:w="1275"/>
      </w:tblGrid>
      <w:tr w:rsidR="005D442C" w:rsidRPr="004F73DC" w14:paraId="7099490C" w14:textId="77777777" w:rsidTr="00DC23AB">
        <w:tc>
          <w:tcPr>
            <w:tcW w:w="1559" w:type="dxa"/>
          </w:tcPr>
          <w:p w14:paraId="49557BCB" w14:textId="10E616AF"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w:t>
            </w:r>
          </w:p>
        </w:tc>
        <w:tc>
          <w:tcPr>
            <w:tcW w:w="4707" w:type="dxa"/>
          </w:tcPr>
          <w:p w14:paraId="6F7AE958" w14:textId="5011B7AF" w:rsidR="005D442C" w:rsidRPr="004F73DC" w:rsidRDefault="005D442C" w:rsidP="005D442C">
            <w:pPr>
              <w:rPr>
                <w:rFonts w:ascii="TH SarabunPSK" w:eastAsiaTheme="minorEastAsia" w:hAnsi="TH SarabunPSK" w:cs="TH SarabunPSK"/>
                <w:noProof/>
                <w:sz w:val="32"/>
                <w:szCs w:val="32"/>
                <w:lang w:eastAsia="zh-CN"/>
              </w:rPr>
            </w:pPr>
            <w:r w:rsidRPr="004F73DC">
              <w:rPr>
                <w:rFonts w:ascii="TH SarabunPSK" w:hAnsi="TH SarabunPSK" w:cs="TH SarabunPSK"/>
                <w:noProof/>
                <w:sz w:val="32"/>
                <w:szCs w:val="32"/>
                <w:cs/>
              </w:rPr>
              <w:t>หลักชีววิทยา</w:t>
            </w:r>
            <w:r w:rsidRPr="004F73DC">
              <w:rPr>
                <w:rFonts w:ascii="TH SarabunPSK" w:hAnsi="TH SarabunPSK" w:cs="TH SarabunPSK"/>
                <w:noProof/>
                <w:sz w:val="32"/>
                <w:szCs w:val="32"/>
              </w:rPr>
              <w:t xml:space="preserve"> 1 </w:t>
            </w:r>
          </w:p>
        </w:tc>
        <w:tc>
          <w:tcPr>
            <w:tcW w:w="1275" w:type="dxa"/>
          </w:tcPr>
          <w:p w14:paraId="5956C390" w14:textId="3E4CDF64"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4DE10782" w14:textId="77777777" w:rsidTr="00DC23AB">
        <w:tc>
          <w:tcPr>
            <w:tcW w:w="1559" w:type="dxa"/>
          </w:tcPr>
          <w:p w14:paraId="4394341D" w14:textId="77777777" w:rsidR="005D442C" w:rsidRPr="004F73DC" w:rsidRDefault="005D442C" w:rsidP="005D442C">
            <w:pPr>
              <w:rPr>
                <w:rFonts w:ascii="TH SarabunPSK" w:hAnsi="TH SarabunPSK" w:cs="TH SarabunPSK"/>
                <w:noProof/>
                <w:sz w:val="32"/>
                <w:szCs w:val="32"/>
              </w:rPr>
            </w:pPr>
          </w:p>
        </w:tc>
        <w:tc>
          <w:tcPr>
            <w:tcW w:w="4707" w:type="dxa"/>
          </w:tcPr>
          <w:p w14:paraId="27A025F6" w14:textId="1FAD726B"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Principles of Biology I</w:t>
            </w:r>
          </w:p>
        </w:tc>
        <w:tc>
          <w:tcPr>
            <w:tcW w:w="1275" w:type="dxa"/>
          </w:tcPr>
          <w:p w14:paraId="45DD17A6" w14:textId="77777777" w:rsidR="005D442C" w:rsidRPr="004F73DC" w:rsidRDefault="005D442C" w:rsidP="005D442C">
            <w:pPr>
              <w:jc w:val="right"/>
              <w:rPr>
                <w:rFonts w:ascii="TH SarabunPSK" w:hAnsi="TH SarabunPSK" w:cs="TH SarabunPSK"/>
                <w:noProof/>
                <w:sz w:val="32"/>
                <w:szCs w:val="32"/>
              </w:rPr>
            </w:pPr>
          </w:p>
        </w:tc>
      </w:tr>
      <w:tr w:rsidR="005D442C" w:rsidRPr="004F73DC" w14:paraId="3D5F57C0" w14:textId="77777777" w:rsidTr="00DC23AB">
        <w:tc>
          <w:tcPr>
            <w:tcW w:w="1559" w:type="dxa"/>
          </w:tcPr>
          <w:p w14:paraId="4CE9D5A6" w14:textId="36BEC87B"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102</w:t>
            </w:r>
          </w:p>
        </w:tc>
        <w:tc>
          <w:tcPr>
            <w:tcW w:w="4707" w:type="dxa"/>
          </w:tcPr>
          <w:p w14:paraId="41B62FD3" w14:textId="28A3CAB7"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ปฏิบัติการหลักชีววิทยา</w:t>
            </w:r>
            <w:r w:rsidRPr="004F73DC">
              <w:rPr>
                <w:rFonts w:ascii="TH SarabunPSK" w:hAnsi="TH SarabunPSK" w:cs="TH SarabunPSK"/>
                <w:noProof/>
                <w:sz w:val="32"/>
                <w:szCs w:val="32"/>
              </w:rPr>
              <w:t xml:space="preserve"> 1 </w:t>
            </w:r>
          </w:p>
        </w:tc>
        <w:tc>
          <w:tcPr>
            <w:tcW w:w="1275" w:type="dxa"/>
          </w:tcPr>
          <w:p w14:paraId="0555886C" w14:textId="79F1D077"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5541E97D" w14:textId="77777777" w:rsidTr="00DC23AB">
        <w:tc>
          <w:tcPr>
            <w:tcW w:w="1559" w:type="dxa"/>
          </w:tcPr>
          <w:p w14:paraId="0DB6234A" w14:textId="77777777" w:rsidR="005D442C" w:rsidRPr="004F73DC" w:rsidRDefault="005D442C" w:rsidP="005D442C">
            <w:pPr>
              <w:rPr>
                <w:rFonts w:ascii="TH SarabunPSK" w:hAnsi="TH SarabunPSK" w:cs="TH SarabunPSK"/>
                <w:noProof/>
                <w:sz w:val="32"/>
                <w:szCs w:val="32"/>
              </w:rPr>
            </w:pPr>
          </w:p>
        </w:tc>
        <w:tc>
          <w:tcPr>
            <w:tcW w:w="4707" w:type="dxa"/>
          </w:tcPr>
          <w:p w14:paraId="1F748CC0" w14:textId="7ABD8EB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Principles of Biology I Laboratory</w:t>
            </w:r>
          </w:p>
        </w:tc>
        <w:tc>
          <w:tcPr>
            <w:tcW w:w="1275" w:type="dxa"/>
          </w:tcPr>
          <w:p w14:paraId="5548646F" w14:textId="77777777" w:rsidR="005D442C" w:rsidRPr="004F73DC" w:rsidRDefault="005D442C" w:rsidP="005D442C">
            <w:pPr>
              <w:jc w:val="right"/>
              <w:rPr>
                <w:rFonts w:ascii="TH SarabunPSK" w:hAnsi="TH SarabunPSK" w:cs="TH SarabunPSK"/>
                <w:noProof/>
                <w:sz w:val="32"/>
                <w:szCs w:val="32"/>
              </w:rPr>
            </w:pPr>
          </w:p>
        </w:tc>
      </w:tr>
      <w:tr w:rsidR="005D442C" w:rsidRPr="004F73DC" w14:paraId="006C81B6" w14:textId="77777777" w:rsidTr="00DC23AB">
        <w:tc>
          <w:tcPr>
            <w:tcW w:w="1559" w:type="dxa"/>
          </w:tcPr>
          <w:p w14:paraId="5CA74137" w14:textId="3467775E"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103</w:t>
            </w:r>
          </w:p>
        </w:tc>
        <w:tc>
          <w:tcPr>
            <w:tcW w:w="4707" w:type="dxa"/>
          </w:tcPr>
          <w:p w14:paraId="177DCEE6" w14:textId="45B5104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หลักชีววิทยา</w:t>
            </w:r>
            <w:r w:rsidRPr="004F73DC">
              <w:rPr>
                <w:rFonts w:ascii="TH SarabunPSK" w:hAnsi="TH SarabunPSK" w:cs="TH SarabunPSK"/>
                <w:noProof/>
                <w:sz w:val="32"/>
                <w:szCs w:val="32"/>
              </w:rPr>
              <w:t xml:space="preserve"> 2 </w:t>
            </w:r>
            <w:r w:rsidRPr="004F73DC">
              <w:rPr>
                <w:rFonts w:ascii="TH SarabunPSK" w:hAnsi="TH SarabunPSK" w:cs="TH SarabunPSK"/>
                <w:noProof/>
                <w:sz w:val="32"/>
                <w:szCs w:val="32"/>
                <w:cs/>
              </w:rPr>
              <w:t xml:space="preserve"> </w:t>
            </w:r>
          </w:p>
        </w:tc>
        <w:tc>
          <w:tcPr>
            <w:tcW w:w="1275" w:type="dxa"/>
          </w:tcPr>
          <w:p w14:paraId="507700F4" w14:textId="2FC60DD0"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350B52B8" w14:textId="77777777" w:rsidTr="00DC23AB">
        <w:tc>
          <w:tcPr>
            <w:tcW w:w="1559" w:type="dxa"/>
          </w:tcPr>
          <w:p w14:paraId="5DB8DA43" w14:textId="77777777" w:rsidR="005D442C" w:rsidRPr="004F73DC" w:rsidRDefault="005D442C" w:rsidP="005D442C">
            <w:pPr>
              <w:rPr>
                <w:rFonts w:ascii="TH SarabunPSK" w:hAnsi="TH SarabunPSK" w:cs="TH SarabunPSK"/>
                <w:noProof/>
                <w:sz w:val="32"/>
                <w:szCs w:val="32"/>
              </w:rPr>
            </w:pPr>
          </w:p>
        </w:tc>
        <w:tc>
          <w:tcPr>
            <w:tcW w:w="4707" w:type="dxa"/>
          </w:tcPr>
          <w:p w14:paraId="179A308F" w14:textId="703EE398"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Principles of Biology II</w:t>
            </w:r>
          </w:p>
        </w:tc>
        <w:tc>
          <w:tcPr>
            <w:tcW w:w="1275" w:type="dxa"/>
          </w:tcPr>
          <w:p w14:paraId="11459254" w14:textId="77777777" w:rsidR="005D442C" w:rsidRPr="004F73DC" w:rsidRDefault="005D442C" w:rsidP="005D442C">
            <w:pPr>
              <w:jc w:val="right"/>
              <w:rPr>
                <w:rFonts w:ascii="TH SarabunPSK" w:hAnsi="TH SarabunPSK" w:cs="TH SarabunPSK"/>
                <w:noProof/>
                <w:sz w:val="32"/>
                <w:szCs w:val="32"/>
              </w:rPr>
            </w:pPr>
          </w:p>
        </w:tc>
      </w:tr>
      <w:tr w:rsidR="005D442C" w:rsidRPr="004F73DC" w14:paraId="5B70C5CA" w14:textId="77777777" w:rsidTr="00DC23AB">
        <w:tc>
          <w:tcPr>
            <w:tcW w:w="1559" w:type="dxa"/>
          </w:tcPr>
          <w:p w14:paraId="0E712B26" w14:textId="331EE11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w:t>
            </w:r>
          </w:p>
        </w:tc>
        <w:tc>
          <w:tcPr>
            <w:tcW w:w="4707" w:type="dxa"/>
          </w:tcPr>
          <w:p w14:paraId="2690FD2A" w14:textId="24C6ECD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ปฏิบัติการหลักชีววิทยา</w:t>
            </w:r>
            <w:r w:rsidRPr="004F73DC">
              <w:rPr>
                <w:rFonts w:ascii="TH SarabunPSK" w:hAnsi="TH SarabunPSK" w:cs="TH SarabunPSK"/>
                <w:noProof/>
                <w:sz w:val="32"/>
                <w:szCs w:val="32"/>
              </w:rPr>
              <w:t xml:space="preserve"> 2 </w:t>
            </w:r>
          </w:p>
        </w:tc>
        <w:tc>
          <w:tcPr>
            <w:tcW w:w="1275" w:type="dxa"/>
          </w:tcPr>
          <w:p w14:paraId="234CFC1E" w14:textId="72E4D1C7"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302BA4AE" w14:textId="77777777" w:rsidTr="00DC23AB">
        <w:tc>
          <w:tcPr>
            <w:tcW w:w="1559" w:type="dxa"/>
          </w:tcPr>
          <w:p w14:paraId="1060CDBF" w14:textId="77777777" w:rsidR="005D442C" w:rsidRPr="004F73DC" w:rsidRDefault="005D442C" w:rsidP="005D442C">
            <w:pPr>
              <w:rPr>
                <w:rFonts w:ascii="TH SarabunPSK" w:hAnsi="TH SarabunPSK" w:cs="TH SarabunPSK"/>
                <w:noProof/>
                <w:sz w:val="32"/>
                <w:szCs w:val="32"/>
              </w:rPr>
            </w:pPr>
          </w:p>
        </w:tc>
        <w:tc>
          <w:tcPr>
            <w:tcW w:w="4707" w:type="dxa"/>
          </w:tcPr>
          <w:p w14:paraId="6CC1D96C" w14:textId="6442E5C0"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Principles of Biology II Laboratory</w:t>
            </w:r>
          </w:p>
        </w:tc>
        <w:tc>
          <w:tcPr>
            <w:tcW w:w="1275" w:type="dxa"/>
          </w:tcPr>
          <w:p w14:paraId="63BEF78C" w14:textId="77777777" w:rsidR="005D442C" w:rsidRPr="004F73DC" w:rsidRDefault="005D442C" w:rsidP="005D442C">
            <w:pPr>
              <w:jc w:val="right"/>
              <w:rPr>
                <w:rFonts w:ascii="TH SarabunPSK" w:hAnsi="TH SarabunPSK" w:cs="TH SarabunPSK"/>
                <w:noProof/>
                <w:sz w:val="32"/>
                <w:szCs w:val="32"/>
              </w:rPr>
            </w:pPr>
          </w:p>
        </w:tc>
      </w:tr>
      <w:tr w:rsidR="005D442C" w:rsidRPr="004F73DC" w14:paraId="52813427" w14:textId="77777777" w:rsidTr="00DC23AB">
        <w:trPr>
          <w:trHeight w:val="378"/>
        </w:trPr>
        <w:tc>
          <w:tcPr>
            <w:tcW w:w="1559" w:type="dxa"/>
          </w:tcPr>
          <w:p w14:paraId="1559737E" w14:textId="1E1C9AE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w:t>
            </w:r>
          </w:p>
        </w:tc>
        <w:tc>
          <w:tcPr>
            <w:tcW w:w="4707" w:type="dxa"/>
          </w:tcPr>
          <w:p w14:paraId="23B058CE" w14:textId="2779A26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ชีววิทยาทั่วไป </w:t>
            </w:r>
          </w:p>
        </w:tc>
        <w:tc>
          <w:tcPr>
            <w:tcW w:w="1275" w:type="dxa"/>
          </w:tcPr>
          <w:p w14:paraId="3F4B9ADF" w14:textId="342FB07B"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42858364" w14:textId="77777777" w:rsidTr="00DC23AB">
        <w:trPr>
          <w:trHeight w:val="378"/>
        </w:trPr>
        <w:tc>
          <w:tcPr>
            <w:tcW w:w="1559" w:type="dxa"/>
          </w:tcPr>
          <w:p w14:paraId="41BA9F86" w14:textId="77777777" w:rsidR="005D442C" w:rsidRPr="004F73DC" w:rsidRDefault="005D442C" w:rsidP="005D442C">
            <w:pPr>
              <w:rPr>
                <w:rFonts w:ascii="TH SarabunPSK" w:hAnsi="TH SarabunPSK" w:cs="TH SarabunPSK"/>
                <w:noProof/>
                <w:sz w:val="32"/>
                <w:szCs w:val="32"/>
              </w:rPr>
            </w:pPr>
          </w:p>
        </w:tc>
        <w:tc>
          <w:tcPr>
            <w:tcW w:w="4707" w:type="dxa"/>
          </w:tcPr>
          <w:p w14:paraId="2F86ABFA" w14:textId="18670E8D"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General Biology</w:t>
            </w:r>
          </w:p>
        </w:tc>
        <w:tc>
          <w:tcPr>
            <w:tcW w:w="1275" w:type="dxa"/>
          </w:tcPr>
          <w:p w14:paraId="5C80568F" w14:textId="77777777" w:rsidR="005D442C" w:rsidRPr="004F73DC" w:rsidRDefault="005D442C" w:rsidP="005D442C">
            <w:pPr>
              <w:jc w:val="right"/>
              <w:rPr>
                <w:rFonts w:ascii="TH SarabunPSK" w:hAnsi="TH SarabunPSK" w:cs="TH SarabunPSK"/>
                <w:noProof/>
                <w:sz w:val="32"/>
                <w:szCs w:val="32"/>
              </w:rPr>
            </w:pPr>
          </w:p>
        </w:tc>
      </w:tr>
      <w:tr w:rsidR="005D442C" w:rsidRPr="004F73DC" w14:paraId="624FE2CD" w14:textId="77777777" w:rsidTr="00DC23AB">
        <w:trPr>
          <w:trHeight w:val="378"/>
        </w:trPr>
        <w:tc>
          <w:tcPr>
            <w:tcW w:w="1559" w:type="dxa"/>
          </w:tcPr>
          <w:p w14:paraId="170E6C32" w14:textId="2E460E6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105E</w:t>
            </w:r>
          </w:p>
        </w:tc>
        <w:tc>
          <w:tcPr>
            <w:tcW w:w="4707" w:type="dxa"/>
          </w:tcPr>
          <w:p w14:paraId="1F597DFA" w14:textId="0E5A8F38" w:rsidR="005D442C" w:rsidRPr="004F73DC" w:rsidRDefault="005D442C" w:rsidP="005D442C">
            <w:pPr>
              <w:rPr>
                <w:rFonts w:ascii="TH SarabunPSK" w:hAnsi="TH SarabunPSK" w:cs="TH SarabunPSK"/>
                <w:noProof/>
                <w:sz w:val="32"/>
                <w:szCs w:val="32"/>
                <w:cs/>
                <w:lang w:eastAsia="zh-CN"/>
              </w:rPr>
            </w:pPr>
            <w:r w:rsidRPr="004F73DC">
              <w:rPr>
                <w:rFonts w:ascii="TH SarabunPSK" w:hAnsi="TH SarabunPSK" w:cs="TH SarabunPSK"/>
                <w:noProof/>
                <w:sz w:val="32"/>
                <w:szCs w:val="32"/>
                <w:cs/>
              </w:rPr>
              <w:t xml:space="preserve">ชีววิทยาทั่วไป </w:t>
            </w:r>
          </w:p>
        </w:tc>
        <w:tc>
          <w:tcPr>
            <w:tcW w:w="1275" w:type="dxa"/>
          </w:tcPr>
          <w:p w14:paraId="4742A20F" w14:textId="6714D321"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5A839EEE" w14:textId="77777777" w:rsidTr="00DC23AB">
        <w:trPr>
          <w:trHeight w:val="378"/>
        </w:trPr>
        <w:tc>
          <w:tcPr>
            <w:tcW w:w="1559" w:type="dxa"/>
          </w:tcPr>
          <w:p w14:paraId="2DBCCC02" w14:textId="77777777" w:rsidR="005D442C" w:rsidRPr="004F73DC" w:rsidRDefault="005D442C" w:rsidP="005D442C">
            <w:pPr>
              <w:rPr>
                <w:rFonts w:ascii="TH SarabunPSK" w:hAnsi="TH SarabunPSK" w:cs="TH SarabunPSK"/>
                <w:noProof/>
                <w:sz w:val="32"/>
                <w:szCs w:val="32"/>
              </w:rPr>
            </w:pPr>
          </w:p>
        </w:tc>
        <w:tc>
          <w:tcPr>
            <w:tcW w:w="4707" w:type="dxa"/>
          </w:tcPr>
          <w:p w14:paraId="3EEB3408" w14:textId="52FCA8A2"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 xml:space="preserve">General Biology </w:t>
            </w:r>
          </w:p>
        </w:tc>
        <w:tc>
          <w:tcPr>
            <w:tcW w:w="1275" w:type="dxa"/>
          </w:tcPr>
          <w:p w14:paraId="6037DF6F" w14:textId="77777777" w:rsidR="005D442C" w:rsidRPr="004F73DC" w:rsidRDefault="005D442C" w:rsidP="005D442C">
            <w:pPr>
              <w:jc w:val="right"/>
              <w:rPr>
                <w:rFonts w:ascii="TH SarabunPSK" w:hAnsi="TH SarabunPSK" w:cs="TH SarabunPSK"/>
                <w:noProof/>
                <w:sz w:val="32"/>
                <w:szCs w:val="32"/>
              </w:rPr>
            </w:pPr>
          </w:p>
        </w:tc>
      </w:tr>
      <w:tr w:rsidR="005D442C" w:rsidRPr="004F73DC" w14:paraId="527DBA71" w14:textId="77777777" w:rsidTr="00DC23AB">
        <w:tc>
          <w:tcPr>
            <w:tcW w:w="1559" w:type="dxa"/>
          </w:tcPr>
          <w:p w14:paraId="06750919" w14:textId="02D75F7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w:t>
            </w:r>
          </w:p>
        </w:tc>
        <w:tc>
          <w:tcPr>
            <w:tcW w:w="4707" w:type="dxa"/>
          </w:tcPr>
          <w:p w14:paraId="52EAC87E" w14:textId="12628FE0"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ปฏิบัติการชีววิทยาทั่วไป </w:t>
            </w:r>
          </w:p>
        </w:tc>
        <w:tc>
          <w:tcPr>
            <w:tcW w:w="1275" w:type="dxa"/>
          </w:tcPr>
          <w:p w14:paraId="141A5D65" w14:textId="3C4320CB"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737FC81D" w14:textId="77777777" w:rsidTr="00DC23AB">
        <w:tc>
          <w:tcPr>
            <w:tcW w:w="1559" w:type="dxa"/>
          </w:tcPr>
          <w:p w14:paraId="3C665738" w14:textId="77777777" w:rsidR="005D442C" w:rsidRPr="004F73DC" w:rsidRDefault="005D442C" w:rsidP="005D442C">
            <w:pPr>
              <w:rPr>
                <w:rFonts w:ascii="TH SarabunPSK" w:hAnsi="TH SarabunPSK" w:cs="TH SarabunPSK"/>
                <w:noProof/>
                <w:sz w:val="32"/>
                <w:szCs w:val="32"/>
              </w:rPr>
            </w:pPr>
          </w:p>
        </w:tc>
        <w:tc>
          <w:tcPr>
            <w:tcW w:w="4707" w:type="dxa"/>
          </w:tcPr>
          <w:p w14:paraId="3D2CD4D6" w14:textId="21FB04DF"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General Biology Laboratory</w:t>
            </w:r>
          </w:p>
        </w:tc>
        <w:tc>
          <w:tcPr>
            <w:tcW w:w="1275" w:type="dxa"/>
          </w:tcPr>
          <w:p w14:paraId="7BEDF93E" w14:textId="77777777" w:rsidR="005D442C" w:rsidRPr="004F73DC" w:rsidRDefault="005D442C" w:rsidP="005D442C">
            <w:pPr>
              <w:jc w:val="right"/>
              <w:rPr>
                <w:rFonts w:ascii="TH SarabunPSK" w:hAnsi="TH SarabunPSK" w:cs="TH SarabunPSK"/>
                <w:noProof/>
                <w:sz w:val="32"/>
                <w:szCs w:val="32"/>
              </w:rPr>
            </w:pPr>
          </w:p>
        </w:tc>
      </w:tr>
      <w:tr w:rsidR="005D442C" w:rsidRPr="004F73DC" w14:paraId="6DF49EF8" w14:textId="77777777" w:rsidTr="00DC23AB">
        <w:tc>
          <w:tcPr>
            <w:tcW w:w="1559" w:type="dxa"/>
          </w:tcPr>
          <w:p w14:paraId="082D05D6" w14:textId="4F309927"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106E</w:t>
            </w:r>
          </w:p>
        </w:tc>
        <w:tc>
          <w:tcPr>
            <w:tcW w:w="4707" w:type="dxa"/>
          </w:tcPr>
          <w:p w14:paraId="42459B9D" w14:textId="6AB1BCCC"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ปฏิบัติการชีววิทยาทั่วไป </w:t>
            </w:r>
          </w:p>
        </w:tc>
        <w:tc>
          <w:tcPr>
            <w:tcW w:w="1275" w:type="dxa"/>
          </w:tcPr>
          <w:p w14:paraId="036FAAB5" w14:textId="2DC7303A"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779A3ED5" w14:textId="77777777" w:rsidTr="00DC23AB">
        <w:tc>
          <w:tcPr>
            <w:tcW w:w="1559" w:type="dxa"/>
          </w:tcPr>
          <w:p w14:paraId="5C83794B" w14:textId="77777777" w:rsidR="005D442C" w:rsidRPr="004F73DC" w:rsidRDefault="005D442C" w:rsidP="005D442C">
            <w:pPr>
              <w:rPr>
                <w:rFonts w:ascii="TH SarabunPSK" w:hAnsi="TH SarabunPSK" w:cs="TH SarabunPSK"/>
                <w:noProof/>
                <w:sz w:val="32"/>
                <w:szCs w:val="32"/>
              </w:rPr>
            </w:pPr>
          </w:p>
        </w:tc>
        <w:tc>
          <w:tcPr>
            <w:tcW w:w="4707" w:type="dxa"/>
          </w:tcPr>
          <w:p w14:paraId="3AD10CFC" w14:textId="70E3F5E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General Biology Laboratory</w:t>
            </w:r>
          </w:p>
        </w:tc>
        <w:tc>
          <w:tcPr>
            <w:tcW w:w="1275" w:type="dxa"/>
          </w:tcPr>
          <w:p w14:paraId="00EBF81E" w14:textId="77777777" w:rsidR="005D442C" w:rsidRPr="004F73DC" w:rsidRDefault="005D442C" w:rsidP="005D442C">
            <w:pPr>
              <w:jc w:val="right"/>
              <w:rPr>
                <w:rFonts w:ascii="TH SarabunPSK" w:hAnsi="TH SarabunPSK" w:cs="TH SarabunPSK"/>
                <w:noProof/>
                <w:sz w:val="32"/>
                <w:szCs w:val="32"/>
              </w:rPr>
            </w:pPr>
          </w:p>
        </w:tc>
      </w:tr>
      <w:tr w:rsidR="005D442C" w:rsidRPr="004F73DC" w14:paraId="2ED4AB48" w14:textId="77777777" w:rsidTr="00DC23AB">
        <w:tc>
          <w:tcPr>
            <w:tcW w:w="1559" w:type="dxa"/>
          </w:tcPr>
          <w:p w14:paraId="73696A76" w14:textId="2EE04C2E"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171</w:t>
            </w:r>
          </w:p>
        </w:tc>
        <w:tc>
          <w:tcPr>
            <w:tcW w:w="4707" w:type="dxa"/>
          </w:tcPr>
          <w:p w14:paraId="2E262AA1" w14:textId="792FAB1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ชีววิทยาของเซลล์สำหรับวิทยาศาสตร์สุขภาพ </w:t>
            </w:r>
          </w:p>
        </w:tc>
        <w:tc>
          <w:tcPr>
            <w:tcW w:w="1275" w:type="dxa"/>
          </w:tcPr>
          <w:p w14:paraId="093E1C69" w14:textId="5A0DDE70"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7B3428A0" w14:textId="77777777" w:rsidTr="00DC23AB">
        <w:tc>
          <w:tcPr>
            <w:tcW w:w="1559" w:type="dxa"/>
          </w:tcPr>
          <w:p w14:paraId="2FBBB968" w14:textId="77777777" w:rsidR="005D442C" w:rsidRPr="004F73DC" w:rsidRDefault="005D442C" w:rsidP="005D442C">
            <w:pPr>
              <w:rPr>
                <w:rFonts w:ascii="TH SarabunPSK" w:hAnsi="TH SarabunPSK" w:cs="TH SarabunPSK"/>
                <w:noProof/>
                <w:sz w:val="32"/>
                <w:szCs w:val="32"/>
              </w:rPr>
            </w:pPr>
          </w:p>
        </w:tc>
        <w:tc>
          <w:tcPr>
            <w:tcW w:w="4707" w:type="dxa"/>
          </w:tcPr>
          <w:p w14:paraId="4FC492DD" w14:textId="6EC2D45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Cell Biology for Health Science</w:t>
            </w:r>
          </w:p>
        </w:tc>
        <w:tc>
          <w:tcPr>
            <w:tcW w:w="1275" w:type="dxa"/>
          </w:tcPr>
          <w:p w14:paraId="4342F815" w14:textId="77777777" w:rsidR="005D442C" w:rsidRPr="004F73DC" w:rsidRDefault="005D442C" w:rsidP="005D442C">
            <w:pPr>
              <w:jc w:val="right"/>
              <w:rPr>
                <w:rFonts w:ascii="TH SarabunPSK" w:hAnsi="TH SarabunPSK" w:cs="TH SarabunPSK"/>
                <w:noProof/>
                <w:sz w:val="32"/>
                <w:szCs w:val="32"/>
              </w:rPr>
            </w:pPr>
          </w:p>
        </w:tc>
      </w:tr>
      <w:tr w:rsidR="005D442C" w:rsidRPr="004F73DC" w14:paraId="7273D10E" w14:textId="77777777" w:rsidTr="00DC23AB">
        <w:tc>
          <w:tcPr>
            <w:tcW w:w="1559" w:type="dxa"/>
          </w:tcPr>
          <w:p w14:paraId="1B076AA7" w14:textId="31890ED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171E</w:t>
            </w:r>
          </w:p>
        </w:tc>
        <w:tc>
          <w:tcPr>
            <w:tcW w:w="4707" w:type="dxa"/>
          </w:tcPr>
          <w:p w14:paraId="06934B22" w14:textId="38D606B5"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ชีววิทยาของเซลล์สำหรับวิทยาศาสตร์สุขภาพ </w:t>
            </w:r>
          </w:p>
        </w:tc>
        <w:tc>
          <w:tcPr>
            <w:tcW w:w="1275" w:type="dxa"/>
          </w:tcPr>
          <w:p w14:paraId="5BB60F3F" w14:textId="0040B020"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548116E6" w14:textId="77777777" w:rsidTr="00DC23AB">
        <w:tc>
          <w:tcPr>
            <w:tcW w:w="1559" w:type="dxa"/>
          </w:tcPr>
          <w:p w14:paraId="6027F8E0" w14:textId="77777777" w:rsidR="005D442C" w:rsidRPr="004F73DC" w:rsidRDefault="005D442C" w:rsidP="005D442C">
            <w:pPr>
              <w:rPr>
                <w:rFonts w:ascii="TH SarabunPSK" w:hAnsi="TH SarabunPSK" w:cs="TH SarabunPSK"/>
                <w:noProof/>
                <w:sz w:val="32"/>
                <w:szCs w:val="32"/>
              </w:rPr>
            </w:pPr>
          </w:p>
        </w:tc>
        <w:tc>
          <w:tcPr>
            <w:tcW w:w="4707" w:type="dxa"/>
          </w:tcPr>
          <w:p w14:paraId="78838DB3" w14:textId="4C6D9C3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Cell Biology for Health Science</w:t>
            </w:r>
          </w:p>
        </w:tc>
        <w:tc>
          <w:tcPr>
            <w:tcW w:w="1275" w:type="dxa"/>
          </w:tcPr>
          <w:p w14:paraId="69E0148B" w14:textId="77777777" w:rsidR="005D442C" w:rsidRPr="004F73DC" w:rsidRDefault="005D442C" w:rsidP="005D442C">
            <w:pPr>
              <w:jc w:val="right"/>
              <w:rPr>
                <w:rFonts w:ascii="TH SarabunPSK" w:hAnsi="TH SarabunPSK" w:cs="TH SarabunPSK"/>
                <w:noProof/>
                <w:sz w:val="32"/>
                <w:szCs w:val="32"/>
              </w:rPr>
            </w:pPr>
          </w:p>
        </w:tc>
      </w:tr>
      <w:tr w:rsidR="005D442C" w:rsidRPr="004F73DC" w14:paraId="27782CDA" w14:textId="77777777" w:rsidTr="00DC23AB">
        <w:tc>
          <w:tcPr>
            <w:tcW w:w="1559" w:type="dxa"/>
          </w:tcPr>
          <w:p w14:paraId="77585FCD" w14:textId="734AC1E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172</w:t>
            </w:r>
          </w:p>
        </w:tc>
        <w:tc>
          <w:tcPr>
            <w:tcW w:w="4707" w:type="dxa"/>
          </w:tcPr>
          <w:p w14:paraId="14602B0B" w14:textId="2A32782E"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ปฏิบัติการชีววิทยาของเซลล์สำหรับวิทยาศาสตร์สุขภาพ </w:t>
            </w:r>
          </w:p>
        </w:tc>
        <w:tc>
          <w:tcPr>
            <w:tcW w:w="1275" w:type="dxa"/>
          </w:tcPr>
          <w:p w14:paraId="48600A4E" w14:textId="4B2D573B"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42FE0CC2" w14:textId="77777777" w:rsidTr="00DC23AB">
        <w:tc>
          <w:tcPr>
            <w:tcW w:w="1559" w:type="dxa"/>
          </w:tcPr>
          <w:p w14:paraId="485D6ADB" w14:textId="77777777" w:rsidR="005D442C" w:rsidRPr="004F73DC" w:rsidRDefault="005D442C" w:rsidP="005D442C">
            <w:pPr>
              <w:rPr>
                <w:rFonts w:ascii="TH SarabunPSK" w:hAnsi="TH SarabunPSK" w:cs="TH SarabunPSK"/>
                <w:noProof/>
                <w:sz w:val="32"/>
                <w:szCs w:val="32"/>
              </w:rPr>
            </w:pPr>
          </w:p>
        </w:tc>
        <w:tc>
          <w:tcPr>
            <w:tcW w:w="4707" w:type="dxa"/>
          </w:tcPr>
          <w:p w14:paraId="42D92E39" w14:textId="14889A4B"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Cell Biology for Health Science Laboratory</w:t>
            </w:r>
          </w:p>
        </w:tc>
        <w:tc>
          <w:tcPr>
            <w:tcW w:w="1275" w:type="dxa"/>
          </w:tcPr>
          <w:p w14:paraId="20CF124E" w14:textId="77777777" w:rsidR="005D442C" w:rsidRPr="004F73DC" w:rsidRDefault="005D442C" w:rsidP="005D442C">
            <w:pPr>
              <w:jc w:val="right"/>
              <w:rPr>
                <w:rFonts w:ascii="TH SarabunPSK" w:hAnsi="TH SarabunPSK" w:cs="TH SarabunPSK"/>
                <w:noProof/>
                <w:sz w:val="32"/>
                <w:szCs w:val="32"/>
              </w:rPr>
            </w:pPr>
          </w:p>
        </w:tc>
      </w:tr>
      <w:tr w:rsidR="005D442C" w:rsidRPr="004F73DC" w14:paraId="4FCD98E8" w14:textId="77777777" w:rsidTr="00DC23AB">
        <w:tc>
          <w:tcPr>
            <w:tcW w:w="1559" w:type="dxa"/>
          </w:tcPr>
          <w:p w14:paraId="273C40D3" w14:textId="5F90235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172E</w:t>
            </w:r>
          </w:p>
        </w:tc>
        <w:tc>
          <w:tcPr>
            <w:tcW w:w="4707" w:type="dxa"/>
          </w:tcPr>
          <w:p w14:paraId="4D8FAA08" w14:textId="473FF3A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ปฏิบัติการชีววิทยาของเซลล์สำหรับวิทยาศาสตร์สุขภาพ </w:t>
            </w:r>
          </w:p>
        </w:tc>
        <w:tc>
          <w:tcPr>
            <w:tcW w:w="1275" w:type="dxa"/>
          </w:tcPr>
          <w:p w14:paraId="1B7AC468" w14:textId="034DD928"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7B938EBD" w14:textId="77777777" w:rsidTr="00DC23AB">
        <w:tc>
          <w:tcPr>
            <w:tcW w:w="1559" w:type="dxa"/>
          </w:tcPr>
          <w:p w14:paraId="1D6FCEEE" w14:textId="77777777" w:rsidR="005D442C" w:rsidRPr="004F73DC" w:rsidRDefault="005D442C" w:rsidP="005D442C">
            <w:pPr>
              <w:rPr>
                <w:rFonts w:ascii="TH SarabunPSK" w:hAnsi="TH SarabunPSK" w:cs="TH SarabunPSK"/>
                <w:noProof/>
                <w:sz w:val="32"/>
                <w:szCs w:val="32"/>
              </w:rPr>
            </w:pPr>
          </w:p>
        </w:tc>
        <w:tc>
          <w:tcPr>
            <w:tcW w:w="4707" w:type="dxa"/>
          </w:tcPr>
          <w:p w14:paraId="65624159" w14:textId="2E4AB867"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Cell Biology for Health Science Laboratory</w:t>
            </w:r>
          </w:p>
        </w:tc>
        <w:tc>
          <w:tcPr>
            <w:tcW w:w="1275" w:type="dxa"/>
          </w:tcPr>
          <w:p w14:paraId="0571D8B7" w14:textId="77777777" w:rsidR="005D442C" w:rsidRPr="004F73DC" w:rsidRDefault="005D442C" w:rsidP="005D442C">
            <w:pPr>
              <w:jc w:val="right"/>
              <w:rPr>
                <w:rFonts w:ascii="TH SarabunPSK" w:hAnsi="TH SarabunPSK" w:cs="TH SarabunPSK"/>
                <w:noProof/>
                <w:sz w:val="32"/>
                <w:szCs w:val="32"/>
              </w:rPr>
            </w:pPr>
          </w:p>
        </w:tc>
      </w:tr>
      <w:tr w:rsidR="005D442C" w:rsidRPr="004F73DC" w14:paraId="1615E03A" w14:textId="77777777" w:rsidTr="00DC23AB">
        <w:tc>
          <w:tcPr>
            <w:tcW w:w="1559" w:type="dxa"/>
          </w:tcPr>
          <w:p w14:paraId="66D7D395" w14:textId="71FD8F6A"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211</w:t>
            </w:r>
          </w:p>
        </w:tc>
        <w:tc>
          <w:tcPr>
            <w:tcW w:w="4707" w:type="dxa"/>
          </w:tcPr>
          <w:p w14:paraId="00DCDCC4" w14:textId="1DD8471C"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จุลชีววิทยา</w:t>
            </w:r>
          </w:p>
        </w:tc>
        <w:tc>
          <w:tcPr>
            <w:tcW w:w="1275" w:type="dxa"/>
          </w:tcPr>
          <w:p w14:paraId="340DF251" w14:textId="0A89938D"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2DF6EB97" w14:textId="77777777" w:rsidTr="00DC23AB">
        <w:tc>
          <w:tcPr>
            <w:tcW w:w="1559" w:type="dxa"/>
          </w:tcPr>
          <w:p w14:paraId="6047C508" w14:textId="77777777" w:rsidR="005D442C" w:rsidRPr="004F73DC" w:rsidRDefault="005D442C" w:rsidP="005D442C">
            <w:pPr>
              <w:rPr>
                <w:rFonts w:ascii="TH SarabunPSK" w:hAnsi="TH SarabunPSK" w:cs="TH SarabunPSK"/>
                <w:noProof/>
                <w:sz w:val="32"/>
                <w:szCs w:val="32"/>
              </w:rPr>
            </w:pPr>
          </w:p>
        </w:tc>
        <w:tc>
          <w:tcPr>
            <w:tcW w:w="4707" w:type="dxa"/>
          </w:tcPr>
          <w:p w14:paraId="3C5EAFB1" w14:textId="02E4D7A4"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Microbiology</w:t>
            </w:r>
          </w:p>
        </w:tc>
        <w:tc>
          <w:tcPr>
            <w:tcW w:w="1275" w:type="dxa"/>
          </w:tcPr>
          <w:p w14:paraId="1786EB20" w14:textId="77777777" w:rsidR="005D442C" w:rsidRPr="004F73DC" w:rsidRDefault="005D442C" w:rsidP="005D442C">
            <w:pPr>
              <w:jc w:val="right"/>
              <w:rPr>
                <w:rFonts w:ascii="TH SarabunPSK" w:hAnsi="TH SarabunPSK" w:cs="TH SarabunPSK"/>
                <w:noProof/>
                <w:sz w:val="32"/>
                <w:szCs w:val="32"/>
              </w:rPr>
            </w:pPr>
          </w:p>
        </w:tc>
      </w:tr>
      <w:tr w:rsidR="005D442C" w:rsidRPr="004F73DC" w14:paraId="6396664A" w14:textId="77777777" w:rsidTr="00DC23AB">
        <w:tc>
          <w:tcPr>
            <w:tcW w:w="1559" w:type="dxa"/>
          </w:tcPr>
          <w:p w14:paraId="74B8C5D6" w14:textId="1FB13A1A"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lastRenderedPageBreak/>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212</w:t>
            </w:r>
          </w:p>
        </w:tc>
        <w:tc>
          <w:tcPr>
            <w:tcW w:w="4707" w:type="dxa"/>
          </w:tcPr>
          <w:p w14:paraId="6F8A959B" w14:textId="688BDCB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ปฏิบัติการจุลชีววิทยา </w:t>
            </w:r>
          </w:p>
        </w:tc>
        <w:tc>
          <w:tcPr>
            <w:tcW w:w="1275" w:type="dxa"/>
          </w:tcPr>
          <w:p w14:paraId="329A46AF" w14:textId="6D3AD264"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6F1510A8" w14:textId="77777777" w:rsidTr="00DC23AB">
        <w:tc>
          <w:tcPr>
            <w:tcW w:w="1559" w:type="dxa"/>
          </w:tcPr>
          <w:p w14:paraId="1BDF0000" w14:textId="77777777" w:rsidR="005D442C" w:rsidRPr="004F73DC" w:rsidRDefault="005D442C" w:rsidP="005D442C">
            <w:pPr>
              <w:rPr>
                <w:rFonts w:ascii="TH SarabunPSK" w:hAnsi="TH SarabunPSK" w:cs="TH SarabunPSK"/>
                <w:noProof/>
                <w:sz w:val="32"/>
                <w:szCs w:val="32"/>
              </w:rPr>
            </w:pPr>
          </w:p>
        </w:tc>
        <w:tc>
          <w:tcPr>
            <w:tcW w:w="4707" w:type="dxa"/>
          </w:tcPr>
          <w:p w14:paraId="550FAEAE" w14:textId="785FF2FF"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Microbiology Laboratory</w:t>
            </w:r>
          </w:p>
        </w:tc>
        <w:tc>
          <w:tcPr>
            <w:tcW w:w="1275" w:type="dxa"/>
          </w:tcPr>
          <w:p w14:paraId="55AD2945" w14:textId="77777777" w:rsidR="005D442C" w:rsidRPr="004F73DC" w:rsidRDefault="005D442C" w:rsidP="005D442C">
            <w:pPr>
              <w:jc w:val="right"/>
              <w:rPr>
                <w:rFonts w:ascii="TH SarabunPSK" w:hAnsi="TH SarabunPSK" w:cs="TH SarabunPSK"/>
                <w:noProof/>
                <w:sz w:val="32"/>
                <w:szCs w:val="32"/>
              </w:rPr>
            </w:pPr>
          </w:p>
        </w:tc>
      </w:tr>
      <w:tr w:rsidR="005D442C" w:rsidRPr="004F73DC" w14:paraId="6D60A546" w14:textId="77777777" w:rsidTr="00DC23AB">
        <w:tc>
          <w:tcPr>
            <w:tcW w:w="1559" w:type="dxa"/>
          </w:tcPr>
          <w:p w14:paraId="162D0002" w14:textId="7DC20A2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w:t>
            </w:r>
          </w:p>
        </w:tc>
        <w:tc>
          <w:tcPr>
            <w:tcW w:w="4707" w:type="dxa"/>
          </w:tcPr>
          <w:p w14:paraId="576613AF" w14:textId="3F07E757" w:rsidR="005D442C" w:rsidRPr="004F73DC" w:rsidRDefault="005D442C" w:rsidP="005D442C">
            <w:pPr>
              <w:rPr>
                <w:rFonts w:ascii="TH SarabunPSK" w:hAnsi="TH SarabunPSK" w:cs="TH SarabunPSK"/>
                <w:noProof/>
                <w:sz w:val="32"/>
                <w:szCs w:val="32"/>
                <w:cs/>
              </w:rPr>
            </w:pPr>
            <w:r w:rsidRPr="004F73DC">
              <w:rPr>
                <w:rFonts w:ascii="TH SarabunPSK" w:hAnsi="TH SarabunPSK" w:cs="TH SarabunPSK"/>
                <w:noProof/>
                <w:sz w:val="32"/>
                <w:szCs w:val="32"/>
                <w:cs/>
              </w:rPr>
              <w:t xml:space="preserve">จุลชีววิทยาพื้นฐาน </w:t>
            </w:r>
          </w:p>
        </w:tc>
        <w:tc>
          <w:tcPr>
            <w:tcW w:w="1275" w:type="dxa"/>
          </w:tcPr>
          <w:p w14:paraId="020DFAF1" w14:textId="78864B1B"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5D442C" w:rsidRPr="004F73DC" w14:paraId="4DC1DBCE" w14:textId="77777777" w:rsidTr="00DC23AB">
        <w:tc>
          <w:tcPr>
            <w:tcW w:w="1559" w:type="dxa"/>
          </w:tcPr>
          <w:p w14:paraId="2FB15157" w14:textId="77777777" w:rsidR="005D442C" w:rsidRPr="004F73DC" w:rsidRDefault="005D442C" w:rsidP="005D442C">
            <w:pPr>
              <w:rPr>
                <w:rFonts w:ascii="TH SarabunPSK" w:hAnsi="TH SarabunPSK" w:cs="TH SarabunPSK"/>
                <w:noProof/>
                <w:sz w:val="32"/>
                <w:szCs w:val="32"/>
              </w:rPr>
            </w:pPr>
          </w:p>
        </w:tc>
        <w:tc>
          <w:tcPr>
            <w:tcW w:w="4707" w:type="dxa"/>
          </w:tcPr>
          <w:p w14:paraId="408A382B" w14:textId="3429E00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Fundamentals of Microbiology</w:t>
            </w:r>
          </w:p>
        </w:tc>
        <w:tc>
          <w:tcPr>
            <w:tcW w:w="1275" w:type="dxa"/>
          </w:tcPr>
          <w:p w14:paraId="1199A0FE" w14:textId="77777777" w:rsidR="005D442C" w:rsidRPr="004F73DC" w:rsidRDefault="005D442C" w:rsidP="005D442C">
            <w:pPr>
              <w:jc w:val="right"/>
              <w:rPr>
                <w:rFonts w:ascii="TH SarabunPSK" w:hAnsi="TH SarabunPSK" w:cs="TH SarabunPSK"/>
                <w:noProof/>
                <w:sz w:val="32"/>
                <w:szCs w:val="32"/>
              </w:rPr>
            </w:pPr>
          </w:p>
        </w:tc>
      </w:tr>
      <w:tr w:rsidR="005D442C" w:rsidRPr="004F73DC" w14:paraId="37A85156" w14:textId="77777777" w:rsidTr="00DC23AB">
        <w:tc>
          <w:tcPr>
            <w:tcW w:w="1559" w:type="dxa"/>
          </w:tcPr>
          <w:p w14:paraId="211A5C22" w14:textId="66D3208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213E</w:t>
            </w:r>
          </w:p>
        </w:tc>
        <w:tc>
          <w:tcPr>
            <w:tcW w:w="4707" w:type="dxa"/>
          </w:tcPr>
          <w:p w14:paraId="0B4D4638" w14:textId="6AA32F11"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จุลชีววิทยาพื้นฐาน </w:t>
            </w:r>
          </w:p>
        </w:tc>
        <w:tc>
          <w:tcPr>
            <w:tcW w:w="1275" w:type="dxa"/>
          </w:tcPr>
          <w:p w14:paraId="2E8B78DC" w14:textId="010ED86D"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4</w:t>
            </w:r>
            <w:r w:rsidRPr="004F73DC">
              <w:rPr>
                <w:rFonts w:ascii="TH SarabunPSK" w:hAnsi="TH SarabunPSK" w:cs="TH SarabunPSK"/>
                <w:noProof/>
                <w:sz w:val="32"/>
                <w:szCs w:val="32"/>
                <w:cs/>
              </w:rPr>
              <w:t>)</w:t>
            </w:r>
          </w:p>
        </w:tc>
      </w:tr>
      <w:tr w:rsidR="005D442C" w:rsidRPr="004F73DC" w14:paraId="446DD99B" w14:textId="77777777" w:rsidTr="00DC23AB">
        <w:tc>
          <w:tcPr>
            <w:tcW w:w="1559" w:type="dxa"/>
          </w:tcPr>
          <w:p w14:paraId="4F4519AC" w14:textId="77777777" w:rsidR="005D442C" w:rsidRPr="004F73DC" w:rsidRDefault="005D442C" w:rsidP="005D442C">
            <w:pPr>
              <w:rPr>
                <w:rFonts w:ascii="TH SarabunPSK" w:hAnsi="TH SarabunPSK" w:cs="TH SarabunPSK"/>
                <w:noProof/>
                <w:sz w:val="32"/>
                <w:szCs w:val="32"/>
              </w:rPr>
            </w:pPr>
          </w:p>
        </w:tc>
        <w:tc>
          <w:tcPr>
            <w:tcW w:w="4707" w:type="dxa"/>
          </w:tcPr>
          <w:p w14:paraId="28F6B5A0" w14:textId="361FE6EE"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 xml:space="preserve">Fundamentals of Microbiology </w:t>
            </w:r>
          </w:p>
        </w:tc>
        <w:tc>
          <w:tcPr>
            <w:tcW w:w="1275" w:type="dxa"/>
          </w:tcPr>
          <w:p w14:paraId="1BA2824F" w14:textId="77777777" w:rsidR="005D442C" w:rsidRPr="004F73DC" w:rsidRDefault="005D442C" w:rsidP="005D442C">
            <w:pPr>
              <w:jc w:val="right"/>
              <w:rPr>
                <w:rFonts w:ascii="TH SarabunPSK" w:hAnsi="TH SarabunPSK" w:cs="TH SarabunPSK"/>
                <w:noProof/>
                <w:sz w:val="32"/>
                <w:szCs w:val="32"/>
              </w:rPr>
            </w:pPr>
          </w:p>
        </w:tc>
      </w:tr>
      <w:tr w:rsidR="005D442C" w:rsidRPr="004F73DC" w14:paraId="63B02DF8" w14:textId="77777777" w:rsidTr="00DC23AB">
        <w:tc>
          <w:tcPr>
            <w:tcW w:w="1559" w:type="dxa"/>
          </w:tcPr>
          <w:p w14:paraId="4541DF08" w14:textId="53BB6618"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214</w:t>
            </w:r>
          </w:p>
        </w:tc>
        <w:tc>
          <w:tcPr>
            <w:tcW w:w="4707" w:type="dxa"/>
          </w:tcPr>
          <w:p w14:paraId="0B1619F0" w14:textId="16E2A3C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ปฏิบัติการจุลชีววิทยาพื้นฐาน </w:t>
            </w:r>
          </w:p>
        </w:tc>
        <w:tc>
          <w:tcPr>
            <w:tcW w:w="1275" w:type="dxa"/>
          </w:tcPr>
          <w:p w14:paraId="69EDD278" w14:textId="2B98FD4F"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7309B6C6" w14:textId="77777777" w:rsidTr="00DC23AB">
        <w:tc>
          <w:tcPr>
            <w:tcW w:w="1559" w:type="dxa"/>
          </w:tcPr>
          <w:p w14:paraId="78E05DE7" w14:textId="77777777" w:rsidR="005D442C" w:rsidRPr="004F73DC" w:rsidRDefault="005D442C" w:rsidP="005D442C">
            <w:pPr>
              <w:rPr>
                <w:rFonts w:ascii="TH SarabunPSK" w:hAnsi="TH SarabunPSK" w:cs="TH SarabunPSK"/>
                <w:noProof/>
                <w:sz w:val="32"/>
                <w:szCs w:val="32"/>
              </w:rPr>
            </w:pPr>
          </w:p>
        </w:tc>
        <w:tc>
          <w:tcPr>
            <w:tcW w:w="4707" w:type="dxa"/>
          </w:tcPr>
          <w:p w14:paraId="527F6CD0" w14:textId="09A6286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Fundamentals of Microbiology Laboratory</w:t>
            </w:r>
          </w:p>
        </w:tc>
        <w:tc>
          <w:tcPr>
            <w:tcW w:w="1275" w:type="dxa"/>
          </w:tcPr>
          <w:p w14:paraId="7D7E582D" w14:textId="77777777" w:rsidR="005D442C" w:rsidRPr="004F73DC" w:rsidRDefault="005D442C" w:rsidP="005D442C">
            <w:pPr>
              <w:jc w:val="right"/>
              <w:rPr>
                <w:rFonts w:ascii="TH SarabunPSK" w:hAnsi="TH SarabunPSK" w:cs="TH SarabunPSK"/>
                <w:noProof/>
                <w:sz w:val="32"/>
                <w:szCs w:val="32"/>
              </w:rPr>
            </w:pPr>
          </w:p>
        </w:tc>
      </w:tr>
      <w:tr w:rsidR="005D442C" w:rsidRPr="004F73DC" w14:paraId="4C96A337" w14:textId="77777777" w:rsidTr="00DC23AB">
        <w:tc>
          <w:tcPr>
            <w:tcW w:w="1559" w:type="dxa"/>
          </w:tcPr>
          <w:p w14:paraId="56B5B0A8" w14:textId="43130A64"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214E</w:t>
            </w:r>
          </w:p>
        </w:tc>
        <w:tc>
          <w:tcPr>
            <w:tcW w:w="4707" w:type="dxa"/>
          </w:tcPr>
          <w:p w14:paraId="1346F812" w14:textId="45C72A18"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ปฏิบัติการจุลชีววิทยาพื้นฐาน </w:t>
            </w:r>
          </w:p>
        </w:tc>
        <w:tc>
          <w:tcPr>
            <w:tcW w:w="1275" w:type="dxa"/>
          </w:tcPr>
          <w:p w14:paraId="24A7989E" w14:textId="08B1D769"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5D7D567E" w14:textId="77777777" w:rsidTr="00DC23AB">
        <w:tc>
          <w:tcPr>
            <w:tcW w:w="1559" w:type="dxa"/>
          </w:tcPr>
          <w:p w14:paraId="4A004933" w14:textId="77777777" w:rsidR="005D442C" w:rsidRPr="004F73DC" w:rsidRDefault="005D442C" w:rsidP="005D442C">
            <w:pPr>
              <w:rPr>
                <w:rFonts w:ascii="TH SarabunPSK" w:hAnsi="TH SarabunPSK" w:cs="TH SarabunPSK"/>
                <w:noProof/>
                <w:sz w:val="32"/>
                <w:szCs w:val="32"/>
              </w:rPr>
            </w:pPr>
          </w:p>
        </w:tc>
        <w:tc>
          <w:tcPr>
            <w:tcW w:w="4707" w:type="dxa"/>
          </w:tcPr>
          <w:p w14:paraId="080509AA" w14:textId="37BF8B5F"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Fundamentals of Microbiology Laboratory</w:t>
            </w:r>
          </w:p>
        </w:tc>
        <w:tc>
          <w:tcPr>
            <w:tcW w:w="1275" w:type="dxa"/>
          </w:tcPr>
          <w:p w14:paraId="445073F5" w14:textId="77777777" w:rsidR="005D442C" w:rsidRPr="004F73DC" w:rsidRDefault="005D442C" w:rsidP="005D442C">
            <w:pPr>
              <w:jc w:val="right"/>
              <w:rPr>
                <w:rFonts w:ascii="TH SarabunPSK" w:hAnsi="TH SarabunPSK" w:cs="TH SarabunPSK"/>
                <w:noProof/>
                <w:sz w:val="32"/>
                <w:szCs w:val="32"/>
              </w:rPr>
            </w:pPr>
          </w:p>
        </w:tc>
      </w:tr>
      <w:tr w:rsidR="005D442C" w:rsidRPr="004F73DC" w14:paraId="11B1C967" w14:textId="77777777" w:rsidTr="00DC23AB">
        <w:tc>
          <w:tcPr>
            <w:tcW w:w="1559" w:type="dxa"/>
          </w:tcPr>
          <w:p w14:paraId="2C6C0D78" w14:textId="5B5E24B4"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-2</w:t>
            </w:r>
            <w:r w:rsidRPr="004F73DC">
              <w:rPr>
                <w:rFonts w:ascii="TH SarabunPSK" w:hAnsi="TH SarabunPSK" w:cs="TH SarabunPSK"/>
                <w:noProof/>
                <w:sz w:val="32"/>
                <w:szCs w:val="32"/>
              </w:rPr>
              <w:t>21</w:t>
            </w:r>
          </w:p>
        </w:tc>
        <w:tc>
          <w:tcPr>
            <w:tcW w:w="4707" w:type="dxa"/>
          </w:tcPr>
          <w:p w14:paraId="484D8B6F" w14:textId="7F76C4E6"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พันธุศาสตร์ </w:t>
            </w:r>
          </w:p>
        </w:tc>
        <w:tc>
          <w:tcPr>
            <w:tcW w:w="1275" w:type="dxa"/>
          </w:tcPr>
          <w:p w14:paraId="61EB0F2B" w14:textId="04C131EB"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hint="cs"/>
                <w:noProof/>
                <w:sz w:val="32"/>
                <w:szCs w:val="32"/>
                <w:cs/>
              </w:rPr>
              <w:t>6</w:t>
            </w:r>
            <w:r w:rsidRPr="004F73DC">
              <w:rPr>
                <w:rFonts w:ascii="TH SarabunPSK" w:hAnsi="TH SarabunPSK" w:cs="TH SarabunPSK"/>
                <w:noProof/>
                <w:sz w:val="32"/>
                <w:szCs w:val="32"/>
                <w:cs/>
              </w:rPr>
              <w:t>)</w:t>
            </w:r>
          </w:p>
        </w:tc>
      </w:tr>
      <w:tr w:rsidR="005D442C" w:rsidRPr="004F73DC" w14:paraId="778FFAC6" w14:textId="77777777" w:rsidTr="00DC23AB">
        <w:tc>
          <w:tcPr>
            <w:tcW w:w="1559" w:type="dxa"/>
          </w:tcPr>
          <w:p w14:paraId="6C8833A8" w14:textId="77777777" w:rsidR="005D442C" w:rsidRPr="004F73DC" w:rsidRDefault="005D442C" w:rsidP="005D442C">
            <w:pPr>
              <w:rPr>
                <w:rFonts w:ascii="TH SarabunPSK" w:hAnsi="TH SarabunPSK" w:cs="TH SarabunPSK"/>
                <w:noProof/>
                <w:sz w:val="32"/>
                <w:szCs w:val="32"/>
              </w:rPr>
            </w:pPr>
          </w:p>
        </w:tc>
        <w:tc>
          <w:tcPr>
            <w:tcW w:w="4707" w:type="dxa"/>
          </w:tcPr>
          <w:p w14:paraId="4032998F" w14:textId="013F934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Genetics</w:t>
            </w:r>
          </w:p>
        </w:tc>
        <w:tc>
          <w:tcPr>
            <w:tcW w:w="1275" w:type="dxa"/>
          </w:tcPr>
          <w:p w14:paraId="7039E195" w14:textId="77777777" w:rsidR="005D442C" w:rsidRPr="004F73DC" w:rsidRDefault="005D442C" w:rsidP="005D442C">
            <w:pPr>
              <w:jc w:val="right"/>
              <w:rPr>
                <w:rFonts w:ascii="TH SarabunPSK" w:hAnsi="TH SarabunPSK" w:cs="TH SarabunPSK"/>
                <w:noProof/>
                <w:sz w:val="32"/>
                <w:szCs w:val="32"/>
              </w:rPr>
            </w:pPr>
          </w:p>
        </w:tc>
      </w:tr>
      <w:tr w:rsidR="005D442C" w:rsidRPr="004F73DC" w14:paraId="2ACD7853" w14:textId="77777777" w:rsidTr="00DC23AB">
        <w:tc>
          <w:tcPr>
            <w:tcW w:w="1559" w:type="dxa"/>
          </w:tcPr>
          <w:p w14:paraId="699482A0" w14:textId="6A13ACE9"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-2</w:t>
            </w:r>
            <w:r w:rsidRPr="004F73DC">
              <w:rPr>
                <w:rFonts w:ascii="TH SarabunPSK" w:hAnsi="TH SarabunPSK" w:cs="TH SarabunPSK"/>
                <w:noProof/>
                <w:sz w:val="32"/>
                <w:szCs w:val="32"/>
              </w:rPr>
              <w:t>22</w:t>
            </w:r>
          </w:p>
        </w:tc>
        <w:tc>
          <w:tcPr>
            <w:tcW w:w="4707" w:type="dxa"/>
          </w:tcPr>
          <w:p w14:paraId="01642858" w14:textId="3AF06DD1"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ปฏิบัติการพันธุศาสตร์ </w:t>
            </w:r>
          </w:p>
        </w:tc>
        <w:tc>
          <w:tcPr>
            <w:tcW w:w="1275" w:type="dxa"/>
          </w:tcPr>
          <w:p w14:paraId="7A6C60E0" w14:textId="213E373E" w:rsidR="005D442C" w:rsidRPr="004F73DC" w:rsidRDefault="005D442C" w:rsidP="005D442C">
            <w:pPr>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5D442C" w:rsidRPr="004F73DC" w14:paraId="6B00DB29" w14:textId="77777777" w:rsidTr="00DC23AB">
        <w:tc>
          <w:tcPr>
            <w:tcW w:w="1559" w:type="dxa"/>
          </w:tcPr>
          <w:p w14:paraId="278DCC6A" w14:textId="77777777" w:rsidR="005D442C" w:rsidRPr="004F73DC" w:rsidRDefault="005D442C" w:rsidP="005D442C">
            <w:pPr>
              <w:rPr>
                <w:rFonts w:ascii="TH SarabunPSK" w:hAnsi="TH SarabunPSK" w:cs="TH SarabunPSK"/>
                <w:noProof/>
                <w:sz w:val="32"/>
                <w:szCs w:val="32"/>
              </w:rPr>
            </w:pPr>
          </w:p>
        </w:tc>
        <w:tc>
          <w:tcPr>
            <w:tcW w:w="4707" w:type="dxa"/>
          </w:tcPr>
          <w:p w14:paraId="05E7C432" w14:textId="4896B6A3" w:rsidR="005D442C" w:rsidRPr="004F73DC" w:rsidRDefault="005D442C" w:rsidP="005D442C">
            <w:pPr>
              <w:rPr>
                <w:rFonts w:ascii="TH SarabunPSK" w:hAnsi="TH SarabunPSK" w:cs="TH SarabunPSK"/>
                <w:noProof/>
                <w:sz w:val="32"/>
                <w:szCs w:val="32"/>
              </w:rPr>
            </w:pPr>
            <w:r w:rsidRPr="004F73DC">
              <w:rPr>
                <w:rFonts w:ascii="TH SarabunPSK" w:hAnsi="TH SarabunPSK" w:cs="TH SarabunPSK"/>
                <w:noProof/>
                <w:sz w:val="32"/>
                <w:szCs w:val="32"/>
              </w:rPr>
              <w:t>Genetics Laboratory</w:t>
            </w:r>
          </w:p>
        </w:tc>
        <w:tc>
          <w:tcPr>
            <w:tcW w:w="1275" w:type="dxa"/>
          </w:tcPr>
          <w:p w14:paraId="275E62CB" w14:textId="77777777" w:rsidR="005D442C" w:rsidRPr="004F73DC" w:rsidRDefault="005D442C" w:rsidP="005D442C">
            <w:pPr>
              <w:jc w:val="right"/>
              <w:rPr>
                <w:rFonts w:ascii="TH SarabunPSK" w:hAnsi="TH SarabunPSK" w:cs="TH SarabunPSK"/>
                <w:noProof/>
                <w:sz w:val="32"/>
                <w:szCs w:val="32"/>
              </w:rPr>
            </w:pPr>
          </w:p>
        </w:tc>
      </w:tr>
    </w:tbl>
    <w:p w14:paraId="00798968" w14:textId="77777777" w:rsidR="002E745E" w:rsidRPr="004F73DC" w:rsidRDefault="002E745E" w:rsidP="000D2F52">
      <w:pPr>
        <w:tabs>
          <w:tab w:val="left" w:pos="1440"/>
          <w:tab w:val="left" w:pos="1800"/>
        </w:tabs>
        <w:rPr>
          <w:rFonts w:ascii="TH SarabunPSK" w:hAnsi="TH SarabunPSK" w:cs="TH SarabunPSK"/>
          <w:noProof/>
          <w:sz w:val="32"/>
          <w:szCs w:val="32"/>
        </w:rPr>
      </w:pPr>
    </w:p>
    <w:p w14:paraId="5CD3185F" w14:textId="4CFB34B3" w:rsidR="005F0712" w:rsidRPr="004F73DC" w:rsidRDefault="005F0712" w:rsidP="005F0712">
      <w:pPr>
        <w:tabs>
          <w:tab w:val="left" w:pos="1440"/>
          <w:tab w:val="left" w:pos="1800"/>
        </w:tabs>
        <w:ind w:firstLine="709"/>
        <w:rPr>
          <w:rFonts w:ascii="TH SarabunPSK" w:hAnsi="TH SarabunPSK" w:cs="TH SarabunPSK"/>
          <w:noProof/>
          <w:sz w:val="32"/>
          <w:szCs w:val="32"/>
        </w:rPr>
      </w:pPr>
      <w:r w:rsidRPr="004F73DC">
        <w:rPr>
          <w:rFonts w:ascii="TH SarabunPSK" w:hAnsi="TH SarabunPSK" w:cs="TH SarabunPSK"/>
          <w:b/>
          <w:bCs/>
          <w:noProof/>
          <w:sz w:val="32"/>
          <w:szCs w:val="32"/>
        </w:rPr>
        <w:t>4</w:t>
      </w:r>
      <w:r w:rsidRPr="004F73DC">
        <w:rPr>
          <w:rFonts w:ascii="TH SarabunPSK" w:hAnsi="TH SarabunPSK" w:cs="TH SarabunPSK"/>
          <w:b/>
          <w:bCs/>
          <w:noProof/>
          <w:sz w:val="32"/>
          <w:szCs w:val="32"/>
          <w:cs/>
        </w:rPr>
        <w:t>) กลุ่มวิชาด้านฟิสิกส์มี</w:t>
      </w:r>
      <w:r w:rsidRPr="004F73DC">
        <w:rPr>
          <w:rFonts w:ascii="TH SarabunPSK" w:hAnsi="TH SarabunPSK" w:cs="TH SarabunPSK"/>
          <w:b/>
          <w:bCs/>
          <w:noProof/>
          <w:sz w:val="32"/>
          <w:szCs w:val="32"/>
        </w:rPr>
        <w:t xml:space="preserve"> 1</w:t>
      </w:r>
      <w:r w:rsidR="00227778"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 xml:space="preserve"> รายวิชา</w:t>
      </w:r>
    </w:p>
    <w:tbl>
      <w:tblPr>
        <w:tblW w:w="7541" w:type="dxa"/>
        <w:tblInd w:w="959" w:type="dxa"/>
        <w:tblLook w:val="01E0" w:firstRow="1" w:lastRow="1" w:firstColumn="1" w:lastColumn="1" w:noHBand="0" w:noVBand="0"/>
      </w:tblPr>
      <w:tblGrid>
        <w:gridCol w:w="1559"/>
        <w:gridCol w:w="4707"/>
        <w:gridCol w:w="1275"/>
      </w:tblGrid>
      <w:tr w:rsidR="005510AF" w:rsidRPr="004F73DC" w14:paraId="26E113BF" w14:textId="77777777" w:rsidTr="00DC23AB">
        <w:tc>
          <w:tcPr>
            <w:tcW w:w="1559" w:type="dxa"/>
          </w:tcPr>
          <w:p w14:paraId="274EBC70" w14:textId="10D8B83B"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w:t>
            </w:r>
          </w:p>
        </w:tc>
        <w:tc>
          <w:tcPr>
            <w:tcW w:w="4707" w:type="dxa"/>
          </w:tcPr>
          <w:p w14:paraId="129FD1D5" w14:textId="29D7EFC7"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ฟิสิกส์รากฐาน 1</w:t>
            </w:r>
          </w:p>
        </w:tc>
        <w:tc>
          <w:tcPr>
            <w:tcW w:w="1275" w:type="dxa"/>
          </w:tcPr>
          <w:p w14:paraId="18419440" w14:textId="65F58E93" w:rsidR="005510AF" w:rsidRPr="004F73DC" w:rsidRDefault="005510AF" w:rsidP="005510AF">
            <w:pPr>
              <w:tabs>
                <w:tab w:val="left" w:pos="1440"/>
                <w:tab w:val="left" w:pos="1800"/>
              </w:tabs>
              <w:ind w:left="33" w:hanging="33"/>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4B568859" w14:textId="77777777" w:rsidTr="00DC23AB">
        <w:tc>
          <w:tcPr>
            <w:tcW w:w="1559" w:type="dxa"/>
          </w:tcPr>
          <w:p w14:paraId="23BF5E94"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7F9C2595" w14:textId="6F6284D4"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Foundations of Physics I</w:t>
            </w:r>
          </w:p>
        </w:tc>
        <w:tc>
          <w:tcPr>
            <w:tcW w:w="1275" w:type="dxa"/>
          </w:tcPr>
          <w:p w14:paraId="245AD2D2"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519CF339" w14:textId="77777777" w:rsidTr="00DC23AB">
        <w:tc>
          <w:tcPr>
            <w:tcW w:w="1559" w:type="dxa"/>
          </w:tcPr>
          <w:p w14:paraId="51B991CD" w14:textId="49DD7CAE"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102</w:t>
            </w:r>
          </w:p>
        </w:tc>
        <w:tc>
          <w:tcPr>
            <w:tcW w:w="4707" w:type="dxa"/>
          </w:tcPr>
          <w:p w14:paraId="571B4CA6" w14:textId="458E6802"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ฟิสิกส์รากฐาน 2</w:t>
            </w:r>
          </w:p>
        </w:tc>
        <w:tc>
          <w:tcPr>
            <w:tcW w:w="1275" w:type="dxa"/>
          </w:tcPr>
          <w:p w14:paraId="4D585AB7" w14:textId="3ADFD9F1"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09EAD28E" w14:textId="77777777" w:rsidTr="00DC23AB">
        <w:tc>
          <w:tcPr>
            <w:tcW w:w="1559" w:type="dxa"/>
          </w:tcPr>
          <w:p w14:paraId="0D2BBC42"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61E1EEB1" w14:textId="248EA09E"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Foundations of Physics II</w:t>
            </w:r>
          </w:p>
        </w:tc>
        <w:tc>
          <w:tcPr>
            <w:tcW w:w="1275" w:type="dxa"/>
          </w:tcPr>
          <w:p w14:paraId="338ED76A"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7D1D15BD" w14:textId="77777777" w:rsidTr="00DC23AB">
        <w:tc>
          <w:tcPr>
            <w:tcW w:w="1559" w:type="dxa"/>
          </w:tcPr>
          <w:p w14:paraId="109C4B49" w14:textId="40394698"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103</w:t>
            </w:r>
          </w:p>
        </w:tc>
        <w:tc>
          <w:tcPr>
            <w:tcW w:w="4707" w:type="dxa"/>
          </w:tcPr>
          <w:p w14:paraId="5700DDC0" w14:textId="3297AC96" w:rsidR="005510AF" w:rsidRPr="004F73DC" w:rsidRDefault="005510AF" w:rsidP="005510AF">
            <w:pPr>
              <w:tabs>
                <w:tab w:val="left" w:pos="1440"/>
                <w:tab w:val="left" w:pos="1800"/>
              </w:tabs>
              <w:rPr>
                <w:rFonts w:ascii="TH SarabunPSK" w:hAnsi="TH SarabunPSK" w:cs="TH SarabunPSK"/>
                <w:noProof/>
                <w:sz w:val="32"/>
                <w:szCs w:val="32"/>
                <w:cs/>
              </w:rPr>
            </w:pPr>
            <w:r w:rsidRPr="004F73DC">
              <w:rPr>
                <w:rFonts w:ascii="TH SarabunPSK" w:hAnsi="TH SarabunPSK" w:cs="TH SarabunPSK"/>
                <w:noProof/>
                <w:sz w:val="32"/>
                <w:szCs w:val="32"/>
                <w:cs/>
              </w:rPr>
              <w:t>ฟิสิกส์สำหรับวิศวกร 1</w:t>
            </w:r>
          </w:p>
        </w:tc>
        <w:tc>
          <w:tcPr>
            <w:tcW w:w="1275" w:type="dxa"/>
          </w:tcPr>
          <w:p w14:paraId="5747EB5C" w14:textId="393D43CC"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3AB3AC45" w14:textId="77777777" w:rsidTr="00DC23AB">
        <w:tc>
          <w:tcPr>
            <w:tcW w:w="1559" w:type="dxa"/>
          </w:tcPr>
          <w:p w14:paraId="5FD7F463"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7AC75633" w14:textId="37DC270B"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 for Engineer I</w:t>
            </w:r>
          </w:p>
        </w:tc>
        <w:tc>
          <w:tcPr>
            <w:tcW w:w="1275" w:type="dxa"/>
          </w:tcPr>
          <w:p w14:paraId="4C42D35E"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3F414B0B" w14:textId="77777777" w:rsidTr="00DC23AB">
        <w:tc>
          <w:tcPr>
            <w:tcW w:w="1559" w:type="dxa"/>
          </w:tcPr>
          <w:p w14:paraId="19E494DB" w14:textId="71E85AC9"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w:t>
            </w:r>
          </w:p>
        </w:tc>
        <w:tc>
          <w:tcPr>
            <w:tcW w:w="4707" w:type="dxa"/>
          </w:tcPr>
          <w:p w14:paraId="712F5B77" w14:textId="7EA21BD1"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 xml:space="preserve">ฟิสิกส์สำหรับวิศวกร </w:t>
            </w:r>
            <w:r w:rsidRPr="004F73DC">
              <w:rPr>
                <w:rFonts w:ascii="TH SarabunPSK" w:hAnsi="TH SarabunPSK" w:cs="TH SarabunPSK"/>
                <w:noProof/>
                <w:sz w:val="32"/>
                <w:szCs w:val="32"/>
              </w:rPr>
              <w:t>2</w:t>
            </w:r>
          </w:p>
        </w:tc>
        <w:tc>
          <w:tcPr>
            <w:tcW w:w="1275" w:type="dxa"/>
          </w:tcPr>
          <w:p w14:paraId="40D4D021" w14:textId="4B40A6C2"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08662020" w14:textId="77777777" w:rsidTr="00DC23AB">
        <w:tc>
          <w:tcPr>
            <w:tcW w:w="1559" w:type="dxa"/>
          </w:tcPr>
          <w:p w14:paraId="46E8C2A8"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6A8082D1" w14:textId="13D292DC"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 for Engineer II</w:t>
            </w:r>
          </w:p>
        </w:tc>
        <w:tc>
          <w:tcPr>
            <w:tcW w:w="1275" w:type="dxa"/>
          </w:tcPr>
          <w:p w14:paraId="5F277952"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230B520A" w14:textId="77777777" w:rsidTr="00DC23AB">
        <w:tc>
          <w:tcPr>
            <w:tcW w:w="1559" w:type="dxa"/>
          </w:tcPr>
          <w:p w14:paraId="50EB1D3A" w14:textId="4116DD6E"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w:t>
            </w:r>
          </w:p>
        </w:tc>
        <w:tc>
          <w:tcPr>
            <w:tcW w:w="4707" w:type="dxa"/>
          </w:tcPr>
          <w:p w14:paraId="66CD1D59" w14:textId="303A3CE0"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ฟิสิกส์ทางการแพทย์พื้นฐาน</w:t>
            </w:r>
          </w:p>
        </w:tc>
        <w:tc>
          <w:tcPr>
            <w:tcW w:w="1275" w:type="dxa"/>
          </w:tcPr>
          <w:p w14:paraId="65EBD305" w14:textId="7EBF2BD0"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4</w:t>
            </w:r>
            <w:r w:rsidRPr="004F73DC">
              <w:rPr>
                <w:rFonts w:ascii="TH SarabunPSK" w:hAnsi="TH SarabunPSK" w:cs="TH SarabunPSK"/>
                <w:noProof/>
                <w:snapToGrid w:val="0"/>
                <w:sz w:val="32"/>
                <w:szCs w:val="32"/>
                <w:cs/>
                <w:lang w:eastAsia="th-TH"/>
              </w:rPr>
              <w:t>)</w:t>
            </w:r>
          </w:p>
        </w:tc>
      </w:tr>
      <w:tr w:rsidR="005510AF" w:rsidRPr="004F73DC" w14:paraId="6E4ADD75" w14:textId="77777777" w:rsidTr="00DC23AB">
        <w:tc>
          <w:tcPr>
            <w:tcW w:w="1559" w:type="dxa"/>
          </w:tcPr>
          <w:p w14:paraId="045720B4"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1D8E4F6B" w14:textId="442D75D9"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Basic Medical Physics</w:t>
            </w:r>
          </w:p>
        </w:tc>
        <w:tc>
          <w:tcPr>
            <w:tcW w:w="1275" w:type="dxa"/>
          </w:tcPr>
          <w:p w14:paraId="77896DEC"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4ED72945" w14:textId="77777777" w:rsidTr="00DC23AB">
        <w:tc>
          <w:tcPr>
            <w:tcW w:w="1559" w:type="dxa"/>
          </w:tcPr>
          <w:p w14:paraId="491ED2E8" w14:textId="1B4B1CC4"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105E</w:t>
            </w:r>
          </w:p>
        </w:tc>
        <w:tc>
          <w:tcPr>
            <w:tcW w:w="4707" w:type="dxa"/>
          </w:tcPr>
          <w:p w14:paraId="3E8DDC6F" w14:textId="0207999D"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ฟิสิกส์ทางการแพทย์พื้นฐาน</w:t>
            </w:r>
          </w:p>
        </w:tc>
        <w:tc>
          <w:tcPr>
            <w:tcW w:w="1275" w:type="dxa"/>
          </w:tcPr>
          <w:p w14:paraId="634E531B" w14:textId="332AC242"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4</w:t>
            </w:r>
            <w:r w:rsidRPr="004F73DC">
              <w:rPr>
                <w:rFonts w:ascii="TH SarabunPSK" w:hAnsi="TH SarabunPSK" w:cs="TH SarabunPSK"/>
                <w:noProof/>
                <w:snapToGrid w:val="0"/>
                <w:sz w:val="32"/>
                <w:szCs w:val="32"/>
                <w:cs/>
                <w:lang w:eastAsia="th-TH"/>
              </w:rPr>
              <w:t>)</w:t>
            </w:r>
          </w:p>
        </w:tc>
      </w:tr>
      <w:tr w:rsidR="005510AF" w:rsidRPr="004F73DC" w14:paraId="5FBDCB2D" w14:textId="77777777" w:rsidTr="00DC23AB">
        <w:tc>
          <w:tcPr>
            <w:tcW w:w="1559" w:type="dxa"/>
          </w:tcPr>
          <w:p w14:paraId="2F571C93"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3BF00B72" w14:textId="4A04CFBE"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Basic Medical Physics</w:t>
            </w:r>
          </w:p>
        </w:tc>
        <w:tc>
          <w:tcPr>
            <w:tcW w:w="1275" w:type="dxa"/>
          </w:tcPr>
          <w:p w14:paraId="02F3D84E"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0EBBAC08" w14:textId="77777777" w:rsidTr="00DC23AB">
        <w:tc>
          <w:tcPr>
            <w:tcW w:w="1559" w:type="dxa"/>
          </w:tcPr>
          <w:p w14:paraId="0F2868F3" w14:textId="35DC8DA2"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w:t>
            </w:r>
          </w:p>
        </w:tc>
        <w:tc>
          <w:tcPr>
            <w:tcW w:w="4707" w:type="dxa"/>
          </w:tcPr>
          <w:p w14:paraId="1C4EF677" w14:textId="48DECD0C"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 xml:space="preserve">ฟิสิกส์ทั่วไป </w:t>
            </w:r>
          </w:p>
        </w:tc>
        <w:tc>
          <w:tcPr>
            <w:tcW w:w="1275" w:type="dxa"/>
          </w:tcPr>
          <w:p w14:paraId="1C51F1F3" w14:textId="413091C5"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6A8CAA9C" w14:textId="77777777" w:rsidTr="00DC23AB">
        <w:tc>
          <w:tcPr>
            <w:tcW w:w="1559" w:type="dxa"/>
          </w:tcPr>
          <w:p w14:paraId="50C35D96"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71EA238C" w14:textId="7F142911"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General Physics</w:t>
            </w:r>
          </w:p>
        </w:tc>
        <w:tc>
          <w:tcPr>
            <w:tcW w:w="1275" w:type="dxa"/>
          </w:tcPr>
          <w:p w14:paraId="3E62ACD1"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6B0919BC" w14:textId="77777777" w:rsidTr="00DC23AB">
        <w:tc>
          <w:tcPr>
            <w:tcW w:w="1559" w:type="dxa"/>
          </w:tcPr>
          <w:p w14:paraId="317A16F6" w14:textId="7F1562CF"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107E</w:t>
            </w:r>
          </w:p>
        </w:tc>
        <w:tc>
          <w:tcPr>
            <w:tcW w:w="4707" w:type="dxa"/>
          </w:tcPr>
          <w:p w14:paraId="33CFB19C" w14:textId="31412CA6"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 xml:space="preserve">ฟิสิกส์ทางการแพทย์ </w:t>
            </w:r>
          </w:p>
        </w:tc>
        <w:tc>
          <w:tcPr>
            <w:tcW w:w="1275" w:type="dxa"/>
          </w:tcPr>
          <w:p w14:paraId="41DD8A22" w14:textId="2B392716"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3</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6</w:t>
            </w:r>
            <w:r w:rsidRPr="004F73DC">
              <w:rPr>
                <w:rFonts w:ascii="TH SarabunPSK" w:hAnsi="TH SarabunPSK" w:cs="TH SarabunPSK"/>
                <w:noProof/>
                <w:snapToGrid w:val="0"/>
                <w:sz w:val="32"/>
                <w:szCs w:val="32"/>
                <w:cs/>
                <w:lang w:eastAsia="th-TH"/>
              </w:rPr>
              <w:t>)</w:t>
            </w:r>
          </w:p>
        </w:tc>
      </w:tr>
      <w:tr w:rsidR="005510AF" w:rsidRPr="004F73DC" w14:paraId="4AFBC328" w14:textId="77777777" w:rsidTr="00DC23AB">
        <w:tc>
          <w:tcPr>
            <w:tcW w:w="1559" w:type="dxa"/>
          </w:tcPr>
          <w:p w14:paraId="572D23E7"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79C73041" w14:textId="0D642D63"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Medical Physics</w:t>
            </w:r>
          </w:p>
        </w:tc>
        <w:tc>
          <w:tcPr>
            <w:tcW w:w="1275" w:type="dxa"/>
          </w:tcPr>
          <w:p w14:paraId="6993178F"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73EEEB04" w14:textId="77777777" w:rsidTr="00DC23AB">
        <w:tc>
          <w:tcPr>
            <w:tcW w:w="1559" w:type="dxa"/>
          </w:tcPr>
          <w:p w14:paraId="377AB930" w14:textId="156EE512"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lastRenderedPageBreak/>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108</w:t>
            </w:r>
          </w:p>
        </w:tc>
        <w:tc>
          <w:tcPr>
            <w:tcW w:w="4707" w:type="dxa"/>
          </w:tcPr>
          <w:p w14:paraId="7A1F303D" w14:textId="4A44DF96"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ฟิสิกส์สำหรับวิทยาศาสตร์การแพทย์และสุขภาพ</w:t>
            </w:r>
          </w:p>
        </w:tc>
        <w:tc>
          <w:tcPr>
            <w:tcW w:w="1275" w:type="dxa"/>
          </w:tcPr>
          <w:p w14:paraId="198A9125" w14:textId="3013DB90" w:rsidR="005510AF" w:rsidRPr="004F73DC" w:rsidRDefault="00957E2B"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4</w:t>
            </w:r>
            <w:r w:rsidRPr="004F73DC">
              <w:rPr>
                <w:rFonts w:ascii="TH SarabunPSK" w:hAnsi="TH SarabunPSK" w:cs="TH SarabunPSK"/>
                <w:noProof/>
                <w:snapToGrid w:val="0"/>
                <w:sz w:val="32"/>
                <w:szCs w:val="32"/>
                <w:cs/>
                <w:lang w:eastAsia="th-TH"/>
              </w:rPr>
              <w:t>)</w:t>
            </w:r>
          </w:p>
        </w:tc>
      </w:tr>
      <w:tr w:rsidR="005510AF" w:rsidRPr="004F73DC" w14:paraId="6F3131E7" w14:textId="77777777" w:rsidTr="00DC23AB">
        <w:tc>
          <w:tcPr>
            <w:tcW w:w="1559" w:type="dxa"/>
          </w:tcPr>
          <w:p w14:paraId="2FBAE999"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30A050D9" w14:textId="062E95D5"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for Medical and Health Sciences</w:t>
            </w:r>
            <w:r w:rsidRPr="004F73DC">
              <w:rPr>
                <w:rFonts w:ascii="TH SarabunPSK" w:hAnsi="TH SarabunPSK" w:cs="TH SarabunPSK"/>
                <w:noProof/>
                <w:sz w:val="32"/>
                <w:szCs w:val="32"/>
                <w:cs/>
              </w:rPr>
              <w:t xml:space="preserve">. </w:t>
            </w:r>
          </w:p>
        </w:tc>
        <w:tc>
          <w:tcPr>
            <w:tcW w:w="1275" w:type="dxa"/>
          </w:tcPr>
          <w:p w14:paraId="114A6C80"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39DD25F4" w14:textId="77777777" w:rsidTr="00DC23AB">
        <w:tc>
          <w:tcPr>
            <w:tcW w:w="1559" w:type="dxa"/>
          </w:tcPr>
          <w:p w14:paraId="4D546F17" w14:textId="01E417D3"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108E</w:t>
            </w:r>
          </w:p>
        </w:tc>
        <w:tc>
          <w:tcPr>
            <w:tcW w:w="4707" w:type="dxa"/>
          </w:tcPr>
          <w:p w14:paraId="3B36AF14" w14:textId="1618774E"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ฟิสิกส์สำหรับวิทยาศาสตร์การแพทย์และสุขภาพ</w:t>
            </w:r>
          </w:p>
        </w:tc>
        <w:tc>
          <w:tcPr>
            <w:tcW w:w="1275" w:type="dxa"/>
          </w:tcPr>
          <w:p w14:paraId="3BE7776B" w14:textId="5F7C5ADB" w:rsidR="005510AF" w:rsidRPr="004F73DC" w:rsidRDefault="00957E2B"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2</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0</w:t>
            </w:r>
            <w:r w:rsidRPr="004F73DC">
              <w:rPr>
                <w:rFonts w:ascii="TH SarabunPSK" w:hAnsi="TH SarabunPSK" w:cs="TH SarabunPSK"/>
                <w:noProof/>
                <w:snapToGrid w:val="0"/>
                <w:sz w:val="32"/>
                <w:szCs w:val="32"/>
                <w:cs/>
                <w:lang w:eastAsia="th-TH"/>
              </w:rPr>
              <w:t>-</w:t>
            </w:r>
            <w:r w:rsidRPr="004F73DC">
              <w:rPr>
                <w:rFonts w:ascii="TH SarabunPSK" w:hAnsi="TH SarabunPSK" w:cs="TH SarabunPSK"/>
                <w:noProof/>
                <w:snapToGrid w:val="0"/>
                <w:sz w:val="32"/>
                <w:szCs w:val="32"/>
                <w:lang w:eastAsia="th-TH"/>
              </w:rPr>
              <w:t>4</w:t>
            </w:r>
            <w:r w:rsidRPr="004F73DC">
              <w:rPr>
                <w:rFonts w:ascii="TH SarabunPSK" w:hAnsi="TH SarabunPSK" w:cs="TH SarabunPSK"/>
                <w:noProof/>
                <w:snapToGrid w:val="0"/>
                <w:sz w:val="32"/>
                <w:szCs w:val="32"/>
                <w:cs/>
                <w:lang w:eastAsia="th-TH"/>
              </w:rPr>
              <w:t>)</w:t>
            </w:r>
          </w:p>
        </w:tc>
      </w:tr>
      <w:tr w:rsidR="005510AF" w:rsidRPr="004F73DC" w14:paraId="4FAD34BE" w14:textId="77777777" w:rsidTr="00DC23AB">
        <w:tc>
          <w:tcPr>
            <w:tcW w:w="1559" w:type="dxa"/>
          </w:tcPr>
          <w:p w14:paraId="7405D28F"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1E6BBEBF" w14:textId="6C52D013"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for Medical and Health Sciences</w:t>
            </w:r>
            <w:r w:rsidRPr="004F73DC">
              <w:rPr>
                <w:rFonts w:ascii="TH SarabunPSK" w:hAnsi="TH SarabunPSK" w:cs="TH SarabunPSK"/>
                <w:noProof/>
                <w:sz w:val="32"/>
                <w:szCs w:val="32"/>
                <w:cs/>
              </w:rPr>
              <w:t xml:space="preserve"> </w:t>
            </w:r>
          </w:p>
        </w:tc>
        <w:tc>
          <w:tcPr>
            <w:tcW w:w="1275" w:type="dxa"/>
          </w:tcPr>
          <w:p w14:paraId="26817689"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01C3048F" w14:textId="77777777" w:rsidTr="00DC23AB">
        <w:tc>
          <w:tcPr>
            <w:tcW w:w="1559" w:type="dxa"/>
          </w:tcPr>
          <w:p w14:paraId="42CD4819" w14:textId="2A4AA662"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111</w:t>
            </w:r>
          </w:p>
        </w:tc>
        <w:tc>
          <w:tcPr>
            <w:tcW w:w="4707" w:type="dxa"/>
          </w:tcPr>
          <w:p w14:paraId="5853B036" w14:textId="328E1F08"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ปฏิบัติการฟิสิกส์</w:t>
            </w:r>
            <w:r w:rsidRPr="004F73DC">
              <w:rPr>
                <w:rFonts w:ascii="TH SarabunPSK" w:hAnsi="TH SarabunPSK" w:cs="TH SarabunPSK"/>
                <w:noProof/>
                <w:sz w:val="32"/>
                <w:szCs w:val="32"/>
              </w:rPr>
              <w:t xml:space="preserve"> 1</w:t>
            </w:r>
          </w:p>
        </w:tc>
        <w:tc>
          <w:tcPr>
            <w:tcW w:w="1275" w:type="dxa"/>
          </w:tcPr>
          <w:p w14:paraId="1D9BEC40" w14:textId="40943174"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(0-</w:t>
            </w:r>
            <w:r w:rsidRPr="004F73DC">
              <w:rPr>
                <w:rFonts w:ascii="TH SarabunPSK" w:hAnsi="TH SarabunPSK" w:cs="TH SarabunPSK"/>
                <w:noProof/>
                <w:sz w:val="32"/>
                <w:szCs w:val="32"/>
              </w:rPr>
              <w:t>3</w:t>
            </w:r>
            <w:r w:rsidRPr="004F73DC">
              <w:rPr>
                <w:rFonts w:ascii="TH SarabunPSK" w:hAnsi="TH SarabunPSK" w:cs="TH SarabunPSK"/>
                <w:noProof/>
                <w:sz w:val="32"/>
                <w:szCs w:val="32"/>
                <w:cs/>
              </w:rPr>
              <w:t>-2)</w:t>
            </w:r>
          </w:p>
        </w:tc>
      </w:tr>
      <w:tr w:rsidR="005510AF" w:rsidRPr="004F73DC" w14:paraId="6FBBB525" w14:textId="77777777" w:rsidTr="00DC23AB">
        <w:tc>
          <w:tcPr>
            <w:tcW w:w="1559" w:type="dxa"/>
          </w:tcPr>
          <w:p w14:paraId="319282FE"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5CB82816" w14:textId="1BB40B2A"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 Laboratory I</w:t>
            </w:r>
          </w:p>
        </w:tc>
        <w:tc>
          <w:tcPr>
            <w:tcW w:w="1275" w:type="dxa"/>
          </w:tcPr>
          <w:p w14:paraId="1FE6AE5C"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0425238C" w14:textId="77777777" w:rsidTr="00DC23AB">
        <w:tc>
          <w:tcPr>
            <w:tcW w:w="1559" w:type="dxa"/>
          </w:tcPr>
          <w:p w14:paraId="0F212F5A" w14:textId="236750AC"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112</w:t>
            </w:r>
          </w:p>
        </w:tc>
        <w:tc>
          <w:tcPr>
            <w:tcW w:w="4707" w:type="dxa"/>
          </w:tcPr>
          <w:p w14:paraId="07223A2F" w14:textId="70919110"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ปฏิบัติการฟิสิกส์</w:t>
            </w:r>
            <w:r w:rsidRPr="004F73DC">
              <w:rPr>
                <w:rFonts w:ascii="TH SarabunPSK" w:hAnsi="TH SarabunPSK" w:cs="TH SarabunPSK"/>
                <w:noProof/>
                <w:sz w:val="32"/>
                <w:szCs w:val="32"/>
              </w:rPr>
              <w:t xml:space="preserve"> 2</w:t>
            </w:r>
          </w:p>
        </w:tc>
        <w:tc>
          <w:tcPr>
            <w:tcW w:w="1275" w:type="dxa"/>
          </w:tcPr>
          <w:p w14:paraId="471ED02D" w14:textId="3F5B5212"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(0-</w:t>
            </w:r>
            <w:r w:rsidRPr="004F73DC">
              <w:rPr>
                <w:rFonts w:ascii="TH SarabunPSK" w:hAnsi="TH SarabunPSK" w:cs="TH SarabunPSK"/>
                <w:noProof/>
                <w:sz w:val="32"/>
                <w:szCs w:val="32"/>
              </w:rPr>
              <w:t>3</w:t>
            </w:r>
            <w:r w:rsidRPr="004F73DC">
              <w:rPr>
                <w:rFonts w:ascii="TH SarabunPSK" w:hAnsi="TH SarabunPSK" w:cs="TH SarabunPSK"/>
                <w:noProof/>
                <w:sz w:val="32"/>
                <w:szCs w:val="32"/>
                <w:cs/>
              </w:rPr>
              <w:t>-2)</w:t>
            </w:r>
          </w:p>
        </w:tc>
      </w:tr>
      <w:tr w:rsidR="005510AF" w:rsidRPr="004F73DC" w14:paraId="78E14501" w14:textId="77777777" w:rsidTr="00DC23AB">
        <w:tc>
          <w:tcPr>
            <w:tcW w:w="1559" w:type="dxa"/>
          </w:tcPr>
          <w:p w14:paraId="1FD15321"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3C6EE557" w14:textId="14065899"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Physics Laboratory II</w:t>
            </w:r>
          </w:p>
        </w:tc>
        <w:tc>
          <w:tcPr>
            <w:tcW w:w="1275" w:type="dxa"/>
          </w:tcPr>
          <w:p w14:paraId="056117F8"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r w:rsidR="005510AF" w:rsidRPr="004F73DC" w14:paraId="4584C304" w14:textId="77777777" w:rsidTr="00DC23AB">
        <w:tc>
          <w:tcPr>
            <w:tcW w:w="1559" w:type="dxa"/>
          </w:tcPr>
          <w:p w14:paraId="7521353D" w14:textId="529CF1D1"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113</w:t>
            </w:r>
          </w:p>
        </w:tc>
        <w:tc>
          <w:tcPr>
            <w:tcW w:w="4707" w:type="dxa"/>
          </w:tcPr>
          <w:p w14:paraId="16046B5C" w14:textId="137320BB"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cs/>
              </w:rPr>
              <w:t xml:space="preserve">ปฏิบัติการฟิสิกส์ทั่วไป </w:t>
            </w:r>
          </w:p>
        </w:tc>
        <w:tc>
          <w:tcPr>
            <w:tcW w:w="1275" w:type="dxa"/>
          </w:tcPr>
          <w:p w14:paraId="42976830" w14:textId="29A6B434" w:rsidR="005510AF" w:rsidRPr="004F73DC" w:rsidRDefault="005510AF" w:rsidP="005510AF">
            <w:pPr>
              <w:tabs>
                <w:tab w:val="left" w:pos="1440"/>
                <w:tab w:val="left" w:pos="1800"/>
              </w:tabs>
              <w:jc w:val="right"/>
              <w:rPr>
                <w:rFonts w:ascii="TH SarabunPSK" w:hAnsi="TH SarabunPSK" w:cs="TH SarabunPSK"/>
                <w:noProof/>
                <w:sz w:val="32"/>
                <w:szCs w:val="32"/>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(0-</w:t>
            </w:r>
            <w:r w:rsidRPr="004F73DC">
              <w:rPr>
                <w:rFonts w:ascii="TH SarabunPSK" w:hAnsi="TH SarabunPSK" w:cs="TH SarabunPSK"/>
                <w:noProof/>
                <w:sz w:val="32"/>
                <w:szCs w:val="32"/>
              </w:rPr>
              <w:t>3</w:t>
            </w:r>
            <w:r w:rsidRPr="004F73DC">
              <w:rPr>
                <w:rFonts w:ascii="TH SarabunPSK" w:hAnsi="TH SarabunPSK" w:cs="TH SarabunPSK"/>
                <w:noProof/>
                <w:sz w:val="32"/>
                <w:szCs w:val="32"/>
                <w:cs/>
              </w:rPr>
              <w:t>-2)</w:t>
            </w:r>
          </w:p>
        </w:tc>
      </w:tr>
      <w:tr w:rsidR="005510AF" w:rsidRPr="004F73DC" w14:paraId="68CFCD97" w14:textId="77777777" w:rsidTr="00DC23AB">
        <w:tc>
          <w:tcPr>
            <w:tcW w:w="1559" w:type="dxa"/>
          </w:tcPr>
          <w:p w14:paraId="113A5888" w14:textId="77777777" w:rsidR="005510AF" w:rsidRPr="004F73DC" w:rsidRDefault="005510AF" w:rsidP="005510AF">
            <w:pPr>
              <w:tabs>
                <w:tab w:val="left" w:pos="1440"/>
                <w:tab w:val="left" w:pos="1800"/>
              </w:tabs>
              <w:rPr>
                <w:rFonts w:ascii="TH SarabunPSK" w:hAnsi="TH SarabunPSK" w:cs="TH SarabunPSK"/>
                <w:noProof/>
                <w:sz w:val="32"/>
                <w:szCs w:val="32"/>
              </w:rPr>
            </w:pPr>
          </w:p>
        </w:tc>
        <w:tc>
          <w:tcPr>
            <w:tcW w:w="4707" w:type="dxa"/>
          </w:tcPr>
          <w:p w14:paraId="0663185A" w14:textId="13EA6991" w:rsidR="005510AF" w:rsidRPr="004F73DC" w:rsidRDefault="005510AF" w:rsidP="005510AF">
            <w:pPr>
              <w:tabs>
                <w:tab w:val="left" w:pos="1440"/>
                <w:tab w:val="left" w:pos="1800"/>
              </w:tabs>
              <w:rPr>
                <w:rFonts w:ascii="TH SarabunPSK" w:hAnsi="TH SarabunPSK" w:cs="TH SarabunPSK"/>
                <w:noProof/>
                <w:sz w:val="32"/>
                <w:szCs w:val="32"/>
              </w:rPr>
            </w:pPr>
            <w:r w:rsidRPr="004F73DC">
              <w:rPr>
                <w:rFonts w:ascii="TH SarabunPSK" w:hAnsi="TH SarabunPSK" w:cs="TH SarabunPSK"/>
                <w:noProof/>
                <w:sz w:val="32"/>
                <w:szCs w:val="32"/>
              </w:rPr>
              <w:t>General Physics Laboratory</w:t>
            </w:r>
          </w:p>
        </w:tc>
        <w:tc>
          <w:tcPr>
            <w:tcW w:w="1275" w:type="dxa"/>
          </w:tcPr>
          <w:p w14:paraId="22A9D7FD" w14:textId="77777777" w:rsidR="005510AF" w:rsidRPr="004F73DC" w:rsidRDefault="005510AF" w:rsidP="005510AF">
            <w:pPr>
              <w:tabs>
                <w:tab w:val="left" w:pos="1440"/>
                <w:tab w:val="left" w:pos="1800"/>
              </w:tabs>
              <w:jc w:val="right"/>
              <w:rPr>
                <w:rFonts w:ascii="TH SarabunPSK" w:hAnsi="TH SarabunPSK" w:cs="TH SarabunPSK"/>
                <w:noProof/>
                <w:sz w:val="32"/>
                <w:szCs w:val="32"/>
              </w:rPr>
            </w:pPr>
          </w:p>
        </w:tc>
      </w:tr>
    </w:tbl>
    <w:p w14:paraId="79AB9486" w14:textId="77777777" w:rsidR="00092F54" w:rsidRPr="004F73DC" w:rsidRDefault="00092F54" w:rsidP="0006488F">
      <w:pPr>
        <w:spacing w:after="0"/>
        <w:ind w:left="900" w:hanging="333"/>
        <w:rPr>
          <w:rFonts w:ascii="TH SarabunPSK" w:eastAsia="Sarabun" w:hAnsi="TH SarabunPSK" w:cs="TH SarabunPSK"/>
          <w:b/>
          <w:bCs/>
          <w:noProof/>
          <w:sz w:val="32"/>
          <w:szCs w:val="32"/>
        </w:rPr>
      </w:pPr>
    </w:p>
    <w:p w14:paraId="601BA318" w14:textId="6AD7F3A9" w:rsidR="00BB029C" w:rsidRPr="004F73DC" w:rsidRDefault="00B64A20" w:rsidP="0006488F">
      <w:pPr>
        <w:spacing w:after="0"/>
        <w:ind w:left="900" w:hanging="333"/>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rPr>
        <w:t>2</w:t>
      </w:r>
      <w:r w:rsidRPr="004F73DC">
        <w:rPr>
          <w:rFonts w:ascii="TH SarabunPSK" w:eastAsia="Sarabun" w:hAnsi="TH SarabunPSK" w:cs="TH SarabunPSK"/>
          <w:b/>
          <w:bCs/>
          <w:noProof/>
          <w:sz w:val="32"/>
          <w:szCs w:val="32"/>
          <w:cs/>
        </w:rPr>
        <w:t xml:space="preserve">. </w:t>
      </w:r>
      <w:r w:rsidR="00B74A31" w:rsidRPr="004F73DC">
        <w:rPr>
          <w:rFonts w:ascii="TH SarabunPSK" w:eastAsia="Sarabun" w:hAnsi="TH SarabunPSK" w:cs="TH SarabunPSK"/>
          <w:b/>
          <w:bCs/>
          <w:noProof/>
          <w:sz w:val="32"/>
          <w:szCs w:val="32"/>
          <w:cs/>
        </w:rPr>
        <w:t>ความหมายของเลขรหัสรายวิชา</w:t>
      </w:r>
    </w:p>
    <w:p w14:paraId="1F4CA690" w14:textId="466DDBE1" w:rsidR="00BB029C" w:rsidRPr="004F73DC" w:rsidRDefault="00B74A31" w:rsidP="0006488F">
      <w:pPr>
        <w:spacing w:after="0"/>
        <w:ind w:firstLine="567"/>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รหัสรายวิชาประกอบด้วยตัวอักษรสามตัว ต่อด้วยตัวเลยปี พ.ศ. ของหลักสูตร และตัวเลขสามตัว ดังต่อไปนี้</w:t>
      </w:r>
    </w:p>
    <w:p w14:paraId="5A9EA9CB" w14:textId="7C2538FE" w:rsidR="00BB029C" w:rsidRPr="004F73DC" w:rsidRDefault="008E156F" w:rsidP="008E156F">
      <w:pPr>
        <w:tabs>
          <w:tab w:val="left" w:pos="993"/>
        </w:tabs>
        <w:spacing w:after="0"/>
        <w:ind w:left="1080"/>
        <w:jc w:val="both"/>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 xml:space="preserve">1 </w:t>
      </w:r>
      <w:r w:rsidR="00B74A31" w:rsidRPr="004F73DC">
        <w:rPr>
          <w:rFonts w:ascii="TH SarabunPSK" w:eastAsia="Sarabun" w:hAnsi="TH SarabunPSK" w:cs="TH SarabunPSK"/>
          <w:b/>
          <w:bCs/>
          <w:noProof/>
          <w:sz w:val="32"/>
          <w:szCs w:val="32"/>
          <w:cs/>
        </w:rPr>
        <w:t>ความหมายของรหัสรายวิชาตัวอักษรที่ปรากกฎในเล่มหลักสูตร</w:t>
      </w:r>
    </w:p>
    <w:tbl>
      <w:tblPr>
        <w:tblStyle w:val="29"/>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7A3362FD" w14:textId="77777777" w:rsidTr="0045107B">
        <w:tc>
          <w:tcPr>
            <w:tcW w:w="1560" w:type="dxa"/>
          </w:tcPr>
          <w:p w14:paraId="75EE3A00"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w:t>
            </w:r>
          </w:p>
        </w:tc>
        <w:tc>
          <w:tcPr>
            <w:tcW w:w="1559" w:type="dxa"/>
          </w:tcPr>
          <w:p w14:paraId="4F34169F"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lang w:val="th-TH"/>
              </w:rPr>
              <w:t>หมายถึง</w:t>
            </w:r>
          </w:p>
        </w:tc>
        <w:tc>
          <w:tcPr>
            <w:tcW w:w="5363" w:type="dxa"/>
          </w:tcPr>
          <w:p w14:paraId="1C54BF16"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 xml:space="preserve">กลุ่มวิชาคณิตศาสตร์และสถิติ </w:t>
            </w:r>
          </w:p>
        </w:tc>
      </w:tr>
      <w:tr w:rsidR="005E0593" w:rsidRPr="004F73DC" w14:paraId="78924823" w14:textId="77777777" w:rsidTr="0045107B">
        <w:tc>
          <w:tcPr>
            <w:tcW w:w="1560" w:type="dxa"/>
          </w:tcPr>
          <w:p w14:paraId="2069865D"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w:t>
            </w:r>
          </w:p>
        </w:tc>
        <w:tc>
          <w:tcPr>
            <w:tcW w:w="1559" w:type="dxa"/>
          </w:tcPr>
          <w:p w14:paraId="0B545A68"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lang w:val="th-TH"/>
              </w:rPr>
              <w:t>หมายถึง</w:t>
            </w:r>
          </w:p>
        </w:tc>
        <w:tc>
          <w:tcPr>
            <w:tcW w:w="5363" w:type="dxa"/>
          </w:tcPr>
          <w:p w14:paraId="3E1CF93C"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กลุ่มวิชาเคมี</w:t>
            </w:r>
          </w:p>
        </w:tc>
      </w:tr>
      <w:tr w:rsidR="005E0593" w:rsidRPr="004F73DC" w14:paraId="6954CE69" w14:textId="77777777" w:rsidTr="0045107B">
        <w:tc>
          <w:tcPr>
            <w:tcW w:w="1560" w:type="dxa"/>
          </w:tcPr>
          <w:p w14:paraId="1EE662A6"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w:t>
            </w:r>
          </w:p>
        </w:tc>
        <w:tc>
          <w:tcPr>
            <w:tcW w:w="1559" w:type="dxa"/>
          </w:tcPr>
          <w:p w14:paraId="07633E91"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lang w:val="th-TH"/>
              </w:rPr>
              <w:t>หมายถึง</w:t>
            </w:r>
          </w:p>
        </w:tc>
        <w:tc>
          <w:tcPr>
            <w:tcW w:w="5363" w:type="dxa"/>
          </w:tcPr>
          <w:p w14:paraId="0564065D" w14:textId="77777777" w:rsidR="005F0712" w:rsidRPr="004F73DC" w:rsidRDefault="005F0712"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กลุ่มวิชาชีววิทยา</w:t>
            </w:r>
          </w:p>
        </w:tc>
      </w:tr>
      <w:tr w:rsidR="005E0593" w:rsidRPr="004F73DC" w14:paraId="54C8033F" w14:textId="77777777" w:rsidTr="0045107B">
        <w:tc>
          <w:tcPr>
            <w:tcW w:w="1560" w:type="dxa"/>
          </w:tcPr>
          <w:p w14:paraId="757F8DEC"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w:t>
            </w:r>
          </w:p>
        </w:tc>
        <w:tc>
          <w:tcPr>
            <w:tcW w:w="1559" w:type="dxa"/>
          </w:tcPr>
          <w:p w14:paraId="397499A3"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lang w:val="th-TH"/>
              </w:rPr>
            </w:pPr>
            <w:r w:rsidRPr="004F73DC">
              <w:rPr>
                <w:rFonts w:ascii="TH SarabunPSK" w:hAnsi="TH SarabunPSK" w:cs="TH SarabunPSK"/>
                <w:noProof/>
                <w:sz w:val="32"/>
                <w:szCs w:val="32"/>
                <w:cs/>
                <w:lang w:val="th-TH"/>
              </w:rPr>
              <w:t>หมายถึง</w:t>
            </w:r>
          </w:p>
        </w:tc>
        <w:tc>
          <w:tcPr>
            <w:tcW w:w="5363" w:type="dxa"/>
          </w:tcPr>
          <w:p w14:paraId="4936C247"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กลุ่มวิชาฟิสิกส์</w:t>
            </w:r>
          </w:p>
        </w:tc>
      </w:tr>
      <w:tr w:rsidR="005E0593" w:rsidRPr="004F73DC" w14:paraId="44DA0E26" w14:textId="77777777" w:rsidTr="0045107B">
        <w:tc>
          <w:tcPr>
            <w:tcW w:w="1560" w:type="dxa"/>
          </w:tcPr>
          <w:p w14:paraId="18315F7B"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rPr>
            </w:pPr>
            <w:r w:rsidRPr="004F73DC">
              <w:rPr>
                <w:rFonts w:ascii="TH SarabunPSK" w:hAnsi="TH SarabunPSK" w:cs="TH SarabunPSK"/>
                <w:noProof/>
                <w:sz w:val="32"/>
                <w:szCs w:val="32"/>
              </w:rPr>
              <w:t>MAT67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xxxE</w:t>
            </w:r>
          </w:p>
        </w:tc>
        <w:tc>
          <w:tcPr>
            <w:tcW w:w="1559" w:type="dxa"/>
          </w:tcPr>
          <w:p w14:paraId="3928B21F"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lang w:val="th-TH"/>
              </w:rPr>
            </w:pPr>
            <w:r w:rsidRPr="004F73DC">
              <w:rPr>
                <w:rFonts w:ascii="TH SarabunPSK" w:hAnsi="TH SarabunPSK" w:cs="TH SarabunPSK"/>
                <w:noProof/>
                <w:sz w:val="32"/>
                <w:szCs w:val="32"/>
                <w:cs/>
                <w:lang w:val="th-TH"/>
              </w:rPr>
              <w:t>หมายถึง</w:t>
            </w:r>
          </w:p>
        </w:tc>
        <w:tc>
          <w:tcPr>
            <w:tcW w:w="5363" w:type="dxa"/>
          </w:tcPr>
          <w:p w14:paraId="69463131"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กลุ่มวิชาคณิตศาสตร์และสถิติ ใช้ภาษาอังกฤษในการสอน</w:t>
            </w:r>
          </w:p>
        </w:tc>
      </w:tr>
      <w:tr w:rsidR="005E0593" w:rsidRPr="004F73DC" w14:paraId="6E4F53F8" w14:textId="77777777" w:rsidTr="0045107B">
        <w:tc>
          <w:tcPr>
            <w:tcW w:w="1560" w:type="dxa"/>
          </w:tcPr>
          <w:p w14:paraId="7C5DB07A"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rPr>
            </w:pP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xxxE</w:t>
            </w:r>
          </w:p>
        </w:tc>
        <w:tc>
          <w:tcPr>
            <w:tcW w:w="1559" w:type="dxa"/>
          </w:tcPr>
          <w:p w14:paraId="31482F02"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lang w:val="th-TH"/>
              </w:rPr>
            </w:pPr>
            <w:r w:rsidRPr="004F73DC">
              <w:rPr>
                <w:rFonts w:ascii="TH SarabunPSK" w:hAnsi="TH SarabunPSK" w:cs="TH SarabunPSK"/>
                <w:noProof/>
                <w:sz w:val="32"/>
                <w:szCs w:val="32"/>
                <w:cs/>
                <w:lang w:val="th-TH"/>
              </w:rPr>
              <w:t>หมายถึง</w:t>
            </w:r>
          </w:p>
        </w:tc>
        <w:tc>
          <w:tcPr>
            <w:tcW w:w="5363" w:type="dxa"/>
          </w:tcPr>
          <w:p w14:paraId="39402EC7"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กลุ่มวิชาเคมี ใช้ภาษาอังกฤษในการสอน</w:t>
            </w:r>
          </w:p>
        </w:tc>
      </w:tr>
      <w:tr w:rsidR="005E0593" w:rsidRPr="004F73DC" w14:paraId="2E69637A" w14:textId="77777777" w:rsidTr="0045107B">
        <w:tc>
          <w:tcPr>
            <w:tcW w:w="1560" w:type="dxa"/>
          </w:tcPr>
          <w:p w14:paraId="74553C77"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rPr>
            </w:pP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xxxE</w:t>
            </w:r>
          </w:p>
        </w:tc>
        <w:tc>
          <w:tcPr>
            <w:tcW w:w="1559" w:type="dxa"/>
          </w:tcPr>
          <w:p w14:paraId="04FD8650"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lang w:val="th-TH"/>
              </w:rPr>
            </w:pPr>
            <w:r w:rsidRPr="004F73DC">
              <w:rPr>
                <w:rFonts w:ascii="TH SarabunPSK" w:hAnsi="TH SarabunPSK" w:cs="TH SarabunPSK"/>
                <w:noProof/>
                <w:sz w:val="32"/>
                <w:szCs w:val="32"/>
                <w:cs/>
                <w:lang w:val="th-TH"/>
              </w:rPr>
              <w:t>หมายถึง</w:t>
            </w:r>
          </w:p>
        </w:tc>
        <w:tc>
          <w:tcPr>
            <w:tcW w:w="5363" w:type="dxa"/>
          </w:tcPr>
          <w:p w14:paraId="0D165FE4"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กลุ่มวิชาชีววิทยา ใช้ภาษาอังกฤษในการสอน</w:t>
            </w:r>
          </w:p>
        </w:tc>
      </w:tr>
      <w:tr w:rsidR="005E0593" w:rsidRPr="004F73DC" w14:paraId="4B7B8714" w14:textId="77777777" w:rsidTr="0045107B">
        <w:tc>
          <w:tcPr>
            <w:tcW w:w="1560" w:type="dxa"/>
          </w:tcPr>
          <w:p w14:paraId="1C1A1B43"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rPr>
            </w:pPr>
            <w:r w:rsidRPr="004F73DC">
              <w:rPr>
                <w:rFonts w:ascii="TH SarabunPSK" w:hAnsi="TH SarabunPSK" w:cs="TH SarabunPSK"/>
                <w:noProof/>
                <w:sz w:val="32"/>
                <w:szCs w:val="32"/>
              </w:rPr>
              <w:t>PHY67</w:t>
            </w:r>
            <w:r w:rsidRPr="004F73DC">
              <w:rPr>
                <w:rFonts w:ascii="TH SarabunPSK" w:hAnsi="TH SarabunPSK" w:cs="TH SarabunPSK"/>
                <w:noProof/>
                <w:sz w:val="32"/>
                <w:szCs w:val="32"/>
                <w:cs/>
              </w:rPr>
              <w:t>-</w:t>
            </w:r>
            <w:r w:rsidRPr="004F73DC">
              <w:rPr>
                <w:rFonts w:ascii="TH SarabunPSK" w:hAnsi="TH SarabunPSK" w:cs="TH SarabunPSK"/>
                <w:noProof/>
                <w:sz w:val="32"/>
                <w:szCs w:val="32"/>
              </w:rPr>
              <w:t>xxxE</w:t>
            </w:r>
          </w:p>
        </w:tc>
        <w:tc>
          <w:tcPr>
            <w:tcW w:w="1559" w:type="dxa"/>
          </w:tcPr>
          <w:p w14:paraId="309487F2"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lang w:val="th-TH"/>
              </w:rPr>
            </w:pPr>
            <w:r w:rsidRPr="004F73DC">
              <w:rPr>
                <w:rFonts w:ascii="TH SarabunPSK" w:hAnsi="TH SarabunPSK" w:cs="TH SarabunPSK"/>
                <w:noProof/>
                <w:sz w:val="32"/>
                <w:szCs w:val="32"/>
                <w:cs/>
                <w:lang w:val="th-TH"/>
              </w:rPr>
              <w:t>หมายถึง</w:t>
            </w:r>
          </w:p>
        </w:tc>
        <w:tc>
          <w:tcPr>
            <w:tcW w:w="5363" w:type="dxa"/>
          </w:tcPr>
          <w:p w14:paraId="4D302801" w14:textId="77777777" w:rsidR="005F0712" w:rsidRPr="004F73DC" w:rsidRDefault="005F0712"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กลุ่มวิชาฟิสิกส์ ใช้ภาษาอังกฤษในการสอน</w:t>
            </w:r>
          </w:p>
        </w:tc>
      </w:tr>
    </w:tbl>
    <w:p w14:paraId="666919B4" w14:textId="631069B7" w:rsidR="005207AB" w:rsidRPr="004F73DC" w:rsidRDefault="005207AB" w:rsidP="00340A59">
      <w:pPr>
        <w:tabs>
          <w:tab w:val="left" w:pos="1080"/>
          <w:tab w:val="left" w:pos="2430"/>
          <w:tab w:val="left" w:pos="3240"/>
        </w:tabs>
        <w:spacing w:after="0"/>
        <w:ind w:left="108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โดยตัวเลข 67 หลังรหัสตัวอักษร หมายถึง ปี พ.ศ. ที่ใช้หลักสูตร</w:t>
      </w:r>
    </w:p>
    <w:p w14:paraId="07B4839A" w14:textId="77777777" w:rsidR="00CD02E8" w:rsidRPr="004F73DC" w:rsidRDefault="00CD02E8" w:rsidP="00340A59">
      <w:pPr>
        <w:tabs>
          <w:tab w:val="left" w:pos="1080"/>
          <w:tab w:val="left" w:pos="2430"/>
          <w:tab w:val="left" w:pos="3240"/>
        </w:tabs>
        <w:spacing w:after="0"/>
        <w:ind w:left="1080"/>
        <w:jc w:val="both"/>
        <w:rPr>
          <w:rFonts w:ascii="TH SarabunPSK" w:eastAsia="Sarabun" w:hAnsi="TH SarabunPSK" w:cs="TH SarabunPSK"/>
          <w:noProof/>
          <w:sz w:val="32"/>
          <w:szCs w:val="32"/>
        </w:rPr>
      </w:pPr>
    </w:p>
    <w:p w14:paraId="3F353471" w14:textId="7A9F321F" w:rsidR="00BB029C" w:rsidRPr="004F73DC" w:rsidRDefault="008E156F" w:rsidP="008E156F">
      <w:pPr>
        <w:tabs>
          <w:tab w:val="left" w:pos="993"/>
        </w:tabs>
        <w:spacing w:after="0"/>
        <w:ind w:left="1080"/>
        <w:jc w:val="both"/>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 xml:space="preserve">2 </w:t>
      </w:r>
      <w:r w:rsidR="00B74A31" w:rsidRPr="004F73DC">
        <w:rPr>
          <w:rFonts w:ascii="TH SarabunPSK" w:eastAsia="Sarabun" w:hAnsi="TH SarabunPSK" w:cs="TH SarabunPSK"/>
          <w:b/>
          <w:bCs/>
          <w:noProof/>
          <w:sz w:val="32"/>
          <w:szCs w:val="32"/>
          <w:cs/>
        </w:rPr>
        <w:t>ความหมายของเลขรหัสวิชา</w:t>
      </w:r>
    </w:p>
    <w:tbl>
      <w:tblPr>
        <w:tblStyle w:val="300"/>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69CA0C7E" w14:textId="77777777">
        <w:tc>
          <w:tcPr>
            <w:tcW w:w="1560" w:type="dxa"/>
          </w:tcPr>
          <w:p w14:paraId="7729A146" w14:textId="5B396DDE"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หลักที่ </w:t>
            </w:r>
            <w:r w:rsidRPr="004F73DC">
              <w:rPr>
                <w:rFonts w:ascii="TH SarabunPSK" w:eastAsia="Sarabun" w:hAnsi="TH SarabunPSK" w:cs="TH SarabunPSK"/>
                <w:noProof/>
                <w:sz w:val="32"/>
                <w:szCs w:val="32"/>
              </w:rPr>
              <w:t>1</w:t>
            </w:r>
          </w:p>
        </w:tc>
        <w:tc>
          <w:tcPr>
            <w:tcW w:w="1559" w:type="dxa"/>
          </w:tcPr>
          <w:p w14:paraId="131CEC8C" w14:textId="2C59E2C8"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57AB82E9" w14:textId="1EE2515B"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ชั้นปี</w:t>
            </w:r>
          </w:p>
        </w:tc>
      </w:tr>
      <w:tr w:rsidR="005E0593" w:rsidRPr="004F73DC" w14:paraId="489E47EF" w14:textId="77777777">
        <w:tc>
          <w:tcPr>
            <w:tcW w:w="1560" w:type="dxa"/>
          </w:tcPr>
          <w:p w14:paraId="074E348A" w14:textId="25F456E5"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หลักที่ 2</w:t>
            </w:r>
          </w:p>
        </w:tc>
        <w:tc>
          <w:tcPr>
            <w:tcW w:w="1559" w:type="dxa"/>
          </w:tcPr>
          <w:p w14:paraId="5E4241C9" w14:textId="513C5F60"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2EE2A9F1" w14:textId="3E613468"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ลำดับกลุ่มวิชา</w:t>
            </w:r>
          </w:p>
        </w:tc>
      </w:tr>
      <w:tr w:rsidR="00B77D50" w:rsidRPr="004F73DC" w14:paraId="2DC44C9B" w14:textId="77777777">
        <w:tc>
          <w:tcPr>
            <w:tcW w:w="1560" w:type="dxa"/>
          </w:tcPr>
          <w:p w14:paraId="7B3A7D4D" w14:textId="35A05855"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หลักที่ 3</w:t>
            </w:r>
          </w:p>
        </w:tc>
        <w:tc>
          <w:tcPr>
            <w:tcW w:w="1559" w:type="dxa"/>
          </w:tcPr>
          <w:p w14:paraId="0DE5FF3E" w14:textId="62D7430D"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4B7DA233" w14:textId="26B817D0" w:rsidR="00B77D50" w:rsidRPr="004F73DC" w:rsidRDefault="00B77D50" w:rsidP="00B77D50">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ลำดับรายวิชาในกลุ่ม</w:t>
            </w:r>
          </w:p>
        </w:tc>
      </w:tr>
    </w:tbl>
    <w:p w14:paraId="53045ED5" w14:textId="77777777" w:rsidR="00CD02E8" w:rsidRPr="004F73DC" w:rsidRDefault="00CD02E8" w:rsidP="00CD02E8">
      <w:pPr>
        <w:spacing w:after="0"/>
        <w:ind w:left="567"/>
        <w:jc w:val="both"/>
        <w:rPr>
          <w:rFonts w:ascii="TH SarabunPSK" w:eastAsia="Sarabun" w:hAnsi="TH SarabunPSK" w:cs="TH SarabunPSK"/>
          <w:b/>
          <w:noProof/>
          <w:sz w:val="32"/>
          <w:szCs w:val="32"/>
        </w:rPr>
      </w:pPr>
    </w:p>
    <w:p w14:paraId="5D2E63D8" w14:textId="6108AABD" w:rsidR="00BB029C" w:rsidRPr="004F73DC" w:rsidRDefault="008E156F" w:rsidP="008E156F">
      <w:pPr>
        <w:tabs>
          <w:tab w:val="left" w:pos="993"/>
        </w:tabs>
        <w:spacing w:after="0"/>
        <w:ind w:left="1080"/>
        <w:jc w:val="both"/>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rPr>
        <w:t xml:space="preserve">3 </w:t>
      </w:r>
      <w:r w:rsidR="00B74A31" w:rsidRPr="004F73DC">
        <w:rPr>
          <w:rFonts w:ascii="TH SarabunPSK" w:eastAsia="Sarabun" w:hAnsi="TH SarabunPSK" w:cs="TH SarabunPSK"/>
          <w:b/>
          <w:bCs/>
          <w:noProof/>
          <w:sz w:val="32"/>
          <w:szCs w:val="32"/>
          <w:cs/>
        </w:rPr>
        <w:t xml:space="preserve">ลำดับกลุ่มวิชาในสาขา (หลักที่ </w:t>
      </w:r>
      <w:r w:rsidR="00B74A31" w:rsidRPr="004F73DC">
        <w:rPr>
          <w:rFonts w:ascii="TH SarabunPSK" w:eastAsia="Sarabun" w:hAnsi="TH SarabunPSK" w:cs="TH SarabunPSK"/>
          <w:b/>
          <w:noProof/>
          <w:sz w:val="32"/>
          <w:szCs w:val="32"/>
        </w:rPr>
        <w:t>2</w:t>
      </w:r>
      <w:r w:rsidR="00B74A31" w:rsidRPr="004F73DC">
        <w:rPr>
          <w:rFonts w:ascii="TH SarabunPSK" w:eastAsia="Sarabun" w:hAnsi="TH SarabunPSK" w:cs="TH SarabunPSK"/>
          <w:b/>
          <w:bCs/>
          <w:noProof/>
          <w:sz w:val="32"/>
          <w:szCs w:val="32"/>
          <w:cs/>
        </w:rPr>
        <w:t>)</w:t>
      </w:r>
    </w:p>
    <w:p w14:paraId="051F22CC" w14:textId="7C160CF6" w:rsidR="00B77D50" w:rsidRPr="004F73DC" w:rsidRDefault="00B77D50" w:rsidP="008E156F">
      <w:pPr>
        <w:pStyle w:val="ListParagraph"/>
        <w:spacing w:after="0"/>
        <w:ind w:left="1440"/>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1</w:t>
      </w:r>
      <w:r w:rsidR="008E156F"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cs/>
        </w:rPr>
        <w:t xml:space="preserve"> </w:t>
      </w:r>
      <w:r w:rsidRPr="004F73DC">
        <w:rPr>
          <w:rFonts w:ascii="TH SarabunPSK" w:hAnsi="TH SarabunPSK" w:cs="TH SarabunPSK"/>
          <w:b/>
          <w:bCs/>
          <w:noProof/>
          <w:sz w:val="32"/>
          <w:szCs w:val="32"/>
          <w:cs/>
        </w:rPr>
        <w:t>กลุ่มวิชาคณิตศาสตร์และสถิติ (</w:t>
      </w:r>
      <w:r w:rsidRPr="004F73DC">
        <w:rPr>
          <w:rFonts w:ascii="TH SarabunPSK" w:hAnsi="TH SarabunPSK" w:cs="TH SarabunPSK"/>
          <w:b/>
          <w:bCs/>
          <w:noProof/>
          <w:sz w:val="32"/>
          <w:szCs w:val="32"/>
        </w:rPr>
        <w:t xml:space="preserve">MAT67 </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xxx</w:t>
      </w:r>
      <w:r w:rsidRPr="004F73DC">
        <w:rPr>
          <w:rFonts w:ascii="TH SarabunPSK" w:hAnsi="TH SarabunPSK" w:cs="TH SarabunPSK"/>
          <w:b/>
          <w:bCs/>
          <w:noProof/>
          <w:sz w:val="32"/>
          <w:szCs w:val="32"/>
          <w:cs/>
        </w:rPr>
        <w:t>)</w:t>
      </w:r>
    </w:p>
    <w:tbl>
      <w:tblPr>
        <w:tblStyle w:val="27"/>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6D7C575A" w14:textId="77777777" w:rsidTr="0045107B">
        <w:tc>
          <w:tcPr>
            <w:tcW w:w="1560" w:type="dxa"/>
          </w:tcPr>
          <w:p w14:paraId="1686B086"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0</w:t>
            </w:r>
          </w:p>
        </w:tc>
        <w:tc>
          <w:tcPr>
            <w:tcW w:w="1559" w:type="dxa"/>
          </w:tcPr>
          <w:p w14:paraId="482EB1F0"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426D12F0"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กลุ่มวิชา</w:t>
            </w:r>
            <w:r w:rsidRPr="004F73DC">
              <w:rPr>
                <w:rFonts w:ascii="TH SarabunPSK" w:hAnsi="TH SarabunPSK" w:cs="TH SarabunPSK"/>
                <w:noProof/>
                <w:sz w:val="32"/>
                <w:szCs w:val="32"/>
                <w:cs/>
              </w:rPr>
              <w:t>กลุ่มวิชาคณิตศาสตร์</w:t>
            </w:r>
          </w:p>
        </w:tc>
      </w:tr>
      <w:tr w:rsidR="00B77D50" w:rsidRPr="004F73DC" w14:paraId="4157A139" w14:textId="77777777" w:rsidTr="0045107B">
        <w:tc>
          <w:tcPr>
            <w:tcW w:w="1560" w:type="dxa"/>
          </w:tcPr>
          <w:p w14:paraId="5630138D"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p>
        </w:tc>
        <w:tc>
          <w:tcPr>
            <w:tcW w:w="1559" w:type="dxa"/>
          </w:tcPr>
          <w:p w14:paraId="0D6AEBCE"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59E500AC"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กลุ่มวิชาสถิติ</w:t>
            </w:r>
          </w:p>
        </w:tc>
      </w:tr>
    </w:tbl>
    <w:p w14:paraId="289E7E33" w14:textId="3986E201" w:rsidR="00CD02E8" w:rsidRPr="004F73DC" w:rsidRDefault="00CD02E8" w:rsidP="00B77D50">
      <w:pPr>
        <w:pStyle w:val="ListParagraph"/>
        <w:spacing w:after="0"/>
        <w:ind w:left="1440"/>
        <w:jc w:val="both"/>
        <w:rPr>
          <w:rFonts w:ascii="TH SarabunPSK" w:eastAsia="Sarabun" w:hAnsi="TH SarabunPSK" w:cs="TH SarabunPSK"/>
          <w:b/>
          <w:noProof/>
          <w:sz w:val="32"/>
          <w:szCs w:val="32"/>
        </w:rPr>
      </w:pPr>
    </w:p>
    <w:p w14:paraId="06991D34" w14:textId="3B020964" w:rsidR="00DC23AB" w:rsidRPr="004F73DC" w:rsidRDefault="00DC23AB" w:rsidP="00B77D50">
      <w:pPr>
        <w:pStyle w:val="ListParagraph"/>
        <w:spacing w:after="0"/>
        <w:ind w:left="1440"/>
        <w:jc w:val="both"/>
        <w:rPr>
          <w:rFonts w:ascii="TH SarabunPSK" w:eastAsia="Sarabun" w:hAnsi="TH SarabunPSK" w:cs="TH SarabunPSK"/>
          <w:b/>
          <w:noProof/>
          <w:sz w:val="32"/>
          <w:szCs w:val="32"/>
        </w:rPr>
      </w:pPr>
    </w:p>
    <w:p w14:paraId="3D38ABBB" w14:textId="18BA19EA" w:rsidR="00B77D50" w:rsidRPr="004F73DC" w:rsidRDefault="008E156F" w:rsidP="008E156F">
      <w:pPr>
        <w:pStyle w:val="ListParagraph"/>
        <w:spacing w:after="0"/>
        <w:ind w:left="1440"/>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lastRenderedPageBreak/>
        <w:t>2</w:t>
      </w:r>
      <w:r w:rsidRPr="004F73DC">
        <w:rPr>
          <w:rFonts w:ascii="TH SarabunPSK" w:eastAsia="Sarabun" w:hAnsi="TH SarabunPSK" w:cs="TH SarabunPSK"/>
          <w:b/>
          <w:bCs/>
          <w:noProof/>
          <w:sz w:val="32"/>
          <w:szCs w:val="32"/>
          <w:cs/>
        </w:rPr>
        <w:t xml:space="preserve">) </w:t>
      </w:r>
      <w:r w:rsidR="00B77D50" w:rsidRPr="004F73DC">
        <w:rPr>
          <w:rFonts w:ascii="TH SarabunPSK" w:hAnsi="TH SarabunPSK" w:cs="TH SarabunPSK"/>
          <w:b/>
          <w:bCs/>
          <w:noProof/>
          <w:sz w:val="32"/>
          <w:szCs w:val="32"/>
          <w:cs/>
        </w:rPr>
        <w:t>กลุ่มวิชาเคมี (</w:t>
      </w:r>
      <w:r w:rsidR="00B77D50" w:rsidRPr="004F73DC">
        <w:rPr>
          <w:rFonts w:ascii="TH SarabunPSK" w:hAnsi="TH SarabunPSK" w:cs="TH SarabunPSK"/>
          <w:b/>
          <w:bCs/>
          <w:noProof/>
          <w:sz w:val="32"/>
          <w:szCs w:val="32"/>
        </w:rPr>
        <w:t>CHM67</w:t>
      </w:r>
      <w:r w:rsidR="00B77D50" w:rsidRPr="004F73DC">
        <w:rPr>
          <w:rFonts w:ascii="TH SarabunPSK" w:hAnsi="TH SarabunPSK" w:cs="TH SarabunPSK"/>
          <w:b/>
          <w:bCs/>
          <w:noProof/>
          <w:sz w:val="32"/>
          <w:szCs w:val="32"/>
          <w:cs/>
        </w:rPr>
        <w:t>-</w:t>
      </w:r>
      <w:r w:rsidR="00B77D50" w:rsidRPr="004F73DC">
        <w:rPr>
          <w:rFonts w:ascii="TH SarabunPSK" w:hAnsi="TH SarabunPSK" w:cs="TH SarabunPSK"/>
          <w:b/>
          <w:bCs/>
          <w:noProof/>
          <w:sz w:val="32"/>
          <w:szCs w:val="32"/>
        </w:rPr>
        <w:t>xxx</w:t>
      </w:r>
      <w:r w:rsidR="00B77D50" w:rsidRPr="004F73DC">
        <w:rPr>
          <w:rFonts w:ascii="TH SarabunPSK" w:hAnsi="TH SarabunPSK" w:cs="TH SarabunPSK"/>
          <w:b/>
          <w:bCs/>
          <w:noProof/>
          <w:sz w:val="32"/>
          <w:szCs w:val="32"/>
          <w:cs/>
        </w:rPr>
        <w:t>)</w:t>
      </w:r>
    </w:p>
    <w:tbl>
      <w:tblPr>
        <w:tblStyle w:val="27"/>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73BD2234" w14:textId="77777777" w:rsidTr="0045107B">
        <w:tc>
          <w:tcPr>
            <w:tcW w:w="1560" w:type="dxa"/>
          </w:tcPr>
          <w:p w14:paraId="4220F7A8"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0</w:t>
            </w:r>
          </w:p>
        </w:tc>
        <w:tc>
          <w:tcPr>
            <w:tcW w:w="1559" w:type="dxa"/>
          </w:tcPr>
          <w:p w14:paraId="05C9AFE4"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256D78B9"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กลุ่มวิชาเคมีทั่วไปและวิชาพื้นฐานที่จำเป็น</w:t>
            </w:r>
          </w:p>
        </w:tc>
      </w:tr>
      <w:tr w:rsidR="005E0593" w:rsidRPr="004F73DC" w14:paraId="337301F4" w14:textId="77777777" w:rsidTr="0045107B">
        <w:tc>
          <w:tcPr>
            <w:tcW w:w="1560" w:type="dxa"/>
          </w:tcPr>
          <w:p w14:paraId="39D60C4B"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p>
        </w:tc>
        <w:tc>
          <w:tcPr>
            <w:tcW w:w="1559" w:type="dxa"/>
          </w:tcPr>
          <w:p w14:paraId="63A26632"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68377AE8"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กลุ่มวิชาเคมีอินทรีย์</w:t>
            </w:r>
          </w:p>
        </w:tc>
      </w:tr>
      <w:tr w:rsidR="005E0593" w:rsidRPr="004F73DC" w14:paraId="04AF0AD5" w14:textId="77777777" w:rsidTr="0045107B">
        <w:tc>
          <w:tcPr>
            <w:tcW w:w="1560" w:type="dxa"/>
          </w:tcPr>
          <w:p w14:paraId="5E1EC827" w14:textId="0F152798" w:rsidR="00B77D50" w:rsidRPr="004F73DC" w:rsidRDefault="001B492A"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4</w:t>
            </w:r>
          </w:p>
        </w:tc>
        <w:tc>
          <w:tcPr>
            <w:tcW w:w="1559" w:type="dxa"/>
          </w:tcPr>
          <w:p w14:paraId="5DF16A3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1183B478" w14:textId="2F312BCF" w:rsidR="00B77D50" w:rsidRPr="004F73DC" w:rsidRDefault="002C5D7B"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กลุ่มวิชาเคมีวิเคราะห์</w:t>
            </w:r>
          </w:p>
        </w:tc>
      </w:tr>
    </w:tbl>
    <w:p w14:paraId="6381554C" w14:textId="77777777" w:rsidR="00CD02E8" w:rsidRPr="004F73DC" w:rsidRDefault="00CD02E8" w:rsidP="00B77D50">
      <w:pPr>
        <w:pStyle w:val="ListParagraph"/>
        <w:spacing w:after="0"/>
        <w:ind w:left="1440"/>
        <w:jc w:val="both"/>
        <w:rPr>
          <w:rFonts w:ascii="TH SarabunPSK" w:eastAsia="Sarabun" w:hAnsi="TH SarabunPSK" w:cs="TH SarabunPSK"/>
          <w:b/>
          <w:noProof/>
          <w:sz w:val="32"/>
          <w:szCs w:val="32"/>
        </w:rPr>
      </w:pPr>
    </w:p>
    <w:p w14:paraId="7B1B1873" w14:textId="5ABF5E88" w:rsidR="00B77D50" w:rsidRPr="004F73DC" w:rsidRDefault="008E156F" w:rsidP="008E156F">
      <w:pPr>
        <w:pStyle w:val="ListParagraph"/>
        <w:spacing w:after="0"/>
        <w:ind w:left="1440"/>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3</w:t>
      </w:r>
      <w:r w:rsidRPr="004F73DC">
        <w:rPr>
          <w:rFonts w:ascii="TH SarabunPSK" w:eastAsia="Sarabun" w:hAnsi="TH SarabunPSK" w:cs="TH SarabunPSK"/>
          <w:b/>
          <w:bCs/>
          <w:noProof/>
          <w:sz w:val="32"/>
          <w:szCs w:val="32"/>
          <w:cs/>
        </w:rPr>
        <w:t xml:space="preserve">) </w:t>
      </w:r>
      <w:r w:rsidR="00B77D50" w:rsidRPr="004F73DC">
        <w:rPr>
          <w:rFonts w:ascii="TH SarabunPSK" w:hAnsi="TH SarabunPSK" w:cs="TH SarabunPSK"/>
          <w:b/>
          <w:bCs/>
          <w:noProof/>
          <w:sz w:val="32"/>
          <w:szCs w:val="32"/>
          <w:cs/>
        </w:rPr>
        <w:t>กลุ่มวิชาชีววิทยา (</w:t>
      </w:r>
      <w:r w:rsidR="00B77D50" w:rsidRPr="004F73DC">
        <w:rPr>
          <w:rFonts w:ascii="TH SarabunPSK" w:hAnsi="TH SarabunPSK" w:cs="TH SarabunPSK"/>
          <w:b/>
          <w:bCs/>
          <w:noProof/>
          <w:sz w:val="32"/>
          <w:szCs w:val="32"/>
        </w:rPr>
        <w:t>BIO67</w:t>
      </w:r>
      <w:r w:rsidR="00B77D50" w:rsidRPr="004F73DC">
        <w:rPr>
          <w:rFonts w:ascii="TH SarabunPSK" w:hAnsi="TH SarabunPSK" w:cs="TH SarabunPSK"/>
          <w:b/>
          <w:bCs/>
          <w:noProof/>
          <w:sz w:val="32"/>
          <w:szCs w:val="32"/>
          <w:cs/>
        </w:rPr>
        <w:t>-</w:t>
      </w:r>
      <w:r w:rsidR="00B77D50" w:rsidRPr="004F73DC">
        <w:rPr>
          <w:rFonts w:ascii="TH SarabunPSK" w:hAnsi="TH SarabunPSK" w:cs="TH SarabunPSK"/>
          <w:b/>
          <w:bCs/>
          <w:noProof/>
          <w:sz w:val="32"/>
          <w:szCs w:val="32"/>
        </w:rPr>
        <w:t>xxx</w:t>
      </w:r>
      <w:r w:rsidR="00B77D50" w:rsidRPr="004F73DC">
        <w:rPr>
          <w:rFonts w:ascii="TH SarabunPSK" w:hAnsi="TH SarabunPSK" w:cs="TH SarabunPSK"/>
          <w:b/>
          <w:bCs/>
          <w:noProof/>
          <w:sz w:val="32"/>
          <w:szCs w:val="32"/>
          <w:cs/>
        </w:rPr>
        <w:t>)</w:t>
      </w:r>
    </w:p>
    <w:tbl>
      <w:tblPr>
        <w:tblStyle w:val="27"/>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7184305C" w14:textId="77777777" w:rsidTr="0045107B">
        <w:tc>
          <w:tcPr>
            <w:tcW w:w="1560" w:type="dxa"/>
          </w:tcPr>
          <w:p w14:paraId="5985EDAF"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0</w:t>
            </w:r>
          </w:p>
        </w:tc>
        <w:tc>
          <w:tcPr>
            <w:tcW w:w="1559" w:type="dxa"/>
          </w:tcPr>
          <w:p w14:paraId="01FC40CC"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454E8D0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กลุ่มวิชาชีววิทยาทั่วไป</w:t>
            </w:r>
          </w:p>
        </w:tc>
      </w:tr>
      <w:tr w:rsidR="005E0593" w:rsidRPr="004F73DC" w14:paraId="757520B1" w14:textId="77777777" w:rsidTr="0045107B">
        <w:tc>
          <w:tcPr>
            <w:tcW w:w="1560" w:type="dxa"/>
          </w:tcPr>
          <w:p w14:paraId="774037D3"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p>
        </w:tc>
        <w:tc>
          <w:tcPr>
            <w:tcW w:w="1559" w:type="dxa"/>
          </w:tcPr>
          <w:p w14:paraId="75AA83F9"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2995DE12"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กลุ่มวิชาจุลชีววิทยา</w:t>
            </w:r>
          </w:p>
        </w:tc>
      </w:tr>
      <w:tr w:rsidR="005E0593" w:rsidRPr="004F73DC" w14:paraId="012DBF97" w14:textId="77777777" w:rsidTr="0045107B">
        <w:tc>
          <w:tcPr>
            <w:tcW w:w="1560" w:type="dxa"/>
          </w:tcPr>
          <w:p w14:paraId="2974236F"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2</w:t>
            </w:r>
          </w:p>
        </w:tc>
        <w:tc>
          <w:tcPr>
            <w:tcW w:w="1559" w:type="dxa"/>
          </w:tcPr>
          <w:p w14:paraId="678019FC"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3871CF62"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กลุ่มวิชาพันธุศาสตร์</w:t>
            </w:r>
          </w:p>
        </w:tc>
      </w:tr>
      <w:tr w:rsidR="005E0593" w:rsidRPr="004F73DC" w14:paraId="7437BFBC" w14:textId="77777777" w:rsidTr="0045107B">
        <w:tc>
          <w:tcPr>
            <w:tcW w:w="1560" w:type="dxa"/>
          </w:tcPr>
          <w:p w14:paraId="531BC74A"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3</w:t>
            </w:r>
          </w:p>
        </w:tc>
        <w:tc>
          <w:tcPr>
            <w:tcW w:w="1559" w:type="dxa"/>
          </w:tcPr>
          <w:p w14:paraId="6BB94E0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3EF265CA"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กลุ่มวิชาสัตววิทยา</w:t>
            </w:r>
          </w:p>
        </w:tc>
      </w:tr>
      <w:tr w:rsidR="005E0593" w:rsidRPr="004F73DC" w14:paraId="1C9FFAFD" w14:textId="77777777" w:rsidTr="0045107B">
        <w:tc>
          <w:tcPr>
            <w:tcW w:w="1560" w:type="dxa"/>
          </w:tcPr>
          <w:p w14:paraId="19C388D5"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rPr>
              <w:t>4</w:t>
            </w:r>
          </w:p>
        </w:tc>
        <w:tc>
          <w:tcPr>
            <w:tcW w:w="1559" w:type="dxa"/>
          </w:tcPr>
          <w:p w14:paraId="7D651ED4"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2B5CA7D9"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กลุ่มวิชาพฤกษศาสตร์</w:t>
            </w:r>
          </w:p>
        </w:tc>
      </w:tr>
      <w:tr w:rsidR="005E0593" w:rsidRPr="004F73DC" w14:paraId="7B3B83CB" w14:textId="77777777" w:rsidTr="0045107B">
        <w:tc>
          <w:tcPr>
            <w:tcW w:w="1560" w:type="dxa"/>
          </w:tcPr>
          <w:p w14:paraId="406C768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rPr>
              <w:t>5</w:t>
            </w:r>
          </w:p>
        </w:tc>
        <w:tc>
          <w:tcPr>
            <w:tcW w:w="1559" w:type="dxa"/>
          </w:tcPr>
          <w:p w14:paraId="1C0B0E5A"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6F326437"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กลุ่มวิชานิเวศวิทยา พฤติกรรมและวิวัฒนาการ</w:t>
            </w:r>
          </w:p>
        </w:tc>
      </w:tr>
      <w:tr w:rsidR="005E0593" w:rsidRPr="004F73DC" w14:paraId="7218C350" w14:textId="77777777" w:rsidTr="0045107B">
        <w:tc>
          <w:tcPr>
            <w:tcW w:w="1560" w:type="dxa"/>
          </w:tcPr>
          <w:p w14:paraId="353BFFA7"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6</w:t>
            </w:r>
          </w:p>
        </w:tc>
        <w:tc>
          <w:tcPr>
            <w:tcW w:w="1559" w:type="dxa"/>
          </w:tcPr>
          <w:p w14:paraId="59CB7BB7"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6E55F159" w14:textId="77777777" w:rsidR="00B77D50" w:rsidRPr="004F73DC" w:rsidRDefault="00B77D50"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กลุ่มวิชาความหลากหลายทางชีวภาพ อนุกรมวิธาน ชีววิทยาการอนุรักษ์</w:t>
            </w:r>
          </w:p>
        </w:tc>
      </w:tr>
      <w:tr w:rsidR="005E0593" w:rsidRPr="004F73DC" w14:paraId="273B29F9" w14:textId="77777777" w:rsidTr="0045107B">
        <w:tc>
          <w:tcPr>
            <w:tcW w:w="1560" w:type="dxa"/>
          </w:tcPr>
          <w:p w14:paraId="3B09C82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7</w:t>
            </w:r>
          </w:p>
        </w:tc>
        <w:tc>
          <w:tcPr>
            <w:tcW w:w="1559" w:type="dxa"/>
          </w:tcPr>
          <w:p w14:paraId="014F5B68"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5C7247D9" w14:textId="77777777" w:rsidR="00B77D50" w:rsidRPr="004F73DC" w:rsidRDefault="00B77D50"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กลุ่มวิชาชีววิทยาของเซลล์และโมเลกุล</w:t>
            </w:r>
          </w:p>
        </w:tc>
      </w:tr>
      <w:tr w:rsidR="005E0593" w:rsidRPr="004F73DC" w14:paraId="3404D4B2" w14:textId="77777777" w:rsidTr="0045107B">
        <w:tc>
          <w:tcPr>
            <w:tcW w:w="1560" w:type="dxa"/>
          </w:tcPr>
          <w:p w14:paraId="23C6081B"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8</w:t>
            </w:r>
          </w:p>
        </w:tc>
        <w:tc>
          <w:tcPr>
            <w:tcW w:w="1559" w:type="dxa"/>
          </w:tcPr>
          <w:p w14:paraId="7F31B4B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30EDF60B" w14:textId="77777777" w:rsidR="00B77D50" w:rsidRPr="004F73DC" w:rsidRDefault="00B77D50"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กลุ่มวิชาสัมมนาและปัญหาพิเศษ</w:t>
            </w:r>
          </w:p>
        </w:tc>
      </w:tr>
      <w:tr w:rsidR="00B77D50" w:rsidRPr="004F73DC" w14:paraId="1AA7E165" w14:textId="77777777" w:rsidTr="0045107B">
        <w:tc>
          <w:tcPr>
            <w:tcW w:w="1560" w:type="dxa"/>
          </w:tcPr>
          <w:p w14:paraId="38607C3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9</w:t>
            </w:r>
          </w:p>
        </w:tc>
        <w:tc>
          <w:tcPr>
            <w:tcW w:w="1559" w:type="dxa"/>
          </w:tcPr>
          <w:p w14:paraId="6889413C"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7498880A" w14:textId="77777777" w:rsidR="00B77D50" w:rsidRPr="004F73DC" w:rsidRDefault="00B77D50"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กลุ่มวิชาชีวเคมี</w:t>
            </w:r>
          </w:p>
        </w:tc>
      </w:tr>
    </w:tbl>
    <w:p w14:paraId="7F2F4C50" w14:textId="77777777" w:rsidR="007D3E53" w:rsidRPr="004F73DC" w:rsidRDefault="007D3E53" w:rsidP="008E156F">
      <w:pPr>
        <w:pStyle w:val="ListParagraph"/>
        <w:spacing w:after="0"/>
        <w:ind w:left="1440"/>
        <w:jc w:val="both"/>
        <w:rPr>
          <w:rFonts w:ascii="TH SarabunPSK" w:eastAsia="Sarabun" w:hAnsi="TH SarabunPSK" w:cs="TH SarabunPSK"/>
          <w:b/>
          <w:noProof/>
          <w:sz w:val="32"/>
          <w:szCs w:val="32"/>
        </w:rPr>
      </w:pPr>
    </w:p>
    <w:p w14:paraId="54D7DF2C" w14:textId="687F8572" w:rsidR="00B77D50" w:rsidRPr="004F73DC" w:rsidRDefault="008E156F" w:rsidP="008E156F">
      <w:pPr>
        <w:pStyle w:val="ListParagraph"/>
        <w:spacing w:after="0"/>
        <w:ind w:left="1440"/>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4</w:t>
      </w:r>
      <w:r w:rsidRPr="004F73DC">
        <w:rPr>
          <w:rFonts w:ascii="TH SarabunPSK" w:eastAsia="Sarabun" w:hAnsi="TH SarabunPSK" w:cs="TH SarabunPSK"/>
          <w:b/>
          <w:bCs/>
          <w:noProof/>
          <w:sz w:val="32"/>
          <w:szCs w:val="32"/>
          <w:cs/>
        </w:rPr>
        <w:t xml:space="preserve">) </w:t>
      </w:r>
      <w:r w:rsidR="00B77D50" w:rsidRPr="004F73DC">
        <w:rPr>
          <w:rFonts w:ascii="TH SarabunPSK" w:hAnsi="TH SarabunPSK" w:cs="TH SarabunPSK"/>
          <w:b/>
          <w:bCs/>
          <w:noProof/>
          <w:sz w:val="32"/>
          <w:szCs w:val="32"/>
          <w:cs/>
        </w:rPr>
        <w:t>กลุ่มวิชาฟิสิกส์ (</w:t>
      </w:r>
      <w:r w:rsidR="00B77D50" w:rsidRPr="004F73DC">
        <w:rPr>
          <w:rFonts w:ascii="TH SarabunPSK" w:hAnsi="TH SarabunPSK" w:cs="TH SarabunPSK"/>
          <w:b/>
          <w:bCs/>
          <w:noProof/>
          <w:sz w:val="32"/>
          <w:szCs w:val="32"/>
        </w:rPr>
        <w:t>PHY6</w:t>
      </w:r>
      <w:r w:rsidR="00DD5B86" w:rsidRPr="004F73DC">
        <w:rPr>
          <w:rFonts w:ascii="TH SarabunPSK" w:hAnsi="TH SarabunPSK" w:cs="TH SarabunPSK"/>
          <w:b/>
          <w:bCs/>
          <w:noProof/>
          <w:sz w:val="32"/>
          <w:szCs w:val="32"/>
        </w:rPr>
        <w:t>7</w:t>
      </w:r>
      <w:r w:rsidR="00B77D50" w:rsidRPr="004F73DC">
        <w:rPr>
          <w:rFonts w:ascii="TH SarabunPSK" w:hAnsi="TH SarabunPSK" w:cs="TH SarabunPSK"/>
          <w:b/>
          <w:bCs/>
          <w:noProof/>
          <w:sz w:val="32"/>
          <w:szCs w:val="32"/>
          <w:cs/>
        </w:rPr>
        <w:t xml:space="preserve"> -</w:t>
      </w:r>
      <w:r w:rsidR="00B77D50" w:rsidRPr="004F73DC">
        <w:rPr>
          <w:rFonts w:ascii="TH SarabunPSK" w:hAnsi="TH SarabunPSK" w:cs="TH SarabunPSK"/>
          <w:b/>
          <w:bCs/>
          <w:noProof/>
          <w:sz w:val="32"/>
          <w:szCs w:val="32"/>
        </w:rPr>
        <w:t>xxx</w:t>
      </w:r>
      <w:r w:rsidR="00B77D50" w:rsidRPr="004F73DC">
        <w:rPr>
          <w:rFonts w:ascii="TH SarabunPSK" w:hAnsi="TH SarabunPSK" w:cs="TH SarabunPSK"/>
          <w:b/>
          <w:bCs/>
          <w:noProof/>
          <w:sz w:val="32"/>
          <w:szCs w:val="32"/>
          <w:cs/>
        </w:rPr>
        <w:t>)</w:t>
      </w:r>
    </w:p>
    <w:tbl>
      <w:tblPr>
        <w:tblStyle w:val="27"/>
        <w:tblW w:w="8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5363"/>
      </w:tblGrid>
      <w:tr w:rsidR="005E0593" w:rsidRPr="004F73DC" w14:paraId="1C380183" w14:textId="77777777" w:rsidTr="0045107B">
        <w:tc>
          <w:tcPr>
            <w:tcW w:w="1560" w:type="dxa"/>
          </w:tcPr>
          <w:p w14:paraId="78996B3B"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0</w:t>
            </w:r>
          </w:p>
        </w:tc>
        <w:tc>
          <w:tcPr>
            <w:tcW w:w="1559" w:type="dxa"/>
          </w:tcPr>
          <w:p w14:paraId="30B3A4E1" w14:textId="7777777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หมายถึง</w:t>
            </w:r>
          </w:p>
        </w:tc>
        <w:tc>
          <w:tcPr>
            <w:tcW w:w="5363" w:type="dxa"/>
          </w:tcPr>
          <w:p w14:paraId="76C91BAF" w14:textId="59A00737" w:rsidR="00B77D50" w:rsidRPr="004F73DC" w:rsidRDefault="00B77D50"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hAnsi="TH SarabunPSK" w:cs="TH SarabunPSK"/>
                <w:noProof/>
                <w:sz w:val="32"/>
                <w:szCs w:val="32"/>
                <w:cs/>
              </w:rPr>
              <w:t>กลุ่มวิชาพื้นฐาน</w:t>
            </w:r>
          </w:p>
        </w:tc>
      </w:tr>
      <w:tr w:rsidR="00184235" w:rsidRPr="004F73DC" w14:paraId="4D6C9514" w14:textId="77777777" w:rsidTr="0045107B">
        <w:tc>
          <w:tcPr>
            <w:tcW w:w="1560" w:type="dxa"/>
          </w:tcPr>
          <w:p w14:paraId="1EDEAFBA" w14:textId="6B41B8D9" w:rsidR="00184235" w:rsidRPr="004F73DC" w:rsidRDefault="00184235" w:rsidP="0045107B">
            <w:pPr>
              <w:tabs>
                <w:tab w:val="left" w:pos="1080"/>
                <w:tab w:val="left" w:pos="2430"/>
                <w:tab w:val="left" w:pos="3240"/>
              </w:tabs>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p>
        </w:tc>
        <w:tc>
          <w:tcPr>
            <w:tcW w:w="1559" w:type="dxa"/>
          </w:tcPr>
          <w:p w14:paraId="60082AFD" w14:textId="296410A1" w:rsidR="00184235" w:rsidRPr="004F73DC" w:rsidRDefault="00184235" w:rsidP="0045107B">
            <w:pPr>
              <w:tabs>
                <w:tab w:val="left" w:pos="1080"/>
                <w:tab w:val="left" w:pos="2430"/>
                <w:tab w:val="left" w:pos="3240"/>
              </w:tabs>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หมายถึง</w:t>
            </w:r>
          </w:p>
        </w:tc>
        <w:tc>
          <w:tcPr>
            <w:tcW w:w="5363" w:type="dxa"/>
          </w:tcPr>
          <w:p w14:paraId="3466237F" w14:textId="24FEC396" w:rsidR="00184235" w:rsidRPr="004F73DC" w:rsidRDefault="00184235" w:rsidP="0045107B">
            <w:pPr>
              <w:tabs>
                <w:tab w:val="left" w:pos="1080"/>
                <w:tab w:val="left" w:pos="2430"/>
                <w:tab w:val="left" w:pos="3240"/>
              </w:tabs>
              <w:jc w:val="both"/>
              <w:rPr>
                <w:rFonts w:ascii="TH SarabunPSK" w:hAnsi="TH SarabunPSK" w:cs="TH SarabunPSK"/>
                <w:noProof/>
                <w:sz w:val="32"/>
                <w:szCs w:val="32"/>
                <w:cs/>
              </w:rPr>
            </w:pPr>
            <w:r w:rsidRPr="004F73DC">
              <w:rPr>
                <w:rFonts w:ascii="TH SarabunPSK" w:hAnsi="TH SarabunPSK" w:cs="TH SarabunPSK"/>
                <w:noProof/>
                <w:sz w:val="32"/>
                <w:szCs w:val="32"/>
                <w:cs/>
              </w:rPr>
              <w:t>กลุ่มวิชาปฏิบัติการ</w:t>
            </w:r>
          </w:p>
        </w:tc>
      </w:tr>
    </w:tbl>
    <w:p w14:paraId="6A9BEE7D" w14:textId="7B1913CA" w:rsidR="00721F09" w:rsidRPr="004F73DC" w:rsidRDefault="00721F09" w:rsidP="00721F09">
      <w:pPr>
        <w:spacing w:after="0"/>
        <w:jc w:val="both"/>
        <w:rPr>
          <w:rFonts w:ascii="TH SarabunPSK" w:eastAsia="Sarabun" w:hAnsi="TH SarabunPSK" w:cs="TH SarabunPSK"/>
          <w:b/>
          <w:noProof/>
          <w:sz w:val="32"/>
          <w:szCs w:val="32"/>
        </w:rPr>
      </w:pPr>
    </w:p>
    <w:p w14:paraId="0C19192F" w14:textId="7A71DAE3" w:rsidR="00721F09" w:rsidRPr="004F73DC" w:rsidRDefault="00721F09" w:rsidP="00721F09">
      <w:pPr>
        <w:spacing w:after="0"/>
        <w:jc w:val="both"/>
        <w:rPr>
          <w:rFonts w:ascii="TH SarabunPSK" w:eastAsia="Sarabun" w:hAnsi="TH SarabunPSK" w:cs="TH SarabunPSK"/>
          <w:b/>
          <w:noProof/>
          <w:sz w:val="32"/>
          <w:szCs w:val="32"/>
        </w:rPr>
      </w:pPr>
      <w:r w:rsidRPr="004F73DC">
        <w:rPr>
          <w:rFonts w:ascii="TH SarabunPSK" w:eastAsia="Sarabun" w:hAnsi="TH SarabunPSK" w:cs="TH SarabunPSK"/>
          <w:b/>
          <w:bCs/>
          <w:sz w:val="32"/>
          <w:szCs w:val="32"/>
        </w:rPr>
        <w:t>3</w:t>
      </w:r>
      <w:r w:rsidRPr="004F73DC">
        <w:rPr>
          <w:rFonts w:ascii="TH SarabunPSK" w:eastAsia="Sarabun" w:hAnsi="TH SarabunPSK" w:cs="TH SarabunPSK"/>
          <w:b/>
          <w:bCs/>
          <w:sz w:val="32"/>
          <w:szCs w:val="32"/>
          <w:cs/>
        </w:rPr>
        <w:t>. ระบบการจัดการศึกษา</w:t>
      </w:r>
    </w:p>
    <w:p w14:paraId="0615299E" w14:textId="7119B2D1" w:rsidR="00721F09" w:rsidRPr="004F73DC" w:rsidRDefault="00721F09" w:rsidP="00721F09">
      <w:pPr>
        <w:spacing w:after="0"/>
        <w:ind w:firstLine="394"/>
        <w:rPr>
          <w:rFonts w:ascii="TH SarabunPSK" w:eastAsia="Sarabun" w:hAnsi="TH SarabunPSK" w:cs="TH SarabunPSK"/>
          <w:b/>
          <w:sz w:val="32"/>
          <w:szCs w:val="32"/>
        </w:rPr>
      </w:pPr>
      <w:r w:rsidRPr="004F73DC">
        <w:rPr>
          <w:rFonts w:ascii="TH SarabunPSK" w:eastAsia="Sarabun" w:hAnsi="TH SarabunPSK" w:cs="TH SarabunPSK"/>
          <w:b/>
          <w:bCs/>
          <w:sz w:val="32"/>
          <w:szCs w:val="32"/>
        </w:rPr>
        <w:t>3</w:t>
      </w:r>
      <w:r w:rsidRPr="004F73DC">
        <w:rPr>
          <w:rFonts w:ascii="TH SarabunPSK" w:eastAsia="Sarabun" w:hAnsi="TH SarabunPSK" w:cs="TH SarabunPSK"/>
          <w:b/>
          <w:bCs/>
          <w:sz w:val="32"/>
          <w:szCs w:val="32"/>
          <w:cs/>
        </w:rPr>
        <w:t>.</w:t>
      </w:r>
      <w:r w:rsidRPr="004F73DC">
        <w:rPr>
          <w:rFonts w:ascii="TH SarabunPSK" w:eastAsia="Sarabun" w:hAnsi="TH SarabunPSK" w:cs="TH SarabunPSK"/>
          <w:b/>
          <w:sz w:val="32"/>
          <w:szCs w:val="32"/>
        </w:rPr>
        <w:t xml:space="preserve">1 </w:t>
      </w:r>
      <w:r w:rsidRPr="004F73DC">
        <w:rPr>
          <w:rFonts w:ascii="TH SarabunPSK" w:eastAsia="Sarabun" w:hAnsi="TH SarabunPSK" w:cs="TH SarabunPSK"/>
          <w:b/>
          <w:bCs/>
          <w:sz w:val="32"/>
          <w:szCs w:val="32"/>
          <w:cs/>
        </w:rPr>
        <w:t xml:space="preserve">ระบบ </w:t>
      </w:r>
    </w:p>
    <w:p w14:paraId="74EA505C" w14:textId="31AC2D4D" w:rsidR="00721F09" w:rsidRPr="004F73DC" w:rsidRDefault="005D7362" w:rsidP="00721F09">
      <w:pPr>
        <w:tabs>
          <w:tab w:val="left" w:pos="1350"/>
          <w:tab w:val="left" w:pos="2520"/>
        </w:tabs>
        <w:spacing w:after="0"/>
        <w:ind w:left="1350" w:hanging="45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00721F09" w:rsidRPr="004F73DC">
        <w:rPr>
          <w:rFonts w:ascii="TH SarabunPSK" w:eastAsia="Sarabun" w:hAnsi="TH SarabunPSK" w:cs="TH SarabunPSK"/>
          <w:sz w:val="32"/>
          <w:szCs w:val="32"/>
        </w:rPr>
        <w:tab/>
      </w:r>
      <w:r w:rsidR="00721F09" w:rsidRPr="004F73DC">
        <w:rPr>
          <w:rFonts w:ascii="TH SarabunPSK" w:eastAsia="Sarabun" w:hAnsi="TH SarabunPSK" w:cs="TH SarabunPSK"/>
          <w:sz w:val="32"/>
          <w:szCs w:val="32"/>
          <w:cs/>
        </w:rPr>
        <w:t xml:space="preserve">ระบบไตรภาค โดย </w:t>
      </w:r>
      <w:r w:rsidR="00721F09" w:rsidRPr="004F73DC">
        <w:rPr>
          <w:rFonts w:ascii="TH SarabunPSK" w:eastAsia="Sarabun" w:hAnsi="TH SarabunPSK" w:cs="TH SarabunPSK"/>
          <w:sz w:val="32"/>
          <w:szCs w:val="32"/>
        </w:rPr>
        <w:t xml:space="preserve">1 </w:t>
      </w:r>
      <w:r w:rsidR="00721F09" w:rsidRPr="004F73DC">
        <w:rPr>
          <w:rFonts w:ascii="TH SarabunPSK" w:eastAsia="Sarabun" w:hAnsi="TH SarabunPSK" w:cs="TH SarabunPSK"/>
          <w:sz w:val="32"/>
          <w:szCs w:val="32"/>
          <w:cs/>
        </w:rPr>
        <w:t xml:space="preserve">ปีการศึกษาแบ่งออกเป็น </w:t>
      </w:r>
      <w:r w:rsidR="00721F09" w:rsidRPr="004F73DC">
        <w:rPr>
          <w:rFonts w:ascii="TH SarabunPSK" w:eastAsia="Sarabun" w:hAnsi="TH SarabunPSK" w:cs="TH SarabunPSK"/>
          <w:sz w:val="32"/>
          <w:szCs w:val="32"/>
        </w:rPr>
        <w:t xml:space="preserve">3 </w:t>
      </w:r>
      <w:r w:rsidR="00721F09" w:rsidRPr="004F73DC">
        <w:rPr>
          <w:rFonts w:ascii="TH SarabunPSK" w:eastAsia="Sarabun" w:hAnsi="TH SarabunPSK" w:cs="TH SarabunPSK"/>
          <w:sz w:val="32"/>
          <w:szCs w:val="32"/>
          <w:cs/>
        </w:rPr>
        <w:t xml:space="preserve">ภาคการศึกษาปกติ </w:t>
      </w:r>
      <w:r w:rsidR="00721F09" w:rsidRPr="004F73DC">
        <w:rPr>
          <w:rFonts w:ascii="TH SarabunPSK" w:eastAsia="Sarabun" w:hAnsi="TH SarabunPSK" w:cs="TH SarabunPSK"/>
          <w:sz w:val="32"/>
          <w:szCs w:val="32"/>
        </w:rPr>
        <w:t xml:space="preserve">1 </w:t>
      </w:r>
      <w:r w:rsidR="00721F09" w:rsidRPr="004F73DC">
        <w:rPr>
          <w:rFonts w:ascii="TH SarabunPSK" w:eastAsia="Sarabun" w:hAnsi="TH SarabunPSK" w:cs="TH SarabunPSK"/>
          <w:sz w:val="32"/>
          <w:szCs w:val="32"/>
          <w:cs/>
        </w:rPr>
        <w:t xml:space="preserve">ภาคการศึกษาปกติมีระยะเวลาศึกษาไม่น้อยกว่า </w:t>
      </w:r>
      <w:r w:rsidR="00721F09" w:rsidRPr="004F73DC">
        <w:rPr>
          <w:rFonts w:ascii="TH SarabunPSK" w:eastAsia="Sarabun" w:hAnsi="TH SarabunPSK" w:cs="TH SarabunPSK"/>
          <w:sz w:val="32"/>
          <w:szCs w:val="32"/>
        </w:rPr>
        <w:t xml:space="preserve">12 </w:t>
      </w:r>
      <w:r w:rsidR="00721F09" w:rsidRPr="004F73DC">
        <w:rPr>
          <w:rFonts w:ascii="TH SarabunPSK" w:eastAsia="Sarabun" w:hAnsi="TH SarabunPSK" w:cs="TH SarabunPSK"/>
          <w:sz w:val="32"/>
          <w:szCs w:val="32"/>
          <w:cs/>
        </w:rPr>
        <w:t>สัปดาห์</w:t>
      </w:r>
    </w:p>
    <w:p w14:paraId="5C19E1F1" w14:textId="3552B3AC" w:rsidR="00721F09" w:rsidRPr="004F73DC" w:rsidRDefault="005D7362" w:rsidP="00721F09">
      <w:pPr>
        <w:tabs>
          <w:tab w:val="left" w:pos="900"/>
          <w:tab w:val="left" w:pos="1350"/>
          <w:tab w:val="left" w:pos="2520"/>
        </w:tabs>
        <w:spacing w:after="0"/>
        <w:ind w:left="900"/>
        <w:rPr>
          <w:rFonts w:ascii="TH SarabunPSK" w:eastAsia="Sarabun" w:hAnsi="TH SarabunPSK" w:cs="TH SarabunPSK"/>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sz w:val="32"/>
          <w:szCs w:val="32"/>
        </w:rPr>
        <w:tab/>
      </w:r>
      <w:r w:rsidR="00721F09" w:rsidRPr="004F73DC">
        <w:rPr>
          <w:rFonts w:ascii="TH SarabunPSK" w:eastAsia="Sarabun" w:hAnsi="TH SarabunPSK" w:cs="TH SarabunPSK"/>
          <w:sz w:val="32"/>
          <w:szCs w:val="32"/>
          <w:cs/>
        </w:rPr>
        <w:t xml:space="preserve">ระบบทวิภาค โดย </w:t>
      </w:r>
      <w:r w:rsidR="00721F09" w:rsidRPr="004F73DC">
        <w:rPr>
          <w:rFonts w:ascii="TH SarabunPSK" w:eastAsia="Sarabun" w:hAnsi="TH SarabunPSK" w:cs="TH SarabunPSK"/>
          <w:sz w:val="32"/>
          <w:szCs w:val="32"/>
        </w:rPr>
        <w:t xml:space="preserve">1 </w:t>
      </w:r>
      <w:r w:rsidR="00721F09" w:rsidRPr="004F73DC">
        <w:rPr>
          <w:rFonts w:ascii="TH SarabunPSK" w:eastAsia="Sarabun" w:hAnsi="TH SarabunPSK" w:cs="TH SarabunPSK"/>
          <w:sz w:val="32"/>
          <w:szCs w:val="32"/>
          <w:cs/>
        </w:rPr>
        <w:t xml:space="preserve">ปีการศึกษาแบ่งออกเป็น </w:t>
      </w:r>
      <w:r w:rsidR="00721F09" w:rsidRPr="004F73DC">
        <w:rPr>
          <w:rFonts w:ascii="TH SarabunPSK" w:eastAsia="Sarabun" w:hAnsi="TH SarabunPSK" w:cs="TH SarabunPSK"/>
          <w:sz w:val="32"/>
          <w:szCs w:val="32"/>
        </w:rPr>
        <w:t xml:space="preserve">2 </w:t>
      </w:r>
      <w:r w:rsidR="00721F09" w:rsidRPr="004F73DC">
        <w:rPr>
          <w:rFonts w:ascii="TH SarabunPSK" w:eastAsia="Sarabun" w:hAnsi="TH SarabunPSK" w:cs="TH SarabunPSK"/>
          <w:sz w:val="32"/>
          <w:szCs w:val="32"/>
          <w:cs/>
        </w:rPr>
        <w:t xml:space="preserve">ภาคการศึกษาปกติ </w:t>
      </w:r>
      <w:r w:rsidR="00721F09" w:rsidRPr="004F73DC">
        <w:rPr>
          <w:rFonts w:ascii="TH SarabunPSK" w:eastAsia="Sarabun" w:hAnsi="TH SarabunPSK" w:cs="TH SarabunPSK"/>
          <w:sz w:val="32"/>
          <w:szCs w:val="32"/>
        </w:rPr>
        <w:t xml:space="preserve">1 </w:t>
      </w:r>
      <w:r w:rsidR="00721F09" w:rsidRPr="004F73DC">
        <w:rPr>
          <w:rFonts w:ascii="TH SarabunPSK" w:eastAsia="Sarabun" w:hAnsi="TH SarabunPSK" w:cs="TH SarabunPSK"/>
          <w:sz w:val="32"/>
          <w:szCs w:val="32"/>
          <w:cs/>
        </w:rPr>
        <w:t>ภาคการศึกษาปกติมี</w:t>
      </w:r>
    </w:p>
    <w:p w14:paraId="67FDB297" w14:textId="77777777" w:rsidR="00721F09" w:rsidRPr="004F73DC" w:rsidRDefault="00721F09" w:rsidP="00721F09">
      <w:pPr>
        <w:tabs>
          <w:tab w:val="left" w:pos="900"/>
          <w:tab w:val="left" w:pos="1350"/>
          <w:tab w:val="left" w:pos="2520"/>
        </w:tabs>
        <w:spacing w:after="0"/>
        <w:ind w:left="900"/>
        <w:rPr>
          <w:rFonts w:ascii="TH SarabunPSK" w:eastAsia="Sarabun" w:hAnsi="TH SarabunPSK" w:cs="TH SarabunPSK"/>
          <w:sz w:val="32"/>
          <w:szCs w:val="32"/>
        </w:rPr>
      </w:pP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 xml:space="preserve">ระยะเวลาศึกษาไม่น้อยกว่า </w:t>
      </w:r>
      <w:r w:rsidRPr="004F73DC">
        <w:rPr>
          <w:rFonts w:ascii="TH SarabunPSK" w:eastAsia="Sarabun" w:hAnsi="TH SarabunPSK" w:cs="TH SarabunPSK"/>
          <w:sz w:val="32"/>
          <w:szCs w:val="32"/>
        </w:rPr>
        <w:t xml:space="preserve">15 </w:t>
      </w:r>
      <w:r w:rsidRPr="004F73DC">
        <w:rPr>
          <w:rFonts w:ascii="TH SarabunPSK" w:eastAsia="Sarabun" w:hAnsi="TH SarabunPSK" w:cs="TH SarabunPSK"/>
          <w:sz w:val="32"/>
          <w:szCs w:val="32"/>
          <w:cs/>
        </w:rPr>
        <w:t>สัปดาห์</w:t>
      </w:r>
    </w:p>
    <w:p w14:paraId="0AB9351B" w14:textId="77777777" w:rsidR="00721F09" w:rsidRPr="004F73DC" w:rsidRDefault="00721F09" w:rsidP="00721F09">
      <w:pPr>
        <w:tabs>
          <w:tab w:val="left" w:pos="900"/>
          <w:tab w:val="left" w:pos="1350"/>
          <w:tab w:val="left" w:pos="252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ระบบหน่วยการศึกษา (</w:t>
      </w:r>
      <w:r w:rsidRPr="004F73DC">
        <w:rPr>
          <w:rFonts w:ascii="TH SarabunPSK" w:eastAsia="Sarabun" w:hAnsi="TH SarabunPSK" w:cs="TH SarabunPSK"/>
          <w:sz w:val="32"/>
          <w:szCs w:val="32"/>
        </w:rPr>
        <w:t>Module</w:t>
      </w:r>
      <w:r w:rsidRPr="004F73DC">
        <w:rPr>
          <w:rFonts w:ascii="TH SarabunPSK" w:eastAsia="Sarabun" w:hAnsi="TH SarabunPSK" w:cs="TH SarabunPSK"/>
          <w:sz w:val="32"/>
          <w:szCs w:val="32"/>
          <w:cs/>
        </w:rPr>
        <w:t>)</w:t>
      </w:r>
    </w:p>
    <w:p w14:paraId="7E371603" w14:textId="77777777" w:rsidR="00721F09" w:rsidRPr="004F73DC" w:rsidRDefault="00721F09" w:rsidP="00721F09">
      <w:pPr>
        <w:tabs>
          <w:tab w:val="left" w:pos="900"/>
          <w:tab w:val="left" w:pos="1350"/>
          <w:tab w:val="left" w:pos="252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ระบบการศึกษาตลอดปี  (ไม่น้อยกว่า ......... สัปดาห์)</w:t>
      </w:r>
    </w:p>
    <w:p w14:paraId="22545CB0" w14:textId="77777777" w:rsidR="00721F09" w:rsidRPr="004F73DC" w:rsidRDefault="00721F09" w:rsidP="00721F09">
      <w:pPr>
        <w:spacing w:after="0"/>
        <w:ind w:firstLine="389"/>
        <w:rPr>
          <w:rFonts w:ascii="TH SarabunPSK" w:eastAsia="Sarabun" w:hAnsi="TH SarabunPSK" w:cs="TH SarabunPSK"/>
          <w:sz w:val="32"/>
          <w:szCs w:val="32"/>
        </w:rPr>
      </w:pPr>
      <w:r w:rsidRPr="004F73DC">
        <w:rPr>
          <w:rFonts w:ascii="TH SarabunPSK" w:eastAsia="Sarabun" w:hAnsi="TH SarabunPSK" w:cs="TH SarabunPSK"/>
          <w:b/>
          <w:bCs/>
          <w:sz w:val="32"/>
          <w:szCs w:val="32"/>
        </w:rPr>
        <w:t>3</w:t>
      </w:r>
      <w:r w:rsidRPr="004F73DC">
        <w:rPr>
          <w:rFonts w:ascii="TH SarabunPSK" w:eastAsia="Sarabun" w:hAnsi="TH SarabunPSK" w:cs="TH SarabunPSK"/>
          <w:b/>
          <w:bCs/>
          <w:sz w:val="32"/>
          <w:szCs w:val="32"/>
          <w:cs/>
        </w:rPr>
        <w:t>.</w:t>
      </w:r>
      <w:r w:rsidRPr="004F73DC">
        <w:rPr>
          <w:rFonts w:ascii="TH SarabunPSK" w:eastAsia="Sarabun" w:hAnsi="TH SarabunPSK" w:cs="TH SarabunPSK"/>
          <w:b/>
          <w:sz w:val="32"/>
          <w:szCs w:val="32"/>
        </w:rPr>
        <w:t xml:space="preserve">2 </w:t>
      </w:r>
      <w:r w:rsidRPr="004F73DC">
        <w:rPr>
          <w:rFonts w:ascii="TH SarabunPSK" w:eastAsia="Sarabun" w:hAnsi="TH SarabunPSK" w:cs="TH SarabunPSK"/>
          <w:b/>
          <w:bCs/>
          <w:sz w:val="32"/>
          <w:szCs w:val="32"/>
          <w:cs/>
        </w:rPr>
        <w:t xml:space="preserve">การจัดการศึกษาภาคฤดูร้อน </w:t>
      </w:r>
      <w:r w:rsidRPr="004F73DC">
        <w:rPr>
          <w:rFonts w:ascii="TH SarabunPSK" w:eastAsia="Sarabun" w:hAnsi="TH SarabunPSK" w:cs="TH SarabunPSK"/>
          <w:sz w:val="32"/>
          <w:szCs w:val="32"/>
          <w:cs/>
        </w:rPr>
        <w:t xml:space="preserve"> </w:t>
      </w:r>
    </w:p>
    <w:p w14:paraId="19749F7C" w14:textId="7C3A60D7" w:rsidR="00721F09" w:rsidRPr="004F73DC" w:rsidRDefault="00721F09" w:rsidP="00721F09">
      <w:pPr>
        <w:tabs>
          <w:tab w:val="left" w:pos="90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แผนการศึกษาไม่มีภาคฤดูร้อน</w:t>
      </w:r>
    </w:p>
    <w:p w14:paraId="2A171FD4" w14:textId="77777777" w:rsidR="00721F09" w:rsidRPr="004F73DC" w:rsidRDefault="00721F09" w:rsidP="00721F09">
      <w:pPr>
        <w:tabs>
          <w:tab w:val="left" w:pos="90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แผนการศึกษากำหนดให้มีภาคฤดูร้อน เป็นเวลา ....... สัปดาห์ต่อภาคการศึกษา</w:t>
      </w:r>
    </w:p>
    <w:p w14:paraId="542CE24E" w14:textId="77777777" w:rsidR="00721F09" w:rsidRPr="004F73DC" w:rsidRDefault="00721F09" w:rsidP="00721F09">
      <w:pPr>
        <w:pBdr>
          <w:top w:val="nil"/>
          <w:left w:val="nil"/>
          <w:bottom w:val="nil"/>
          <w:right w:val="nil"/>
          <w:between w:val="nil"/>
        </w:pBdr>
        <w:tabs>
          <w:tab w:val="left" w:pos="810"/>
        </w:tabs>
        <w:spacing w:after="0"/>
        <w:ind w:left="360"/>
        <w:rPr>
          <w:rFonts w:ascii="TH SarabunPSK" w:eastAsia="Sarabun" w:hAnsi="TH SarabunPSK" w:cs="TH SarabunPSK"/>
          <w:b/>
          <w:sz w:val="32"/>
          <w:szCs w:val="32"/>
        </w:rPr>
      </w:pPr>
      <w:r w:rsidRPr="004F73DC">
        <w:rPr>
          <w:rFonts w:ascii="TH SarabunPSK" w:eastAsia="Sarabun" w:hAnsi="TH SarabunPSK" w:cs="TH SarabunPSK"/>
          <w:b/>
          <w:bCs/>
          <w:sz w:val="32"/>
          <w:szCs w:val="32"/>
        </w:rPr>
        <w:t>3</w:t>
      </w:r>
      <w:r w:rsidRPr="004F73DC">
        <w:rPr>
          <w:rFonts w:ascii="TH SarabunPSK" w:eastAsia="Sarabun" w:hAnsi="TH SarabunPSK" w:cs="TH SarabunPSK"/>
          <w:b/>
          <w:bCs/>
          <w:sz w:val="32"/>
          <w:szCs w:val="32"/>
          <w:cs/>
        </w:rPr>
        <w:t>.</w:t>
      </w:r>
      <w:r w:rsidRPr="004F73DC">
        <w:rPr>
          <w:rFonts w:ascii="TH SarabunPSK" w:eastAsia="Sarabun" w:hAnsi="TH SarabunPSK" w:cs="TH SarabunPSK"/>
          <w:b/>
          <w:sz w:val="32"/>
          <w:szCs w:val="32"/>
        </w:rPr>
        <w:t xml:space="preserve">3 </w:t>
      </w:r>
      <w:r w:rsidRPr="004F73DC">
        <w:rPr>
          <w:rFonts w:ascii="TH SarabunPSK" w:eastAsia="Sarabun" w:hAnsi="TH SarabunPSK" w:cs="TH SarabunPSK"/>
          <w:b/>
          <w:bCs/>
          <w:sz w:val="32"/>
          <w:szCs w:val="32"/>
          <w:cs/>
        </w:rPr>
        <w:t>รูปแบบการศึกษา</w:t>
      </w:r>
    </w:p>
    <w:p w14:paraId="58F29F74" w14:textId="0CC1FE0B" w:rsidR="00721F09" w:rsidRPr="004F73DC" w:rsidRDefault="00721F09" w:rsidP="00721F09">
      <w:pPr>
        <w:tabs>
          <w:tab w:val="left" w:pos="81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noProof/>
          <w:sz w:val="32"/>
          <w:szCs w:val="32"/>
        </w:rPr>
        <w:sym w:font="Wingdings 2" w:char="F052"/>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แบบชั้นเรียน</w:t>
      </w:r>
    </w:p>
    <w:p w14:paraId="6EDC0C2A" w14:textId="77777777" w:rsidR="00721F09" w:rsidRPr="004F73DC" w:rsidRDefault="00721F09" w:rsidP="00721F09">
      <w:pPr>
        <w:tabs>
          <w:tab w:val="left" w:pos="81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lastRenderedPageBreak/>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แบบทางไกลผ่านสื่อสิ่งพิมพ์เป็นหลัก</w:t>
      </w:r>
    </w:p>
    <w:p w14:paraId="0ACB9E19" w14:textId="77777777" w:rsidR="00721F09" w:rsidRPr="004F73DC" w:rsidRDefault="00721F09" w:rsidP="00721F09">
      <w:pPr>
        <w:tabs>
          <w:tab w:val="left" w:pos="81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แบบทางไกลผ่านสื่อแพร่ภาพและเสียงเป็นสื่อหลัก</w:t>
      </w:r>
    </w:p>
    <w:p w14:paraId="407CDBDB" w14:textId="77777777" w:rsidR="00721F09" w:rsidRPr="004F73DC" w:rsidRDefault="00721F09" w:rsidP="00721F09">
      <w:pPr>
        <w:tabs>
          <w:tab w:val="left" w:pos="81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แบบทางไกลทางอิเล็กทรอนิกส์เป็นสื่อหลัก (</w:t>
      </w:r>
      <w:r w:rsidRPr="004F73DC">
        <w:rPr>
          <w:rFonts w:ascii="TH SarabunPSK" w:eastAsia="Sarabun" w:hAnsi="TH SarabunPSK" w:cs="TH SarabunPSK"/>
          <w:sz w:val="32"/>
          <w:szCs w:val="32"/>
        </w:rPr>
        <w:t>E</w:t>
      </w:r>
      <w:r w:rsidRPr="004F73DC">
        <w:rPr>
          <w:rFonts w:ascii="TH SarabunPSK" w:eastAsia="Sarabun" w:hAnsi="TH SarabunPSK" w:cs="TH SarabunPSK"/>
          <w:sz w:val="32"/>
          <w:szCs w:val="32"/>
          <w:cs/>
        </w:rPr>
        <w:t>-</w:t>
      </w:r>
      <w:r w:rsidRPr="004F73DC">
        <w:rPr>
          <w:rFonts w:ascii="TH SarabunPSK" w:eastAsia="Sarabun" w:hAnsi="TH SarabunPSK" w:cs="TH SarabunPSK"/>
          <w:sz w:val="32"/>
          <w:szCs w:val="32"/>
        </w:rPr>
        <w:t>learning</w:t>
      </w:r>
      <w:r w:rsidRPr="004F73DC">
        <w:rPr>
          <w:rFonts w:ascii="TH SarabunPSK" w:eastAsia="Sarabun" w:hAnsi="TH SarabunPSK" w:cs="TH SarabunPSK"/>
          <w:sz w:val="32"/>
          <w:szCs w:val="32"/>
          <w:cs/>
        </w:rPr>
        <w:t>)</w:t>
      </w:r>
    </w:p>
    <w:p w14:paraId="110B31EF" w14:textId="77777777" w:rsidR="00721F09" w:rsidRPr="004F73DC" w:rsidRDefault="00721F09" w:rsidP="00721F09">
      <w:pPr>
        <w:tabs>
          <w:tab w:val="left" w:pos="810"/>
          <w:tab w:val="left" w:pos="1350"/>
        </w:tabs>
        <w:spacing w:after="0"/>
        <w:ind w:left="900"/>
        <w:rPr>
          <w:rFonts w:ascii="TH SarabunPSK" w:eastAsia="Sarabun" w:hAnsi="TH SarabunPSK" w:cs="TH SarabunPSK"/>
          <w:sz w:val="32"/>
          <w:szCs w:val="32"/>
        </w:rPr>
      </w:pP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rPr>
        <w:tab/>
      </w:r>
      <w:r w:rsidRPr="004F73DC">
        <w:rPr>
          <w:rFonts w:ascii="TH SarabunPSK" w:eastAsia="Sarabun" w:hAnsi="TH SarabunPSK" w:cs="TH SarabunPSK"/>
          <w:sz w:val="32"/>
          <w:szCs w:val="32"/>
          <w:cs/>
        </w:rPr>
        <w:t>แบบทางไกลทางอินเทอร์เน็ต</w:t>
      </w:r>
    </w:p>
    <w:p w14:paraId="7CE72CA0" w14:textId="372B3404" w:rsidR="00721F09" w:rsidRPr="004F73DC" w:rsidRDefault="00721F09" w:rsidP="00721F09">
      <w:pPr>
        <w:spacing w:after="0"/>
        <w:ind w:left="426" w:firstLine="425"/>
        <w:jc w:val="both"/>
        <w:rPr>
          <w:rFonts w:ascii="TH SarabunPSK" w:eastAsia="Sarabun" w:hAnsi="TH SarabunPSK" w:cs="TH SarabunPSK"/>
          <w:b/>
          <w:noProof/>
          <w:sz w:val="32"/>
          <w:szCs w:val="32"/>
        </w:rPr>
      </w:pPr>
      <w:r w:rsidRPr="004F73DC">
        <w:rPr>
          <w:rFonts w:ascii="TH SarabunPSK" w:eastAsia="Sarabun" w:hAnsi="TH SarabunPSK" w:cs="TH SarabunPSK"/>
          <w:iCs/>
          <w:sz w:val="32"/>
          <w:szCs w:val="32"/>
          <w:cs/>
        </w:rPr>
        <w:t xml:space="preserve"> </w:t>
      </w:r>
      <w:r w:rsidRPr="004F73DC">
        <w:rPr>
          <w:rFonts w:ascii="TH SarabunPSK" w:eastAsia="Sarabun" w:hAnsi="TH SarabunPSK" w:cs="TH SarabunPSK"/>
          <w:iCs/>
          <w:sz w:val="32"/>
          <w:szCs w:val="32"/>
        </w:rPr>
        <w:sym w:font="Wingdings 2" w:char="F0A3"/>
      </w:r>
      <w:r w:rsidRPr="004F73DC">
        <w:rPr>
          <w:rFonts w:ascii="TH SarabunPSK" w:eastAsia="Sarabun" w:hAnsi="TH SarabunPSK" w:cs="TH SarabunPSK"/>
          <w:sz w:val="32"/>
          <w:szCs w:val="32"/>
          <w:cs/>
        </w:rPr>
        <w:t xml:space="preserve"> อื่นๆ (ระบุ) </w:t>
      </w:r>
      <w:r w:rsidRPr="004F73DC">
        <w:rPr>
          <w:rFonts w:ascii="TH SarabunPSK" w:eastAsia="Sarabun" w:hAnsi="TH SarabunPSK" w:cs="TH SarabunPSK"/>
          <w:noProof/>
          <w:sz w:val="32"/>
          <w:szCs w:val="32"/>
          <w:cs/>
        </w:rPr>
        <w:t>.......................................</w:t>
      </w:r>
      <w:r w:rsidRPr="004F73DC">
        <w:rPr>
          <w:rFonts w:ascii="TH SarabunPSK" w:eastAsia="Sarabun" w:hAnsi="TH SarabunPSK" w:cs="TH SarabunPSK"/>
          <w:sz w:val="32"/>
          <w:szCs w:val="32"/>
          <w:cs/>
        </w:rPr>
        <w:t xml:space="preserve"> </w:t>
      </w:r>
      <w:r w:rsidRPr="004F73DC">
        <w:rPr>
          <w:rFonts w:ascii="TH SarabunPSK" w:eastAsia="Sarabun" w:hAnsi="TH SarabunPSK" w:cs="TH SarabunPSK" w:hint="cs"/>
          <w:sz w:val="32"/>
          <w:szCs w:val="32"/>
          <w:cs/>
        </w:rPr>
        <w:t>และเป็นไปตามข้อบังคับของมหาวิทยาลัยวลัยลักษณ์ ว่าด้วยการศึกษาระดับปริญญาตรี พ.ศ. 2566</w:t>
      </w:r>
      <w:r w:rsidRPr="004F73DC">
        <w:rPr>
          <w:rFonts w:ascii="TH SarabunPSK" w:eastAsia="Sarabun" w:hAnsi="TH SarabunPSK" w:cs="TH SarabunPSK"/>
          <w:sz w:val="32"/>
          <w:szCs w:val="32"/>
          <w:cs/>
        </w:rPr>
        <w:t xml:space="preserve"> (</w:t>
      </w:r>
      <w:r w:rsidRPr="004F73DC">
        <w:rPr>
          <w:rFonts w:ascii="TH SarabunPSK" w:eastAsia="Sarabun" w:hAnsi="TH SarabunPSK" w:cs="TH SarabunPSK" w:hint="cs"/>
          <w:sz w:val="32"/>
          <w:szCs w:val="32"/>
          <w:cs/>
        </w:rPr>
        <w:t>ภาคผนวก 1</w:t>
      </w:r>
      <w:r w:rsidRPr="004F73DC">
        <w:rPr>
          <w:rFonts w:ascii="TH SarabunPSK" w:eastAsia="Sarabun" w:hAnsi="TH SarabunPSK" w:cs="TH SarabunPSK"/>
          <w:sz w:val="32"/>
          <w:szCs w:val="32"/>
          <w:cs/>
        </w:rPr>
        <w:t>)</w:t>
      </w:r>
    </w:p>
    <w:p w14:paraId="69055EBF" w14:textId="77777777" w:rsidR="0045107B" w:rsidRPr="004F73DC" w:rsidRDefault="0045107B" w:rsidP="00E9570D">
      <w:pPr>
        <w:spacing w:after="0"/>
        <w:jc w:val="both"/>
        <w:rPr>
          <w:rFonts w:ascii="TH SarabunPSK" w:eastAsia="Sarabun" w:hAnsi="TH SarabunPSK" w:cs="TH SarabunPSK"/>
          <w:b/>
          <w:noProof/>
          <w:sz w:val="32"/>
          <w:szCs w:val="32"/>
        </w:rPr>
      </w:pPr>
    </w:p>
    <w:p w14:paraId="0E97E197" w14:textId="0C6A6730" w:rsidR="002C5D7B" w:rsidRPr="004F73DC" w:rsidRDefault="002C5D7B" w:rsidP="00E9570D">
      <w:pPr>
        <w:spacing w:after="0"/>
        <w:jc w:val="both"/>
        <w:rPr>
          <w:rFonts w:ascii="TH SarabunPSK" w:eastAsia="Sarabun" w:hAnsi="TH SarabunPSK" w:cs="TH SarabunPSK"/>
          <w:b/>
          <w:noProof/>
          <w:sz w:val="32"/>
          <w:szCs w:val="32"/>
          <w:cs/>
        </w:rPr>
        <w:sectPr w:rsidR="002C5D7B" w:rsidRPr="004F73DC">
          <w:pgSz w:w="11906" w:h="16838"/>
          <w:pgMar w:top="1418" w:right="1412" w:bottom="990" w:left="1440" w:header="567" w:footer="709" w:gutter="0"/>
          <w:cols w:space="720"/>
        </w:sectPr>
      </w:pPr>
    </w:p>
    <w:p w14:paraId="5F61D41B" w14:textId="6F2BF7A0" w:rsidR="00BB029C" w:rsidRPr="004F73DC" w:rsidRDefault="00721F09" w:rsidP="00340A59">
      <w:pPr>
        <w:spacing w:after="0"/>
        <w:ind w:left="426"/>
        <w:jc w:val="both"/>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lastRenderedPageBreak/>
        <w:t>4</w:t>
      </w:r>
      <w:r w:rsidR="0006488F" w:rsidRPr="004F73DC">
        <w:rPr>
          <w:rFonts w:ascii="TH SarabunPSK" w:eastAsia="Sarabun" w:hAnsi="TH SarabunPSK" w:cs="TH SarabunPSK"/>
          <w:b/>
          <w:bCs/>
          <w:noProof/>
          <w:sz w:val="32"/>
          <w:szCs w:val="32"/>
          <w:cs/>
        </w:rPr>
        <w:t>.</w:t>
      </w:r>
      <w:r w:rsidR="00B74A31" w:rsidRPr="004F73DC">
        <w:rPr>
          <w:rFonts w:ascii="TH SarabunPSK" w:eastAsia="Sarabun" w:hAnsi="TH SarabunPSK" w:cs="TH SarabunPSK"/>
          <w:b/>
          <w:bCs/>
          <w:noProof/>
          <w:sz w:val="32"/>
          <w:szCs w:val="32"/>
          <w:cs/>
        </w:rPr>
        <w:t xml:space="preserve"> </w:t>
      </w:r>
      <w:r w:rsidR="00B74A31" w:rsidRPr="004F73DC">
        <w:rPr>
          <w:rFonts w:ascii="TH SarabunPSK" w:eastAsia="Sarabun" w:hAnsi="TH SarabunPSK" w:cs="TH SarabunPSK"/>
          <w:bCs/>
          <w:noProof/>
          <w:sz w:val="32"/>
          <w:szCs w:val="32"/>
          <w:cs/>
        </w:rPr>
        <w:t>แผนการศึกษา</w:t>
      </w:r>
      <w:r w:rsidR="00B74A31" w:rsidRPr="004F73DC">
        <w:rPr>
          <w:rFonts w:ascii="TH SarabunPSK" w:eastAsia="Sarabun" w:hAnsi="TH SarabunPSK" w:cs="TH SarabunPSK"/>
          <w:b/>
          <w:noProof/>
          <w:sz w:val="32"/>
          <w:szCs w:val="32"/>
          <w:cs/>
        </w:rPr>
        <w:t xml:space="preserve"> </w:t>
      </w:r>
    </w:p>
    <w:p w14:paraId="2FB99D06" w14:textId="75BD8792" w:rsidR="0045107B" w:rsidRPr="004F73DC" w:rsidRDefault="0045107B" w:rsidP="0045107B">
      <w:pPr>
        <w:jc w:val="thaiDistribute"/>
        <w:rPr>
          <w:rFonts w:ascii="TH SarabunPSK" w:hAnsi="TH SarabunPSK" w:cs="TH SarabunPSK"/>
          <w:b/>
          <w:bCs/>
          <w:noProof/>
          <w:sz w:val="32"/>
          <w:szCs w:val="32"/>
        </w:rPr>
      </w:pPr>
      <w:r w:rsidRPr="004F73DC">
        <w:rPr>
          <w:rFonts w:ascii="TH SarabunPSK" w:eastAsia="Sarabun" w:hAnsi="TH SarabunPSK" w:cs="TH SarabunPSK"/>
          <w:b/>
          <w:noProof/>
          <w:sz w:val="32"/>
          <w:szCs w:val="32"/>
        </w:rPr>
        <w:tab/>
      </w:r>
      <w:r w:rsidRPr="004F73DC">
        <w:rPr>
          <w:rFonts w:ascii="TH SarabunPSK" w:hAnsi="TH SarabunPSK" w:cs="TH SarabunPSK"/>
          <w:b/>
          <w:bCs/>
          <w:noProof/>
          <w:sz w:val="32"/>
          <w:szCs w:val="32"/>
          <w:cs/>
        </w:rPr>
        <w:t xml:space="preserve">กลุ่มวิชาด้านคณิตศาสตร์และสถิติ </w:t>
      </w:r>
      <w:r w:rsidR="001017BD" w:rsidRPr="004F73DC">
        <w:rPr>
          <w:rFonts w:ascii="TH SarabunPSK" w:hAnsi="TH SarabunPSK" w:cs="TH SarabunPSK"/>
          <w:b/>
          <w:bCs/>
          <w:noProof/>
          <w:sz w:val="32"/>
          <w:szCs w:val="32"/>
        </w:rPr>
        <w:t>2</w:t>
      </w:r>
      <w:r w:rsidR="00E13C04" w:rsidRPr="004F73DC">
        <w:rPr>
          <w:rFonts w:ascii="TH SarabunPSK" w:hAnsi="TH SarabunPSK" w:cs="TH SarabunPSK"/>
          <w:b/>
          <w:bCs/>
          <w:noProof/>
          <w:sz w:val="32"/>
          <w:szCs w:val="32"/>
        </w:rPr>
        <w:t>5</w:t>
      </w:r>
      <w:r w:rsidR="001017BD"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cs/>
        </w:rPr>
        <w:t>รายวิชา</w:t>
      </w:r>
    </w:p>
    <w:tbl>
      <w:tblPr>
        <w:tblW w:w="479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83"/>
        <w:gridCol w:w="3120"/>
        <w:gridCol w:w="1701"/>
        <w:gridCol w:w="1701"/>
        <w:gridCol w:w="3402"/>
        <w:gridCol w:w="1922"/>
      </w:tblGrid>
      <w:tr w:rsidR="004578A1" w:rsidRPr="004F73DC" w14:paraId="63AD12B5" w14:textId="77777777" w:rsidTr="004578A1">
        <w:trPr>
          <w:trHeight w:val="315"/>
          <w:tblHeader/>
        </w:trPr>
        <w:tc>
          <w:tcPr>
            <w:tcW w:w="2460" w:type="pct"/>
            <w:gridSpan w:val="3"/>
            <w:tcBorders>
              <w:top w:val="single" w:sz="4" w:space="0" w:color="auto"/>
              <w:left w:val="single" w:sz="4" w:space="0" w:color="auto"/>
              <w:bottom w:val="single" w:sz="4" w:space="0" w:color="auto"/>
              <w:right w:val="single" w:sz="4" w:space="0" w:color="auto"/>
            </w:tcBorders>
            <w:hideMark/>
          </w:tcPr>
          <w:p w14:paraId="353C494F" w14:textId="77777777" w:rsidR="004578A1" w:rsidRPr="004F73DC" w:rsidRDefault="004578A1" w:rsidP="00A263DF">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1</w:t>
            </w:r>
          </w:p>
        </w:tc>
        <w:tc>
          <w:tcPr>
            <w:tcW w:w="2540" w:type="pct"/>
            <w:gridSpan w:val="3"/>
            <w:tcBorders>
              <w:top w:val="single" w:sz="4" w:space="0" w:color="auto"/>
              <w:left w:val="single" w:sz="4" w:space="0" w:color="auto"/>
              <w:bottom w:val="single" w:sz="4" w:space="0" w:color="auto"/>
              <w:right w:val="single" w:sz="4" w:space="0" w:color="auto"/>
            </w:tcBorders>
            <w:hideMark/>
          </w:tcPr>
          <w:p w14:paraId="64D53DB4" w14:textId="77777777" w:rsidR="004578A1" w:rsidRPr="004F73DC" w:rsidRDefault="004578A1" w:rsidP="00A263DF">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2</w:t>
            </w:r>
          </w:p>
        </w:tc>
      </w:tr>
      <w:tr w:rsidR="004578A1" w:rsidRPr="004F73DC" w14:paraId="7728C2C6" w14:textId="77777777" w:rsidTr="004578A1">
        <w:trPr>
          <w:trHeight w:val="1620"/>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38E50"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001</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73D6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คณิตศาสตร์พื้นฐาน</w:t>
            </w:r>
          </w:p>
          <w:p w14:paraId="73AB3D9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Basic Mathematics</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667192"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FAC00"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100</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68484"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 xml:space="preserve">คณิตศาสตร์สำหรับวิทยาศาสตร์และเทคโนโลยี </w:t>
            </w:r>
          </w:p>
          <w:p w14:paraId="40E6BA5C"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Mathematics for Science and Technology</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81F61"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42246F59" w14:textId="77777777" w:rsidTr="004578A1">
        <w:trPr>
          <w:trHeight w:val="830"/>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C50D8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001E</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A5E28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คณิตศาสตร์พื้นฐาน</w:t>
            </w:r>
          </w:p>
          <w:p w14:paraId="09EFCB61"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Basic Mathematics</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5A1184"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5EE78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102</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4A8BD"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แคลคูลัส 2</w:t>
            </w:r>
          </w:p>
          <w:p w14:paraId="7B2A492D"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Calculus II</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6407B"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10DE14A1" w14:textId="77777777" w:rsidTr="004578A1">
        <w:trPr>
          <w:trHeight w:val="1052"/>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079C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100</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DB0D2"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คณิตศาสตร์สำหรับวิทยาศาสตร์และเทคโนโลยี</w:t>
            </w:r>
            <w:r w:rsidRPr="004F73DC">
              <w:rPr>
                <w:rFonts w:ascii="TH SarabunPSK" w:hAnsi="TH SarabunPSK" w:cs="TH SarabunPSK"/>
                <w:noProof/>
                <w:sz w:val="30"/>
                <w:szCs w:val="30"/>
              </w:rPr>
              <w:t xml:space="preserve"> Mathematics for Science and Technology</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55217"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B021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104</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CF07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 1</w:t>
            </w:r>
          </w:p>
          <w:p w14:paraId="7AB3096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Mathematics I</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7DC43C"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15BBA451" w14:textId="77777777" w:rsidTr="004578A1">
        <w:trPr>
          <w:trHeight w:val="88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A2E5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101</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1A9BD"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แคลคูลัส 1</w:t>
            </w:r>
          </w:p>
          <w:p w14:paraId="6AB9661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Calculus I</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F580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1CBA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106</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FADB2"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คณิตศาสตร์สำหรับเภสัชศาสตร์</w:t>
            </w:r>
          </w:p>
          <w:p w14:paraId="5D977D8C"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Mathematics for Pharmacy</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855A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4FB38065" w14:textId="77777777" w:rsidTr="004578A1">
        <w:trPr>
          <w:trHeight w:val="837"/>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9B826D"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105</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788FC"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 xml:space="preserve">คณิตศาสตร์ </w:t>
            </w:r>
            <w:r w:rsidRPr="004F73DC">
              <w:rPr>
                <w:rFonts w:ascii="TH SarabunPSK" w:hAnsi="TH SarabunPSK" w:cs="TH SarabunPSK"/>
                <w:noProof/>
                <w:sz w:val="30"/>
                <w:szCs w:val="30"/>
              </w:rPr>
              <w:t>2</w:t>
            </w:r>
          </w:p>
          <w:p w14:paraId="3F7EE8EA"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Mathematics II</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A29C9"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1B027"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106E</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FA17B"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คณิตศาสตร์สำหรับเภสัชศาสตร์</w:t>
            </w:r>
          </w:p>
          <w:p w14:paraId="6152F04E"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Mathematics for Pharmacy</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9CDA8"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261A7DFC"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17EC8"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201</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97B33"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แคลคูลัส 3</w:t>
            </w:r>
          </w:p>
          <w:p w14:paraId="10782461"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Calculus III</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185056"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EEECC"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107</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BF62E"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คณิตศาสตร์สำหรับสหเวชศาสตร์</w:t>
            </w:r>
          </w:p>
          <w:p w14:paraId="7C10161A"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 xml:space="preserve">Mathematics for Allied </w:t>
            </w:r>
            <w:r w:rsidRPr="004F73DC">
              <w:rPr>
                <w:rFonts w:ascii="TH SarabunPSK" w:hAnsi="TH SarabunPSK" w:cs="TH SarabunPSK"/>
                <w:noProof/>
                <w:sz w:val="30"/>
                <w:szCs w:val="30"/>
                <w:lang w:val="en-GB"/>
              </w:rPr>
              <w:t xml:space="preserve">Health </w:t>
            </w:r>
            <w:r w:rsidRPr="004F73DC">
              <w:rPr>
                <w:rFonts w:ascii="TH SarabunPSK" w:hAnsi="TH SarabunPSK" w:cs="TH SarabunPSK"/>
                <w:noProof/>
                <w:sz w:val="30"/>
                <w:szCs w:val="30"/>
              </w:rPr>
              <w:t>Sciences</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CEA0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7A60A0CF"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000EA" w14:textId="77777777" w:rsidR="004578A1" w:rsidRPr="004F73DC" w:rsidRDefault="004578A1" w:rsidP="00A263DF">
            <w:pPr>
              <w:rPr>
                <w:rFonts w:ascii="TH SarabunPSK" w:hAnsi="TH SarabunPSK" w:cs="TH SarabunPSK"/>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sz w:val="30"/>
                <w:szCs w:val="30"/>
              </w:rPr>
              <w:t>204</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0FFF14" w14:textId="3C9BC395" w:rsidR="004578A1" w:rsidRPr="004F73DC" w:rsidRDefault="004578A1" w:rsidP="00A263DF">
            <w:pPr>
              <w:rPr>
                <w:rFonts w:ascii="TH SarabunPSK" w:hAnsi="TH SarabunPSK" w:cs="TH SarabunPSK"/>
                <w:sz w:val="30"/>
                <w:szCs w:val="30"/>
              </w:rPr>
            </w:pPr>
            <w:r w:rsidRPr="004F73DC">
              <w:rPr>
                <w:rFonts w:ascii="TH SarabunPSK" w:hAnsi="TH SarabunPSK" w:cs="TH SarabunPSK" w:hint="cs"/>
                <w:sz w:val="30"/>
                <w:szCs w:val="30"/>
                <w:cs/>
              </w:rPr>
              <w:t>วิยุตคณิตสำหรับวิศวกร</w:t>
            </w:r>
          </w:p>
          <w:p w14:paraId="6FB97595" w14:textId="4AD732A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Discrete Mathematics for Engineer</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0D4BC"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DF0AA"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107E</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65E5B"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คณิตศาสตร์สำหรับสหเวชศาสตร์</w:t>
            </w:r>
          </w:p>
          <w:p w14:paraId="3E2EB687"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 xml:space="preserve">Mathematics for Allied </w:t>
            </w:r>
            <w:r w:rsidRPr="004F73DC">
              <w:rPr>
                <w:rFonts w:ascii="TH SarabunPSK" w:hAnsi="TH SarabunPSK" w:cs="TH SarabunPSK"/>
                <w:noProof/>
                <w:sz w:val="30"/>
                <w:szCs w:val="30"/>
                <w:lang w:val="en-GB"/>
              </w:rPr>
              <w:t xml:space="preserve">Health </w:t>
            </w:r>
            <w:r w:rsidRPr="004F73DC">
              <w:rPr>
                <w:rFonts w:ascii="TH SarabunPSK" w:hAnsi="TH SarabunPSK" w:cs="TH SarabunPSK"/>
                <w:noProof/>
                <w:sz w:val="30"/>
                <w:szCs w:val="30"/>
              </w:rPr>
              <w:t>Sciences</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D4158"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7F358D73"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062F37" w14:textId="77777777" w:rsidR="004578A1" w:rsidRPr="004F73DC" w:rsidRDefault="004578A1" w:rsidP="00A263DF">
            <w:pPr>
              <w:rPr>
                <w:rFonts w:ascii="TH SarabunPSK" w:hAnsi="TH SarabunPSK" w:cs="TH SarabunPSK"/>
                <w:sz w:val="30"/>
                <w:szCs w:val="30"/>
              </w:rPr>
            </w:pPr>
            <w:r w:rsidRPr="004F73DC">
              <w:rPr>
                <w:rFonts w:ascii="TH SarabunPSK" w:hAnsi="TH SarabunPSK" w:cs="TH SarabunPSK"/>
                <w:sz w:val="30"/>
                <w:szCs w:val="30"/>
              </w:rPr>
              <w:lastRenderedPageBreak/>
              <w:t>MAT67</w:t>
            </w:r>
            <w:r w:rsidRPr="004F73DC">
              <w:rPr>
                <w:rFonts w:ascii="TH SarabunPSK" w:hAnsi="TH SarabunPSK" w:cs="TH SarabunPSK"/>
                <w:sz w:val="30"/>
                <w:szCs w:val="30"/>
                <w:cs/>
              </w:rPr>
              <w:t>-</w:t>
            </w:r>
            <w:r w:rsidRPr="004F73DC">
              <w:rPr>
                <w:rFonts w:ascii="TH SarabunPSK" w:hAnsi="TH SarabunPSK" w:cs="TH SarabunPSK"/>
                <w:sz w:val="30"/>
                <w:szCs w:val="30"/>
              </w:rPr>
              <w:t>205</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E414C" w14:textId="3EAB0079" w:rsidR="004578A1" w:rsidRPr="004F73DC" w:rsidRDefault="004578A1" w:rsidP="00A263DF">
            <w:pPr>
              <w:rPr>
                <w:rFonts w:ascii="TH SarabunPSK" w:hAnsi="TH SarabunPSK" w:cs="TH SarabunPSK"/>
                <w:sz w:val="30"/>
                <w:szCs w:val="30"/>
              </w:rPr>
            </w:pPr>
            <w:r w:rsidRPr="004F73DC">
              <w:rPr>
                <w:rFonts w:ascii="TH SarabunPSK" w:hAnsi="TH SarabunPSK" w:cs="TH SarabunPSK" w:hint="cs"/>
                <w:sz w:val="30"/>
                <w:szCs w:val="30"/>
                <w:cs/>
              </w:rPr>
              <w:t>การวิเคราะห์เชิงตัวเลขสำหรับวิศวกร</w:t>
            </w:r>
          </w:p>
          <w:p w14:paraId="652BE529" w14:textId="43FC93B3" w:rsidR="004578A1" w:rsidRPr="004F73DC" w:rsidRDefault="004578A1" w:rsidP="00A263DF">
            <w:pPr>
              <w:rPr>
                <w:rFonts w:ascii="TH SarabunPSK" w:hAnsi="TH SarabunPSK" w:cs="TH SarabunPSK"/>
                <w:sz w:val="30"/>
                <w:szCs w:val="30"/>
                <w:cs/>
              </w:rPr>
            </w:pPr>
            <w:r w:rsidRPr="004F73DC">
              <w:rPr>
                <w:rFonts w:ascii="TH SarabunPSK" w:hAnsi="TH SarabunPSK" w:cs="TH SarabunPSK"/>
                <w:sz w:val="30"/>
                <w:szCs w:val="30"/>
              </w:rPr>
              <w:t>Numerical Analysis for Engineer</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034CF4" w14:textId="77777777" w:rsidR="004578A1" w:rsidRPr="004F73DC" w:rsidRDefault="004578A1" w:rsidP="00A263DF">
            <w:pPr>
              <w:rPr>
                <w:rFonts w:ascii="TH SarabunPSK" w:hAnsi="TH SarabunPSK" w:cs="TH SarabunPSK"/>
                <w:sz w:val="30"/>
                <w:szCs w:val="30"/>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C1E87"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108</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C24D7"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คณิตศาสตร์สำหรับสาธารณสุขศาสตร์</w:t>
            </w:r>
          </w:p>
          <w:p w14:paraId="61BE396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 xml:space="preserve">Mathematics for Public </w:t>
            </w:r>
            <w:r w:rsidRPr="004F73DC">
              <w:rPr>
                <w:rFonts w:ascii="TH SarabunPSK" w:hAnsi="TH SarabunPSK" w:cs="TH SarabunPSK"/>
                <w:noProof/>
                <w:sz w:val="30"/>
                <w:szCs w:val="30"/>
                <w:lang w:val="en-GB"/>
              </w:rPr>
              <w:t xml:space="preserve">Health </w:t>
            </w:r>
            <w:r w:rsidRPr="004F73DC">
              <w:rPr>
                <w:rFonts w:ascii="TH SarabunPSK" w:hAnsi="TH SarabunPSK" w:cs="TH SarabunPSK"/>
                <w:noProof/>
                <w:sz w:val="30"/>
                <w:szCs w:val="30"/>
              </w:rPr>
              <w:t>Sciences</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DE4F6"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7D26341C"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07E0C" w14:textId="77777777" w:rsidR="004578A1" w:rsidRPr="004F73DC" w:rsidRDefault="004578A1" w:rsidP="00A263DF">
            <w:pPr>
              <w:rPr>
                <w:rFonts w:ascii="TH SarabunPSK" w:hAnsi="TH SarabunPSK" w:cs="TH SarabunPSK"/>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211</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06336" w14:textId="05BF80E6"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ความน่าจะเป็นและสถิติสำหรับวิศวกรคอมพิวเตอร์</w:t>
            </w:r>
          </w:p>
          <w:p w14:paraId="429AC1B8" w14:textId="1EC0AB55" w:rsidR="004578A1" w:rsidRPr="004F73DC" w:rsidRDefault="004578A1" w:rsidP="00A263DF">
            <w:pPr>
              <w:rPr>
                <w:rFonts w:ascii="TH SarabunPSK" w:hAnsi="TH SarabunPSK" w:cs="TH SarabunPSK"/>
                <w:sz w:val="30"/>
                <w:szCs w:val="30"/>
                <w:cs/>
              </w:rPr>
            </w:pPr>
            <w:r w:rsidRPr="004F73DC">
              <w:rPr>
                <w:rFonts w:ascii="TH SarabunPSK" w:hAnsi="TH SarabunPSK" w:cs="TH SarabunPSK"/>
                <w:noProof/>
                <w:sz w:val="30"/>
                <w:szCs w:val="30"/>
              </w:rPr>
              <w:t>Probability and Statistics for Computer Engineer</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06850A" w14:textId="77777777" w:rsidR="004578A1" w:rsidRPr="004F73DC" w:rsidRDefault="004578A1" w:rsidP="00A263DF">
            <w:pPr>
              <w:rPr>
                <w:rFonts w:ascii="TH SarabunPSK" w:hAnsi="TH SarabunPSK" w:cs="TH SarabunPSK"/>
                <w:sz w:val="30"/>
                <w:szCs w:val="30"/>
              </w:rPr>
            </w:pPr>
            <w:r w:rsidRPr="004F73DC">
              <w:rPr>
                <w:rFonts w:ascii="TH SarabunPSK" w:hAnsi="TH SarabunPSK" w:cs="TH SarabunPSK" w:hint="cs"/>
                <w:noProof/>
                <w:sz w:val="30"/>
                <w:szCs w:val="30"/>
                <w:cs/>
              </w:rPr>
              <w:t>4</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984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111</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0350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สถิติประยุกต์</w:t>
            </w:r>
          </w:p>
          <w:p w14:paraId="32A03773"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Applied Statistics</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C0DB2"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1A879B98"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A1D31"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hint="cs"/>
                <w:sz w:val="30"/>
                <w:szCs w:val="30"/>
                <w:cs/>
              </w:rPr>
              <w:t>212</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EC6EE" w14:textId="413DF78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cs/>
              </w:rPr>
              <w:t>ความน่าจะเป็นและสถิติสำหรับวิศวกร</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2620B"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801B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112</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6620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ชีวสถิติสำหรับการวิจัยทางวิทยาศาสตร์สุขภาพ</w:t>
            </w:r>
          </w:p>
          <w:p w14:paraId="3B1CA31B"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Biostatistics for Health Science Research</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A0B7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2B3BFE98"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8E03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213</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FBC68"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ชีวสถิติสำหรับสหเวชศาสตร์</w:t>
            </w:r>
          </w:p>
          <w:p w14:paraId="3A9BD4B9"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 xml:space="preserve">Biostatistics for Allied Health Science </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C891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(2-3-</w:t>
            </w:r>
            <w:r w:rsidRPr="004F73DC">
              <w:rPr>
                <w:rFonts w:ascii="TH SarabunPSK" w:hAnsi="TH SarabunPSK" w:cs="TH SarabunPSK"/>
                <w:noProof/>
                <w:sz w:val="30"/>
                <w:szCs w:val="30"/>
              </w:rPr>
              <w:t>6</w:t>
            </w:r>
            <w:r w:rsidRPr="004F73DC">
              <w:rPr>
                <w:rFonts w:ascii="TH SarabunPSK" w:hAnsi="TH SarabunPSK" w:cs="TH SarabunPSK"/>
                <w:noProof/>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4D116"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112E</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611A3"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ชีวสถิติสำหรับการวิจัยทางวิทยาศาสตร์สุขภาพ</w:t>
            </w:r>
          </w:p>
          <w:p w14:paraId="79CF491E"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Biostatistics for Health Science Research</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34F8D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3</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6</w:t>
            </w:r>
            <w:r w:rsidRPr="004F73DC">
              <w:rPr>
                <w:rFonts w:ascii="TH SarabunPSK" w:hAnsi="TH SarabunPSK" w:cs="TH SarabunPSK"/>
                <w:noProof/>
                <w:sz w:val="30"/>
                <w:szCs w:val="30"/>
                <w:cs/>
              </w:rPr>
              <w:t>)</w:t>
            </w:r>
          </w:p>
        </w:tc>
      </w:tr>
      <w:tr w:rsidR="004578A1" w:rsidRPr="004F73DC" w14:paraId="091BF06F" w14:textId="77777777" w:rsidTr="004578A1">
        <w:trPr>
          <w:trHeight w:val="671"/>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2CB8F"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hint="cs"/>
                <w:sz w:val="30"/>
                <w:szCs w:val="30"/>
                <w:cs/>
              </w:rPr>
              <w:t>214</w:t>
            </w: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7C9B1" w14:textId="77777777" w:rsidR="00DE7C45" w:rsidRPr="00DE7C45" w:rsidRDefault="00DE7C45" w:rsidP="00DE7C45">
            <w:pPr>
              <w:rPr>
                <w:rFonts w:ascii="TH SarabunPSK" w:hAnsi="TH SarabunPSK" w:cs="TH SarabunPSK"/>
                <w:sz w:val="30"/>
                <w:szCs w:val="30"/>
              </w:rPr>
            </w:pPr>
            <w:r w:rsidRPr="00DE7C45">
              <w:rPr>
                <w:rFonts w:ascii="TH SarabunPSK" w:hAnsi="TH SarabunPSK" w:cs="TH SarabunPSK" w:hint="cs"/>
                <w:sz w:val="30"/>
                <w:szCs w:val="30"/>
                <w:cs/>
              </w:rPr>
              <w:t>ความน่าจะเป็นและสถิติเบื้องต้นสำหรับวิศวกร</w:t>
            </w:r>
          </w:p>
          <w:p w14:paraId="7B680B95" w14:textId="059157CE" w:rsidR="004578A1" w:rsidRPr="004F73DC" w:rsidRDefault="00DE7C45" w:rsidP="00DE7C45">
            <w:pPr>
              <w:rPr>
                <w:rFonts w:ascii="TH SarabunPSK" w:hAnsi="TH SarabunPSK" w:cs="TH SarabunPSK"/>
                <w:noProof/>
                <w:sz w:val="30"/>
                <w:szCs w:val="30"/>
                <w:cs/>
              </w:rPr>
            </w:pPr>
            <w:r w:rsidRPr="00DE7C45">
              <w:rPr>
                <w:rFonts w:ascii="TH SarabunPSK" w:hAnsi="TH SarabunPSK" w:cs="TH SarabunPSK"/>
                <w:sz w:val="30"/>
                <w:szCs w:val="30"/>
              </w:rPr>
              <w:t>Introduction to Probability and Statistics for Engineer</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13CC7"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57CA1"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sz w:val="30"/>
                <w:szCs w:val="30"/>
              </w:rPr>
              <w:t>202</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AFA43" w14:textId="1DEB4848"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cs/>
              </w:rPr>
              <w:t>สมการเชิงอนุพันธ์และการประยุกต์สำหรับ</w:t>
            </w:r>
            <w:r w:rsidRPr="004F73DC">
              <w:rPr>
                <w:rFonts w:ascii="TH SarabunPSK" w:hAnsi="TH SarabunPSK" w:cs="TH SarabunPSK"/>
                <w:sz w:val="30"/>
                <w:szCs w:val="30"/>
              </w:rPr>
              <w:br/>
            </w:r>
            <w:r w:rsidRPr="004F73DC">
              <w:rPr>
                <w:rFonts w:ascii="TH SarabunPSK" w:hAnsi="TH SarabunPSK" w:cs="TH SarabunPSK"/>
                <w:sz w:val="30"/>
                <w:szCs w:val="30"/>
                <w:cs/>
              </w:rPr>
              <w:t xml:space="preserve">วิศวกร </w:t>
            </w:r>
            <w:r w:rsidRPr="004F73DC">
              <w:rPr>
                <w:rFonts w:ascii="TH SarabunPSK" w:hAnsi="TH SarabunPSK" w:cs="TH SarabunPSK"/>
                <w:sz w:val="30"/>
                <w:szCs w:val="30"/>
              </w:rPr>
              <w:t>Differential Equations and Applications for Engineer</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FCB02"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r>
      <w:tr w:rsidR="004578A1" w:rsidRPr="004F73DC" w14:paraId="5D4FA54D" w14:textId="77777777" w:rsidTr="004578A1">
        <w:trPr>
          <w:trHeight w:val="812"/>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38A99" w14:textId="77777777" w:rsidR="004578A1" w:rsidRPr="004F73DC" w:rsidRDefault="004578A1" w:rsidP="00A263DF">
            <w:pPr>
              <w:rPr>
                <w:rFonts w:ascii="TH SarabunPSK" w:hAnsi="TH SarabunPSK" w:cs="TH SarabunPSK"/>
                <w:noProof/>
                <w:sz w:val="30"/>
                <w:szCs w:val="30"/>
              </w:rPr>
            </w:pP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8D2DF" w14:textId="77777777" w:rsidR="004578A1" w:rsidRPr="004F73DC" w:rsidRDefault="004578A1" w:rsidP="00A263DF">
            <w:pPr>
              <w:rPr>
                <w:rFonts w:ascii="TH SarabunPSK" w:hAnsi="TH SarabunPSK" w:cs="TH SarabunPSK"/>
                <w:noProof/>
                <w:sz w:val="30"/>
                <w:szCs w:val="30"/>
                <w:cs/>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E6CD6" w14:textId="77777777" w:rsidR="004578A1" w:rsidRPr="004F73DC" w:rsidRDefault="004578A1" w:rsidP="00A263DF">
            <w:pPr>
              <w:rPr>
                <w:rFonts w:ascii="TH SarabunPSK" w:hAnsi="TH SarabunPSK" w:cs="TH SarabunPSK"/>
                <w:noProof/>
                <w:sz w:val="30"/>
                <w:szCs w:val="30"/>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320D95"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sz w:val="30"/>
                <w:szCs w:val="30"/>
              </w:rPr>
              <w:t>203</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43FDDAE" w14:textId="6640AB07" w:rsidR="004578A1" w:rsidRPr="004F73DC" w:rsidRDefault="004578A1" w:rsidP="00A263DF">
            <w:pPr>
              <w:rPr>
                <w:rFonts w:ascii="TH SarabunPSK" w:hAnsi="TH SarabunPSK" w:cs="TH SarabunPSK"/>
                <w:sz w:val="30"/>
                <w:szCs w:val="30"/>
              </w:rPr>
            </w:pPr>
            <w:r w:rsidRPr="004F73DC">
              <w:rPr>
                <w:rFonts w:ascii="TH SarabunPSK" w:hAnsi="TH SarabunPSK" w:cs="TH SarabunPSK" w:hint="cs"/>
                <w:sz w:val="30"/>
                <w:szCs w:val="30"/>
                <w:cs/>
              </w:rPr>
              <w:t>พีชคณิตเชิงเส้นสำหรับวิศวกร</w:t>
            </w:r>
          </w:p>
          <w:p w14:paraId="412819CD" w14:textId="7A7D4F49"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rPr>
              <w:t>Linear Algebra for Engineer</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2B327"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r>
      <w:tr w:rsidR="004578A1" w:rsidRPr="004F73DC" w14:paraId="517751CB" w14:textId="77777777" w:rsidTr="004578A1">
        <w:trPr>
          <w:trHeight w:val="107"/>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55569" w14:textId="77777777" w:rsidR="004578A1" w:rsidRPr="004F73DC" w:rsidRDefault="004578A1" w:rsidP="00A263DF">
            <w:pPr>
              <w:rPr>
                <w:rFonts w:ascii="TH SarabunPSK" w:hAnsi="TH SarabunPSK" w:cs="TH SarabunPSK"/>
                <w:noProof/>
                <w:sz w:val="30"/>
                <w:szCs w:val="30"/>
              </w:rPr>
            </w:pP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A8033" w14:textId="77777777" w:rsidR="004578A1" w:rsidRPr="004F73DC" w:rsidRDefault="004578A1" w:rsidP="00A263DF">
            <w:pPr>
              <w:rPr>
                <w:rFonts w:ascii="TH SarabunPSK" w:hAnsi="TH SarabunPSK" w:cs="TH SarabunPSK"/>
                <w:noProof/>
                <w:sz w:val="30"/>
                <w:szCs w:val="30"/>
                <w:cs/>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50350" w14:textId="77777777" w:rsidR="004578A1" w:rsidRPr="004F73DC" w:rsidRDefault="004578A1" w:rsidP="00A263DF">
            <w:pPr>
              <w:rPr>
                <w:rFonts w:ascii="TH SarabunPSK" w:hAnsi="TH SarabunPSK" w:cs="TH SarabunPSK"/>
                <w:noProof/>
                <w:sz w:val="30"/>
                <w:szCs w:val="30"/>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CE548"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MAT67</w:t>
            </w:r>
            <w:r w:rsidRPr="004F73DC">
              <w:rPr>
                <w:rFonts w:ascii="TH SarabunPSK" w:hAnsi="TH SarabunPSK" w:cs="TH SarabunPSK"/>
                <w:sz w:val="30"/>
                <w:szCs w:val="30"/>
                <w:cs/>
              </w:rPr>
              <w:t>-</w:t>
            </w:r>
            <w:r w:rsidRPr="004F73DC">
              <w:rPr>
                <w:rFonts w:ascii="TH SarabunPSK" w:hAnsi="TH SarabunPSK" w:cs="TH SarabunPSK"/>
                <w:sz w:val="30"/>
                <w:szCs w:val="30"/>
              </w:rPr>
              <w:t>212</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4F777" w14:textId="59EE0BB6"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sz w:val="30"/>
                <w:szCs w:val="30"/>
                <w:cs/>
              </w:rPr>
              <w:t>ความน่าจะเป็นและสถิติสำหรับวิศวกร</w:t>
            </w:r>
            <w:r w:rsidRPr="004F73DC">
              <w:rPr>
                <w:rFonts w:ascii="TH SarabunPSK" w:hAnsi="TH SarabunPSK" w:cs="TH SarabunPSK"/>
                <w:sz w:val="30"/>
                <w:szCs w:val="30"/>
              </w:rPr>
              <w:br/>
              <w:t>Probability and Statistics for Engineer</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650D1"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3</w:t>
            </w:r>
            <w:r w:rsidRPr="004F73DC">
              <w:rPr>
                <w:rFonts w:ascii="TH SarabunPSK" w:hAnsi="TH SarabunPSK" w:cs="TH SarabunPSK"/>
                <w:sz w:val="30"/>
                <w:szCs w:val="30"/>
                <w:cs/>
              </w:rPr>
              <w:t>-</w:t>
            </w:r>
            <w:r w:rsidRPr="004F73DC">
              <w:rPr>
                <w:rFonts w:ascii="TH SarabunPSK" w:hAnsi="TH SarabunPSK" w:cs="TH SarabunPSK"/>
                <w:sz w:val="30"/>
                <w:szCs w:val="30"/>
              </w:rPr>
              <w:t>0</w:t>
            </w:r>
            <w:r w:rsidRPr="004F73DC">
              <w:rPr>
                <w:rFonts w:ascii="TH SarabunPSK" w:hAnsi="TH SarabunPSK" w:cs="TH SarabunPSK"/>
                <w:sz w:val="30"/>
                <w:szCs w:val="30"/>
                <w:cs/>
              </w:rPr>
              <w:t>-</w:t>
            </w:r>
            <w:r w:rsidRPr="004F73DC">
              <w:rPr>
                <w:rFonts w:ascii="TH SarabunPSK" w:hAnsi="TH SarabunPSK" w:cs="TH SarabunPSK"/>
                <w:sz w:val="30"/>
                <w:szCs w:val="30"/>
              </w:rPr>
              <w:t>6</w:t>
            </w:r>
            <w:r w:rsidRPr="004F73DC">
              <w:rPr>
                <w:rFonts w:ascii="TH SarabunPSK" w:hAnsi="TH SarabunPSK" w:cs="TH SarabunPSK"/>
                <w:sz w:val="30"/>
                <w:szCs w:val="30"/>
                <w:cs/>
              </w:rPr>
              <w:t>)</w:t>
            </w:r>
          </w:p>
        </w:tc>
      </w:tr>
      <w:tr w:rsidR="004578A1" w:rsidRPr="004F73DC" w14:paraId="4248A340" w14:textId="77777777" w:rsidTr="004578A1">
        <w:trPr>
          <w:trHeight w:val="1260"/>
        </w:trPr>
        <w:tc>
          <w:tcPr>
            <w:tcW w:w="7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9B9DA" w14:textId="77777777" w:rsidR="004578A1" w:rsidRPr="004F73DC" w:rsidRDefault="004578A1" w:rsidP="00A263DF">
            <w:pPr>
              <w:rPr>
                <w:rFonts w:ascii="TH SarabunPSK" w:hAnsi="TH SarabunPSK" w:cs="TH SarabunPSK"/>
                <w:noProof/>
                <w:sz w:val="30"/>
                <w:szCs w:val="30"/>
              </w:rPr>
            </w:pPr>
          </w:p>
        </w:tc>
        <w:tc>
          <w:tcPr>
            <w:tcW w:w="11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BC99E" w14:textId="77777777" w:rsidR="004578A1" w:rsidRPr="004F73DC" w:rsidRDefault="004578A1" w:rsidP="00A263DF">
            <w:pPr>
              <w:rPr>
                <w:rFonts w:ascii="TH SarabunPSK" w:hAnsi="TH SarabunPSK" w:cs="TH SarabunPSK"/>
                <w:noProof/>
                <w:sz w:val="30"/>
                <w:szCs w:val="30"/>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2A20A" w14:textId="77777777" w:rsidR="004578A1" w:rsidRPr="004F73DC" w:rsidRDefault="004578A1" w:rsidP="00A263DF">
            <w:pPr>
              <w:rPr>
                <w:rFonts w:ascii="TH SarabunPSK" w:hAnsi="TH SarabunPSK" w:cs="TH SarabunPSK"/>
                <w:noProof/>
                <w:sz w:val="30"/>
                <w:szCs w:val="30"/>
              </w:rPr>
            </w:pPr>
          </w:p>
        </w:tc>
        <w:tc>
          <w:tcPr>
            <w:tcW w:w="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F4C32"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MAT67</w:t>
            </w:r>
            <w:r w:rsidRPr="004F73DC">
              <w:rPr>
                <w:rFonts w:ascii="TH SarabunPSK" w:hAnsi="TH SarabunPSK" w:cs="TH SarabunPSK"/>
                <w:noProof/>
                <w:sz w:val="30"/>
                <w:szCs w:val="30"/>
                <w:cs/>
              </w:rPr>
              <w:t>-</w:t>
            </w:r>
            <w:r w:rsidRPr="004F73DC">
              <w:rPr>
                <w:rFonts w:ascii="TH SarabunPSK" w:hAnsi="TH SarabunPSK" w:cs="TH SarabunPSK"/>
                <w:noProof/>
                <w:sz w:val="30"/>
                <w:szCs w:val="30"/>
              </w:rPr>
              <w:t>213E</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B0FF3"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cs/>
              </w:rPr>
              <w:t>ชีวสถิติสำหรับสหเวชศาสตร์</w:t>
            </w:r>
          </w:p>
          <w:p w14:paraId="17AFCBCD" w14:textId="77777777" w:rsidR="004578A1" w:rsidRPr="004F73DC" w:rsidRDefault="004578A1" w:rsidP="00A263DF">
            <w:pPr>
              <w:rPr>
                <w:rFonts w:ascii="TH SarabunPSK" w:hAnsi="TH SarabunPSK" w:cs="TH SarabunPSK"/>
                <w:noProof/>
                <w:sz w:val="30"/>
                <w:szCs w:val="30"/>
                <w:cs/>
              </w:rPr>
            </w:pPr>
            <w:r w:rsidRPr="004F73DC">
              <w:rPr>
                <w:rFonts w:ascii="TH SarabunPSK" w:hAnsi="TH SarabunPSK" w:cs="TH SarabunPSK"/>
                <w:noProof/>
                <w:sz w:val="30"/>
                <w:szCs w:val="30"/>
              </w:rPr>
              <w:t xml:space="preserve">Biostatistics for Allied Health Science </w:t>
            </w:r>
          </w:p>
        </w:tc>
        <w:tc>
          <w:tcPr>
            <w:tcW w:w="6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A27E0" w14:textId="77777777" w:rsidR="004578A1" w:rsidRPr="004F73DC" w:rsidRDefault="004578A1" w:rsidP="00A263DF">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(2-3-</w:t>
            </w:r>
            <w:r w:rsidRPr="004F73DC">
              <w:rPr>
                <w:rFonts w:ascii="TH SarabunPSK" w:hAnsi="TH SarabunPSK" w:cs="TH SarabunPSK"/>
                <w:noProof/>
                <w:sz w:val="30"/>
                <w:szCs w:val="30"/>
              </w:rPr>
              <w:t>6</w:t>
            </w:r>
            <w:r w:rsidRPr="004F73DC">
              <w:rPr>
                <w:rFonts w:ascii="TH SarabunPSK" w:hAnsi="TH SarabunPSK" w:cs="TH SarabunPSK"/>
                <w:noProof/>
                <w:sz w:val="30"/>
                <w:szCs w:val="30"/>
                <w:cs/>
              </w:rPr>
              <w:t>)</w:t>
            </w:r>
          </w:p>
        </w:tc>
      </w:tr>
    </w:tbl>
    <w:p w14:paraId="4D90256E" w14:textId="0A5B5519" w:rsidR="00DD5B86" w:rsidRPr="004F73DC" w:rsidRDefault="00DD5B86" w:rsidP="00176366">
      <w:pPr>
        <w:pStyle w:val="ListParagraph"/>
        <w:spacing w:after="0" w:line="228" w:lineRule="auto"/>
        <w:ind w:left="360"/>
        <w:contextualSpacing w:val="0"/>
        <w:jc w:val="both"/>
        <w:rPr>
          <w:rFonts w:ascii="TH SarabunPSK" w:hAnsi="TH SarabunPSK" w:cs="TH SarabunPSK"/>
          <w:noProof/>
          <w:sz w:val="24"/>
          <w:szCs w:val="24"/>
        </w:rPr>
      </w:pPr>
    </w:p>
    <w:p w14:paraId="34E8A357" w14:textId="77777777" w:rsidR="004578A1" w:rsidRPr="004F73DC" w:rsidRDefault="004578A1" w:rsidP="004578A1">
      <w:pPr>
        <w:jc w:val="thaiDistribute"/>
        <w:rPr>
          <w:rFonts w:ascii="TH SarabunPSK" w:hAnsi="TH SarabunPSK" w:cs="TH SarabunPSK"/>
          <w:b/>
          <w:bCs/>
          <w:noProof/>
          <w:sz w:val="24"/>
          <w:szCs w:val="24"/>
        </w:rPr>
      </w:pPr>
      <w:r w:rsidRPr="004F73DC">
        <w:rPr>
          <w:rFonts w:ascii="TH SarabunPSK" w:hAnsi="TH SarabunPSK" w:cs="TH SarabunPSK"/>
          <w:b/>
          <w:bCs/>
          <w:noProof/>
          <w:sz w:val="24"/>
          <w:szCs w:val="24"/>
          <w:cs/>
        </w:rPr>
        <w:t>หมายเหตุ</w:t>
      </w:r>
    </w:p>
    <w:p w14:paraId="5BCF2109"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001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สำหรับทุกหลักสูตรที่ต้องสอบ</w:t>
      </w:r>
    </w:p>
    <w:p w14:paraId="34334DB5"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001E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สำหรับทุกหลักสูตรเทคนิคการแพทย์(นานาชาติ)</w:t>
      </w:r>
    </w:p>
    <w:p w14:paraId="2F38E0C3"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100</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สำหรับหลักสูตรเกษตรศาสตร์และนวัตกรรม และวิทยาศาสตร์อาหารและนวัตกรรม</w:t>
      </w:r>
    </w:p>
    <w:p w14:paraId="341361AC" w14:textId="13EF6C9E"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100</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noProof/>
          <w:sz w:val="24"/>
          <w:szCs w:val="24"/>
        </w:rPr>
        <w:t>2</w:t>
      </w:r>
      <w:r w:rsidRPr="004F73DC">
        <w:rPr>
          <w:rFonts w:ascii="TH SarabunPSK" w:hAnsi="TH SarabunPSK" w:cs="TH SarabunPSK"/>
          <w:noProof/>
          <w:sz w:val="24"/>
          <w:szCs w:val="24"/>
          <w:cs/>
        </w:rPr>
        <w:t xml:space="preserve"> สำหรับหลักสูตรวิทยาศาสตร์ทางทะเล</w:t>
      </w:r>
    </w:p>
    <w:p w14:paraId="6696CC3D" w14:textId="632693BB"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r w:rsidRPr="004F73DC">
        <w:rPr>
          <w:rFonts w:ascii="TH SarabunPSK" w:hAnsi="TH SarabunPSK" w:cs="TH SarabunPSK"/>
          <w:noProof/>
          <w:sz w:val="24"/>
          <w:szCs w:val="24"/>
          <w:cs/>
        </w:rPr>
        <w:t xml:space="preserve"> ภาคการศึกษาที่ 1 สำหรับหลักสูตรวิศวกรรมไฟฟ้า วิศวกรรมเครื่องกลและหุ่นยนต์ วิศวกรรมโยธา </w:t>
      </w:r>
      <w:r w:rsidRPr="004F73DC">
        <w:rPr>
          <w:rFonts w:ascii="TH SarabunPSK" w:hAnsi="TH SarabunPSK" w:cs="TH SarabunPSK" w:hint="cs"/>
          <w:noProof/>
          <w:sz w:val="24"/>
          <w:szCs w:val="24"/>
          <w:cs/>
        </w:rPr>
        <w:t>วิศวกรรม</w:t>
      </w:r>
      <w:r w:rsidRPr="004F73DC">
        <w:rPr>
          <w:rFonts w:ascii="TH SarabunPSK" w:hAnsi="TH SarabunPSK" w:cs="TH SarabunPSK"/>
          <w:noProof/>
          <w:sz w:val="24"/>
          <w:szCs w:val="24"/>
          <w:cs/>
        </w:rPr>
        <w:t xml:space="preserve">ปิโตรเคมีและพอลิเมอร์ </w:t>
      </w:r>
      <w:r w:rsidRPr="004F73DC">
        <w:rPr>
          <w:rFonts w:ascii="TH SarabunPSK" w:hAnsi="TH SarabunPSK" w:cs="TH SarabunPSK" w:hint="cs"/>
          <w:noProof/>
          <w:sz w:val="24"/>
          <w:szCs w:val="24"/>
          <w:cs/>
        </w:rPr>
        <w:t>วิศวกรรมเคมีและเคมีเภสัชกรรม</w:t>
      </w:r>
      <w:r w:rsidRPr="004F73DC">
        <w:rPr>
          <w:rFonts w:ascii="TH SarabunPSK" w:hAnsi="TH SarabunPSK" w:cs="TH SarabunPSK"/>
          <w:noProof/>
          <w:sz w:val="24"/>
          <w:szCs w:val="24"/>
          <w:cs/>
        </w:rPr>
        <w:t>แล</w:t>
      </w:r>
      <w:r w:rsidRPr="004F73DC">
        <w:rPr>
          <w:rFonts w:ascii="TH SarabunPSK" w:hAnsi="TH SarabunPSK" w:cs="TH SarabunPSK" w:hint="cs"/>
          <w:noProof/>
          <w:sz w:val="24"/>
          <w:szCs w:val="24"/>
          <w:cs/>
        </w:rPr>
        <w:t>ะ</w:t>
      </w:r>
      <w:r w:rsidRPr="004F73DC">
        <w:rPr>
          <w:rFonts w:ascii="TH SarabunPSK" w:hAnsi="TH SarabunPSK" w:cs="TH SarabunPSK"/>
          <w:noProof/>
          <w:sz w:val="24"/>
          <w:szCs w:val="24"/>
          <w:cs/>
        </w:rPr>
        <w:t>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 xml:space="preserve">และปัญญาประดิษฐ์ </w:t>
      </w:r>
    </w:p>
    <w:p w14:paraId="42262850" w14:textId="59FE5ED3"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r w:rsidRPr="004F73DC">
        <w:rPr>
          <w:rFonts w:ascii="TH SarabunPSK" w:hAnsi="TH SarabunPSK" w:cs="TH SarabunPSK"/>
          <w:noProof/>
          <w:sz w:val="24"/>
          <w:szCs w:val="24"/>
          <w:cs/>
        </w:rPr>
        <w:t xml:space="preserve"> ภาคการศึกษาที่ 2 สำหรับหลักสูตรวิศวกรรมไฟฟ้า วิศวกรรมเครื่องกลและหุ่นยนต์ วิศวกรรมโยธา </w:t>
      </w:r>
      <w:r w:rsidRPr="004F73DC">
        <w:rPr>
          <w:rFonts w:ascii="TH SarabunPSK" w:hAnsi="TH SarabunPSK" w:cs="TH SarabunPSK" w:hint="cs"/>
          <w:noProof/>
          <w:sz w:val="24"/>
          <w:szCs w:val="24"/>
          <w:cs/>
        </w:rPr>
        <w:t>วิศวกรรม</w:t>
      </w:r>
      <w:r w:rsidRPr="004F73DC">
        <w:rPr>
          <w:rFonts w:ascii="TH SarabunPSK" w:hAnsi="TH SarabunPSK" w:cs="TH SarabunPSK"/>
          <w:noProof/>
          <w:sz w:val="24"/>
          <w:szCs w:val="24"/>
          <w:cs/>
        </w:rPr>
        <w:t xml:space="preserve">ปิโตรเคมีและพอลิเมอร์ </w:t>
      </w:r>
      <w:r w:rsidRPr="004F73DC">
        <w:rPr>
          <w:rFonts w:ascii="TH SarabunPSK" w:hAnsi="TH SarabunPSK" w:cs="TH SarabunPSK" w:hint="cs"/>
          <w:noProof/>
          <w:sz w:val="24"/>
          <w:szCs w:val="24"/>
          <w:cs/>
        </w:rPr>
        <w:t>วิศวกรรมเคมีและเคมีเภสัชกรรม</w:t>
      </w:r>
      <w:r w:rsidRPr="004F73DC">
        <w:rPr>
          <w:rFonts w:ascii="TH SarabunPSK" w:hAnsi="TH SarabunPSK" w:cs="TH SarabunPSK"/>
          <w:noProof/>
          <w:sz w:val="24"/>
          <w:szCs w:val="24"/>
          <w:cs/>
        </w:rPr>
        <w:t>แล</w:t>
      </w:r>
      <w:r w:rsidRPr="004F73DC">
        <w:rPr>
          <w:rFonts w:ascii="TH SarabunPSK" w:hAnsi="TH SarabunPSK" w:cs="TH SarabunPSK" w:hint="cs"/>
          <w:noProof/>
          <w:sz w:val="24"/>
          <w:szCs w:val="24"/>
          <w:cs/>
        </w:rPr>
        <w:t>ะ</w:t>
      </w:r>
      <w:r w:rsidRPr="004F73DC">
        <w:rPr>
          <w:rFonts w:ascii="TH SarabunPSK" w:hAnsi="TH SarabunPSK" w:cs="TH SarabunPSK"/>
          <w:noProof/>
          <w:sz w:val="24"/>
          <w:szCs w:val="24"/>
          <w:cs/>
        </w:rPr>
        <w:t>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และปัญญาประดิษฐ์</w:t>
      </w:r>
    </w:p>
    <w:p w14:paraId="4CE54AF8"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r w:rsidRPr="004F73DC">
        <w:rPr>
          <w:rFonts w:ascii="TH SarabunPSK" w:hAnsi="TH SarabunPSK" w:cs="TH SarabunPSK"/>
          <w:noProof/>
          <w:sz w:val="24"/>
          <w:szCs w:val="24"/>
          <w:cs/>
        </w:rPr>
        <w:t xml:space="preserve"> ภาคการศึกษาที่ 2 สำหรับหลักสูตรเศรษฐศาสตร์</w:t>
      </w:r>
    </w:p>
    <w:p w14:paraId="1379F7FE"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สำหรับหลักสูตรเศรษฐศาสตร์</w:t>
      </w:r>
    </w:p>
    <w:p w14:paraId="492B9454"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สำหรับหลักสูตรเภสัชศาสตร์</w:t>
      </w:r>
    </w:p>
    <w:p w14:paraId="27E6382E"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106E</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สำหรับหลักสูตรเภสัชศาสตร์</w:t>
      </w:r>
    </w:p>
    <w:p w14:paraId="4605F223"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107</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สำหรับหลักสูตรการแพทย์แผนไทยประยุกต์ เทคนิคการแพทย์ และกายภาพบำบัด </w:t>
      </w:r>
    </w:p>
    <w:p w14:paraId="6D26EFBF"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107E</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สำหรับหลักสูตรเทคนิคการแพทย์(นานาชาติ)</w:t>
      </w:r>
    </w:p>
    <w:p w14:paraId="09C853B9"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108</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สำหรับหลักสูตรอนามัยสิ่งแวดล้อม อาชีวอนามัย และสาธารณสุข</w:t>
      </w:r>
    </w:p>
    <w:p w14:paraId="654091E2" w14:textId="0E88A21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r w:rsidRPr="004F73DC">
        <w:rPr>
          <w:rFonts w:ascii="TH SarabunPSK" w:hAnsi="TH SarabunPSK" w:cs="TH SarabunPSK"/>
          <w:noProof/>
          <w:sz w:val="24"/>
          <w:szCs w:val="24"/>
          <w:cs/>
        </w:rPr>
        <w:t xml:space="preserve"> ภาคการศึกษาที่ 2 สำหรับหลักสูตรเศรษฐศาสตร์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hint="cs"/>
          <w:noProof/>
          <w:sz w:val="24"/>
          <w:szCs w:val="24"/>
          <w:cs/>
        </w:rPr>
        <w:t>และ</w:t>
      </w:r>
      <w:r w:rsidRPr="004F73DC">
        <w:rPr>
          <w:rFonts w:ascii="TH SarabunPSK" w:hAnsi="TH SarabunPSK" w:cs="TH SarabunPSK"/>
          <w:noProof/>
          <w:sz w:val="24"/>
          <w:szCs w:val="24"/>
          <w:cs/>
        </w:rPr>
        <w:t>หลักสูตรวิทยาศาสตร์ทางทะเล</w:t>
      </w:r>
    </w:p>
    <w:p w14:paraId="79297559"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r w:rsidRPr="004F73DC">
        <w:rPr>
          <w:rFonts w:ascii="TH SarabunPSK" w:hAnsi="TH SarabunPSK" w:cs="TH SarabunPSK"/>
          <w:noProof/>
          <w:sz w:val="24"/>
          <w:szCs w:val="24"/>
          <w:cs/>
        </w:rPr>
        <w:t xml:space="preserve"> ภาคการศึกษาที่ 2 สำหรับหลักสูตรเภสัชศาสตร์</w:t>
      </w:r>
    </w:p>
    <w:p w14:paraId="4687C6E6"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112E</w:t>
      </w:r>
      <w:r w:rsidRPr="004F73DC">
        <w:rPr>
          <w:rFonts w:ascii="TH SarabunPSK" w:hAnsi="TH SarabunPSK" w:cs="TH SarabunPSK"/>
          <w:noProof/>
          <w:sz w:val="24"/>
          <w:szCs w:val="24"/>
          <w:cs/>
        </w:rPr>
        <w:t xml:space="preserve"> ภาคการศึกษาที่ 2 สำหรับหลักสูตรเภสัชศาสตร์</w:t>
      </w:r>
    </w:p>
    <w:p w14:paraId="61E6513A"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 xml:space="preserve">-201 ภาคการศึกษาที่ </w:t>
      </w: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สำหรับหลักสูตรวิศวกรรมไฟฟ้า วิศวกรรมเครื่องกลและหุ่นยนต์ วิศวกรรมโยธา และ</w:t>
      </w:r>
      <w:r w:rsidRPr="004F73DC">
        <w:rPr>
          <w:rFonts w:ascii="TH SarabunPSK" w:hAnsi="TH SarabunPSK" w:cs="TH SarabunPSK" w:hint="cs"/>
          <w:noProof/>
          <w:sz w:val="24"/>
          <w:szCs w:val="24"/>
          <w:cs/>
        </w:rPr>
        <w:t>วิศวกรรม</w:t>
      </w:r>
      <w:r w:rsidRPr="004F73DC">
        <w:rPr>
          <w:rFonts w:ascii="TH SarabunPSK" w:hAnsi="TH SarabunPSK" w:cs="TH SarabunPSK"/>
          <w:noProof/>
          <w:sz w:val="24"/>
          <w:szCs w:val="24"/>
          <w:cs/>
        </w:rPr>
        <w:t>ปิโตรเคมีและพอลิเมอร์</w:t>
      </w:r>
    </w:p>
    <w:p w14:paraId="5BC6F895" w14:textId="2ABF133D"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lastRenderedPageBreak/>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 xml:space="preserve">-202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สำหรับหลักสูตรวิศวกรรมไฟฟ้า</w:t>
      </w:r>
      <w:r w:rsidRPr="004F73DC">
        <w:rPr>
          <w:rFonts w:ascii="TH SarabunPSK" w:hAnsi="TH SarabunPSK" w:cs="TH SarabunPSK" w:hint="cs"/>
          <w:noProof/>
          <w:sz w:val="24"/>
          <w:szCs w:val="24"/>
          <w:cs/>
        </w:rPr>
        <w:t xml:space="preserve"> วิศวกรรม</w:t>
      </w:r>
      <w:r w:rsidRPr="004F73DC">
        <w:rPr>
          <w:rFonts w:ascii="TH SarabunPSK" w:hAnsi="TH SarabunPSK" w:cs="TH SarabunPSK"/>
          <w:noProof/>
          <w:sz w:val="24"/>
          <w:szCs w:val="24"/>
          <w:cs/>
        </w:rPr>
        <w:t>ปิโตรเคมีและพอลิเมอร์</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วิศวกรรมเครื่องกลและหุ่นยนต์</w:t>
      </w:r>
      <w:r w:rsidR="00FC326F" w:rsidRPr="004F73DC">
        <w:rPr>
          <w:rFonts w:ascii="TH SarabunPSK" w:hAnsi="TH SarabunPSK" w:cs="TH SarabunPSK" w:hint="cs"/>
          <w:noProof/>
          <w:sz w:val="24"/>
          <w:szCs w:val="24"/>
          <w:cs/>
        </w:rPr>
        <w:t xml:space="preserve"> </w:t>
      </w:r>
      <w:r w:rsidRPr="004F73DC">
        <w:rPr>
          <w:rFonts w:ascii="TH SarabunPSK" w:hAnsi="TH SarabunPSK" w:cs="TH SarabunPSK" w:hint="cs"/>
          <w:noProof/>
          <w:sz w:val="24"/>
          <w:szCs w:val="24"/>
          <w:cs/>
        </w:rPr>
        <w:t>และวิศวกรรมโยธา</w:t>
      </w:r>
    </w:p>
    <w:p w14:paraId="7B3B5626" w14:textId="7F51DE8D"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hint="cs"/>
          <w:noProof/>
          <w:sz w:val="24"/>
          <w:szCs w:val="24"/>
          <w:cs/>
        </w:rPr>
        <w:t>03</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และระบบอัจฉริยะ</w:t>
      </w:r>
    </w:p>
    <w:p w14:paraId="2E64F0D5" w14:textId="02D3CDCC"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hint="cs"/>
          <w:noProof/>
          <w:sz w:val="24"/>
          <w:szCs w:val="24"/>
          <w:cs/>
        </w:rPr>
        <w:t>04</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และระบบอัจฉริยะ</w:t>
      </w:r>
    </w:p>
    <w:p w14:paraId="7177ED1F" w14:textId="128AC748"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-20</w:t>
      </w:r>
      <w:r w:rsidRPr="004F73DC">
        <w:rPr>
          <w:rFonts w:ascii="TH SarabunPSK" w:hAnsi="TH SarabunPSK" w:cs="TH SarabunPSK" w:hint="cs"/>
          <w:noProof/>
          <w:sz w:val="24"/>
          <w:szCs w:val="24"/>
          <w:cs/>
        </w:rPr>
        <w:t>5</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สำหรับหลักสูตรวิศวกรรมไฟฟ้า</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วิศวกรรมเครื่องกลและหุ่นยนต์</w:t>
      </w:r>
      <w:r w:rsidRPr="004F73DC">
        <w:rPr>
          <w:rFonts w:ascii="TH SarabunPSK" w:hAnsi="TH SarabunPSK" w:cs="TH SarabunPSK" w:hint="cs"/>
          <w:noProof/>
          <w:sz w:val="24"/>
          <w:szCs w:val="24"/>
          <w:cs/>
        </w:rPr>
        <w:t>และ</w:t>
      </w:r>
      <w:r w:rsidRPr="004F73DC">
        <w:rPr>
          <w:rFonts w:ascii="TH SarabunPSK" w:hAnsi="TH SarabunPSK" w:cs="TH SarabunPSK"/>
          <w:noProof/>
          <w:sz w:val="24"/>
          <w:szCs w:val="24"/>
          <w:cs/>
        </w:rPr>
        <w:t>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และระบบอัจฉริยะ</w:t>
      </w:r>
    </w:p>
    <w:p w14:paraId="20D0C4FC" w14:textId="710BC329"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noProof/>
          <w:sz w:val="24"/>
          <w:szCs w:val="24"/>
        </w:rPr>
        <w:t>11</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สำหรับหลักสูตรวิศวกรรมคอมพิวเตอร์</w:t>
      </w:r>
      <w:r w:rsidR="00FC326F"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และระบบอัจฉริยะ</w:t>
      </w:r>
    </w:p>
    <w:p w14:paraId="0421C1CE"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noProof/>
          <w:sz w:val="24"/>
          <w:szCs w:val="24"/>
        </w:rPr>
        <w:t>12</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สำหรับหลักสูตรวิศวกรรม</w:t>
      </w:r>
      <w:r w:rsidRPr="004F73DC">
        <w:rPr>
          <w:rFonts w:ascii="TH SarabunPSK" w:hAnsi="TH SarabunPSK" w:cs="TH SarabunPSK" w:hint="cs"/>
          <w:noProof/>
          <w:sz w:val="24"/>
          <w:szCs w:val="24"/>
          <w:cs/>
        </w:rPr>
        <w:t>โยธา</w:t>
      </w:r>
    </w:p>
    <w:p w14:paraId="1E14AF8A"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noProof/>
          <w:sz w:val="24"/>
          <w:szCs w:val="24"/>
        </w:rPr>
        <w:t>12</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2</w:t>
      </w:r>
      <w:r w:rsidRPr="004F73DC">
        <w:rPr>
          <w:rFonts w:ascii="TH SarabunPSK" w:hAnsi="TH SarabunPSK" w:cs="TH SarabunPSK"/>
          <w:noProof/>
          <w:sz w:val="24"/>
          <w:szCs w:val="24"/>
          <w:cs/>
        </w:rPr>
        <w:t xml:space="preserve"> สำหรับหลักสูตรวิศวกรรม</w:t>
      </w:r>
      <w:r w:rsidRPr="004F73DC">
        <w:rPr>
          <w:rFonts w:ascii="TH SarabunPSK" w:hAnsi="TH SarabunPSK" w:cs="TH SarabunPSK" w:hint="cs"/>
          <w:noProof/>
          <w:sz w:val="24"/>
          <w:szCs w:val="24"/>
          <w:cs/>
        </w:rPr>
        <w:t>ไฟฟ้าและ</w:t>
      </w:r>
      <w:r w:rsidRPr="004F73DC">
        <w:rPr>
          <w:rFonts w:ascii="TH SarabunPSK" w:hAnsi="TH SarabunPSK" w:cs="TH SarabunPSK"/>
          <w:noProof/>
          <w:sz w:val="24"/>
          <w:szCs w:val="24"/>
          <w:cs/>
        </w:rPr>
        <w:t>วิศวกรรมเครื่องกลและหุ่นยนต์</w:t>
      </w:r>
    </w:p>
    <w:p w14:paraId="1A9F0159"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w:t>
      </w:r>
      <w:r w:rsidRPr="004F73DC">
        <w:rPr>
          <w:rFonts w:ascii="TH SarabunPSK" w:hAnsi="TH SarabunPSK" w:cs="TH SarabunPSK"/>
          <w:noProof/>
          <w:sz w:val="24"/>
          <w:szCs w:val="24"/>
          <w:cs/>
        </w:rPr>
        <w:t xml:space="preserve"> ภาคการศึกษาที่ 1 สำหรับหลักสูตรเทคนิคการแพทย์</w:t>
      </w:r>
    </w:p>
    <w:p w14:paraId="6103805B" w14:textId="7777777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213E</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noProof/>
          <w:sz w:val="24"/>
          <w:szCs w:val="24"/>
        </w:rPr>
        <w:t>2</w:t>
      </w:r>
      <w:r w:rsidRPr="004F73DC">
        <w:rPr>
          <w:rFonts w:ascii="TH SarabunPSK" w:hAnsi="TH SarabunPSK" w:cs="TH SarabunPSK"/>
          <w:noProof/>
          <w:sz w:val="24"/>
          <w:szCs w:val="24"/>
          <w:cs/>
        </w:rPr>
        <w:t xml:space="preserve"> สำหรับหลักสูตรเทคนิคการแพทย์(นานาชาติ)</w:t>
      </w:r>
    </w:p>
    <w:p w14:paraId="5E6018C5" w14:textId="6B4B00F7" w:rsidR="004578A1" w:rsidRPr="004F73DC" w:rsidRDefault="004578A1" w:rsidP="004578A1">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MAT67</w:t>
      </w:r>
      <w:r w:rsidRPr="004F73DC">
        <w:rPr>
          <w:rFonts w:ascii="TH SarabunPSK" w:hAnsi="TH SarabunPSK" w:cs="TH SarabunPSK"/>
          <w:noProof/>
          <w:sz w:val="24"/>
          <w:szCs w:val="24"/>
          <w:cs/>
        </w:rPr>
        <w:t>-2</w:t>
      </w:r>
      <w:r w:rsidRPr="004F73DC">
        <w:rPr>
          <w:rFonts w:ascii="TH SarabunPSK" w:hAnsi="TH SarabunPSK" w:cs="TH SarabunPSK"/>
          <w:noProof/>
          <w:sz w:val="24"/>
          <w:szCs w:val="24"/>
        </w:rPr>
        <w:t>14</w:t>
      </w:r>
      <w:r w:rsidRPr="004F73DC">
        <w:rPr>
          <w:rFonts w:ascii="TH SarabunPSK" w:hAnsi="TH SarabunPSK" w:cs="TH SarabunPSK"/>
          <w:noProof/>
          <w:sz w:val="24"/>
          <w:szCs w:val="24"/>
          <w:cs/>
        </w:rPr>
        <w:t xml:space="preserve"> ภาคการศึกษาที่ </w:t>
      </w:r>
      <w:r w:rsidRPr="004F73DC">
        <w:rPr>
          <w:rFonts w:ascii="TH SarabunPSK" w:hAnsi="TH SarabunPSK" w:cs="TH SarabunPSK" w:hint="cs"/>
          <w:noProof/>
          <w:sz w:val="24"/>
          <w:szCs w:val="24"/>
          <w:cs/>
        </w:rPr>
        <w:t>1</w:t>
      </w:r>
      <w:r w:rsidRPr="004F73DC">
        <w:rPr>
          <w:rFonts w:ascii="TH SarabunPSK" w:hAnsi="TH SarabunPSK" w:cs="TH SarabunPSK"/>
          <w:noProof/>
          <w:sz w:val="24"/>
          <w:szCs w:val="24"/>
          <w:cs/>
        </w:rPr>
        <w:t xml:space="preserve"> สำหรับหลักสูตร</w:t>
      </w:r>
      <w:r w:rsidRPr="004F73DC">
        <w:rPr>
          <w:rFonts w:ascii="TH SarabunPSK" w:hAnsi="TH SarabunPSK" w:cs="TH SarabunPSK" w:hint="cs"/>
          <w:noProof/>
          <w:sz w:val="24"/>
          <w:szCs w:val="24"/>
          <w:cs/>
        </w:rPr>
        <w:t>วิศวกรรมเคมี</w:t>
      </w:r>
      <w:r w:rsidR="00FC326F" w:rsidRPr="004F73DC">
        <w:rPr>
          <w:rFonts w:ascii="TH SarabunPSK" w:hAnsi="TH SarabunPSK" w:cs="TH SarabunPSK" w:hint="cs"/>
          <w:noProof/>
          <w:sz w:val="24"/>
          <w:szCs w:val="24"/>
          <w:cs/>
        </w:rPr>
        <w:t xml:space="preserve"> </w:t>
      </w:r>
      <w:r w:rsidRPr="004F73DC">
        <w:rPr>
          <w:rFonts w:ascii="TH SarabunPSK" w:hAnsi="TH SarabunPSK" w:cs="TH SarabunPSK" w:hint="cs"/>
          <w:noProof/>
          <w:sz w:val="24"/>
          <w:szCs w:val="24"/>
          <w:cs/>
        </w:rPr>
        <w:t>และเคมีเภสัชกรรมและวิศวกรรม</w:t>
      </w:r>
      <w:r w:rsidRPr="004F73DC">
        <w:rPr>
          <w:rFonts w:ascii="TH SarabunPSK" w:hAnsi="TH SarabunPSK" w:cs="TH SarabunPSK"/>
          <w:noProof/>
          <w:sz w:val="24"/>
          <w:szCs w:val="24"/>
          <w:cs/>
        </w:rPr>
        <w:t>ปิโตรเคมีและพอลิเมอร์</w:t>
      </w:r>
    </w:p>
    <w:p w14:paraId="6C9AA351" w14:textId="77777777" w:rsidR="002C5D7B" w:rsidRPr="004F73DC" w:rsidRDefault="002C5D7B" w:rsidP="00A52A6D">
      <w:pPr>
        <w:ind w:firstLine="360"/>
        <w:jc w:val="thaiDistribute"/>
        <w:rPr>
          <w:rFonts w:ascii="TH SarabunPSK" w:hAnsi="TH SarabunPSK" w:cs="TH SarabunPSK"/>
          <w:b/>
          <w:bCs/>
          <w:noProof/>
          <w:sz w:val="32"/>
          <w:szCs w:val="32"/>
        </w:rPr>
      </w:pPr>
    </w:p>
    <w:p w14:paraId="014D7F6F" w14:textId="77777777" w:rsidR="005C5F14" w:rsidRPr="004F73DC" w:rsidRDefault="005C5F14" w:rsidP="00A52A6D">
      <w:pPr>
        <w:ind w:firstLine="360"/>
        <w:jc w:val="thaiDistribute"/>
        <w:rPr>
          <w:rFonts w:ascii="TH SarabunPSK" w:hAnsi="TH SarabunPSK" w:cs="TH SarabunPSK"/>
          <w:b/>
          <w:bCs/>
          <w:noProof/>
          <w:sz w:val="32"/>
          <w:szCs w:val="32"/>
        </w:rPr>
      </w:pPr>
    </w:p>
    <w:p w14:paraId="4AD11BE2" w14:textId="286FAE3E" w:rsidR="005C5F14" w:rsidRDefault="005C5F14" w:rsidP="00A52A6D">
      <w:pPr>
        <w:ind w:firstLine="360"/>
        <w:jc w:val="thaiDistribute"/>
        <w:rPr>
          <w:rFonts w:ascii="TH SarabunPSK" w:hAnsi="TH SarabunPSK" w:cs="TH SarabunPSK"/>
          <w:b/>
          <w:bCs/>
          <w:noProof/>
          <w:sz w:val="32"/>
          <w:szCs w:val="32"/>
        </w:rPr>
      </w:pPr>
    </w:p>
    <w:p w14:paraId="5F7C50C5" w14:textId="07357989" w:rsidR="0077718C" w:rsidRDefault="0077718C" w:rsidP="00A52A6D">
      <w:pPr>
        <w:ind w:firstLine="360"/>
        <w:jc w:val="thaiDistribute"/>
        <w:rPr>
          <w:rFonts w:ascii="TH SarabunPSK" w:hAnsi="TH SarabunPSK" w:cs="TH SarabunPSK"/>
          <w:b/>
          <w:bCs/>
          <w:noProof/>
          <w:sz w:val="32"/>
          <w:szCs w:val="32"/>
        </w:rPr>
      </w:pPr>
    </w:p>
    <w:p w14:paraId="29842023" w14:textId="2B720C52" w:rsidR="0077718C" w:rsidRDefault="0077718C" w:rsidP="00A52A6D">
      <w:pPr>
        <w:ind w:firstLine="360"/>
        <w:jc w:val="thaiDistribute"/>
        <w:rPr>
          <w:rFonts w:ascii="TH SarabunPSK" w:hAnsi="TH SarabunPSK" w:cs="TH SarabunPSK"/>
          <w:b/>
          <w:bCs/>
          <w:noProof/>
          <w:sz w:val="32"/>
          <w:szCs w:val="32"/>
        </w:rPr>
      </w:pPr>
    </w:p>
    <w:p w14:paraId="514F5F1C" w14:textId="0BDAC6BE" w:rsidR="0077718C" w:rsidRDefault="0077718C" w:rsidP="00A52A6D">
      <w:pPr>
        <w:ind w:firstLine="360"/>
        <w:jc w:val="thaiDistribute"/>
        <w:rPr>
          <w:rFonts w:ascii="TH SarabunPSK" w:hAnsi="TH SarabunPSK" w:cs="TH SarabunPSK"/>
          <w:b/>
          <w:bCs/>
          <w:noProof/>
          <w:sz w:val="32"/>
          <w:szCs w:val="32"/>
        </w:rPr>
      </w:pPr>
    </w:p>
    <w:p w14:paraId="63072C1B" w14:textId="2F3415F8" w:rsidR="0077718C" w:rsidRDefault="0077718C" w:rsidP="00A52A6D">
      <w:pPr>
        <w:ind w:firstLine="360"/>
        <w:jc w:val="thaiDistribute"/>
        <w:rPr>
          <w:rFonts w:ascii="TH SarabunPSK" w:hAnsi="TH SarabunPSK" w:cs="TH SarabunPSK"/>
          <w:b/>
          <w:bCs/>
          <w:noProof/>
          <w:sz w:val="32"/>
          <w:szCs w:val="32"/>
        </w:rPr>
      </w:pPr>
    </w:p>
    <w:p w14:paraId="7C3B90D9" w14:textId="48285851" w:rsidR="0077718C" w:rsidRDefault="0077718C" w:rsidP="00A52A6D">
      <w:pPr>
        <w:ind w:firstLine="360"/>
        <w:jc w:val="thaiDistribute"/>
        <w:rPr>
          <w:rFonts w:ascii="TH SarabunPSK" w:hAnsi="TH SarabunPSK" w:cs="TH SarabunPSK"/>
          <w:b/>
          <w:bCs/>
          <w:noProof/>
          <w:sz w:val="32"/>
          <w:szCs w:val="32"/>
        </w:rPr>
      </w:pPr>
    </w:p>
    <w:p w14:paraId="4ED0EB73" w14:textId="2051DA3E" w:rsidR="0077718C" w:rsidRDefault="0077718C" w:rsidP="00A52A6D">
      <w:pPr>
        <w:ind w:firstLine="360"/>
        <w:jc w:val="thaiDistribute"/>
        <w:rPr>
          <w:rFonts w:ascii="TH SarabunPSK" w:hAnsi="TH SarabunPSK" w:cs="TH SarabunPSK"/>
          <w:b/>
          <w:bCs/>
          <w:noProof/>
          <w:sz w:val="32"/>
          <w:szCs w:val="32"/>
        </w:rPr>
      </w:pPr>
    </w:p>
    <w:p w14:paraId="7F2E44E7" w14:textId="2984315C" w:rsidR="0077718C" w:rsidRDefault="0077718C" w:rsidP="00A52A6D">
      <w:pPr>
        <w:ind w:firstLine="360"/>
        <w:jc w:val="thaiDistribute"/>
        <w:rPr>
          <w:rFonts w:ascii="TH SarabunPSK" w:hAnsi="TH SarabunPSK" w:cs="TH SarabunPSK"/>
          <w:b/>
          <w:bCs/>
          <w:noProof/>
          <w:sz w:val="32"/>
          <w:szCs w:val="32"/>
        </w:rPr>
      </w:pPr>
    </w:p>
    <w:p w14:paraId="4F665D87" w14:textId="56D44314" w:rsidR="0077718C" w:rsidRDefault="0077718C" w:rsidP="00A52A6D">
      <w:pPr>
        <w:ind w:firstLine="360"/>
        <w:jc w:val="thaiDistribute"/>
        <w:rPr>
          <w:rFonts w:ascii="TH SarabunPSK" w:hAnsi="TH SarabunPSK" w:cs="TH SarabunPSK"/>
          <w:b/>
          <w:bCs/>
          <w:noProof/>
          <w:sz w:val="32"/>
          <w:szCs w:val="32"/>
        </w:rPr>
      </w:pPr>
    </w:p>
    <w:p w14:paraId="281E350D" w14:textId="3B4E5A3A" w:rsidR="0077718C" w:rsidRDefault="0077718C" w:rsidP="00A52A6D">
      <w:pPr>
        <w:ind w:firstLine="360"/>
        <w:jc w:val="thaiDistribute"/>
        <w:rPr>
          <w:rFonts w:ascii="TH SarabunPSK" w:hAnsi="TH SarabunPSK" w:cs="TH SarabunPSK"/>
          <w:b/>
          <w:bCs/>
          <w:noProof/>
          <w:sz w:val="32"/>
          <w:szCs w:val="32"/>
        </w:rPr>
      </w:pPr>
    </w:p>
    <w:p w14:paraId="47E84860" w14:textId="77777777" w:rsidR="0077718C" w:rsidRPr="004F73DC" w:rsidRDefault="0077718C" w:rsidP="00A52A6D">
      <w:pPr>
        <w:ind w:firstLine="360"/>
        <w:jc w:val="thaiDistribute"/>
        <w:rPr>
          <w:rFonts w:ascii="TH SarabunPSK" w:hAnsi="TH SarabunPSK" w:cs="TH SarabunPSK"/>
          <w:b/>
          <w:bCs/>
          <w:noProof/>
          <w:sz w:val="32"/>
          <w:szCs w:val="32"/>
        </w:rPr>
      </w:pPr>
    </w:p>
    <w:p w14:paraId="2C83A35E" w14:textId="77777777" w:rsidR="005C5F14" w:rsidRPr="004F73DC" w:rsidRDefault="005C5F14" w:rsidP="00A52A6D">
      <w:pPr>
        <w:ind w:firstLine="360"/>
        <w:jc w:val="thaiDistribute"/>
        <w:rPr>
          <w:rFonts w:ascii="TH SarabunPSK" w:hAnsi="TH SarabunPSK" w:cs="TH SarabunPSK"/>
          <w:b/>
          <w:bCs/>
          <w:noProof/>
          <w:sz w:val="32"/>
          <w:szCs w:val="32"/>
        </w:rPr>
      </w:pPr>
    </w:p>
    <w:p w14:paraId="7C85977E" w14:textId="330BF3F4" w:rsidR="0045107B" w:rsidRPr="004F73DC" w:rsidRDefault="0045107B" w:rsidP="00A52A6D">
      <w:pPr>
        <w:ind w:firstLine="360"/>
        <w:jc w:val="thaiDistribute"/>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 xml:space="preserve">กลุ่มวิชาด้านเคมี </w:t>
      </w:r>
      <w:r w:rsidR="001017BD" w:rsidRPr="004F73DC">
        <w:rPr>
          <w:rFonts w:ascii="TH SarabunPSK" w:hAnsi="TH SarabunPSK" w:cs="TH SarabunPSK"/>
          <w:b/>
          <w:bCs/>
          <w:noProof/>
          <w:sz w:val="32"/>
          <w:szCs w:val="32"/>
        </w:rPr>
        <w:t>1</w:t>
      </w:r>
      <w:r w:rsidR="008F722F" w:rsidRPr="004F73DC">
        <w:rPr>
          <w:rFonts w:ascii="TH SarabunPSK" w:hAnsi="TH SarabunPSK" w:cs="TH SarabunPSK"/>
          <w:b/>
          <w:bCs/>
          <w:noProof/>
          <w:sz w:val="32"/>
          <w:szCs w:val="32"/>
        </w:rPr>
        <w:t>7</w:t>
      </w:r>
      <w:r w:rsidRPr="004F73DC">
        <w:rPr>
          <w:rFonts w:ascii="TH SarabunPSK" w:hAnsi="TH SarabunPSK" w:cs="TH SarabunPSK"/>
          <w:b/>
          <w:bCs/>
          <w:noProof/>
          <w:sz w:val="32"/>
          <w:szCs w:val="32"/>
          <w:cs/>
        </w:rPr>
        <w:t xml:space="preserve"> รายวิชา</w:t>
      </w:r>
    </w:p>
    <w:tbl>
      <w:tblPr>
        <w:tblW w:w="47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3078"/>
        <w:gridCol w:w="1612"/>
        <w:gridCol w:w="1755"/>
        <w:gridCol w:w="3370"/>
        <w:gridCol w:w="1912"/>
      </w:tblGrid>
      <w:tr w:rsidR="00A263DF" w:rsidRPr="004F73DC" w14:paraId="66AA1CDC" w14:textId="77777777" w:rsidTr="00A263DF">
        <w:trPr>
          <w:tblHeader/>
        </w:trPr>
        <w:tc>
          <w:tcPr>
            <w:tcW w:w="2446" w:type="pct"/>
            <w:gridSpan w:val="3"/>
          </w:tcPr>
          <w:p w14:paraId="05FD7CBC" w14:textId="77777777" w:rsidR="00A263DF" w:rsidRPr="004F73DC" w:rsidRDefault="00A263DF" w:rsidP="00A263DF">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1</w:t>
            </w:r>
          </w:p>
        </w:tc>
        <w:tc>
          <w:tcPr>
            <w:tcW w:w="2554" w:type="pct"/>
            <w:gridSpan w:val="3"/>
          </w:tcPr>
          <w:p w14:paraId="68A6EB9F" w14:textId="77777777" w:rsidR="00A263DF" w:rsidRPr="004F73DC" w:rsidRDefault="00A263DF" w:rsidP="00A263DF">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2</w:t>
            </w:r>
          </w:p>
        </w:tc>
      </w:tr>
      <w:tr w:rsidR="00A263DF" w:rsidRPr="004F73DC" w14:paraId="74131EE7" w14:textId="77777777" w:rsidTr="00A263DF">
        <w:tblPrEx>
          <w:tblCellMar>
            <w:left w:w="108" w:type="dxa"/>
            <w:right w:w="108" w:type="dxa"/>
          </w:tblCellMar>
        </w:tblPrEx>
        <w:tc>
          <w:tcPr>
            <w:tcW w:w="744" w:type="pct"/>
          </w:tcPr>
          <w:p w14:paraId="2722058E"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103</w:t>
            </w:r>
          </w:p>
        </w:tc>
        <w:tc>
          <w:tcPr>
            <w:tcW w:w="1117" w:type="pct"/>
          </w:tcPr>
          <w:p w14:paraId="5F3BE60F"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ปฏิบัติการเคมีพื้นฐาน</w:t>
            </w:r>
          </w:p>
          <w:p w14:paraId="17F5C69C"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Basic Chemistry Laboratory</w:t>
            </w:r>
          </w:p>
        </w:tc>
        <w:tc>
          <w:tcPr>
            <w:tcW w:w="585" w:type="pct"/>
          </w:tcPr>
          <w:p w14:paraId="4AD11D7F" w14:textId="4CE8E8AB" w:rsidR="00A263DF" w:rsidRPr="004F73DC" w:rsidRDefault="001B492A" w:rsidP="00A263DF">
            <w:pPr>
              <w:spacing w:line="228" w:lineRule="auto"/>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c>
          <w:tcPr>
            <w:tcW w:w="637" w:type="pct"/>
          </w:tcPr>
          <w:p w14:paraId="53656E46"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103</w:t>
            </w:r>
          </w:p>
        </w:tc>
        <w:tc>
          <w:tcPr>
            <w:tcW w:w="1223" w:type="pct"/>
          </w:tcPr>
          <w:p w14:paraId="754444CD"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ปฏิบัติการเคมีพื้นฐาน</w:t>
            </w:r>
          </w:p>
          <w:p w14:paraId="5710505A"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Basic Chemistry Laboratory</w:t>
            </w:r>
          </w:p>
        </w:tc>
        <w:tc>
          <w:tcPr>
            <w:tcW w:w="694" w:type="pct"/>
          </w:tcPr>
          <w:p w14:paraId="27E76B7B" w14:textId="1D7C37D2" w:rsidR="00A263DF" w:rsidRPr="004F73DC" w:rsidRDefault="001B492A" w:rsidP="00A263DF">
            <w:pPr>
              <w:spacing w:line="228" w:lineRule="auto"/>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1E25DABB" w14:textId="77777777" w:rsidTr="00A263DF">
        <w:tblPrEx>
          <w:tblCellMar>
            <w:left w:w="108" w:type="dxa"/>
            <w:right w:w="108" w:type="dxa"/>
          </w:tblCellMar>
        </w:tblPrEx>
        <w:tc>
          <w:tcPr>
            <w:tcW w:w="744" w:type="pct"/>
          </w:tcPr>
          <w:p w14:paraId="1C95803A" w14:textId="77777777" w:rsidR="00A263DF" w:rsidRPr="004F73DC" w:rsidRDefault="00A263DF" w:rsidP="00A263DF">
            <w:pPr>
              <w:spacing w:line="228" w:lineRule="auto"/>
              <w:rPr>
                <w:rFonts w:ascii="TH SarabunPSK" w:hAnsi="TH SarabunPSK" w:cs="TH SarabunPSK"/>
                <w:noProof/>
                <w:sz w:val="30"/>
                <w:szCs w:val="30"/>
                <w:lang w:val="en-GB"/>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w:t>
            </w:r>
            <w:r w:rsidRPr="004F73DC">
              <w:rPr>
                <w:rFonts w:ascii="TH SarabunPSK" w:hAnsi="TH SarabunPSK" w:cs="TH SarabunPSK"/>
                <w:noProof/>
                <w:sz w:val="30"/>
                <w:szCs w:val="30"/>
                <w:lang w:val="en-GB"/>
              </w:rPr>
              <w:t>3E</w:t>
            </w:r>
          </w:p>
        </w:tc>
        <w:tc>
          <w:tcPr>
            <w:tcW w:w="1117" w:type="pct"/>
          </w:tcPr>
          <w:p w14:paraId="2E64F1BC"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ปฏิบัติการเคมีพื้นฐาน</w:t>
            </w:r>
          </w:p>
          <w:p w14:paraId="719A89C4"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Basic Chemistry Laboratory</w:t>
            </w:r>
          </w:p>
        </w:tc>
        <w:tc>
          <w:tcPr>
            <w:tcW w:w="585" w:type="pct"/>
          </w:tcPr>
          <w:p w14:paraId="50A4278D" w14:textId="1B8734B5" w:rsidR="00A263DF" w:rsidRPr="004F73DC" w:rsidRDefault="001B492A" w:rsidP="00A263DF">
            <w:pPr>
              <w:spacing w:line="228" w:lineRule="auto"/>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c>
          <w:tcPr>
            <w:tcW w:w="637" w:type="pct"/>
          </w:tcPr>
          <w:p w14:paraId="448E3619" w14:textId="77777777" w:rsidR="00A263DF" w:rsidRPr="004F73DC" w:rsidRDefault="00A263DF" w:rsidP="00A263DF">
            <w:pPr>
              <w:rPr>
                <w:rFonts w:ascii="TH SarabunPSK" w:hAnsi="TH SarabunPSK" w:cs="TH SarabunPSK"/>
                <w:noProof/>
                <w:sz w:val="30"/>
                <w:szCs w:val="30"/>
                <w:lang w:val="en-GB"/>
              </w:rPr>
            </w:pPr>
            <w:r w:rsidRPr="004F73DC">
              <w:rPr>
                <w:rFonts w:ascii="TH SarabunPSK" w:hAnsi="TH SarabunPSK" w:cs="TH SarabunPSK"/>
                <w:noProof/>
                <w:sz w:val="30"/>
                <w:szCs w:val="30"/>
              </w:rPr>
              <w:t>CHM6</w:t>
            </w:r>
            <w:r w:rsidRPr="004F73DC">
              <w:rPr>
                <w:rFonts w:ascii="TH SarabunPSK" w:hAnsi="TH SarabunPSK" w:cs="TH SarabunPSK"/>
                <w:noProof/>
                <w:sz w:val="30"/>
                <w:szCs w:val="30"/>
                <w:lang w:val="en-GB"/>
              </w:rPr>
              <w:t>1</w:t>
            </w:r>
            <w:r w:rsidRPr="004F73DC">
              <w:rPr>
                <w:rFonts w:ascii="TH SarabunPSK" w:hAnsi="TH SarabunPSK" w:cs="TH SarabunPSK"/>
                <w:noProof/>
                <w:sz w:val="30"/>
                <w:szCs w:val="30"/>
                <w:cs/>
              </w:rPr>
              <w:t>-</w:t>
            </w:r>
            <w:r w:rsidRPr="004F73DC">
              <w:rPr>
                <w:rFonts w:ascii="TH SarabunPSK" w:hAnsi="TH SarabunPSK" w:cs="TH SarabunPSK"/>
                <w:noProof/>
                <w:sz w:val="30"/>
                <w:szCs w:val="30"/>
              </w:rPr>
              <w:t>10</w:t>
            </w:r>
            <w:r w:rsidRPr="004F73DC">
              <w:rPr>
                <w:rFonts w:ascii="TH SarabunPSK" w:hAnsi="TH SarabunPSK" w:cs="TH SarabunPSK"/>
                <w:noProof/>
                <w:sz w:val="30"/>
                <w:szCs w:val="30"/>
                <w:lang w:val="en-GB"/>
              </w:rPr>
              <w:t>5</w:t>
            </w:r>
          </w:p>
        </w:tc>
        <w:tc>
          <w:tcPr>
            <w:tcW w:w="1223" w:type="pct"/>
          </w:tcPr>
          <w:p w14:paraId="1EBE29D0"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เคมีทั่วไป</w:t>
            </w:r>
          </w:p>
          <w:p w14:paraId="0056C40B"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lang w:val="en-GB"/>
              </w:rPr>
              <w:t>General Chemistry</w:t>
            </w:r>
          </w:p>
        </w:tc>
        <w:tc>
          <w:tcPr>
            <w:tcW w:w="694" w:type="pct"/>
          </w:tcPr>
          <w:p w14:paraId="1BAB854F" w14:textId="01E15D63" w:rsidR="00A263DF" w:rsidRPr="004F73DC" w:rsidRDefault="00ED3582" w:rsidP="00A263DF">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20F19FFB" w14:textId="77777777" w:rsidTr="00A263DF">
        <w:tblPrEx>
          <w:tblCellMar>
            <w:left w:w="108" w:type="dxa"/>
            <w:right w:w="108" w:type="dxa"/>
          </w:tblCellMar>
        </w:tblPrEx>
        <w:tc>
          <w:tcPr>
            <w:tcW w:w="744" w:type="pct"/>
          </w:tcPr>
          <w:p w14:paraId="2D44EE2F"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104</w:t>
            </w:r>
          </w:p>
        </w:tc>
        <w:tc>
          <w:tcPr>
            <w:tcW w:w="1117" w:type="pct"/>
          </w:tcPr>
          <w:p w14:paraId="48724808"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หลักเคมี</w:t>
            </w:r>
          </w:p>
          <w:p w14:paraId="63423545"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lang w:val="en-GB"/>
              </w:rPr>
              <w:t>Principles of Chemistry</w:t>
            </w:r>
          </w:p>
        </w:tc>
        <w:tc>
          <w:tcPr>
            <w:tcW w:w="585" w:type="pct"/>
          </w:tcPr>
          <w:p w14:paraId="7E027426" w14:textId="4CF9BA5D" w:rsidR="00A263DF" w:rsidRPr="004F73DC" w:rsidRDefault="00ED3582"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Pr>
          <w:p w14:paraId="3F2EDF13" w14:textId="77777777" w:rsidR="00A263DF" w:rsidRPr="004F73DC" w:rsidRDefault="00A263DF" w:rsidP="00A263DF">
            <w:pPr>
              <w:rPr>
                <w:rFonts w:ascii="TH SarabunPSK" w:hAnsi="TH SarabunPSK" w:cs="TH SarabunPSK"/>
                <w:noProof/>
                <w:sz w:val="30"/>
                <w:szCs w:val="30"/>
                <w:lang w:val="en-GB"/>
              </w:rPr>
            </w:pPr>
            <w:r w:rsidRPr="004F73DC">
              <w:rPr>
                <w:rFonts w:ascii="TH SarabunPSK" w:hAnsi="TH SarabunPSK" w:cs="TH SarabunPSK"/>
                <w:noProof/>
                <w:sz w:val="30"/>
                <w:szCs w:val="30"/>
              </w:rPr>
              <w:t>CHM6</w:t>
            </w:r>
            <w:r w:rsidRPr="004F73DC">
              <w:rPr>
                <w:rFonts w:ascii="TH SarabunPSK" w:hAnsi="TH SarabunPSK" w:cs="TH SarabunPSK"/>
                <w:noProof/>
                <w:sz w:val="30"/>
                <w:szCs w:val="30"/>
                <w:lang w:val="en-GB"/>
              </w:rPr>
              <w:t>1</w:t>
            </w:r>
            <w:r w:rsidRPr="004F73DC">
              <w:rPr>
                <w:rFonts w:ascii="TH SarabunPSK" w:hAnsi="TH SarabunPSK" w:cs="TH SarabunPSK"/>
                <w:noProof/>
                <w:sz w:val="30"/>
                <w:szCs w:val="30"/>
                <w:cs/>
              </w:rPr>
              <w:t>-</w:t>
            </w:r>
            <w:r w:rsidRPr="004F73DC">
              <w:rPr>
                <w:rFonts w:ascii="TH SarabunPSK" w:hAnsi="TH SarabunPSK" w:cs="TH SarabunPSK"/>
                <w:noProof/>
                <w:sz w:val="30"/>
                <w:szCs w:val="30"/>
              </w:rPr>
              <w:t>106</w:t>
            </w:r>
          </w:p>
        </w:tc>
        <w:tc>
          <w:tcPr>
            <w:tcW w:w="1223" w:type="pct"/>
          </w:tcPr>
          <w:p w14:paraId="0430ACC1"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เคมีพื้นฐาน</w:t>
            </w:r>
          </w:p>
          <w:p w14:paraId="5A601B37"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lang w:val="en-GB"/>
              </w:rPr>
              <w:t>Fundamental Chemistry</w:t>
            </w:r>
          </w:p>
        </w:tc>
        <w:tc>
          <w:tcPr>
            <w:tcW w:w="694" w:type="pct"/>
          </w:tcPr>
          <w:p w14:paraId="3400E22D" w14:textId="49D8C1AC" w:rsidR="00A263DF" w:rsidRPr="004F73DC" w:rsidRDefault="00ED3582" w:rsidP="00A263DF">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A263DF" w:rsidRPr="004F73DC" w14:paraId="2E853EE6" w14:textId="77777777" w:rsidTr="00A263DF">
        <w:tblPrEx>
          <w:tblCellMar>
            <w:left w:w="108" w:type="dxa"/>
            <w:right w:w="108" w:type="dxa"/>
          </w:tblCellMar>
        </w:tblPrEx>
        <w:tc>
          <w:tcPr>
            <w:tcW w:w="744" w:type="pct"/>
          </w:tcPr>
          <w:p w14:paraId="70932C88"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104E</w:t>
            </w:r>
          </w:p>
        </w:tc>
        <w:tc>
          <w:tcPr>
            <w:tcW w:w="1117" w:type="pct"/>
          </w:tcPr>
          <w:p w14:paraId="59206121"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หลักเคมี</w:t>
            </w:r>
          </w:p>
          <w:p w14:paraId="4A3B156A" w14:textId="77777777" w:rsidR="00A263DF" w:rsidRPr="004F73DC" w:rsidRDefault="00A263DF" w:rsidP="00A263DF">
            <w:pPr>
              <w:rPr>
                <w:rFonts w:ascii="TH SarabunPSK" w:hAnsi="TH SarabunPSK" w:cs="TH SarabunPSK"/>
                <w:noProof/>
                <w:sz w:val="30"/>
                <w:szCs w:val="30"/>
                <w:cs/>
              </w:rPr>
            </w:pPr>
            <w:r w:rsidRPr="004F73DC">
              <w:rPr>
                <w:rFonts w:ascii="TH SarabunPSK" w:hAnsi="TH SarabunPSK" w:cs="TH SarabunPSK"/>
                <w:noProof/>
                <w:sz w:val="30"/>
                <w:szCs w:val="30"/>
                <w:lang w:val="en-GB"/>
              </w:rPr>
              <w:t>Principles of Chemistry</w:t>
            </w:r>
          </w:p>
        </w:tc>
        <w:tc>
          <w:tcPr>
            <w:tcW w:w="585" w:type="pct"/>
          </w:tcPr>
          <w:p w14:paraId="57B168F6" w14:textId="3CB3556F" w:rsidR="00A263DF" w:rsidRPr="004F73DC" w:rsidRDefault="00ED3582"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Pr>
          <w:p w14:paraId="4C147CF5"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110</w:t>
            </w:r>
          </w:p>
        </w:tc>
        <w:tc>
          <w:tcPr>
            <w:tcW w:w="1223" w:type="pct"/>
          </w:tcPr>
          <w:p w14:paraId="490AA9CE" w14:textId="77777777" w:rsidR="00A263DF" w:rsidRPr="004F73DC" w:rsidRDefault="00A263DF" w:rsidP="00A263DF">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ปฏิบัติการเคมีอินทรีย์</w:t>
            </w:r>
          </w:p>
          <w:p w14:paraId="392125C5" w14:textId="77777777" w:rsidR="00A263DF" w:rsidRPr="004F73DC" w:rsidRDefault="00A263DF" w:rsidP="00A263DF">
            <w:pPr>
              <w:rPr>
                <w:rFonts w:ascii="TH SarabunPSK" w:hAnsi="TH SarabunPSK" w:cs="TH SarabunPSK"/>
                <w:noProof/>
                <w:sz w:val="30"/>
                <w:szCs w:val="30"/>
                <w:cs/>
              </w:rPr>
            </w:pPr>
            <w:r w:rsidRPr="004F73DC">
              <w:rPr>
                <w:rFonts w:ascii="TH SarabunPSK" w:eastAsia="Sarabun" w:hAnsi="TH SarabunPSK" w:cs="TH SarabunPSK"/>
                <w:noProof/>
                <w:sz w:val="30"/>
                <w:szCs w:val="30"/>
              </w:rPr>
              <w:t>Organic Chemistry Laboratory</w:t>
            </w:r>
          </w:p>
        </w:tc>
        <w:tc>
          <w:tcPr>
            <w:tcW w:w="694" w:type="pct"/>
          </w:tcPr>
          <w:p w14:paraId="47B2B98D" w14:textId="713AAB03" w:rsidR="00A263DF" w:rsidRPr="004F73DC" w:rsidRDefault="001B492A" w:rsidP="00A263DF">
            <w:pPr>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A263DF" w:rsidRPr="004F73DC" w14:paraId="50A6DCA9" w14:textId="77777777" w:rsidTr="00A263DF">
        <w:tblPrEx>
          <w:tblCellMar>
            <w:left w:w="108" w:type="dxa"/>
            <w:right w:w="108" w:type="dxa"/>
          </w:tblCellMar>
        </w:tblPrEx>
        <w:tc>
          <w:tcPr>
            <w:tcW w:w="744" w:type="pct"/>
          </w:tcPr>
          <w:p w14:paraId="48CACDE1"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w:t>
            </w:r>
            <w:r w:rsidRPr="004F73DC">
              <w:rPr>
                <w:rFonts w:ascii="TH SarabunPSK" w:hAnsi="TH SarabunPSK" w:cs="TH SarabunPSK"/>
                <w:noProof/>
                <w:sz w:val="30"/>
                <w:szCs w:val="30"/>
                <w:lang w:val="en-GB"/>
              </w:rPr>
              <w:t>1</w:t>
            </w:r>
            <w:r w:rsidRPr="004F73DC">
              <w:rPr>
                <w:rFonts w:ascii="TH SarabunPSK" w:hAnsi="TH SarabunPSK" w:cs="TH SarabunPSK"/>
                <w:noProof/>
                <w:sz w:val="30"/>
                <w:szCs w:val="30"/>
                <w:cs/>
              </w:rPr>
              <w:t>-</w:t>
            </w:r>
            <w:r w:rsidRPr="004F73DC">
              <w:rPr>
                <w:rFonts w:ascii="TH SarabunPSK" w:hAnsi="TH SarabunPSK" w:cs="TH SarabunPSK"/>
                <w:noProof/>
                <w:sz w:val="30"/>
                <w:szCs w:val="30"/>
              </w:rPr>
              <w:t>10</w:t>
            </w:r>
            <w:r w:rsidRPr="004F73DC">
              <w:rPr>
                <w:rFonts w:ascii="TH SarabunPSK" w:hAnsi="TH SarabunPSK" w:cs="TH SarabunPSK"/>
                <w:noProof/>
                <w:sz w:val="30"/>
                <w:szCs w:val="30"/>
                <w:lang w:val="en-GB"/>
              </w:rPr>
              <w:t>5</w:t>
            </w:r>
          </w:p>
        </w:tc>
        <w:tc>
          <w:tcPr>
            <w:tcW w:w="1117" w:type="pct"/>
          </w:tcPr>
          <w:p w14:paraId="2748FFCA"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เคมีทั่วไป</w:t>
            </w:r>
          </w:p>
          <w:p w14:paraId="3689B410"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lang w:val="en-GB"/>
              </w:rPr>
              <w:t>General Chemistry</w:t>
            </w:r>
          </w:p>
        </w:tc>
        <w:tc>
          <w:tcPr>
            <w:tcW w:w="585" w:type="pct"/>
          </w:tcPr>
          <w:p w14:paraId="5BCD8ED2" w14:textId="0A293802" w:rsidR="00A263DF" w:rsidRPr="004F73DC" w:rsidRDefault="00F739DA"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Pr>
          <w:p w14:paraId="77ECF34A"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111</w:t>
            </w:r>
          </w:p>
        </w:tc>
        <w:tc>
          <w:tcPr>
            <w:tcW w:w="1223" w:type="pct"/>
          </w:tcPr>
          <w:p w14:paraId="583E5864" w14:textId="77777777" w:rsidR="00A263DF" w:rsidRPr="004F73DC" w:rsidRDefault="00A263DF" w:rsidP="00A263DF">
            <w:pPr>
              <w:jc w:val="thaiDistribute"/>
              <w:rPr>
                <w:rFonts w:ascii="TH SarabunPSK" w:hAnsi="TH SarabunPSK" w:cs="TH SarabunPSK"/>
                <w:noProof/>
                <w:sz w:val="30"/>
                <w:szCs w:val="30"/>
              </w:rPr>
            </w:pPr>
            <w:r w:rsidRPr="004F73DC">
              <w:rPr>
                <w:rFonts w:ascii="TH SarabunPSK" w:hAnsi="TH SarabunPSK" w:cs="TH SarabunPSK"/>
                <w:noProof/>
                <w:sz w:val="30"/>
                <w:szCs w:val="30"/>
                <w:cs/>
              </w:rPr>
              <w:t>เคมีอินทรีย์พื้นฐาน</w:t>
            </w:r>
          </w:p>
          <w:p w14:paraId="6AD1CD91"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rPr>
              <w:t>Fundamental Organic Chemistry</w:t>
            </w:r>
          </w:p>
        </w:tc>
        <w:tc>
          <w:tcPr>
            <w:tcW w:w="694" w:type="pct"/>
          </w:tcPr>
          <w:p w14:paraId="0DC81A55"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r>
      <w:tr w:rsidR="00A263DF" w:rsidRPr="004F73DC" w14:paraId="41E92F0E" w14:textId="77777777" w:rsidTr="00A263DF">
        <w:tblPrEx>
          <w:tblCellMar>
            <w:left w:w="108" w:type="dxa"/>
            <w:right w:w="108" w:type="dxa"/>
          </w:tblCellMar>
        </w:tblPrEx>
        <w:tc>
          <w:tcPr>
            <w:tcW w:w="744" w:type="pct"/>
          </w:tcPr>
          <w:p w14:paraId="2C6C1890"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w:t>
            </w:r>
            <w:r w:rsidRPr="004F73DC">
              <w:rPr>
                <w:rFonts w:ascii="TH SarabunPSK" w:hAnsi="TH SarabunPSK" w:cs="TH SarabunPSK"/>
                <w:noProof/>
                <w:sz w:val="30"/>
                <w:szCs w:val="30"/>
                <w:lang w:val="en-GB"/>
              </w:rPr>
              <w:t>1</w:t>
            </w:r>
            <w:r w:rsidRPr="004F73DC">
              <w:rPr>
                <w:rFonts w:ascii="TH SarabunPSK" w:hAnsi="TH SarabunPSK" w:cs="TH SarabunPSK"/>
                <w:noProof/>
                <w:sz w:val="30"/>
                <w:szCs w:val="30"/>
                <w:cs/>
              </w:rPr>
              <w:t>-</w:t>
            </w:r>
            <w:r w:rsidRPr="004F73DC">
              <w:rPr>
                <w:rFonts w:ascii="TH SarabunPSK" w:hAnsi="TH SarabunPSK" w:cs="TH SarabunPSK"/>
                <w:noProof/>
                <w:sz w:val="30"/>
                <w:szCs w:val="30"/>
              </w:rPr>
              <w:t>106</w:t>
            </w:r>
          </w:p>
        </w:tc>
        <w:tc>
          <w:tcPr>
            <w:tcW w:w="1117" w:type="pct"/>
          </w:tcPr>
          <w:p w14:paraId="49F705A2"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cs/>
              </w:rPr>
              <w:t>เคมีพื้นฐาน</w:t>
            </w:r>
          </w:p>
          <w:p w14:paraId="249FEFF8" w14:textId="77777777" w:rsidR="00A263DF" w:rsidRPr="004F73DC" w:rsidRDefault="00A263DF" w:rsidP="00A263DF">
            <w:pPr>
              <w:rPr>
                <w:rFonts w:ascii="TH SarabunPSK" w:hAnsi="TH SarabunPSK" w:cs="TH SarabunPSK"/>
                <w:noProof/>
                <w:sz w:val="30"/>
                <w:szCs w:val="30"/>
                <w:cs/>
              </w:rPr>
            </w:pPr>
            <w:r w:rsidRPr="004F73DC">
              <w:rPr>
                <w:rFonts w:ascii="TH SarabunPSK" w:hAnsi="TH SarabunPSK" w:cs="TH SarabunPSK"/>
                <w:noProof/>
                <w:sz w:val="30"/>
                <w:szCs w:val="30"/>
                <w:lang w:val="en-GB"/>
              </w:rPr>
              <w:t>Fundamental Chemistry</w:t>
            </w:r>
          </w:p>
        </w:tc>
        <w:tc>
          <w:tcPr>
            <w:tcW w:w="585" w:type="pct"/>
          </w:tcPr>
          <w:p w14:paraId="26C5C7F3" w14:textId="3E8BF734" w:rsidR="00A263DF" w:rsidRPr="004F73DC" w:rsidRDefault="00ED3582"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Pr>
          <w:p w14:paraId="0C947A5D"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111E</w:t>
            </w:r>
          </w:p>
        </w:tc>
        <w:tc>
          <w:tcPr>
            <w:tcW w:w="1223" w:type="pct"/>
          </w:tcPr>
          <w:p w14:paraId="37270765" w14:textId="77777777" w:rsidR="00A263DF" w:rsidRPr="004F73DC" w:rsidRDefault="00A263DF" w:rsidP="00A263DF">
            <w:pPr>
              <w:jc w:val="thaiDistribute"/>
              <w:rPr>
                <w:rFonts w:ascii="TH SarabunPSK" w:hAnsi="TH SarabunPSK" w:cs="TH SarabunPSK"/>
                <w:noProof/>
                <w:sz w:val="30"/>
                <w:szCs w:val="30"/>
              </w:rPr>
            </w:pPr>
            <w:r w:rsidRPr="004F73DC">
              <w:rPr>
                <w:rFonts w:ascii="TH SarabunPSK" w:hAnsi="TH SarabunPSK" w:cs="TH SarabunPSK"/>
                <w:noProof/>
                <w:sz w:val="30"/>
                <w:szCs w:val="30"/>
                <w:cs/>
              </w:rPr>
              <w:t>เคมีอินทรีย์พื้นฐาน</w:t>
            </w:r>
          </w:p>
          <w:p w14:paraId="6F537DB6" w14:textId="77777777" w:rsidR="00A263DF" w:rsidRPr="004F73DC" w:rsidRDefault="00A263DF" w:rsidP="00A263DF">
            <w:pPr>
              <w:rPr>
                <w:rFonts w:ascii="TH SarabunPSK" w:hAnsi="TH SarabunPSK" w:cs="TH SarabunPSK"/>
                <w:noProof/>
                <w:sz w:val="30"/>
                <w:szCs w:val="30"/>
                <w:cs/>
              </w:rPr>
            </w:pPr>
            <w:r w:rsidRPr="004F73DC">
              <w:rPr>
                <w:rFonts w:ascii="TH SarabunPSK" w:hAnsi="TH SarabunPSK" w:cs="TH SarabunPSK"/>
                <w:noProof/>
                <w:sz w:val="30"/>
                <w:szCs w:val="30"/>
              </w:rPr>
              <w:t>Fundamental Organic Chemistry</w:t>
            </w:r>
          </w:p>
        </w:tc>
        <w:tc>
          <w:tcPr>
            <w:tcW w:w="694" w:type="pct"/>
          </w:tcPr>
          <w:p w14:paraId="710AAF04" w14:textId="77777777" w:rsidR="00A263DF" w:rsidRPr="004F73DC" w:rsidRDefault="00A263DF" w:rsidP="00A263DF">
            <w:pPr>
              <w:rPr>
                <w:rFonts w:ascii="TH SarabunPSK" w:hAnsi="TH SarabunPSK" w:cs="TH SarabunPSK"/>
                <w:noProof/>
                <w:sz w:val="30"/>
                <w:szCs w:val="30"/>
              </w:rPr>
            </w:pP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r>
      <w:tr w:rsidR="00A263DF" w:rsidRPr="004F73DC" w14:paraId="348B57B8" w14:textId="77777777" w:rsidTr="00A263DF">
        <w:tblPrEx>
          <w:tblCellMar>
            <w:left w:w="108" w:type="dxa"/>
            <w:right w:w="108" w:type="dxa"/>
          </w:tblCellMar>
        </w:tblPrEx>
        <w:tc>
          <w:tcPr>
            <w:tcW w:w="744" w:type="pct"/>
          </w:tcPr>
          <w:p w14:paraId="29BEF6A4" w14:textId="77777777" w:rsidR="00A263DF" w:rsidRPr="004F73DC" w:rsidRDefault="00A263DF" w:rsidP="00A263DF">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110</w:t>
            </w:r>
          </w:p>
        </w:tc>
        <w:tc>
          <w:tcPr>
            <w:tcW w:w="1117" w:type="pct"/>
          </w:tcPr>
          <w:p w14:paraId="1E08C128" w14:textId="77777777" w:rsidR="00A263DF" w:rsidRPr="004F73DC" w:rsidRDefault="00A263DF" w:rsidP="00A263DF">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ปฏิบัติการเคมีอินทรีย์</w:t>
            </w:r>
          </w:p>
          <w:p w14:paraId="50E6CB43" w14:textId="77777777" w:rsidR="00A263DF" w:rsidRPr="004F73DC" w:rsidRDefault="00A263DF" w:rsidP="00A263DF">
            <w:pPr>
              <w:rPr>
                <w:rFonts w:ascii="TH SarabunPSK" w:hAnsi="TH SarabunPSK" w:cs="TH SarabunPSK"/>
                <w:noProof/>
                <w:sz w:val="30"/>
                <w:szCs w:val="30"/>
                <w:cs/>
                <w:lang w:val="en-GB"/>
              </w:rPr>
            </w:pPr>
            <w:r w:rsidRPr="004F73DC">
              <w:rPr>
                <w:rFonts w:ascii="TH SarabunPSK" w:eastAsia="Sarabun" w:hAnsi="TH SarabunPSK" w:cs="TH SarabunPSK"/>
                <w:noProof/>
                <w:sz w:val="30"/>
                <w:szCs w:val="30"/>
              </w:rPr>
              <w:t>Organic Chemistry Laboratory</w:t>
            </w:r>
          </w:p>
        </w:tc>
        <w:tc>
          <w:tcPr>
            <w:tcW w:w="585" w:type="pct"/>
          </w:tcPr>
          <w:p w14:paraId="411097DD" w14:textId="39DABEE3" w:rsidR="00A263DF" w:rsidRPr="004F73DC" w:rsidRDefault="001B492A" w:rsidP="00A263DF">
            <w:pPr>
              <w:spacing w:line="228" w:lineRule="auto"/>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c>
          <w:tcPr>
            <w:tcW w:w="637" w:type="pct"/>
          </w:tcPr>
          <w:p w14:paraId="349EE0E9" w14:textId="77777777" w:rsidR="00A263DF" w:rsidRPr="004F73DC" w:rsidRDefault="00A263DF" w:rsidP="00A263DF">
            <w:pPr>
              <w:rPr>
                <w:rFonts w:ascii="TH SarabunPSK" w:hAnsi="TH SarabunPSK" w:cs="TH SarabunPSK"/>
                <w:noProof/>
                <w:sz w:val="30"/>
                <w:szCs w:val="30"/>
                <w:lang w:val="en-GB"/>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112</w:t>
            </w:r>
          </w:p>
        </w:tc>
        <w:tc>
          <w:tcPr>
            <w:tcW w:w="1223" w:type="pct"/>
          </w:tcPr>
          <w:p w14:paraId="4E272C80" w14:textId="77777777" w:rsidR="00A263DF" w:rsidRPr="004F73DC" w:rsidRDefault="00A263DF" w:rsidP="00A263DF">
            <w:pPr>
              <w:jc w:val="thaiDistribute"/>
              <w:rPr>
                <w:rFonts w:ascii="TH SarabunPSK" w:hAnsi="TH SarabunPSK" w:cs="TH SarabunPSK"/>
                <w:noProof/>
                <w:sz w:val="30"/>
                <w:szCs w:val="30"/>
              </w:rPr>
            </w:pPr>
            <w:r w:rsidRPr="004F73DC">
              <w:rPr>
                <w:rFonts w:ascii="TH SarabunPSK" w:hAnsi="TH SarabunPSK" w:cs="TH SarabunPSK"/>
                <w:noProof/>
                <w:sz w:val="30"/>
                <w:szCs w:val="30"/>
                <w:cs/>
              </w:rPr>
              <w:t>หลักเคมีอินทรีย์</w:t>
            </w:r>
          </w:p>
          <w:p w14:paraId="4FE30CE1" w14:textId="77777777" w:rsidR="00A263DF" w:rsidRPr="004F73DC" w:rsidRDefault="00A263DF" w:rsidP="00A263DF">
            <w:pPr>
              <w:rPr>
                <w:rFonts w:ascii="TH SarabunPSK" w:hAnsi="TH SarabunPSK" w:cs="TH SarabunPSK"/>
                <w:noProof/>
                <w:sz w:val="30"/>
                <w:szCs w:val="30"/>
                <w:cs/>
                <w:lang w:val="en-GB"/>
              </w:rPr>
            </w:pPr>
            <w:r w:rsidRPr="004F73DC">
              <w:rPr>
                <w:rFonts w:ascii="TH SarabunPSK" w:hAnsi="TH SarabunPSK" w:cs="TH SarabunPSK"/>
                <w:noProof/>
                <w:sz w:val="30"/>
                <w:szCs w:val="30"/>
              </w:rPr>
              <w:t>Principles of Organic Chemistry</w:t>
            </w:r>
          </w:p>
        </w:tc>
        <w:tc>
          <w:tcPr>
            <w:tcW w:w="694" w:type="pct"/>
          </w:tcPr>
          <w:p w14:paraId="54720089" w14:textId="76D4EA6A" w:rsidR="00A263DF" w:rsidRPr="004F73DC" w:rsidRDefault="00ED3582" w:rsidP="00A263DF">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B81CF4" w:rsidRPr="004F73DC" w14:paraId="379388F5" w14:textId="77777777" w:rsidTr="00A263DF">
        <w:tblPrEx>
          <w:tblCellMar>
            <w:left w:w="108" w:type="dxa"/>
            <w:right w:w="108" w:type="dxa"/>
          </w:tblCellMar>
        </w:tblPrEx>
        <w:tc>
          <w:tcPr>
            <w:tcW w:w="744" w:type="pct"/>
          </w:tcPr>
          <w:p w14:paraId="22E49B8D" w14:textId="4B340D18" w:rsidR="00B81CF4" w:rsidRPr="004F73DC" w:rsidRDefault="00B81CF4" w:rsidP="00B81CF4">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111</w:t>
            </w:r>
          </w:p>
        </w:tc>
        <w:tc>
          <w:tcPr>
            <w:tcW w:w="1117" w:type="pct"/>
          </w:tcPr>
          <w:p w14:paraId="26E71D8C" w14:textId="77777777" w:rsidR="00B81CF4" w:rsidRPr="004F73DC" w:rsidRDefault="00B81CF4" w:rsidP="00B81CF4">
            <w:pPr>
              <w:jc w:val="thaiDistribute"/>
              <w:rPr>
                <w:rFonts w:ascii="TH SarabunPSK" w:hAnsi="TH SarabunPSK" w:cs="TH SarabunPSK"/>
                <w:noProof/>
                <w:sz w:val="30"/>
                <w:szCs w:val="30"/>
              </w:rPr>
            </w:pPr>
            <w:r w:rsidRPr="004F73DC">
              <w:rPr>
                <w:rFonts w:ascii="TH SarabunPSK" w:hAnsi="TH SarabunPSK" w:cs="TH SarabunPSK"/>
                <w:noProof/>
                <w:sz w:val="30"/>
                <w:szCs w:val="30"/>
                <w:cs/>
              </w:rPr>
              <w:t>เคมีอินทรีย์พื้นฐาน</w:t>
            </w:r>
          </w:p>
          <w:p w14:paraId="3730438B" w14:textId="0B6556CF" w:rsidR="00B81CF4" w:rsidRPr="004F73DC" w:rsidRDefault="00B81CF4" w:rsidP="00B81CF4">
            <w:pPr>
              <w:tabs>
                <w:tab w:val="left" w:pos="810"/>
                <w:tab w:val="right" w:pos="5385"/>
              </w:tabs>
              <w:spacing w:after="0"/>
              <w:rPr>
                <w:rFonts w:ascii="TH SarabunPSK" w:eastAsia="Sarabun" w:hAnsi="TH SarabunPSK" w:cs="TH SarabunPSK"/>
                <w:noProof/>
                <w:sz w:val="30"/>
                <w:szCs w:val="30"/>
                <w:cs/>
              </w:rPr>
            </w:pPr>
            <w:r w:rsidRPr="004F73DC">
              <w:rPr>
                <w:rFonts w:ascii="TH SarabunPSK" w:hAnsi="TH SarabunPSK" w:cs="TH SarabunPSK"/>
                <w:noProof/>
                <w:sz w:val="30"/>
                <w:szCs w:val="30"/>
              </w:rPr>
              <w:t>Fundamental Organic Chemistry</w:t>
            </w:r>
          </w:p>
        </w:tc>
        <w:tc>
          <w:tcPr>
            <w:tcW w:w="585" w:type="pct"/>
          </w:tcPr>
          <w:p w14:paraId="519C04BC" w14:textId="49BFF999" w:rsidR="00B81CF4" w:rsidRPr="004F73DC" w:rsidRDefault="00B81CF4" w:rsidP="00B81CF4">
            <w:pPr>
              <w:spacing w:line="228" w:lineRule="auto"/>
              <w:rPr>
                <w:rFonts w:ascii="TH SarabunPSK" w:hAnsi="TH SarabunPSK" w:cs="TH SarabunPSK"/>
                <w:noProof/>
                <w:sz w:val="30"/>
                <w:szCs w:val="30"/>
                <w:shd w:val="clear" w:color="auto" w:fill="FFFFFF"/>
              </w:rPr>
            </w:pP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c>
          <w:tcPr>
            <w:tcW w:w="637" w:type="pct"/>
          </w:tcPr>
          <w:p w14:paraId="696E86F2" w14:textId="7A5CC86E"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113</w:t>
            </w:r>
          </w:p>
        </w:tc>
        <w:tc>
          <w:tcPr>
            <w:tcW w:w="1223" w:type="pct"/>
          </w:tcPr>
          <w:p w14:paraId="54820EBC" w14:textId="77777777" w:rsidR="00B81CF4" w:rsidRPr="004F73DC" w:rsidRDefault="00B81CF4" w:rsidP="00B81CF4">
            <w:pPr>
              <w:jc w:val="thaiDistribute"/>
              <w:rPr>
                <w:rFonts w:ascii="TH SarabunPSK" w:hAnsi="TH SarabunPSK" w:cs="TH SarabunPSK"/>
                <w:noProof/>
                <w:sz w:val="30"/>
                <w:szCs w:val="30"/>
              </w:rPr>
            </w:pPr>
            <w:r w:rsidRPr="004F73DC">
              <w:rPr>
                <w:rFonts w:ascii="TH SarabunPSK" w:hAnsi="TH SarabunPSK" w:cs="TH SarabunPSK"/>
                <w:noProof/>
                <w:sz w:val="30"/>
                <w:szCs w:val="30"/>
                <w:cs/>
              </w:rPr>
              <w:t xml:space="preserve">เคมีอินทรีย์ </w:t>
            </w:r>
            <w:r w:rsidRPr="004F73DC">
              <w:rPr>
                <w:rFonts w:ascii="TH SarabunPSK" w:hAnsi="TH SarabunPSK" w:cs="TH SarabunPSK"/>
                <w:noProof/>
                <w:sz w:val="30"/>
                <w:szCs w:val="30"/>
                <w:lang w:val="en-GB"/>
              </w:rPr>
              <w:t>1</w:t>
            </w:r>
          </w:p>
          <w:p w14:paraId="503BEC45" w14:textId="1C7C15FF" w:rsidR="00B81CF4" w:rsidRPr="004F73DC" w:rsidRDefault="00B81CF4" w:rsidP="00B81CF4">
            <w:pPr>
              <w:jc w:val="thaiDistribute"/>
              <w:rPr>
                <w:rFonts w:ascii="TH SarabunPSK" w:hAnsi="TH SarabunPSK" w:cs="TH SarabunPSK"/>
                <w:noProof/>
                <w:sz w:val="30"/>
                <w:szCs w:val="30"/>
                <w:cs/>
              </w:rPr>
            </w:pPr>
            <w:r w:rsidRPr="004F73DC">
              <w:rPr>
                <w:rFonts w:ascii="TH SarabunPSK" w:hAnsi="TH SarabunPSK" w:cs="TH SarabunPSK"/>
                <w:noProof/>
                <w:sz w:val="30"/>
                <w:szCs w:val="30"/>
              </w:rPr>
              <w:t>Organic chemistry I</w:t>
            </w:r>
          </w:p>
        </w:tc>
        <w:tc>
          <w:tcPr>
            <w:tcW w:w="694" w:type="pct"/>
          </w:tcPr>
          <w:p w14:paraId="25E404A9" w14:textId="1494B2C4" w:rsidR="00B81CF4" w:rsidRPr="004F73DC" w:rsidRDefault="00ED3582" w:rsidP="00B81CF4">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B81CF4" w:rsidRPr="004F73DC" w14:paraId="5005F8FC" w14:textId="77777777" w:rsidTr="00A263DF">
        <w:tblPrEx>
          <w:tblCellMar>
            <w:left w:w="108" w:type="dxa"/>
            <w:right w:w="108" w:type="dxa"/>
          </w:tblCellMar>
        </w:tblPrEx>
        <w:tc>
          <w:tcPr>
            <w:tcW w:w="744" w:type="pct"/>
            <w:tcBorders>
              <w:bottom w:val="single" w:sz="4" w:space="0" w:color="auto"/>
            </w:tcBorders>
          </w:tcPr>
          <w:p w14:paraId="60B1006A" w14:textId="3EE5A2E0" w:rsidR="00B81CF4" w:rsidRPr="004F73DC" w:rsidRDefault="00B81CF4" w:rsidP="00B81CF4">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243</w:t>
            </w:r>
          </w:p>
        </w:tc>
        <w:tc>
          <w:tcPr>
            <w:tcW w:w="1117" w:type="pct"/>
            <w:tcBorders>
              <w:bottom w:val="single" w:sz="4" w:space="0" w:color="auto"/>
            </w:tcBorders>
          </w:tcPr>
          <w:p w14:paraId="0AA642F8"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หลักเคมีวิเคราะห์สำหรับเทคนิคการแพทย์</w:t>
            </w:r>
          </w:p>
          <w:p w14:paraId="2763E489"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rPr>
              <w:lastRenderedPageBreak/>
              <w:t xml:space="preserve">Principle of Analytical Chemistry for Medical </w:t>
            </w:r>
          </w:p>
          <w:p w14:paraId="5162A8E2" w14:textId="3E431757" w:rsidR="00B81CF4" w:rsidRPr="004F73DC" w:rsidRDefault="00B81CF4" w:rsidP="00B81CF4">
            <w:pPr>
              <w:rPr>
                <w:rFonts w:ascii="TH SarabunPSK" w:hAnsi="TH SarabunPSK" w:cs="TH SarabunPSK"/>
                <w:noProof/>
                <w:sz w:val="30"/>
                <w:szCs w:val="30"/>
              </w:rPr>
            </w:pPr>
            <w:r w:rsidRPr="004F73DC">
              <w:rPr>
                <w:rFonts w:ascii="TH SarabunPSK" w:eastAsia="Sarabun" w:hAnsi="TH SarabunPSK" w:cs="TH SarabunPSK"/>
                <w:noProof/>
                <w:sz w:val="30"/>
                <w:szCs w:val="30"/>
              </w:rPr>
              <w:t>Technology</w:t>
            </w:r>
          </w:p>
        </w:tc>
        <w:tc>
          <w:tcPr>
            <w:tcW w:w="585" w:type="pct"/>
            <w:tcBorders>
              <w:bottom w:val="single" w:sz="4" w:space="0" w:color="auto"/>
            </w:tcBorders>
          </w:tcPr>
          <w:p w14:paraId="50F5B65A" w14:textId="28AFE54E" w:rsidR="00B81CF4" w:rsidRPr="004F73DC" w:rsidRDefault="00ED3582" w:rsidP="00B81CF4">
            <w:pPr>
              <w:rPr>
                <w:rFonts w:ascii="TH SarabunPSK" w:hAnsi="TH SarabunPSK" w:cs="TH SarabunPSK"/>
                <w:noProof/>
                <w:sz w:val="30"/>
                <w:szCs w:val="30"/>
              </w:rPr>
            </w:pPr>
            <w:r w:rsidRPr="004F73DC">
              <w:rPr>
                <w:rFonts w:ascii="TH SarabunPSK" w:hAnsi="TH SarabunPSK" w:cs="TH SarabunPSK"/>
                <w:noProof/>
                <w:sz w:val="30"/>
                <w:szCs w:val="30"/>
              </w:rPr>
              <w:lastRenderedPageBreak/>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Borders>
              <w:bottom w:val="single" w:sz="4" w:space="0" w:color="auto"/>
            </w:tcBorders>
          </w:tcPr>
          <w:p w14:paraId="7D616E3D" w14:textId="06A4BCFF" w:rsidR="00B81CF4" w:rsidRPr="004F73DC" w:rsidRDefault="00B81CF4" w:rsidP="00B81CF4">
            <w:pPr>
              <w:rPr>
                <w:rFonts w:ascii="TH SarabunPSK" w:hAnsi="TH SarabunPSK" w:cs="TH SarabunPSK"/>
                <w:noProof/>
                <w:sz w:val="30"/>
                <w:szCs w:val="30"/>
                <w:cs/>
                <w:lang w:val="en-GB"/>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240</w:t>
            </w:r>
          </w:p>
        </w:tc>
        <w:tc>
          <w:tcPr>
            <w:tcW w:w="1223" w:type="pct"/>
            <w:tcBorders>
              <w:bottom w:val="single" w:sz="4" w:space="0" w:color="auto"/>
            </w:tcBorders>
          </w:tcPr>
          <w:p w14:paraId="78F32E9E"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ปฏิบัติการหลักเคมีวิเคราะห์</w:t>
            </w:r>
          </w:p>
          <w:p w14:paraId="1DCF084F" w14:textId="24505524" w:rsidR="00B81CF4" w:rsidRPr="004F73DC" w:rsidRDefault="00B81CF4" w:rsidP="00B81CF4">
            <w:pPr>
              <w:rPr>
                <w:rFonts w:ascii="TH SarabunPSK" w:hAnsi="TH SarabunPSK" w:cs="TH SarabunPSK"/>
                <w:noProof/>
                <w:sz w:val="30"/>
                <w:szCs w:val="30"/>
                <w:cs/>
                <w:lang w:val="en-GB"/>
              </w:rPr>
            </w:pPr>
            <w:r w:rsidRPr="004F73DC">
              <w:rPr>
                <w:rFonts w:ascii="TH SarabunPSK" w:eastAsia="Sarabun" w:hAnsi="TH SarabunPSK" w:cs="TH SarabunPSK"/>
                <w:noProof/>
                <w:sz w:val="30"/>
                <w:szCs w:val="30"/>
              </w:rPr>
              <w:t>Principle of Analytical Chemistry Laboratory</w:t>
            </w:r>
          </w:p>
        </w:tc>
        <w:tc>
          <w:tcPr>
            <w:tcW w:w="694" w:type="pct"/>
            <w:tcBorders>
              <w:bottom w:val="single" w:sz="4" w:space="0" w:color="auto"/>
            </w:tcBorders>
          </w:tcPr>
          <w:p w14:paraId="2A7E72C7" w14:textId="1E2C4998" w:rsidR="00B81CF4" w:rsidRPr="004F73DC" w:rsidRDefault="001B492A" w:rsidP="00B81CF4">
            <w:pPr>
              <w:rPr>
                <w:rFonts w:ascii="TH SarabunPSK" w:hAnsi="TH SarabunPSK" w:cs="TH SarabunPSK"/>
                <w:noProof/>
                <w:sz w:val="30"/>
                <w:szCs w:val="30"/>
              </w:rPr>
            </w:pPr>
            <w:r w:rsidRPr="004F73DC">
              <w:rPr>
                <w:rFonts w:ascii="TH SarabunPSK" w:hAnsi="TH SarabunPSK" w:cs="TH SarabunPSK"/>
                <w:noProof/>
                <w:sz w:val="32"/>
                <w:szCs w:val="32"/>
              </w:rPr>
              <w:t>1</w:t>
            </w:r>
            <w:r w:rsidRPr="004F73DC">
              <w:rPr>
                <w:rFonts w:ascii="TH SarabunPSK" w:hAnsi="TH SarabunPSK" w:cs="TH SarabunPSK"/>
                <w:noProof/>
                <w:sz w:val="32"/>
                <w:szCs w:val="32"/>
                <w:cs/>
              </w:rPr>
              <w:t>(</w:t>
            </w:r>
            <w:r w:rsidRPr="004F73DC">
              <w:rPr>
                <w:rFonts w:ascii="TH SarabunPSK" w:hAnsi="TH SarabunPSK" w:cs="TH SarabunPSK"/>
                <w:noProof/>
                <w:sz w:val="32"/>
                <w:szCs w:val="32"/>
              </w:rPr>
              <w:t>0</w:t>
            </w:r>
            <w:r w:rsidRPr="004F73DC">
              <w:rPr>
                <w:rFonts w:ascii="TH SarabunPSK" w:hAnsi="TH SarabunPSK" w:cs="TH SarabunPSK"/>
                <w:noProof/>
                <w:sz w:val="32"/>
                <w:szCs w:val="32"/>
                <w:cs/>
              </w:rPr>
              <w:t>-</w:t>
            </w:r>
            <w:r w:rsidRPr="004F73DC">
              <w:rPr>
                <w:rFonts w:ascii="TH SarabunPSK" w:hAnsi="TH SarabunPSK" w:cs="TH SarabunPSK"/>
                <w:noProof/>
                <w:sz w:val="32"/>
                <w:szCs w:val="32"/>
              </w:rPr>
              <w:t>3</w:t>
            </w:r>
            <w:r w:rsidRPr="004F73DC">
              <w:rPr>
                <w:rFonts w:ascii="TH SarabunPSK" w:hAnsi="TH SarabunPSK" w:cs="TH SarabunPSK"/>
                <w:noProof/>
                <w:sz w:val="32"/>
                <w:szCs w:val="32"/>
                <w:cs/>
              </w:rPr>
              <w:t>-</w:t>
            </w:r>
            <w:r w:rsidRPr="004F73DC">
              <w:rPr>
                <w:rFonts w:ascii="TH SarabunPSK" w:hAnsi="TH SarabunPSK" w:cs="TH SarabunPSK"/>
                <w:noProof/>
                <w:sz w:val="32"/>
                <w:szCs w:val="32"/>
              </w:rPr>
              <w:t>2</w:t>
            </w:r>
            <w:r w:rsidRPr="004F73DC">
              <w:rPr>
                <w:rFonts w:ascii="TH SarabunPSK" w:hAnsi="TH SarabunPSK" w:cs="TH SarabunPSK"/>
                <w:noProof/>
                <w:sz w:val="32"/>
                <w:szCs w:val="32"/>
                <w:cs/>
              </w:rPr>
              <w:t>)</w:t>
            </w:r>
          </w:p>
        </w:tc>
      </w:tr>
      <w:tr w:rsidR="00B81CF4" w:rsidRPr="004F73DC" w14:paraId="35CCD0EF" w14:textId="77777777" w:rsidTr="00A263DF">
        <w:tblPrEx>
          <w:tblCellMar>
            <w:left w:w="108" w:type="dxa"/>
            <w:right w:w="108" w:type="dxa"/>
          </w:tblCellMar>
        </w:tblPrEx>
        <w:tc>
          <w:tcPr>
            <w:tcW w:w="744" w:type="pct"/>
            <w:tcBorders>
              <w:bottom w:val="single" w:sz="4" w:space="0" w:color="auto"/>
            </w:tcBorders>
          </w:tcPr>
          <w:p w14:paraId="102DBA56" w14:textId="5B72B487" w:rsidR="00B81CF4" w:rsidRPr="004F73DC" w:rsidRDefault="00B81CF4" w:rsidP="00B81CF4">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lastRenderedPageBreak/>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243E</w:t>
            </w:r>
          </w:p>
        </w:tc>
        <w:tc>
          <w:tcPr>
            <w:tcW w:w="1117" w:type="pct"/>
            <w:tcBorders>
              <w:bottom w:val="single" w:sz="4" w:space="0" w:color="auto"/>
            </w:tcBorders>
          </w:tcPr>
          <w:p w14:paraId="5A8495BA"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หลักเคมีวิเคราะห์สำหรับเทคนิคการแพทย์</w:t>
            </w:r>
          </w:p>
          <w:p w14:paraId="2B70F5FC"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rPr>
              <w:t xml:space="preserve">Principle of Analytical Chemistry for Medical </w:t>
            </w:r>
          </w:p>
          <w:p w14:paraId="4552201A" w14:textId="2799903A" w:rsidR="00B81CF4" w:rsidRPr="004F73DC" w:rsidRDefault="00B81CF4" w:rsidP="00B81CF4">
            <w:pPr>
              <w:jc w:val="thaiDistribute"/>
              <w:rPr>
                <w:rFonts w:ascii="TH SarabunPSK" w:hAnsi="TH SarabunPSK" w:cs="TH SarabunPSK"/>
                <w:noProof/>
                <w:sz w:val="30"/>
                <w:szCs w:val="30"/>
                <w:cs/>
              </w:rPr>
            </w:pPr>
            <w:r w:rsidRPr="004F73DC">
              <w:rPr>
                <w:rFonts w:ascii="TH SarabunPSK" w:eastAsia="Sarabun" w:hAnsi="TH SarabunPSK" w:cs="TH SarabunPSK"/>
                <w:noProof/>
                <w:sz w:val="30"/>
                <w:szCs w:val="30"/>
              </w:rPr>
              <w:t>Technology</w:t>
            </w:r>
          </w:p>
        </w:tc>
        <w:tc>
          <w:tcPr>
            <w:tcW w:w="585" w:type="pct"/>
            <w:tcBorders>
              <w:bottom w:val="single" w:sz="4" w:space="0" w:color="auto"/>
            </w:tcBorders>
          </w:tcPr>
          <w:p w14:paraId="7AA65B63" w14:textId="4FEC8536" w:rsidR="00B81CF4" w:rsidRPr="004F73DC" w:rsidRDefault="00ED3582" w:rsidP="00B81CF4">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c>
          <w:tcPr>
            <w:tcW w:w="637" w:type="pct"/>
            <w:tcBorders>
              <w:bottom w:val="single" w:sz="4" w:space="0" w:color="auto"/>
            </w:tcBorders>
          </w:tcPr>
          <w:p w14:paraId="5B0CCBEA" w14:textId="61515DA1"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241</w:t>
            </w:r>
          </w:p>
        </w:tc>
        <w:tc>
          <w:tcPr>
            <w:tcW w:w="1223" w:type="pct"/>
            <w:tcBorders>
              <w:bottom w:val="single" w:sz="4" w:space="0" w:color="auto"/>
            </w:tcBorders>
          </w:tcPr>
          <w:p w14:paraId="0981DA42"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เคมีวิเคราะห์</w:t>
            </w:r>
            <w:r w:rsidRPr="004F73DC">
              <w:rPr>
                <w:rFonts w:ascii="TH SarabunPSK" w:eastAsia="Sarabun" w:hAnsi="TH SarabunPSK" w:cs="TH SarabunPSK" w:hint="cs"/>
                <w:noProof/>
                <w:sz w:val="30"/>
                <w:szCs w:val="30"/>
                <w:cs/>
              </w:rPr>
              <w:t>พื้นฐาน</w:t>
            </w:r>
          </w:p>
          <w:p w14:paraId="7F8E9538" w14:textId="559ED79D" w:rsidR="00B81CF4" w:rsidRPr="004F73DC" w:rsidRDefault="00B81CF4" w:rsidP="002C5D7B">
            <w:pPr>
              <w:rPr>
                <w:rFonts w:ascii="TH SarabunPSK" w:hAnsi="TH SarabunPSK" w:cs="TH SarabunPSK"/>
                <w:noProof/>
                <w:sz w:val="30"/>
                <w:szCs w:val="30"/>
                <w:cs/>
              </w:rPr>
            </w:pPr>
            <w:r w:rsidRPr="004F73DC">
              <w:rPr>
                <w:rFonts w:ascii="TH SarabunPSK" w:eastAsia="Sarabun" w:hAnsi="TH SarabunPSK" w:cs="TH SarabunPSK"/>
                <w:noProof/>
                <w:sz w:val="30"/>
                <w:szCs w:val="30"/>
              </w:rPr>
              <w:t>Fundamental of Analytical Chemistry</w:t>
            </w:r>
          </w:p>
        </w:tc>
        <w:tc>
          <w:tcPr>
            <w:tcW w:w="694" w:type="pct"/>
            <w:tcBorders>
              <w:bottom w:val="single" w:sz="4" w:space="0" w:color="auto"/>
            </w:tcBorders>
          </w:tcPr>
          <w:p w14:paraId="1BFF8CE4" w14:textId="49C2805F"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2</w:t>
            </w:r>
            <w:r w:rsidRPr="004F73DC">
              <w:rPr>
                <w:rFonts w:ascii="TH SarabunPSK" w:hAnsi="TH SarabunPSK" w:cs="TH SarabunPSK"/>
                <w:noProof/>
                <w:sz w:val="30"/>
                <w:szCs w:val="30"/>
                <w:cs/>
              </w:rPr>
              <w:t>-</w:t>
            </w:r>
            <w:r w:rsidRPr="004F73DC">
              <w:rPr>
                <w:rFonts w:ascii="TH SarabunPSK" w:hAnsi="TH SarabunPSK" w:cs="TH SarabunPSK"/>
                <w:noProof/>
                <w:sz w:val="30"/>
                <w:szCs w:val="30"/>
              </w:rPr>
              <w:t>0</w:t>
            </w:r>
            <w:r w:rsidRPr="004F73DC">
              <w:rPr>
                <w:rFonts w:ascii="TH SarabunPSK" w:hAnsi="TH SarabunPSK" w:cs="TH SarabunPSK"/>
                <w:noProof/>
                <w:sz w:val="30"/>
                <w:szCs w:val="30"/>
                <w:cs/>
              </w:rPr>
              <w:t>-</w:t>
            </w:r>
            <w:r w:rsidRPr="004F73DC">
              <w:rPr>
                <w:rFonts w:ascii="TH SarabunPSK" w:hAnsi="TH SarabunPSK" w:cs="TH SarabunPSK"/>
                <w:noProof/>
                <w:sz w:val="30"/>
                <w:szCs w:val="30"/>
              </w:rPr>
              <w:t>4</w:t>
            </w:r>
            <w:r w:rsidRPr="004F73DC">
              <w:rPr>
                <w:rFonts w:ascii="TH SarabunPSK" w:hAnsi="TH SarabunPSK" w:cs="TH SarabunPSK"/>
                <w:noProof/>
                <w:sz w:val="30"/>
                <w:szCs w:val="30"/>
                <w:cs/>
              </w:rPr>
              <w:t>)</w:t>
            </w:r>
          </w:p>
        </w:tc>
      </w:tr>
      <w:tr w:rsidR="00B81CF4" w:rsidRPr="004F73DC" w14:paraId="67459084" w14:textId="77777777" w:rsidTr="00A263DF">
        <w:tblPrEx>
          <w:tblCellMar>
            <w:left w:w="108" w:type="dxa"/>
            <w:right w:w="108" w:type="dxa"/>
          </w:tblCellMar>
        </w:tblPrEx>
        <w:tc>
          <w:tcPr>
            <w:tcW w:w="744" w:type="pct"/>
          </w:tcPr>
          <w:p w14:paraId="0D782CF4" w14:textId="0446F244" w:rsidR="00B81CF4" w:rsidRPr="004F73DC" w:rsidRDefault="00B81CF4" w:rsidP="00B81CF4">
            <w:pPr>
              <w:spacing w:line="228" w:lineRule="auto"/>
              <w:rPr>
                <w:rFonts w:ascii="TH SarabunPSK" w:hAnsi="TH SarabunPSK" w:cs="TH SarabunPSK"/>
                <w:noProof/>
                <w:sz w:val="30"/>
                <w:szCs w:val="30"/>
              </w:rPr>
            </w:pPr>
          </w:p>
        </w:tc>
        <w:tc>
          <w:tcPr>
            <w:tcW w:w="1117" w:type="pct"/>
          </w:tcPr>
          <w:p w14:paraId="56615518" w14:textId="3FD25D02" w:rsidR="00B81CF4" w:rsidRPr="004F73DC" w:rsidRDefault="00B81CF4" w:rsidP="00B81CF4">
            <w:pPr>
              <w:spacing w:line="228" w:lineRule="auto"/>
              <w:rPr>
                <w:rFonts w:ascii="TH SarabunPSK" w:hAnsi="TH SarabunPSK" w:cs="TH SarabunPSK"/>
                <w:noProof/>
                <w:sz w:val="30"/>
                <w:szCs w:val="30"/>
                <w:cs/>
              </w:rPr>
            </w:pPr>
          </w:p>
        </w:tc>
        <w:tc>
          <w:tcPr>
            <w:tcW w:w="585" w:type="pct"/>
          </w:tcPr>
          <w:p w14:paraId="6F0A6C5B" w14:textId="57CF1E83" w:rsidR="00B81CF4" w:rsidRPr="004F73DC" w:rsidRDefault="00B81CF4" w:rsidP="00B81CF4">
            <w:pPr>
              <w:spacing w:line="228" w:lineRule="auto"/>
              <w:rPr>
                <w:rFonts w:ascii="TH SarabunPSK" w:hAnsi="TH SarabunPSK" w:cs="TH SarabunPSK"/>
                <w:noProof/>
                <w:sz w:val="30"/>
                <w:szCs w:val="30"/>
                <w:cs/>
              </w:rPr>
            </w:pPr>
          </w:p>
        </w:tc>
        <w:tc>
          <w:tcPr>
            <w:tcW w:w="637" w:type="pct"/>
          </w:tcPr>
          <w:p w14:paraId="7DEBDBD0" w14:textId="45C38A4A"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w:t>
            </w:r>
            <w:r w:rsidRPr="004F73DC">
              <w:rPr>
                <w:rFonts w:ascii="TH SarabunPSK" w:hAnsi="TH SarabunPSK" w:cs="TH SarabunPSK"/>
                <w:noProof/>
                <w:sz w:val="30"/>
                <w:szCs w:val="30"/>
              </w:rPr>
              <w:t>242</w:t>
            </w:r>
          </w:p>
        </w:tc>
        <w:tc>
          <w:tcPr>
            <w:tcW w:w="1223" w:type="pct"/>
          </w:tcPr>
          <w:p w14:paraId="799D012F"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หลักเคมีวิเคราะห์</w:t>
            </w:r>
          </w:p>
          <w:p w14:paraId="69342874" w14:textId="17437325" w:rsidR="00B81CF4" w:rsidRPr="004F73DC" w:rsidRDefault="00B81CF4" w:rsidP="00B81CF4">
            <w:pPr>
              <w:rPr>
                <w:rFonts w:ascii="TH SarabunPSK" w:hAnsi="TH SarabunPSK" w:cs="TH SarabunPSK"/>
                <w:noProof/>
                <w:sz w:val="30"/>
                <w:szCs w:val="30"/>
                <w:cs/>
                <w:lang w:val="en-GB"/>
              </w:rPr>
            </w:pPr>
            <w:r w:rsidRPr="004F73DC">
              <w:rPr>
                <w:rFonts w:ascii="TH SarabunPSK" w:eastAsia="Sarabun" w:hAnsi="TH SarabunPSK" w:cs="TH SarabunPSK"/>
                <w:noProof/>
                <w:sz w:val="30"/>
                <w:szCs w:val="30"/>
              </w:rPr>
              <w:t>Principle of Analytical Chemistry</w:t>
            </w:r>
          </w:p>
        </w:tc>
        <w:tc>
          <w:tcPr>
            <w:tcW w:w="694" w:type="pct"/>
          </w:tcPr>
          <w:p w14:paraId="1100D059" w14:textId="455C21E7"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rPr>
              <w:t>3</w:t>
            </w:r>
            <w:r w:rsidRPr="004F73DC">
              <w:rPr>
                <w:rFonts w:ascii="TH SarabunPSK" w:hAnsi="TH SarabunPSK" w:cs="TH SarabunPSK"/>
                <w:noProof/>
                <w:sz w:val="30"/>
                <w:szCs w:val="30"/>
                <w:cs/>
              </w:rPr>
              <w:t>(</w:t>
            </w:r>
            <w:r w:rsidR="00ED3582"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00ED3582" w:rsidRPr="004F73DC">
              <w:rPr>
                <w:rFonts w:ascii="TH SarabunPSK" w:hAnsi="TH SarabunPSK" w:cs="TH SarabunPSK" w:hint="cs"/>
                <w:noProof/>
                <w:sz w:val="30"/>
                <w:szCs w:val="30"/>
                <w:cs/>
              </w:rPr>
              <w:t>2</w:t>
            </w:r>
            <w:r w:rsidRPr="004F73DC">
              <w:rPr>
                <w:rFonts w:ascii="TH SarabunPSK" w:hAnsi="TH SarabunPSK" w:cs="TH SarabunPSK"/>
                <w:noProof/>
                <w:sz w:val="30"/>
                <w:szCs w:val="30"/>
                <w:cs/>
              </w:rPr>
              <w:t>-</w:t>
            </w:r>
            <w:r w:rsidR="00ED3582" w:rsidRPr="004F73DC">
              <w:rPr>
                <w:rFonts w:ascii="TH SarabunPSK" w:hAnsi="TH SarabunPSK" w:cs="TH SarabunPSK" w:hint="cs"/>
                <w:noProof/>
                <w:sz w:val="30"/>
                <w:szCs w:val="30"/>
                <w:cs/>
              </w:rPr>
              <w:t>5</w:t>
            </w:r>
            <w:r w:rsidRPr="004F73DC">
              <w:rPr>
                <w:rFonts w:ascii="TH SarabunPSK" w:hAnsi="TH SarabunPSK" w:cs="TH SarabunPSK"/>
                <w:noProof/>
                <w:sz w:val="30"/>
                <w:szCs w:val="30"/>
                <w:cs/>
              </w:rPr>
              <w:t>)</w:t>
            </w:r>
          </w:p>
        </w:tc>
      </w:tr>
      <w:tr w:rsidR="00B81CF4" w:rsidRPr="004F73DC" w14:paraId="63476DE6" w14:textId="77777777" w:rsidTr="00A263DF">
        <w:tblPrEx>
          <w:tblCellMar>
            <w:left w:w="108" w:type="dxa"/>
            <w:right w:w="108" w:type="dxa"/>
          </w:tblCellMar>
        </w:tblPrEx>
        <w:tc>
          <w:tcPr>
            <w:tcW w:w="744" w:type="pct"/>
            <w:tcBorders>
              <w:bottom w:val="single" w:sz="4" w:space="0" w:color="auto"/>
            </w:tcBorders>
          </w:tcPr>
          <w:p w14:paraId="72C5FBE8" w14:textId="19BBDF08" w:rsidR="00B81CF4" w:rsidRPr="004F73DC" w:rsidRDefault="00B81CF4" w:rsidP="00B81CF4">
            <w:pPr>
              <w:spacing w:line="228" w:lineRule="auto"/>
              <w:rPr>
                <w:rFonts w:ascii="TH SarabunPSK" w:hAnsi="TH SarabunPSK" w:cs="TH SarabunPSK"/>
                <w:noProof/>
                <w:sz w:val="30"/>
                <w:szCs w:val="30"/>
              </w:rPr>
            </w:pPr>
          </w:p>
        </w:tc>
        <w:tc>
          <w:tcPr>
            <w:tcW w:w="1117" w:type="pct"/>
            <w:tcBorders>
              <w:bottom w:val="single" w:sz="4" w:space="0" w:color="auto"/>
            </w:tcBorders>
          </w:tcPr>
          <w:p w14:paraId="4483B7CF" w14:textId="23B60A75" w:rsidR="00B81CF4" w:rsidRPr="004F73DC" w:rsidRDefault="00B81CF4" w:rsidP="00B81CF4">
            <w:pPr>
              <w:rPr>
                <w:rFonts w:ascii="TH SarabunPSK" w:hAnsi="TH SarabunPSK" w:cs="TH SarabunPSK"/>
                <w:noProof/>
                <w:sz w:val="30"/>
                <w:szCs w:val="30"/>
              </w:rPr>
            </w:pPr>
          </w:p>
        </w:tc>
        <w:tc>
          <w:tcPr>
            <w:tcW w:w="585" w:type="pct"/>
            <w:tcBorders>
              <w:bottom w:val="single" w:sz="4" w:space="0" w:color="auto"/>
            </w:tcBorders>
          </w:tcPr>
          <w:p w14:paraId="0C2F5F23" w14:textId="5F06D213" w:rsidR="00B81CF4" w:rsidRPr="004F73DC" w:rsidRDefault="00B81CF4" w:rsidP="00B81CF4">
            <w:pPr>
              <w:rPr>
                <w:rFonts w:ascii="TH SarabunPSK" w:hAnsi="TH SarabunPSK" w:cs="TH SarabunPSK"/>
                <w:noProof/>
                <w:sz w:val="30"/>
                <w:szCs w:val="30"/>
                <w:cs/>
              </w:rPr>
            </w:pPr>
          </w:p>
        </w:tc>
        <w:tc>
          <w:tcPr>
            <w:tcW w:w="637" w:type="pct"/>
            <w:tcBorders>
              <w:bottom w:val="single" w:sz="4" w:space="0" w:color="auto"/>
            </w:tcBorders>
          </w:tcPr>
          <w:p w14:paraId="10617A84" w14:textId="0398D1C5" w:rsidR="00B81CF4" w:rsidRPr="004F73DC" w:rsidRDefault="00B81CF4" w:rsidP="00B81CF4">
            <w:pPr>
              <w:rPr>
                <w:rFonts w:ascii="TH SarabunPSK" w:hAnsi="TH SarabunPSK" w:cs="TH SarabunPSK"/>
                <w:noProof/>
                <w:sz w:val="30"/>
                <w:szCs w:val="30"/>
                <w:cs/>
              </w:rPr>
            </w:pPr>
            <w:r w:rsidRPr="004F73DC">
              <w:rPr>
                <w:rFonts w:ascii="TH SarabunPSK" w:hAnsi="TH SarabunPSK" w:cs="TH SarabunPSK"/>
                <w:noProof/>
                <w:sz w:val="30"/>
                <w:szCs w:val="30"/>
              </w:rPr>
              <w:t>CHM67</w:t>
            </w:r>
            <w:r w:rsidRPr="004F73DC">
              <w:rPr>
                <w:rFonts w:ascii="TH SarabunPSK" w:hAnsi="TH SarabunPSK" w:cs="TH SarabunPSK"/>
                <w:noProof/>
                <w:sz w:val="30"/>
                <w:szCs w:val="30"/>
                <w:cs/>
              </w:rPr>
              <w:t>-24</w:t>
            </w:r>
            <w:r w:rsidRPr="004F73DC">
              <w:rPr>
                <w:rFonts w:ascii="TH SarabunPSK" w:hAnsi="TH SarabunPSK" w:cs="TH SarabunPSK"/>
                <w:noProof/>
                <w:sz w:val="30"/>
                <w:szCs w:val="30"/>
              </w:rPr>
              <w:t>4</w:t>
            </w:r>
          </w:p>
        </w:tc>
        <w:tc>
          <w:tcPr>
            <w:tcW w:w="1223" w:type="pct"/>
            <w:tcBorders>
              <w:bottom w:val="single" w:sz="4" w:space="0" w:color="auto"/>
            </w:tcBorders>
          </w:tcPr>
          <w:p w14:paraId="18B42A64" w14:textId="77777777" w:rsidR="00B81CF4" w:rsidRPr="004F73DC" w:rsidRDefault="00B81CF4" w:rsidP="00B81CF4">
            <w:pPr>
              <w:tabs>
                <w:tab w:val="left" w:pos="810"/>
                <w:tab w:val="right" w:pos="5385"/>
              </w:tabs>
              <w:spacing w:after="0"/>
              <w:rPr>
                <w:rFonts w:ascii="TH SarabunPSK" w:eastAsia="Sarabun" w:hAnsi="TH SarabunPSK" w:cs="TH SarabunPSK"/>
                <w:noProof/>
                <w:sz w:val="30"/>
                <w:szCs w:val="30"/>
              </w:rPr>
            </w:pPr>
            <w:r w:rsidRPr="004F73DC">
              <w:rPr>
                <w:rFonts w:ascii="TH SarabunPSK" w:eastAsia="Sarabun" w:hAnsi="TH SarabunPSK" w:cs="TH SarabunPSK"/>
                <w:noProof/>
                <w:sz w:val="30"/>
                <w:szCs w:val="30"/>
                <w:cs/>
              </w:rPr>
              <w:t xml:space="preserve">เทคนิคพื้นฐานทางเคมีวิเคราะห์สำหรับการแพทย์แผนไทยประยุกต์ </w:t>
            </w:r>
          </w:p>
          <w:p w14:paraId="1FF51B96" w14:textId="52CAFE2B" w:rsidR="00B81CF4" w:rsidRPr="004F73DC" w:rsidRDefault="00B81CF4" w:rsidP="00B81CF4">
            <w:pPr>
              <w:rPr>
                <w:rFonts w:ascii="TH SarabunPSK" w:hAnsi="TH SarabunPSK" w:cs="TH SarabunPSK"/>
                <w:noProof/>
                <w:sz w:val="30"/>
                <w:szCs w:val="30"/>
                <w:cs/>
              </w:rPr>
            </w:pPr>
            <w:r w:rsidRPr="004F73DC">
              <w:rPr>
                <w:rFonts w:ascii="TH SarabunPSK" w:eastAsia="Sarabun" w:hAnsi="TH SarabunPSK" w:cs="TH SarabunPSK"/>
                <w:noProof/>
                <w:sz w:val="30"/>
                <w:szCs w:val="30"/>
              </w:rPr>
              <w:t>Basic Analytical Chemistry Techniques for Applied Thai Traditional Medicine</w:t>
            </w:r>
          </w:p>
        </w:tc>
        <w:tc>
          <w:tcPr>
            <w:tcW w:w="694" w:type="pct"/>
            <w:tcBorders>
              <w:bottom w:val="single" w:sz="4" w:space="0" w:color="auto"/>
            </w:tcBorders>
          </w:tcPr>
          <w:p w14:paraId="19300BF5" w14:textId="5085882B" w:rsidR="00B81CF4" w:rsidRPr="004F73DC" w:rsidRDefault="00B81CF4" w:rsidP="00B81CF4">
            <w:pPr>
              <w:rPr>
                <w:rFonts w:ascii="TH SarabunPSK" w:hAnsi="TH SarabunPSK" w:cs="TH SarabunPSK"/>
                <w:noProof/>
                <w:sz w:val="30"/>
                <w:szCs w:val="30"/>
              </w:rPr>
            </w:pPr>
            <w:r w:rsidRPr="004F73DC">
              <w:rPr>
                <w:rFonts w:ascii="TH SarabunPSK" w:hAnsi="TH SarabunPSK" w:cs="TH SarabunPSK"/>
                <w:noProof/>
                <w:sz w:val="30"/>
                <w:szCs w:val="30"/>
                <w:cs/>
              </w:rPr>
              <w:t>3(2-3-6)</w:t>
            </w:r>
          </w:p>
        </w:tc>
      </w:tr>
    </w:tbl>
    <w:p w14:paraId="73B778D9" w14:textId="77777777" w:rsidR="004235F3" w:rsidRPr="004F73DC" w:rsidRDefault="004235F3" w:rsidP="004235F3">
      <w:pPr>
        <w:spacing w:after="0" w:line="228" w:lineRule="auto"/>
        <w:jc w:val="both"/>
        <w:rPr>
          <w:rFonts w:ascii="TH SarabunPSK" w:hAnsi="TH SarabunPSK" w:cs="TH SarabunPSK"/>
          <w:b/>
          <w:bCs/>
          <w:noProof/>
          <w:szCs w:val="24"/>
        </w:rPr>
      </w:pPr>
    </w:p>
    <w:p w14:paraId="1CA902AE" w14:textId="77777777" w:rsidR="00A263DF" w:rsidRPr="004F73DC" w:rsidRDefault="00A263DF" w:rsidP="00A263DF">
      <w:pPr>
        <w:spacing w:after="0" w:line="228" w:lineRule="auto"/>
        <w:jc w:val="both"/>
        <w:rPr>
          <w:rFonts w:ascii="TH SarabunPSK" w:hAnsi="TH SarabunPSK" w:cs="TH SarabunPSK"/>
          <w:b/>
          <w:bCs/>
          <w:noProof/>
          <w:szCs w:val="24"/>
          <w:cs/>
        </w:rPr>
      </w:pPr>
      <w:r w:rsidRPr="004F73DC">
        <w:rPr>
          <w:rFonts w:ascii="TH SarabunPSK" w:hAnsi="TH SarabunPSK" w:cs="TH SarabunPSK"/>
          <w:b/>
          <w:bCs/>
          <w:noProof/>
          <w:szCs w:val="24"/>
          <w:cs/>
        </w:rPr>
        <w:t>หมายเหตุ</w:t>
      </w:r>
    </w:p>
    <w:p w14:paraId="1AD88748" w14:textId="77777777"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szCs w:val="24"/>
          <w:cs/>
        </w:rPr>
        <w:t>-</w:t>
      </w:r>
      <w:r w:rsidRPr="004F73DC">
        <w:rPr>
          <w:rFonts w:ascii="TH SarabunPSK" w:hAnsi="TH SarabunPSK" w:cs="TH SarabunPSK"/>
          <w:noProof/>
          <w:szCs w:val="24"/>
        </w:rPr>
        <w:t>103</w:t>
      </w:r>
      <w:r w:rsidRPr="004F73DC">
        <w:rPr>
          <w:rFonts w:ascii="TH SarabunPSK" w:hAnsi="TH SarabunPSK" w:cs="TH SarabunPSK"/>
          <w:noProof/>
          <w:szCs w:val="24"/>
          <w:cs/>
        </w:rPr>
        <w:t xml:space="preserve"> ภาคการศึกษาที่ </w:t>
      </w:r>
      <w:r w:rsidRPr="004F73DC">
        <w:rPr>
          <w:rFonts w:ascii="TH SarabunPSK" w:hAnsi="TH SarabunPSK" w:cs="TH SarabunPSK"/>
          <w:noProof/>
          <w:szCs w:val="24"/>
          <w:lang w:val="en-GB"/>
        </w:rPr>
        <w:t>1</w:t>
      </w:r>
      <w:r w:rsidRPr="004F73DC">
        <w:rPr>
          <w:rFonts w:ascii="TH SarabunPSK" w:hAnsi="TH SarabunPSK" w:cs="TH SarabunPSK"/>
          <w:noProof/>
          <w:szCs w:val="24"/>
          <w:cs/>
        </w:rPr>
        <w:t xml:space="preserve"> สำหรับหลักสูตร </w:t>
      </w:r>
      <w:r w:rsidRPr="004F73DC">
        <w:rPr>
          <w:rFonts w:ascii="TH SarabunPSK" w:hAnsi="TH SarabunPSK" w:cs="TH SarabunPSK" w:hint="cs"/>
          <w:noProof/>
          <w:szCs w:val="24"/>
          <w:cs/>
        </w:rPr>
        <w:t>วิศวกรรมเคมีและเคมีเภสัชกรรม ปิโตรเคมีและพอลิเมอร์ อนามัยสิ่งแวดล้อม อาชีวอนามัยและความปลอดภัย การสาธารณสุขชุมชน กายภาพบำบัด  วิทยาศาสตร์อาหารและนวัตกรรม วิทยาศาสตร์ทางทะเล และ</w:t>
      </w:r>
      <w:r w:rsidRPr="004F73DC">
        <w:rPr>
          <w:rFonts w:ascii="TH SarabunPSK" w:hAnsi="TH SarabunPSK" w:cs="TH SarabunPSK"/>
          <w:noProof/>
          <w:szCs w:val="24"/>
          <w:cs/>
        </w:rPr>
        <w:t>เภสัชศาสตร์</w:t>
      </w:r>
    </w:p>
    <w:p w14:paraId="7FCAA63A" w14:textId="1276EA4D"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szCs w:val="24"/>
          <w:cs/>
        </w:rPr>
        <w:t>-</w:t>
      </w:r>
      <w:r w:rsidRPr="004F73DC">
        <w:rPr>
          <w:rFonts w:ascii="TH SarabunPSK" w:hAnsi="TH SarabunPSK" w:cs="TH SarabunPSK"/>
          <w:noProof/>
          <w:szCs w:val="24"/>
        </w:rPr>
        <w:t>103</w:t>
      </w:r>
      <w:r w:rsidRPr="004F73DC">
        <w:rPr>
          <w:rFonts w:ascii="TH SarabunPSK" w:hAnsi="TH SarabunPSK" w:cs="TH SarabunPSK"/>
          <w:noProof/>
          <w:szCs w:val="24"/>
          <w:cs/>
        </w:rPr>
        <w:t xml:space="preserve"> 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rPr>
        <w:t xml:space="preserve"> สำหรับหลักสูตร </w:t>
      </w:r>
      <w:r w:rsidRPr="004F73DC">
        <w:rPr>
          <w:rFonts w:ascii="TH SarabunPSK" w:hAnsi="TH SarabunPSK" w:cs="TH SarabunPSK" w:hint="cs"/>
          <w:noProof/>
          <w:szCs w:val="24"/>
          <w:cs/>
        </w:rPr>
        <w:t>วิทยาศาสตร์</w:t>
      </w:r>
      <w:r w:rsidRPr="004F73DC">
        <w:rPr>
          <w:rFonts w:ascii="TH SarabunPSK" w:hAnsi="TH SarabunPSK" w:cs="TH SarabunPSK"/>
          <w:noProof/>
          <w:szCs w:val="24"/>
          <w:cs/>
        </w:rPr>
        <w:t xml:space="preserve"> </w:t>
      </w:r>
      <w:r w:rsidRPr="004F73DC">
        <w:rPr>
          <w:rFonts w:ascii="TH SarabunPSK" w:hAnsi="TH SarabunPSK" w:cs="TH SarabunPSK" w:hint="cs"/>
          <w:noProof/>
          <w:szCs w:val="24"/>
          <w:cs/>
        </w:rPr>
        <w:t>วิศวกรรมโยธา วิศวกรรมไฟฟ้า วิศวกรรมเครื่องกลและหุ่นยนต์</w:t>
      </w:r>
      <w:r w:rsidR="00ED3582" w:rsidRPr="004F73DC">
        <w:rPr>
          <w:rFonts w:ascii="TH SarabunPSK" w:hAnsi="TH SarabunPSK" w:cs="TH SarabunPSK" w:hint="cs"/>
          <w:noProof/>
          <w:szCs w:val="24"/>
          <w:cs/>
        </w:rPr>
        <w:t xml:space="preserve"> เกษตรศาสตร์และนวัตกรรม</w:t>
      </w:r>
      <w:r w:rsidRPr="004F73DC">
        <w:rPr>
          <w:rFonts w:ascii="TH SarabunPSK" w:hAnsi="TH SarabunPSK" w:cs="TH SarabunPSK" w:hint="cs"/>
          <w:noProof/>
          <w:szCs w:val="24"/>
          <w:cs/>
        </w:rPr>
        <w:t xml:space="preserve"> และพยาบาลศาสตร์ </w:t>
      </w:r>
    </w:p>
    <w:p w14:paraId="1C57ED71"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strike/>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w:t>
      </w:r>
      <w:r w:rsidRPr="004F73DC">
        <w:rPr>
          <w:rFonts w:ascii="TH SarabunPSK" w:hAnsi="TH SarabunPSK" w:cs="TH SarabunPSK"/>
          <w:noProof/>
          <w:szCs w:val="24"/>
        </w:rPr>
        <w:t>7</w:t>
      </w:r>
      <w:r w:rsidRPr="004F73DC">
        <w:rPr>
          <w:rFonts w:ascii="TH SarabunPSK" w:hAnsi="TH SarabunPSK" w:cs="TH SarabunPSK"/>
          <w:noProof/>
          <w:szCs w:val="24"/>
          <w:cs/>
          <w:lang w:val="en-GB"/>
        </w:rPr>
        <w:t>-</w:t>
      </w:r>
      <w:r w:rsidRPr="004F73DC">
        <w:rPr>
          <w:rFonts w:ascii="TH SarabunPSK" w:hAnsi="TH SarabunPSK" w:cs="TH SarabunPSK"/>
          <w:noProof/>
          <w:szCs w:val="24"/>
          <w:lang w:val="en-GB"/>
        </w:rPr>
        <w:t xml:space="preserve">103E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1</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 ทันตแพทยศาสตร์</w:t>
      </w:r>
      <w:r w:rsidRPr="004F73DC">
        <w:rPr>
          <w:rFonts w:ascii="TH SarabunPSK" w:hAnsi="TH SarabunPSK" w:cs="TH SarabunPSK"/>
          <w:noProof/>
          <w:cs/>
        </w:rPr>
        <w:t>(นานาชาติ)</w:t>
      </w:r>
      <w:r w:rsidRPr="004F73DC">
        <w:rPr>
          <w:rFonts w:ascii="TH SarabunPSK" w:hAnsi="TH SarabunPSK" w:cs="TH SarabunPSK"/>
          <w:noProof/>
          <w:szCs w:val="24"/>
          <w:cs/>
        </w:rPr>
        <w:t xml:space="preserve"> และสัตวแพทยศาสตร์</w:t>
      </w:r>
      <w:r w:rsidRPr="004F73DC">
        <w:rPr>
          <w:rFonts w:ascii="TH SarabunPSK" w:hAnsi="TH SarabunPSK" w:cs="TH SarabunPSK"/>
          <w:noProof/>
          <w:cs/>
        </w:rPr>
        <w:t>(นานาชาติ)</w:t>
      </w:r>
      <w:r w:rsidRPr="004F73DC">
        <w:rPr>
          <w:rFonts w:ascii="TH SarabunPSK" w:hAnsi="TH SarabunPSK" w:cs="TH SarabunPSK"/>
          <w:noProof/>
          <w:szCs w:val="24"/>
          <w:cs/>
        </w:rPr>
        <w:t xml:space="preserve"> </w:t>
      </w:r>
    </w:p>
    <w:p w14:paraId="743CD0F4" w14:textId="1657E3A9"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104 </w:t>
      </w:r>
      <w:r w:rsidRPr="004F73DC">
        <w:rPr>
          <w:rFonts w:ascii="TH SarabunPSK" w:hAnsi="TH SarabunPSK" w:cs="TH SarabunPSK"/>
          <w:noProof/>
          <w:szCs w:val="24"/>
          <w:cs/>
        </w:rPr>
        <w:t xml:space="preserve">ภาคการศึกษาที่ 1 </w:t>
      </w:r>
      <w:r w:rsidRPr="004F73DC">
        <w:rPr>
          <w:rFonts w:ascii="TH SarabunPSK" w:hAnsi="TH SarabunPSK" w:cs="TH SarabunPSK" w:hint="cs"/>
          <w:noProof/>
          <w:szCs w:val="24"/>
          <w:cs/>
        </w:rPr>
        <w:t>เทคนิคการแพทย์ แพทย์แผนไทยประยุกต์ และ</w:t>
      </w:r>
      <w:r w:rsidRPr="004F73DC">
        <w:rPr>
          <w:rFonts w:ascii="TH SarabunPSK" w:hAnsi="TH SarabunPSK" w:cs="TH SarabunPSK"/>
          <w:noProof/>
          <w:szCs w:val="24"/>
          <w:cs/>
        </w:rPr>
        <w:t>เภสัชศาสตร์</w:t>
      </w:r>
    </w:p>
    <w:p w14:paraId="5C2916BA"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104E </w:t>
      </w:r>
      <w:r w:rsidRPr="004F73DC">
        <w:rPr>
          <w:rFonts w:ascii="TH SarabunPSK" w:hAnsi="TH SarabunPSK" w:cs="TH SarabunPSK"/>
          <w:noProof/>
          <w:szCs w:val="24"/>
          <w:cs/>
        </w:rPr>
        <w:t>ภาคการศึกษาที่ 1 สำหรับหลักสูตร</w:t>
      </w:r>
      <w:r w:rsidRPr="004F73DC">
        <w:rPr>
          <w:rFonts w:ascii="TH SarabunPSK" w:hAnsi="TH SarabunPSK" w:cs="TH SarabunPSK"/>
          <w:noProof/>
          <w:cs/>
        </w:rPr>
        <w:t xml:space="preserve"> </w:t>
      </w:r>
      <w:r w:rsidRPr="004F73DC">
        <w:rPr>
          <w:rFonts w:ascii="TH SarabunPSK" w:hAnsi="TH SarabunPSK" w:cs="TH SarabunPSK"/>
          <w:noProof/>
          <w:szCs w:val="24"/>
          <w:cs/>
        </w:rPr>
        <w:t>ทันตแพทยศาสตร์</w:t>
      </w:r>
      <w:r w:rsidRPr="004F73DC">
        <w:rPr>
          <w:rFonts w:ascii="TH SarabunPSK" w:hAnsi="TH SarabunPSK" w:cs="TH SarabunPSK"/>
          <w:noProof/>
          <w:cs/>
        </w:rPr>
        <w:t>(นานาชาติ)</w:t>
      </w:r>
      <w:r w:rsidRPr="004F73DC">
        <w:rPr>
          <w:rFonts w:ascii="TH SarabunPSK" w:hAnsi="TH SarabunPSK" w:cs="TH SarabunPSK"/>
          <w:noProof/>
          <w:szCs w:val="24"/>
          <w:cs/>
        </w:rPr>
        <w:t xml:space="preserve"> สัตวแพทยศาสตร์</w:t>
      </w:r>
      <w:r w:rsidRPr="004F73DC">
        <w:rPr>
          <w:rFonts w:ascii="TH SarabunPSK" w:hAnsi="TH SarabunPSK" w:cs="TH SarabunPSK"/>
          <w:noProof/>
          <w:cs/>
        </w:rPr>
        <w:t>(นานาชาติ)</w:t>
      </w:r>
      <w:r w:rsidRPr="004F73DC">
        <w:rPr>
          <w:rFonts w:ascii="TH SarabunPSK" w:hAnsi="TH SarabunPSK" w:cs="TH SarabunPSK"/>
          <w:noProof/>
          <w:szCs w:val="24"/>
          <w:cs/>
        </w:rPr>
        <w:t xml:space="preserve"> และเทคนิคการแพทย์</w:t>
      </w:r>
      <w:r w:rsidRPr="004F73DC">
        <w:rPr>
          <w:rFonts w:ascii="TH SarabunPSK" w:hAnsi="TH SarabunPSK" w:cs="TH SarabunPSK"/>
          <w:noProof/>
          <w:cs/>
        </w:rPr>
        <w:t>(นานาชาติ)</w:t>
      </w:r>
    </w:p>
    <w:p w14:paraId="2F59C19A" w14:textId="77777777"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105 </w:t>
      </w:r>
      <w:r w:rsidRPr="004F73DC">
        <w:rPr>
          <w:rFonts w:ascii="TH SarabunPSK" w:hAnsi="TH SarabunPSK" w:cs="TH SarabunPSK"/>
          <w:noProof/>
          <w:szCs w:val="24"/>
          <w:cs/>
        </w:rPr>
        <w:t xml:space="preserve">ภาคการศึกษาที่ </w:t>
      </w:r>
      <w:r w:rsidRPr="004F73DC">
        <w:rPr>
          <w:rFonts w:ascii="TH SarabunPSK" w:hAnsi="TH SarabunPSK" w:cs="TH SarabunPSK"/>
          <w:noProof/>
          <w:szCs w:val="24"/>
        </w:rPr>
        <w:t>1</w:t>
      </w:r>
      <w:r w:rsidRPr="004F73DC">
        <w:rPr>
          <w:rFonts w:ascii="TH SarabunPSK" w:hAnsi="TH SarabunPSK" w:cs="TH SarabunPSK"/>
          <w:noProof/>
          <w:szCs w:val="24"/>
          <w:cs/>
        </w:rPr>
        <w:t xml:space="preserve"> สำหรับหลักสูตร</w:t>
      </w:r>
      <w:r w:rsidRPr="004F73DC">
        <w:rPr>
          <w:rFonts w:ascii="TH SarabunPSK" w:hAnsi="TH SarabunPSK" w:cs="TH SarabunPSK" w:hint="cs"/>
          <w:noProof/>
          <w:szCs w:val="24"/>
          <w:cs/>
        </w:rPr>
        <w:t xml:space="preserve"> วิศวกรรมเคมีและเคมีเภสัชกรรม ปิโตรเคมีและพอลิเมอร์ วิทยาศาสตร์อาหารและนวัตกรรม</w:t>
      </w:r>
      <w:r w:rsidRPr="004F73DC">
        <w:rPr>
          <w:rFonts w:ascii="TH SarabunPSK" w:hAnsi="TH SarabunPSK" w:cs="TH SarabunPSK"/>
          <w:noProof/>
          <w:szCs w:val="24"/>
          <w:cs/>
        </w:rPr>
        <w:t xml:space="preserve"> </w:t>
      </w:r>
      <w:r w:rsidRPr="004F73DC">
        <w:rPr>
          <w:rFonts w:ascii="TH SarabunPSK" w:hAnsi="TH SarabunPSK" w:cs="TH SarabunPSK" w:hint="cs"/>
          <w:noProof/>
          <w:szCs w:val="24"/>
          <w:cs/>
        </w:rPr>
        <w:t>และวิทยาศาสตร์ทางทะเล</w:t>
      </w:r>
    </w:p>
    <w:p w14:paraId="2164F73B" w14:textId="48BE464C"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105 </w:t>
      </w:r>
      <w:r w:rsidRPr="004F73DC">
        <w:rPr>
          <w:rFonts w:ascii="TH SarabunPSK" w:hAnsi="TH SarabunPSK" w:cs="TH SarabunPSK"/>
          <w:noProof/>
          <w:szCs w:val="24"/>
          <w:cs/>
        </w:rPr>
        <w:t xml:space="preserve">ภาคการศึกษาที่ </w:t>
      </w:r>
      <w:r w:rsidRPr="004F73DC">
        <w:rPr>
          <w:rFonts w:ascii="TH SarabunPSK" w:hAnsi="TH SarabunPSK" w:cs="TH SarabunPSK"/>
          <w:noProof/>
          <w:szCs w:val="24"/>
        </w:rPr>
        <w:t xml:space="preserve">2 </w:t>
      </w:r>
      <w:r w:rsidRPr="004F73DC">
        <w:rPr>
          <w:rFonts w:ascii="TH SarabunPSK" w:hAnsi="TH SarabunPSK" w:cs="TH SarabunPSK"/>
          <w:noProof/>
          <w:szCs w:val="24"/>
          <w:cs/>
        </w:rPr>
        <w:t xml:space="preserve"> สำหรับหลักสูตร</w:t>
      </w:r>
      <w:r w:rsidRPr="004F73DC">
        <w:rPr>
          <w:rFonts w:ascii="TH SarabunPSK" w:hAnsi="TH SarabunPSK" w:cs="TH SarabunPSK"/>
          <w:noProof/>
          <w:cs/>
        </w:rPr>
        <w:t xml:space="preserve"> </w:t>
      </w:r>
      <w:r w:rsidRPr="004F73DC">
        <w:rPr>
          <w:rFonts w:ascii="TH SarabunPSK" w:hAnsi="TH SarabunPSK" w:cs="TH SarabunPSK" w:hint="cs"/>
          <w:noProof/>
          <w:szCs w:val="24"/>
          <w:cs/>
        </w:rPr>
        <w:t xml:space="preserve">วิศวกรรมโยธา วิศวกรรมไฟฟ้า </w:t>
      </w:r>
      <w:r w:rsidR="000102B0" w:rsidRPr="004F73DC">
        <w:rPr>
          <w:rFonts w:ascii="TH SarabunPSK" w:hAnsi="TH SarabunPSK" w:cs="TH SarabunPSK" w:hint="cs"/>
          <w:noProof/>
          <w:szCs w:val="24"/>
          <w:cs/>
        </w:rPr>
        <w:t>และ</w:t>
      </w:r>
      <w:r w:rsidRPr="004F73DC">
        <w:rPr>
          <w:rFonts w:ascii="TH SarabunPSK" w:hAnsi="TH SarabunPSK" w:cs="TH SarabunPSK" w:hint="cs"/>
          <w:noProof/>
          <w:szCs w:val="24"/>
          <w:cs/>
        </w:rPr>
        <w:t>วิศวกรรมเครื่องกลและหุ่นยนต์</w:t>
      </w:r>
      <w:r w:rsidRPr="004F73DC">
        <w:rPr>
          <w:rFonts w:ascii="TH SarabunPSK" w:hAnsi="TH SarabunPSK" w:cs="TH SarabunPSK"/>
          <w:noProof/>
          <w:cs/>
        </w:rPr>
        <w:t xml:space="preserve"> </w:t>
      </w:r>
    </w:p>
    <w:p w14:paraId="396D5472"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106 </w:t>
      </w:r>
      <w:r w:rsidRPr="004F73DC">
        <w:rPr>
          <w:rFonts w:ascii="TH SarabunPSK" w:hAnsi="TH SarabunPSK" w:cs="TH SarabunPSK"/>
          <w:noProof/>
          <w:szCs w:val="24"/>
          <w:cs/>
        </w:rPr>
        <w:t xml:space="preserve">ภาคการศึกษาที่ </w:t>
      </w:r>
      <w:r w:rsidRPr="004F73DC">
        <w:rPr>
          <w:rFonts w:ascii="TH SarabunPSK" w:hAnsi="TH SarabunPSK" w:cs="TH SarabunPSK"/>
          <w:noProof/>
          <w:szCs w:val="24"/>
        </w:rPr>
        <w:t>1</w:t>
      </w:r>
      <w:r w:rsidRPr="004F73DC">
        <w:rPr>
          <w:rFonts w:ascii="TH SarabunPSK" w:hAnsi="TH SarabunPSK" w:cs="TH SarabunPSK"/>
          <w:noProof/>
          <w:szCs w:val="24"/>
          <w:cs/>
        </w:rPr>
        <w:t xml:space="preserve"> สำหรับหลักสูตร สาธารณสุขศาสตร์ อนามัยสิ่งแวดล้อม </w:t>
      </w:r>
      <w:r w:rsidRPr="004F73DC">
        <w:rPr>
          <w:rFonts w:ascii="TH SarabunPSK" w:hAnsi="TH SarabunPSK" w:cs="TH SarabunPSK" w:hint="cs"/>
          <w:noProof/>
          <w:szCs w:val="24"/>
          <w:cs/>
        </w:rPr>
        <w:t>และ</w:t>
      </w:r>
      <w:r w:rsidRPr="004F73DC">
        <w:rPr>
          <w:rFonts w:ascii="TH SarabunPSK" w:hAnsi="TH SarabunPSK" w:cs="TH SarabunPSK"/>
          <w:noProof/>
          <w:szCs w:val="24"/>
          <w:cs/>
        </w:rPr>
        <w:t xml:space="preserve">อาชีวอนามัยและความปลอดภัย </w:t>
      </w:r>
      <w:r w:rsidRPr="004F73DC">
        <w:rPr>
          <w:rFonts w:ascii="TH SarabunPSK" w:hAnsi="TH SarabunPSK" w:cs="TH SarabunPSK" w:hint="cs"/>
          <w:noProof/>
          <w:szCs w:val="24"/>
          <w:cs/>
        </w:rPr>
        <w:t>และกายภาพบำบัด</w:t>
      </w:r>
    </w:p>
    <w:p w14:paraId="324D743A"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106 </w:t>
      </w:r>
      <w:r w:rsidRPr="004F73DC">
        <w:rPr>
          <w:rFonts w:ascii="TH SarabunPSK" w:hAnsi="TH SarabunPSK" w:cs="TH SarabunPSK"/>
          <w:noProof/>
          <w:szCs w:val="24"/>
          <w:cs/>
        </w:rPr>
        <w:t>ภาคการศึกษาที่ 2 สำหรับหลักสูตร พยาบาลศาสตร์</w:t>
      </w:r>
      <w:r w:rsidRPr="004F73DC">
        <w:rPr>
          <w:rFonts w:ascii="TH SarabunPSK" w:hAnsi="TH SarabunPSK" w:cs="TH SarabunPSK"/>
          <w:noProof/>
          <w:cs/>
        </w:rPr>
        <w:t xml:space="preserve"> </w:t>
      </w:r>
      <w:r w:rsidRPr="004F73DC">
        <w:rPr>
          <w:rFonts w:ascii="TH SarabunPSK" w:hAnsi="TH SarabunPSK" w:cs="TH SarabunPSK" w:hint="cs"/>
          <w:noProof/>
          <w:szCs w:val="24"/>
          <w:cs/>
        </w:rPr>
        <w:t>และเกษตรศาสตร์และนวัตกรรม</w:t>
      </w:r>
    </w:p>
    <w:p w14:paraId="6070B49A"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lastRenderedPageBreak/>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110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1</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 อนามัยสิ่งแวดล้อม และอาชีวอนามัยและความปลอดภัย</w:t>
      </w:r>
      <w:r w:rsidRPr="004F73DC">
        <w:rPr>
          <w:rFonts w:ascii="TH SarabunPSK" w:hAnsi="TH SarabunPSK" w:cs="TH SarabunPSK"/>
          <w:noProof/>
          <w:cs/>
        </w:rPr>
        <w:t xml:space="preserve"> </w:t>
      </w:r>
    </w:p>
    <w:p w14:paraId="5ECD687C"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110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 เภสัชศาสตร์</w:t>
      </w:r>
      <w:r w:rsidRPr="004F73DC">
        <w:rPr>
          <w:rFonts w:ascii="TH SarabunPSK" w:hAnsi="TH SarabunPSK" w:cs="TH SarabunPSK"/>
          <w:noProof/>
          <w:cs/>
        </w:rPr>
        <w:t xml:space="preserve"> </w:t>
      </w:r>
      <w:r w:rsidRPr="004F73DC">
        <w:rPr>
          <w:rFonts w:ascii="TH SarabunPSK" w:hAnsi="TH SarabunPSK" w:cs="TH SarabunPSK" w:hint="cs"/>
          <w:noProof/>
          <w:szCs w:val="24"/>
          <w:cs/>
        </w:rPr>
        <w:t>วิทยาศาสตร์อาหารและนวัตกรรม</w:t>
      </w:r>
      <w:r w:rsidRPr="004F73DC">
        <w:rPr>
          <w:rFonts w:ascii="TH SarabunPSK" w:hAnsi="TH SarabunPSK" w:cs="TH SarabunPSK"/>
          <w:noProof/>
          <w:cs/>
        </w:rPr>
        <w:t xml:space="preserve"> </w:t>
      </w:r>
      <w:r w:rsidRPr="004F73DC">
        <w:rPr>
          <w:rFonts w:ascii="TH SarabunPSK" w:hAnsi="TH SarabunPSK" w:cs="TH SarabunPSK"/>
          <w:noProof/>
          <w:szCs w:val="24"/>
          <w:cs/>
        </w:rPr>
        <w:t>วิทยาศาสตร์</w:t>
      </w:r>
      <w:r w:rsidRPr="004F73DC">
        <w:rPr>
          <w:rFonts w:ascii="TH SarabunPSK" w:hAnsi="TH SarabunPSK" w:cs="TH SarabunPSK" w:hint="cs"/>
          <w:noProof/>
          <w:szCs w:val="24"/>
          <w:cs/>
        </w:rPr>
        <w:t xml:space="preserve"> และวิทยาศาสตร์ทางทะเล</w:t>
      </w:r>
    </w:p>
    <w:p w14:paraId="092E5682"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w:t>
      </w:r>
      <w:r w:rsidRPr="004F73DC">
        <w:rPr>
          <w:rFonts w:ascii="TH SarabunPSK" w:hAnsi="TH SarabunPSK" w:cs="TH SarabunPSK"/>
          <w:noProof/>
          <w:szCs w:val="24"/>
        </w:rPr>
        <w:t>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111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1</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w:t>
      </w:r>
      <w:r w:rsidRPr="004F73DC">
        <w:rPr>
          <w:rFonts w:ascii="TH SarabunPSK" w:hAnsi="TH SarabunPSK" w:cs="TH SarabunPSK"/>
          <w:noProof/>
          <w:cs/>
          <w:lang w:val="en-GB"/>
        </w:rPr>
        <w:t xml:space="preserve"> </w:t>
      </w:r>
      <w:r w:rsidRPr="004F73DC">
        <w:rPr>
          <w:rFonts w:ascii="TH SarabunPSK" w:hAnsi="TH SarabunPSK" w:cs="TH SarabunPSK"/>
          <w:noProof/>
          <w:szCs w:val="24"/>
          <w:cs/>
        </w:rPr>
        <w:t>อนามัยสิ่งแวดล้อม และอาชีวอนามัยและความปลอดภัย</w:t>
      </w:r>
      <w:r w:rsidRPr="004F73DC">
        <w:rPr>
          <w:rFonts w:ascii="TH SarabunPSK" w:hAnsi="TH SarabunPSK" w:cs="TH SarabunPSK" w:hint="cs"/>
          <w:noProof/>
          <w:szCs w:val="24"/>
          <w:cs/>
        </w:rPr>
        <w:t xml:space="preserve"> </w:t>
      </w:r>
    </w:p>
    <w:p w14:paraId="51B97D8F"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w:t>
      </w:r>
      <w:r w:rsidRPr="004F73DC">
        <w:rPr>
          <w:rFonts w:ascii="TH SarabunPSK" w:hAnsi="TH SarabunPSK" w:cs="TH SarabunPSK"/>
          <w:noProof/>
          <w:szCs w:val="24"/>
        </w:rPr>
        <w:t>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111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w:t>
      </w:r>
      <w:r w:rsidRPr="004F73DC">
        <w:rPr>
          <w:rFonts w:ascii="TH SarabunPSK" w:hAnsi="TH SarabunPSK" w:cs="TH SarabunPSK"/>
          <w:noProof/>
          <w:cs/>
          <w:lang w:val="en-GB"/>
        </w:rPr>
        <w:t xml:space="preserve"> </w:t>
      </w:r>
      <w:r w:rsidRPr="004F73DC">
        <w:rPr>
          <w:rFonts w:ascii="TH SarabunPSK" w:hAnsi="TH SarabunPSK" w:cs="TH SarabunPSK"/>
          <w:noProof/>
          <w:szCs w:val="24"/>
          <w:cs/>
        </w:rPr>
        <w:t>เทคนิคการแพทย์</w:t>
      </w:r>
      <w:r w:rsidRPr="004F73DC">
        <w:rPr>
          <w:rFonts w:ascii="TH SarabunPSK" w:hAnsi="TH SarabunPSK" w:cs="TH SarabunPSK"/>
          <w:noProof/>
          <w:cs/>
        </w:rPr>
        <w:t xml:space="preserve"> </w:t>
      </w:r>
      <w:r w:rsidRPr="004F73DC">
        <w:rPr>
          <w:rFonts w:ascii="TH SarabunPSK" w:hAnsi="TH SarabunPSK" w:cs="TH SarabunPSK" w:hint="cs"/>
          <w:noProof/>
          <w:szCs w:val="24"/>
          <w:cs/>
        </w:rPr>
        <w:t>วิทยาศาสตร์อาหารและนวัตกรรม</w:t>
      </w:r>
      <w:r w:rsidRPr="004F73DC">
        <w:rPr>
          <w:rFonts w:ascii="TH SarabunPSK" w:hAnsi="TH SarabunPSK" w:cs="TH SarabunPSK"/>
          <w:noProof/>
          <w:cs/>
        </w:rPr>
        <w:t xml:space="preserve"> </w:t>
      </w:r>
      <w:r w:rsidRPr="004F73DC">
        <w:rPr>
          <w:rFonts w:ascii="TH SarabunPSK" w:hAnsi="TH SarabunPSK" w:cs="TH SarabunPSK" w:hint="cs"/>
          <w:noProof/>
          <w:szCs w:val="24"/>
          <w:cs/>
        </w:rPr>
        <w:t>และวิทยาศาสตร์ทางทะเล</w:t>
      </w:r>
    </w:p>
    <w:p w14:paraId="5412C9F7"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111E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2</w:t>
      </w:r>
      <w:r w:rsidRPr="004F73DC">
        <w:rPr>
          <w:rFonts w:ascii="TH SarabunPSK" w:hAnsi="TH SarabunPSK" w:cs="TH SarabunPSK"/>
          <w:noProof/>
          <w:szCs w:val="24"/>
          <w:cs/>
          <w:lang w:val="en-GB"/>
        </w:rPr>
        <w:t xml:space="preserve"> สำหรับหลักสูตร</w:t>
      </w:r>
      <w:r w:rsidRPr="004F73DC">
        <w:rPr>
          <w:rFonts w:ascii="TH SarabunPSK" w:hAnsi="TH SarabunPSK" w:cs="TH SarabunPSK"/>
          <w:noProof/>
          <w:cs/>
          <w:lang w:val="en-GB"/>
        </w:rPr>
        <w:t xml:space="preserve"> </w:t>
      </w:r>
      <w:r w:rsidRPr="004F73DC">
        <w:rPr>
          <w:rFonts w:ascii="TH SarabunPSK" w:hAnsi="TH SarabunPSK" w:cs="TH SarabunPSK"/>
          <w:noProof/>
          <w:szCs w:val="24"/>
          <w:cs/>
        </w:rPr>
        <w:t>เทคนิคการแพทย์</w:t>
      </w:r>
      <w:r w:rsidRPr="004F73DC">
        <w:rPr>
          <w:rFonts w:ascii="TH SarabunPSK" w:hAnsi="TH SarabunPSK" w:cs="TH SarabunPSK"/>
          <w:noProof/>
          <w:cs/>
        </w:rPr>
        <w:t>(นานาชาติ)</w:t>
      </w:r>
    </w:p>
    <w:p w14:paraId="6FDADB99" w14:textId="77777777" w:rsidR="00A263DF" w:rsidRPr="004F73DC" w:rsidRDefault="00A263DF" w:rsidP="00A263DF">
      <w:pPr>
        <w:pStyle w:val="ListParagraph"/>
        <w:numPr>
          <w:ilvl w:val="0"/>
          <w:numId w:val="12"/>
        </w:numPr>
        <w:rPr>
          <w:rFonts w:ascii="TH SarabunPSK" w:hAnsi="TH SarabunPSK" w:cs="TH SarabunPSK"/>
          <w:noProof/>
          <w:szCs w:val="24"/>
        </w:rPr>
      </w:pPr>
      <w:r w:rsidRPr="004F73DC">
        <w:rPr>
          <w:rFonts w:ascii="TH SarabunPSK" w:hAnsi="TH SarabunPSK" w:cs="TH SarabunPSK"/>
          <w:noProof/>
          <w:szCs w:val="24"/>
          <w:cs/>
          <w:lang w:val="en-GB"/>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112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2</w:t>
      </w:r>
      <w:r w:rsidRPr="004F73DC">
        <w:rPr>
          <w:rFonts w:ascii="TH SarabunPSK" w:hAnsi="TH SarabunPSK" w:cs="TH SarabunPSK"/>
          <w:noProof/>
          <w:cs/>
          <w:lang w:val="en-GB"/>
        </w:rPr>
        <w:t xml:space="preserve"> </w:t>
      </w:r>
      <w:r w:rsidRPr="004F73DC">
        <w:rPr>
          <w:rFonts w:ascii="TH SarabunPSK" w:hAnsi="TH SarabunPSK" w:cs="TH SarabunPSK"/>
          <w:noProof/>
          <w:szCs w:val="24"/>
          <w:cs/>
          <w:lang w:val="en-GB"/>
        </w:rPr>
        <w:t xml:space="preserve">สำหรับหลักสูตร การแพทย์แผนไทยประยุกต์บัณฑิต </w:t>
      </w:r>
      <w:r w:rsidRPr="004F73DC">
        <w:rPr>
          <w:rFonts w:ascii="TH SarabunPSK" w:hAnsi="TH SarabunPSK" w:cs="TH SarabunPSK" w:hint="cs"/>
          <w:noProof/>
          <w:szCs w:val="24"/>
          <w:cs/>
        </w:rPr>
        <w:t>และ</w:t>
      </w:r>
      <w:r w:rsidRPr="004F73DC">
        <w:rPr>
          <w:rFonts w:ascii="TH SarabunPSK" w:hAnsi="TH SarabunPSK" w:cs="TH SarabunPSK"/>
          <w:noProof/>
          <w:szCs w:val="24"/>
          <w:cs/>
        </w:rPr>
        <w:t>วิทยาศาสตร์</w:t>
      </w:r>
    </w:p>
    <w:p w14:paraId="3A2778BD" w14:textId="77777777" w:rsidR="00A263DF" w:rsidRPr="004F73DC" w:rsidRDefault="00A263DF" w:rsidP="00A263DF">
      <w:pPr>
        <w:pStyle w:val="ListParagraph"/>
        <w:numPr>
          <w:ilvl w:val="0"/>
          <w:numId w:val="12"/>
        </w:numPr>
        <w:rPr>
          <w:rFonts w:ascii="TH SarabunPSK" w:hAnsi="TH SarabunPSK" w:cs="TH SarabunPSK"/>
          <w:noProof/>
          <w:szCs w:val="24"/>
        </w:rPr>
      </w:pPr>
      <w:r w:rsidRPr="004F73DC">
        <w:rPr>
          <w:rFonts w:ascii="TH SarabunPSK" w:hAnsi="TH SarabunPSK" w:cs="TH SarabunPSK"/>
          <w:noProof/>
          <w:szCs w:val="24"/>
          <w:cs/>
          <w:lang w:val="en-GB"/>
        </w:rPr>
        <w:t xml:space="preserve">รายวิชา </w:t>
      </w:r>
      <w:r w:rsidRPr="004F73DC">
        <w:rPr>
          <w:rFonts w:ascii="TH SarabunPSK" w:hAnsi="TH SarabunPSK" w:cs="TH SarabunPSK"/>
          <w:noProof/>
          <w:szCs w:val="24"/>
          <w:lang w:val="en-GB"/>
        </w:rPr>
        <w:t>CHM67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113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 เภสัชศาสตร์</w:t>
      </w:r>
      <w:r w:rsidRPr="004F73DC">
        <w:rPr>
          <w:rFonts w:ascii="TH SarabunPSK" w:hAnsi="TH SarabunPSK" w:cs="TH SarabunPSK"/>
          <w:noProof/>
          <w:cs/>
        </w:rPr>
        <w:t xml:space="preserve"> </w:t>
      </w:r>
      <w:r w:rsidRPr="004F73DC">
        <w:rPr>
          <w:rFonts w:ascii="TH SarabunPSK" w:hAnsi="TH SarabunPSK" w:cs="TH SarabunPSK"/>
          <w:noProof/>
          <w:szCs w:val="24"/>
          <w:cs/>
        </w:rPr>
        <w:t>และวิทยาศาสตร์</w:t>
      </w:r>
    </w:p>
    <w:p w14:paraId="6761FAB6" w14:textId="1E2448FD"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cs/>
        </w:rPr>
        <w:t>-</w:t>
      </w:r>
      <w:r w:rsidRPr="004F73DC">
        <w:rPr>
          <w:rFonts w:ascii="TH SarabunPSK" w:hAnsi="TH SarabunPSK" w:cs="TH SarabunPSK"/>
          <w:noProof/>
          <w:szCs w:val="24"/>
        </w:rPr>
        <w:t xml:space="preserve">240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lang w:val="en-GB"/>
        </w:rPr>
        <w:t xml:space="preserve"> สำหรับหลักสูตร</w:t>
      </w:r>
      <w:r w:rsidRPr="004F73DC">
        <w:rPr>
          <w:rFonts w:ascii="TH SarabunPSK" w:hAnsi="TH SarabunPSK" w:cs="TH SarabunPSK"/>
          <w:noProof/>
          <w:cs/>
          <w:lang w:val="en-GB"/>
        </w:rPr>
        <w:t xml:space="preserve"> </w:t>
      </w:r>
      <w:r w:rsidRPr="004F73DC">
        <w:rPr>
          <w:rFonts w:ascii="TH SarabunPSK" w:hAnsi="TH SarabunPSK" w:cs="TH SarabunPSK" w:hint="cs"/>
          <w:noProof/>
          <w:szCs w:val="24"/>
          <w:cs/>
        </w:rPr>
        <w:t xml:space="preserve">อนามัยสิ่งแวดล้อม อาชีวอนามัยและความปลอดภัย วิทยาศาสตร์อาหารและนวัตกรรม </w:t>
      </w:r>
      <w:r w:rsidR="000102B0" w:rsidRPr="004F73DC">
        <w:rPr>
          <w:rFonts w:ascii="TH SarabunPSK" w:hAnsi="TH SarabunPSK" w:cs="TH SarabunPSK" w:hint="cs"/>
          <w:noProof/>
          <w:szCs w:val="24"/>
          <w:cs/>
        </w:rPr>
        <w:t>และ</w:t>
      </w:r>
      <w:r w:rsidRPr="004F73DC">
        <w:rPr>
          <w:rFonts w:ascii="TH SarabunPSK" w:hAnsi="TH SarabunPSK" w:cs="TH SarabunPSK" w:hint="cs"/>
          <w:noProof/>
          <w:szCs w:val="24"/>
          <w:cs/>
        </w:rPr>
        <w:t>วิทยาศาสตร์ทางทะเล</w:t>
      </w:r>
    </w:p>
    <w:p w14:paraId="34DBF5B4" w14:textId="23AAD0B3" w:rsidR="00A263DF" w:rsidRPr="004F73DC" w:rsidRDefault="00A263DF" w:rsidP="00A263DF">
      <w:pPr>
        <w:pStyle w:val="ListParagraph"/>
        <w:numPr>
          <w:ilvl w:val="0"/>
          <w:numId w:val="12"/>
        </w:numPr>
        <w:spacing w:after="0" w:line="228" w:lineRule="auto"/>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cs/>
        </w:rPr>
        <w:t>-</w:t>
      </w:r>
      <w:r w:rsidRPr="004F73DC">
        <w:rPr>
          <w:rFonts w:ascii="TH SarabunPSK" w:hAnsi="TH SarabunPSK" w:cs="TH SarabunPSK"/>
          <w:noProof/>
          <w:szCs w:val="24"/>
        </w:rPr>
        <w:t xml:space="preserve">241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2</w:t>
      </w:r>
      <w:r w:rsidRPr="004F73DC">
        <w:rPr>
          <w:rFonts w:ascii="TH SarabunPSK" w:hAnsi="TH SarabunPSK" w:cs="TH SarabunPSK"/>
          <w:noProof/>
          <w:szCs w:val="24"/>
          <w:cs/>
          <w:lang w:val="en-GB"/>
        </w:rPr>
        <w:t xml:space="preserve"> สำหรับหลักสูตร</w:t>
      </w:r>
      <w:r w:rsidRPr="004F73DC">
        <w:rPr>
          <w:rFonts w:ascii="TH SarabunPSK" w:hAnsi="TH SarabunPSK" w:cs="TH SarabunPSK"/>
          <w:noProof/>
          <w:cs/>
          <w:lang w:val="en-GB"/>
        </w:rPr>
        <w:t xml:space="preserve"> </w:t>
      </w:r>
      <w:r w:rsidRPr="004F73DC">
        <w:rPr>
          <w:rFonts w:ascii="TH SarabunPSK" w:hAnsi="TH SarabunPSK" w:cs="TH SarabunPSK" w:hint="cs"/>
          <w:noProof/>
          <w:szCs w:val="24"/>
          <w:cs/>
        </w:rPr>
        <w:t xml:space="preserve">อนามัยสิ่งแวดล้อม อาชีวอนามัยและความปลอดภัย </w:t>
      </w:r>
      <w:r w:rsidR="000102B0" w:rsidRPr="004F73DC">
        <w:rPr>
          <w:rFonts w:ascii="TH SarabunPSK" w:hAnsi="TH SarabunPSK" w:cs="TH SarabunPSK" w:hint="cs"/>
          <w:noProof/>
          <w:szCs w:val="24"/>
          <w:cs/>
        </w:rPr>
        <w:t>และ</w:t>
      </w:r>
      <w:r w:rsidRPr="004F73DC">
        <w:rPr>
          <w:rFonts w:ascii="TH SarabunPSK" w:hAnsi="TH SarabunPSK" w:cs="TH SarabunPSK" w:hint="cs"/>
          <w:noProof/>
          <w:szCs w:val="24"/>
          <w:cs/>
        </w:rPr>
        <w:t>วิทยาศาสตร์อาหารและนวัตกรรม</w:t>
      </w:r>
      <w:r w:rsidRPr="004F73DC">
        <w:rPr>
          <w:rFonts w:ascii="TH SarabunPSK" w:hAnsi="TH SarabunPSK" w:cs="TH SarabunPSK"/>
          <w:noProof/>
          <w:szCs w:val="24"/>
          <w:cs/>
        </w:rPr>
        <w:t xml:space="preserve"> </w:t>
      </w:r>
    </w:p>
    <w:p w14:paraId="756DCF35"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cs/>
        </w:rPr>
        <w:t>-</w:t>
      </w:r>
      <w:r w:rsidRPr="004F73DC">
        <w:rPr>
          <w:rFonts w:ascii="TH SarabunPSK" w:hAnsi="TH SarabunPSK" w:cs="TH SarabunPSK"/>
          <w:noProof/>
          <w:szCs w:val="24"/>
        </w:rPr>
        <w:t xml:space="preserve">242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 xml:space="preserve">2 </w:t>
      </w:r>
      <w:r w:rsidRPr="004F73DC">
        <w:rPr>
          <w:rFonts w:ascii="TH SarabunPSK" w:hAnsi="TH SarabunPSK" w:cs="TH SarabunPSK"/>
          <w:noProof/>
          <w:szCs w:val="24"/>
          <w:cs/>
          <w:lang w:val="en-GB"/>
        </w:rPr>
        <w:t>สำหรับหลักสูตร</w:t>
      </w:r>
      <w:r w:rsidRPr="004F73DC">
        <w:rPr>
          <w:rFonts w:ascii="TH SarabunPSK" w:hAnsi="TH SarabunPSK" w:cs="TH SarabunPSK"/>
          <w:noProof/>
          <w:cs/>
          <w:lang w:val="en-GB"/>
        </w:rPr>
        <w:t xml:space="preserve"> </w:t>
      </w:r>
      <w:r w:rsidRPr="004F73DC">
        <w:rPr>
          <w:rFonts w:ascii="TH SarabunPSK" w:hAnsi="TH SarabunPSK" w:cs="TH SarabunPSK" w:hint="cs"/>
          <w:noProof/>
          <w:szCs w:val="24"/>
          <w:cs/>
        </w:rPr>
        <w:t>วิทยาศาสตร์ทางทะเล</w:t>
      </w:r>
    </w:p>
    <w:p w14:paraId="10B315C6"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lang w:val="en-GB"/>
        </w:rPr>
        <w:t xml:space="preserve">รายวิชา </w:t>
      </w:r>
      <w:r w:rsidRPr="004F73DC">
        <w:rPr>
          <w:rFonts w:ascii="TH SarabunPSK" w:hAnsi="TH SarabunPSK" w:cs="TH SarabunPSK"/>
          <w:noProof/>
          <w:szCs w:val="24"/>
          <w:lang w:val="en-GB"/>
        </w:rPr>
        <w:t>CHM6</w:t>
      </w:r>
      <w:r w:rsidRPr="004F73DC">
        <w:rPr>
          <w:rFonts w:ascii="TH SarabunPSK" w:hAnsi="TH SarabunPSK" w:cs="TH SarabunPSK"/>
          <w:noProof/>
          <w:szCs w:val="24"/>
        </w:rPr>
        <w:t>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243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rPr>
        <w:t>1</w:t>
      </w:r>
      <w:r w:rsidRPr="004F73DC">
        <w:rPr>
          <w:rFonts w:ascii="TH SarabunPSK" w:hAnsi="TH SarabunPSK" w:cs="TH SarabunPSK"/>
          <w:noProof/>
          <w:szCs w:val="24"/>
          <w:cs/>
          <w:lang w:val="en-GB"/>
        </w:rPr>
        <w:t xml:space="preserve"> สำหรับหลักสูตร</w:t>
      </w:r>
      <w:r w:rsidRPr="004F73DC">
        <w:rPr>
          <w:rFonts w:ascii="TH SarabunPSK" w:hAnsi="TH SarabunPSK" w:cs="TH SarabunPSK"/>
          <w:noProof/>
          <w:cs/>
          <w:lang w:val="en-GB"/>
        </w:rPr>
        <w:t xml:space="preserve"> </w:t>
      </w:r>
      <w:r w:rsidRPr="004F73DC">
        <w:rPr>
          <w:rFonts w:ascii="TH SarabunPSK" w:hAnsi="TH SarabunPSK" w:cs="TH SarabunPSK"/>
          <w:noProof/>
          <w:szCs w:val="24"/>
          <w:cs/>
        </w:rPr>
        <w:t>เทคนิคการแพทย์</w:t>
      </w:r>
    </w:p>
    <w:p w14:paraId="41570799"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lang w:val="en-GB"/>
        </w:rPr>
        <w:t xml:space="preserve">รายวิชา </w:t>
      </w:r>
      <w:r w:rsidRPr="004F73DC">
        <w:rPr>
          <w:rFonts w:ascii="TH SarabunPSK" w:hAnsi="TH SarabunPSK" w:cs="TH SarabunPSK"/>
          <w:noProof/>
          <w:szCs w:val="24"/>
          <w:lang w:val="en-GB"/>
        </w:rPr>
        <w:t>CHM6</w:t>
      </w:r>
      <w:r w:rsidRPr="004F73DC">
        <w:rPr>
          <w:rFonts w:ascii="TH SarabunPSK" w:hAnsi="TH SarabunPSK" w:cs="TH SarabunPSK"/>
          <w:noProof/>
          <w:szCs w:val="24"/>
        </w:rPr>
        <w:t>7</w:t>
      </w:r>
      <w:r w:rsidRPr="004F73DC">
        <w:rPr>
          <w:rFonts w:ascii="TH SarabunPSK" w:hAnsi="TH SarabunPSK" w:cs="TH SarabunPSK"/>
          <w:noProof/>
          <w:cs/>
          <w:lang w:val="en-GB"/>
        </w:rPr>
        <w:t>-</w:t>
      </w:r>
      <w:r w:rsidRPr="004F73DC">
        <w:rPr>
          <w:rFonts w:ascii="TH SarabunPSK" w:hAnsi="TH SarabunPSK" w:cs="TH SarabunPSK"/>
          <w:noProof/>
          <w:szCs w:val="24"/>
          <w:lang w:val="en-GB"/>
        </w:rPr>
        <w:t xml:space="preserve">243E </w:t>
      </w:r>
      <w:r w:rsidRPr="004F73DC">
        <w:rPr>
          <w:rFonts w:ascii="TH SarabunPSK" w:hAnsi="TH SarabunPSK" w:cs="TH SarabunPSK"/>
          <w:noProof/>
          <w:szCs w:val="24"/>
          <w:cs/>
          <w:lang w:val="en-GB"/>
        </w:rPr>
        <w:t>ภาคการศึกษาที่ 1 สำหรับหลักสูตร</w:t>
      </w:r>
      <w:r w:rsidRPr="004F73DC">
        <w:rPr>
          <w:rFonts w:ascii="TH SarabunPSK" w:hAnsi="TH SarabunPSK" w:cs="TH SarabunPSK"/>
          <w:noProof/>
          <w:cs/>
          <w:lang w:val="en-GB"/>
        </w:rPr>
        <w:t xml:space="preserve"> </w:t>
      </w:r>
      <w:r w:rsidRPr="004F73DC">
        <w:rPr>
          <w:rFonts w:ascii="TH SarabunPSK" w:hAnsi="TH SarabunPSK" w:cs="TH SarabunPSK"/>
          <w:noProof/>
          <w:szCs w:val="24"/>
          <w:cs/>
        </w:rPr>
        <w:t>เทคนิคการแพทย์</w:t>
      </w:r>
      <w:r w:rsidRPr="004F73DC">
        <w:rPr>
          <w:rFonts w:ascii="TH SarabunPSK" w:hAnsi="TH SarabunPSK" w:cs="TH SarabunPSK"/>
          <w:noProof/>
          <w:cs/>
        </w:rPr>
        <w:t>(นานาชาติ)</w:t>
      </w:r>
    </w:p>
    <w:p w14:paraId="42CB5B0A" w14:textId="77777777" w:rsidR="00A263DF" w:rsidRPr="004F73DC" w:rsidRDefault="00A263DF" w:rsidP="00A263DF">
      <w:pPr>
        <w:pStyle w:val="ListParagraph"/>
        <w:numPr>
          <w:ilvl w:val="0"/>
          <w:numId w:val="12"/>
        </w:numPr>
        <w:spacing w:after="0" w:line="228" w:lineRule="auto"/>
        <w:contextualSpacing w:val="0"/>
        <w:jc w:val="both"/>
        <w:rPr>
          <w:rFonts w:ascii="TH SarabunPSK" w:hAnsi="TH SarabunPSK" w:cs="TH SarabunPSK"/>
          <w:noProof/>
          <w:szCs w:val="24"/>
        </w:rPr>
      </w:pPr>
      <w:r w:rsidRPr="004F73DC">
        <w:rPr>
          <w:rFonts w:ascii="TH SarabunPSK" w:hAnsi="TH SarabunPSK" w:cs="TH SarabunPSK"/>
          <w:noProof/>
          <w:szCs w:val="24"/>
          <w:cs/>
        </w:rPr>
        <w:t xml:space="preserve">รายวิชา </w:t>
      </w:r>
      <w:r w:rsidRPr="004F73DC">
        <w:rPr>
          <w:rFonts w:ascii="TH SarabunPSK" w:hAnsi="TH SarabunPSK" w:cs="TH SarabunPSK"/>
          <w:noProof/>
          <w:szCs w:val="24"/>
        </w:rPr>
        <w:t>CHM67</w:t>
      </w:r>
      <w:r w:rsidRPr="004F73DC">
        <w:rPr>
          <w:rFonts w:ascii="TH SarabunPSK" w:hAnsi="TH SarabunPSK" w:cs="TH SarabunPSK"/>
          <w:noProof/>
          <w:cs/>
        </w:rPr>
        <w:t>-</w:t>
      </w:r>
      <w:r w:rsidRPr="004F73DC">
        <w:rPr>
          <w:rFonts w:ascii="TH SarabunPSK" w:hAnsi="TH SarabunPSK" w:cs="TH SarabunPSK"/>
          <w:noProof/>
          <w:szCs w:val="24"/>
        </w:rPr>
        <w:t>244</w:t>
      </w:r>
      <w:r w:rsidRPr="004F73DC">
        <w:rPr>
          <w:rFonts w:ascii="TH SarabunPSK" w:hAnsi="TH SarabunPSK" w:cs="TH SarabunPSK"/>
          <w:noProof/>
          <w:cs/>
        </w:rPr>
        <w:t xml:space="preserve"> </w:t>
      </w:r>
      <w:r w:rsidRPr="004F73DC">
        <w:rPr>
          <w:rFonts w:ascii="TH SarabunPSK" w:hAnsi="TH SarabunPSK" w:cs="TH SarabunPSK"/>
          <w:noProof/>
          <w:szCs w:val="24"/>
          <w:cs/>
          <w:lang w:val="en-GB"/>
        </w:rPr>
        <w:t xml:space="preserve">ภาคการศึกษาที่  </w:t>
      </w:r>
      <w:r w:rsidRPr="004F73DC">
        <w:rPr>
          <w:rFonts w:ascii="TH SarabunPSK" w:hAnsi="TH SarabunPSK" w:cs="TH SarabunPSK"/>
          <w:noProof/>
          <w:szCs w:val="24"/>
          <w:lang w:val="en-GB"/>
        </w:rPr>
        <w:t>2</w:t>
      </w:r>
      <w:r w:rsidRPr="004F73DC">
        <w:rPr>
          <w:rFonts w:ascii="TH SarabunPSK" w:hAnsi="TH SarabunPSK" w:cs="TH SarabunPSK"/>
          <w:noProof/>
          <w:szCs w:val="24"/>
          <w:cs/>
          <w:lang w:val="en-GB"/>
        </w:rPr>
        <w:t xml:space="preserve"> </w:t>
      </w:r>
      <w:r w:rsidRPr="004F73DC">
        <w:rPr>
          <w:rFonts w:ascii="TH SarabunPSK" w:hAnsi="TH SarabunPSK" w:cs="TH SarabunPSK"/>
          <w:noProof/>
          <w:szCs w:val="24"/>
          <w:cs/>
        </w:rPr>
        <w:t>สำหรับหลักสูตร การแพทย์แผนไทยประยุกต์</w:t>
      </w:r>
    </w:p>
    <w:p w14:paraId="48191117" w14:textId="77777777" w:rsidR="000E6509" w:rsidRPr="004F73DC" w:rsidRDefault="000E6509" w:rsidP="00A52A6D">
      <w:pPr>
        <w:ind w:firstLine="360"/>
        <w:rPr>
          <w:rFonts w:ascii="TH SarabunPSK" w:hAnsi="TH SarabunPSK" w:cs="TH SarabunPSK"/>
          <w:b/>
          <w:bCs/>
          <w:noProof/>
          <w:sz w:val="32"/>
          <w:szCs w:val="32"/>
        </w:rPr>
      </w:pPr>
    </w:p>
    <w:p w14:paraId="27A5C349" w14:textId="77777777" w:rsidR="000E6509" w:rsidRPr="004F73DC" w:rsidRDefault="000E6509" w:rsidP="00A52A6D">
      <w:pPr>
        <w:ind w:firstLine="360"/>
        <w:rPr>
          <w:rFonts w:ascii="TH SarabunPSK" w:hAnsi="TH SarabunPSK" w:cs="TH SarabunPSK"/>
          <w:b/>
          <w:bCs/>
          <w:noProof/>
          <w:sz w:val="32"/>
          <w:szCs w:val="32"/>
        </w:rPr>
      </w:pPr>
    </w:p>
    <w:p w14:paraId="781D6C02" w14:textId="77777777" w:rsidR="000E6509" w:rsidRPr="004F73DC" w:rsidRDefault="000E6509" w:rsidP="00A52A6D">
      <w:pPr>
        <w:ind w:firstLine="360"/>
        <w:rPr>
          <w:rFonts w:ascii="TH SarabunPSK" w:hAnsi="TH SarabunPSK" w:cs="TH SarabunPSK"/>
          <w:b/>
          <w:bCs/>
          <w:noProof/>
          <w:sz w:val="32"/>
          <w:szCs w:val="32"/>
        </w:rPr>
      </w:pPr>
    </w:p>
    <w:p w14:paraId="01710340" w14:textId="77777777" w:rsidR="000E6509" w:rsidRPr="004F73DC" w:rsidRDefault="000E6509" w:rsidP="00A52A6D">
      <w:pPr>
        <w:ind w:firstLine="360"/>
        <w:rPr>
          <w:rFonts w:ascii="TH SarabunPSK" w:hAnsi="TH SarabunPSK" w:cs="TH SarabunPSK"/>
          <w:b/>
          <w:bCs/>
          <w:noProof/>
          <w:sz w:val="32"/>
          <w:szCs w:val="32"/>
        </w:rPr>
      </w:pPr>
    </w:p>
    <w:p w14:paraId="0EE8117B" w14:textId="42D702E2" w:rsidR="000E6509" w:rsidRDefault="000E6509" w:rsidP="00A52A6D">
      <w:pPr>
        <w:ind w:firstLine="360"/>
        <w:rPr>
          <w:rFonts w:ascii="TH SarabunPSK" w:hAnsi="TH SarabunPSK" w:cs="TH SarabunPSK"/>
          <w:b/>
          <w:bCs/>
          <w:noProof/>
          <w:sz w:val="32"/>
          <w:szCs w:val="32"/>
        </w:rPr>
      </w:pPr>
    </w:p>
    <w:p w14:paraId="4D967037" w14:textId="3E6F37B9" w:rsidR="0077718C" w:rsidRDefault="0077718C" w:rsidP="00A52A6D">
      <w:pPr>
        <w:ind w:firstLine="360"/>
        <w:rPr>
          <w:rFonts w:ascii="TH SarabunPSK" w:hAnsi="TH SarabunPSK" w:cs="TH SarabunPSK"/>
          <w:b/>
          <w:bCs/>
          <w:noProof/>
          <w:sz w:val="32"/>
          <w:szCs w:val="32"/>
        </w:rPr>
      </w:pPr>
    </w:p>
    <w:p w14:paraId="4BB993D1" w14:textId="0BEA3F4C" w:rsidR="0077718C" w:rsidRDefault="0077718C" w:rsidP="00A52A6D">
      <w:pPr>
        <w:ind w:firstLine="360"/>
        <w:rPr>
          <w:rFonts w:ascii="TH SarabunPSK" w:hAnsi="TH SarabunPSK" w:cs="TH SarabunPSK"/>
          <w:b/>
          <w:bCs/>
          <w:noProof/>
          <w:sz w:val="32"/>
          <w:szCs w:val="32"/>
        </w:rPr>
      </w:pPr>
    </w:p>
    <w:p w14:paraId="348B034D" w14:textId="3876DE71" w:rsidR="0077718C" w:rsidRDefault="0077718C" w:rsidP="00A52A6D">
      <w:pPr>
        <w:ind w:firstLine="360"/>
        <w:rPr>
          <w:rFonts w:ascii="TH SarabunPSK" w:hAnsi="TH SarabunPSK" w:cs="TH SarabunPSK"/>
          <w:b/>
          <w:bCs/>
          <w:noProof/>
          <w:sz w:val="32"/>
          <w:szCs w:val="32"/>
        </w:rPr>
      </w:pPr>
    </w:p>
    <w:p w14:paraId="43405BDC" w14:textId="75EF7F0F" w:rsidR="0077718C" w:rsidRDefault="0077718C" w:rsidP="00A52A6D">
      <w:pPr>
        <w:ind w:firstLine="360"/>
        <w:rPr>
          <w:rFonts w:ascii="TH SarabunPSK" w:hAnsi="TH SarabunPSK" w:cs="TH SarabunPSK"/>
          <w:b/>
          <w:bCs/>
          <w:noProof/>
          <w:sz w:val="32"/>
          <w:szCs w:val="32"/>
        </w:rPr>
      </w:pPr>
    </w:p>
    <w:p w14:paraId="7FEA6319" w14:textId="581D5DD3" w:rsidR="0077718C" w:rsidRDefault="0077718C" w:rsidP="00A52A6D">
      <w:pPr>
        <w:ind w:firstLine="360"/>
        <w:rPr>
          <w:rFonts w:ascii="TH SarabunPSK" w:hAnsi="TH SarabunPSK" w:cs="TH SarabunPSK"/>
          <w:b/>
          <w:bCs/>
          <w:noProof/>
          <w:sz w:val="32"/>
          <w:szCs w:val="32"/>
        </w:rPr>
      </w:pPr>
    </w:p>
    <w:p w14:paraId="79A55F9C" w14:textId="3CB1913C" w:rsidR="0077718C" w:rsidRDefault="0077718C" w:rsidP="00A52A6D">
      <w:pPr>
        <w:ind w:firstLine="360"/>
        <w:rPr>
          <w:rFonts w:ascii="TH SarabunPSK" w:hAnsi="TH SarabunPSK" w:cs="TH SarabunPSK"/>
          <w:b/>
          <w:bCs/>
          <w:noProof/>
          <w:sz w:val="32"/>
          <w:szCs w:val="32"/>
        </w:rPr>
      </w:pPr>
    </w:p>
    <w:p w14:paraId="031D8FE1" w14:textId="77777777" w:rsidR="0077718C" w:rsidRPr="004F73DC" w:rsidRDefault="0077718C" w:rsidP="00A52A6D">
      <w:pPr>
        <w:ind w:firstLine="360"/>
        <w:rPr>
          <w:rFonts w:ascii="TH SarabunPSK" w:hAnsi="TH SarabunPSK" w:cs="TH SarabunPSK"/>
          <w:b/>
          <w:bCs/>
          <w:noProof/>
          <w:sz w:val="32"/>
          <w:szCs w:val="32"/>
        </w:rPr>
      </w:pPr>
    </w:p>
    <w:p w14:paraId="4E18A2AB" w14:textId="67965FDA" w:rsidR="0045107B" w:rsidRPr="004F73DC" w:rsidRDefault="0045107B" w:rsidP="00A52A6D">
      <w:pPr>
        <w:ind w:firstLine="360"/>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 xml:space="preserve">กลุ่มวิชาด้านชีววิทยา </w:t>
      </w:r>
      <w:r w:rsidR="00E95213" w:rsidRPr="004F73DC">
        <w:rPr>
          <w:rFonts w:ascii="TH SarabunPSK" w:hAnsi="TH SarabunPSK" w:cs="TH SarabunPSK"/>
          <w:b/>
          <w:bCs/>
          <w:noProof/>
          <w:sz w:val="32"/>
          <w:szCs w:val="32"/>
        </w:rPr>
        <w:t>20</w:t>
      </w:r>
      <w:r w:rsidRPr="004F73DC">
        <w:rPr>
          <w:rFonts w:ascii="TH SarabunPSK" w:hAnsi="TH SarabunPSK" w:cs="TH SarabunPSK"/>
          <w:b/>
          <w:bCs/>
          <w:noProof/>
          <w:sz w:val="32"/>
          <w:szCs w:val="32"/>
          <w:cs/>
        </w:rPr>
        <w:t xml:space="preserve"> รายวิชา</w:t>
      </w:r>
    </w:p>
    <w:tbl>
      <w:tblPr>
        <w:tblW w:w="13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3402"/>
        <w:gridCol w:w="1701"/>
        <w:gridCol w:w="1701"/>
        <w:gridCol w:w="3686"/>
        <w:gridCol w:w="1417"/>
      </w:tblGrid>
      <w:tr w:rsidR="005D442C" w:rsidRPr="004F73DC" w14:paraId="4696BD5F" w14:textId="77777777" w:rsidTr="005D442C">
        <w:trPr>
          <w:tblHeader/>
        </w:trPr>
        <w:tc>
          <w:tcPr>
            <w:tcW w:w="6945" w:type="dxa"/>
            <w:gridSpan w:val="3"/>
          </w:tcPr>
          <w:p w14:paraId="23F12425" w14:textId="77777777" w:rsidR="005D442C" w:rsidRPr="004F73DC" w:rsidRDefault="005D442C" w:rsidP="005D442C">
            <w:pPr>
              <w:spacing w:line="228" w:lineRule="auto"/>
              <w:jc w:val="center"/>
              <w:rPr>
                <w:rFonts w:ascii="TH SarabunPSK" w:eastAsia="Sarabun" w:hAnsi="TH SarabunPSK" w:cs="TH SarabunPSK"/>
                <w:b/>
                <w:sz w:val="30"/>
                <w:szCs w:val="30"/>
              </w:rPr>
            </w:pPr>
            <w:r w:rsidRPr="004F73DC">
              <w:rPr>
                <w:rFonts w:ascii="TH SarabunPSK" w:eastAsia="Sarabun" w:hAnsi="TH SarabunPSK" w:cs="TH SarabunPSK"/>
                <w:b/>
                <w:bCs/>
                <w:sz w:val="30"/>
                <w:szCs w:val="30"/>
                <w:cs/>
              </w:rPr>
              <w:t xml:space="preserve">ภาคการศึกษาที่ </w:t>
            </w:r>
            <w:r w:rsidRPr="004F73DC">
              <w:rPr>
                <w:rFonts w:ascii="TH SarabunPSK" w:eastAsia="Sarabun" w:hAnsi="TH SarabunPSK" w:cs="TH SarabunPSK"/>
                <w:b/>
                <w:sz w:val="30"/>
                <w:szCs w:val="30"/>
              </w:rPr>
              <w:t>1</w:t>
            </w:r>
          </w:p>
        </w:tc>
        <w:tc>
          <w:tcPr>
            <w:tcW w:w="6804" w:type="dxa"/>
            <w:gridSpan w:val="3"/>
          </w:tcPr>
          <w:p w14:paraId="75047202" w14:textId="77777777" w:rsidR="005D442C" w:rsidRPr="004F73DC" w:rsidRDefault="005D442C" w:rsidP="005D442C">
            <w:pPr>
              <w:spacing w:line="228" w:lineRule="auto"/>
              <w:jc w:val="center"/>
              <w:rPr>
                <w:rFonts w:ascii="TH SarabunPSK" w:eastAsia="Sarabun" w:hAnsi="TH SarabunPSK" w:cs="TH SarabunPSK"/>
                <w:b/>
                <w:sz w:val="30"/>
                <w:szCs w:val="30"/>
              </w:rPr>
            </w:pPr>
            <w:r w:rsidRPr="004F73DC">
              <w:rPr>
                <w:rFonts w:ascii="TH SarabunPSK" w:eastAsia="Sarabun" w:hAnsi="TH SarabunPSK" w:cs="TH SarabunPSK"/>
                <w:b/>
                <w:bCs/>
                <w:sz w:val="30"/>
                <w:szCs w:val="30"/>
                <w:cs/>
              </w:rPr>
              <w:t xml:space="preserve">ภาคการศึกษาที่ </w:t>
            </w:r>
            <w:r w:rsidRPr="004F73DC">
              <w:rPr>
                <w:rFonts w:ascii="TH SarabunPSK" w:eastAsia="Sarabun" w:hAnsi="TH SarabunPSK" w:cs="TH SarabunPSK"/>
                <w:b/>
                <w:sz w:val="30"/>
                <w:szCs w:val="30"/>
              </w:rPr>
              <w:t>2</w:t>
            </w:r>
          </w:p>
        </w:tc>
      </w:tr>
      <w:tr w:rsidR="005D442C" w:rsidRPr="004F73DC" w14:paraId="63F4B49A" w14:textId="77777777" w:rsidTr="005D442C">
        <w:tc>
          <w:tcPr>
            <w:tcW w:w="1842" w:type="dxa"/>
            <w:tcMar>
              <w:left w:w="108" w:type="dxa"/>
              <w:right w:w="108" w:type="dxa"/>
            </w:tcMar>
          </w:tcPr>
          <w:p w14:paraId="1FEBCF17"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101</w:t>
            </w:r>
          </w:p>
        </w:tc>
        <w:tc>
          <w:tcPr>
            <w:tcW w:w="3402" w:type="dxa"/>
            <w:tcMar>
              <w:left w:w="108" w:type="dxa"/>
              <w:right w:w="108" w:type="dxa"/>
            </w:tcMar>
          </w:tcPr>
          <w:p w14:paraId="34745636"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cs/>
              </w:rPr>
              <w:t xml:space="preserve">หลักชีววิทยา </w:t>
            </w:r>
            <w:r w:rsidRPr="004F73DC">
              <w:rPr>
                <w:rFonts w:ascii="TH SarabunPSK" w:eastAsia="Sarabun" w:hAnsi="TH SarabunPSK" w:cs="TH SarabunPSK"/>
                <w:sz w:val="30"/>
                <w:szCs w:val="30"/>
              </w:rPr>
              <w:t>1</w:t>
            </w:r>
          </w:p>
          <w:p w14:paraId="6E1C1993"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rPr>
              <w:t>Principles of Biology I</w:t>
            </w:r>
          </w:p>
        </w:tc>
        <w:tc>
          <w:tcPr>
            <w:tcW w:w="1701" w:type="dxa"/>
            <w:tcMar>
              <w:left w:w="108" w:type="dxa"/>
              <w:right w:w="108" w:type="dxa"/>
            </w:tcMar>
          </w:tcPr>
          <w:p w14:paraId="470E12F0"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c>
          <w:tcPr>
            <w:tcW w:w="1701" w:type="dxa"/>
            <w:tcMar>
              <w:left w:w="108" w:type="dxa"/>
              <w:right w:w="108" w:type="dxa"/>
            </w:tcMar>
          </w:tcPr>
          <w:p w14:paraId="01F968D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103</w:t>
            </w:r>
          </w:p>
        </w:tc>
        <w:tc>
          <w:tcPr>
            <w:tcW w:w="3686" w:type="dxa"/>
            <w:tcMar>
              <w:left w:w="108" w:type="dxa"/>
              <w:right w:w="108" w:type="dxa"/>
            </w:tcMar>
          </w:tcPr>
          <w:p w14:paraId="5836D56B"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cs/>
              </w:rPr>
              <w:t xml:space="preserve">หลักชีววิทยา </w:t>
            </w:r>
            <w:r w:rsidRPr="004F73DC">
              <w:rPr>
                <w:rFonts w:ascii="TH SarabunPSK" w:eastAsia="Sarabun" w:hAnsi="TH SarabunPSK" w:cs="TH SarabunPSK"/>
                <w:sz w:val="30"/>
                <w:szCs w:val="30"/>
              </w:rPr>
              <w:t>2</w:t>
            </w:r>
          </w:p>
          <w:p w14:paraId="4AA64C41"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rPr>
              <w:t>Principles of Biology II</w:t>
            </w:r>
          </w:p>
        </w:tc>
        <w:tc>
          <w:tcPr>
            <w:tcW w:w="1417" w:type="dxa"/>
            <w:tcMar>
              <w:left w:w="108" w:type="dxa"/>
              <w:right w:w="108" w:type="dxa"/>
            </w:tcMar>
          </w:tcPr>
          <w:p w14:paraId="68C8370C"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r>
      <w:tr w:rsidR="005D442C" w:rsidRPr="004F73DC" w14:paraId="3F59E073" w14:textId="77777777" w:rsidTr="005D442C">
        <w:tc>
          <w:tcPr>
            <w:tcW w:w="1842" w:type="dxa"/>
            <w:tcMar>
              <w:left w:w="108" w:type="dxa"/>
              <w:right w:w="108" w:type="dxa"/>
            </w:tcMar>
          </w:tcPr>
          <w:p w14:paraId="3DC171B4"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102</w:t>
            </w:r>
          </w:p>
        </w:tc>
        <w:tc>
          <w:tcPr>
            <w:tcW w:w="3402" w:type="dxa"/>
            <w:tcMar>
              <w:left w:w="108" w:type="dxa"/>
              <w:right w:w="108" w:type="dxa"/>
            </w:tcMar>
          </w:tcPr>
          <w:p w14:paraId="4133E699" w14:textId="77777777" w:rsidR="005D442C" w:rsidRPr="004F73DC" w:rsidRDefault="005D442C" w:rsidP="005D442C">
            <w:pPr>
              <w:ind w:left="5" w:hanging="4"/>
              <w:rPr>
                <w:rFonts w:ascii="TH SarabunPSK" w:eastAsia="Sarabun" w:hAnsi="TH SarabunPSK" w:cs="TH SarabunPSK"/>
                <w:sz w:val="30"/>
                <w:szCs w:val="30"/>
              </w:rPr>
            </w:pPr>
            <w:r w:rsidRPr="004F73DC">
              <w:rPr>
                <w:rFonts w:ascii="TH SarabunPSK" w:eastAsia="Sarabun" w:hAnsi="TH SarabunPSK" w:cs="TH SarabunPSK"/>
                <w:sz w:val="30"/>
                <w:szCs w:val="30"/>
                <w:cs/>
              </w:rPr>
              <w:t xml:space="preserve">ปฏิบัติการหลักชีววิทยา </w:t>
            </w:r>
            <w:r w:rsidRPr="004F73DC">
              <w:rPr>
                <w:rFonts w:ascii="TH SarabunPSK" w:eastAsia="Sarabun" w:hAnsi="TH SarabunPSK" w:cs="TH SarabunPSK"/>
                <w:sz w:val="30"/>
                <w:szCs w:val="30"/>
              </w:rPr>
              <w:t>1</w:t>
            </w:r>
          </w:p>
          <w:p w14:paraId="7F225E1C"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Principles of Biology I Laboratory</w:t>
            </w:r>
          </w:p>
        </w:tc>
        <w:tc>
          <w:tcPr>
            <w:tcW w:w="1701" w:type="dxa"/>
            <w:tcMar>
              <w:left w:w="108" w:type="dxa"/>
              <w:right w:w="108" w:type="dxa"/>
            </w:tcMar>
          </w:tcPr>
          <w:p w14:paraId="648152E7" w14:textId="77777777" w:rsidR="005D442C" w:rsidRPr="004F73DC" w:rsidRDefault="005D442C" w:rsidP="005D442C">
            <w:pPr>
              <w:ind w:left="-73"/>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c>
          <w:tcPr>
            <w:tcW w:w="1701" w:type="dxa"/>
            <w:tcMar>
              <w:left w:w="108" w:type="dxa"/>
              <w:right w:w="108" w:type="dxa"/>
            </w:tcMar>
          </w:tcPr>
          <w:p w14:paraId="50565623"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104</w:t>
            </w:r>
          </w:p>
        </w:tc>
        <w:tc>
          <w:tcPr>
            <w:tcW w:w="3686" w:type="dxa"/>
            <w:tcMar>
              <w:left w:w="108" w:type="dxa"/>
              <w:right w:w="108" w:type="dxa"/>
            </w:tcMar>
          </w:tcPr>
          <w:p w14:paraId="1B335DF9" w14:textId="77777777" w:rsidR="005D442C" w:rsidRPr="004F73DC" w:rsidRDefault="005D442C" w:rsidP="005D442C">
            <w:pPr>
              <w:ind w:left="5" w:hanging="4"/>
              <w:rPr>
                <w:rFonts w:ascii="TH SarabunPSK" w:eastAsia="Sarabun" w:hAnsi="TH SarabunPSK" w:cs="TH SarabunPSK"/>
                <w:sz w:val="30"/>
                <w:szCs w:val="30"/>
              </w:rPr>
            </w:pPr>
            <w:r w:rsidRPr="004F73DC">
              <w:rPr>
                <w:rFonts w:ascii="TH SarabunPSK" w:eastAsia="Sarabun" w:hAnsi="TH SarabunPSK" w:cs="TH SarabunPSK"/>
                <w:sz w:val="30"/>
                <w:szCs w:val="30"/>
                <w:cs/>
              </w:rPr>
              <w:t xml:space="preserve">ปฏิบัติการหลักชีววิทยา </w:t>
            </w:r>
            <w:r w:rsidRPr="004F73DC">
              <w:rPr>
                <w:rFonts w:ascii="TH SarabunPSK" w:eastAsia="Sarabun" w:hAnsi="TH SarabunPSK" w:cs="TH SarabunPSK"/>
                <w:sz w:val="30"/>
                <w:szCs w:val="30"/>
              </w:rPr>
              <w:t>2</w:t>
            </w:r>
          </w:p>
          <w:p w14:paraId="1CA8EA75" w14:textId="77777777" w:rsidR="005D442C" w:rsidRPr="004F73DC" w:rsidRDefault="005D442C" w:rsidP="005D442C">
            <w:pPr>
              <w:ind w:left="5" w:hanging="4"/>
              <w:rPr>
                <w:rFonts w:ascii="TH SarabunPSK" w:eastAsia="Sarabun" w:hAnsi="TH SarabunPSK" w:cs="TH SarabunPSK"/>
                <w:sz w:val="30"/>
                <w:szCs w:val="30"/>
              </w:rPr>
            </w:pPr>
            <w:r w:rsidRPr="004F73DC">
              <w:rPr>
                <w:rFonts w:ascii="TH SarabunPSK" w:eastAsia="Sarabun" w:hAnsi="TH SarabunPSK" w:cs="TH SarabunPSK"/>
                <w:sz w:val="30"/>
                <w:szCs w:val="30"/>
              </w:rPr>
              <w:t>Principles of Biology II Laboratory</w:t>
            </w:r>
          </w:p>
        </w:tc>
        <w:tc>
          <w:tcPr>
            <w:tcW w:w="1417" w:type="dxa"/>
            <w:tcMar>
              <w:left w:w="108" w:type="dxa"/>
              <w:right w:w="108" w:type="dxa"/>
            </w:tcMar>
          </w:tcPr>
          <w:p w14:paraId="17374B8B" w14:textId="77777777" w:rsidR="005D442C" w:rsidRPr="004F73DC" w:rsidRDefault="005D442C" w:rsidP="005D442C">
            <w:pPr>
              <w:ind w:left="5" w:hanging="4"/>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r w:rsidR="005D442C" w:rsidRPr="004F73DC" w14:paraId="301E6026" w14:textId="77777777" w:rsidTr="005D442C">
        <w:tc>
          <w:tcPr>
            <w:tcW w:w="1842" w:type="dxa"/>
            <w:tcMar>
              <w:left w:w="108" w:type="dxa"/>
              <w:right w:w="108" w:type="dxa"/>
            </w:tcMar>
          </w:tcPr>
          <w:p w14:paraId="76046428" w14:textId="77777777" w:rsidR="005D442C" w:rsidRPr="004F73DC" w:rsidRDefault="005D442C" w:rsidP="005D442C">
            <w:pPr>
              <w:ind w:firstLine="7"/>
              <w:rPr>
                <w:rFonts w:ascii="TH SarabunPSK" w:eastAsia="Sarabun" w:hAnsi="TH SarabunPSK" w:cs="TH SarabunPSK"/>
                <w:strike/>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105</w:t>
            </w:r>
          </w:p>
        </w:tc>
        <w:tc>
          <w:tcPr>
            <w:tcW w:w="3402" w:type="dxa"/>
            <w:tcMar>
              <w:left w:w="108" w:type="dxa"/>
              <w:right w:w="108" w:type="dxa"/>
            </w:tcMar>
          </w:tcPr>
          <w:p w14:paraId="21833E35"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cs/>
              </w:rPr>
              <w:t>ชีววิทยาทั่วไป</w:t>
            </w:r>
          </w:p>
          <w:p w14:paraId="42F62B7B" w14:textId="77777777" w:rsidR="005D442C" w:rsidRPr="004F73DC" w:rsidRDefault="005D442C" w:rsidP="005D442C">
            <w:pPr>
              <w:ind w:firstLine="7"/>
              <w:rPr>
                <w:rFonts w:ascii="TH SarabunPSK" w:eastAsia="Sarabun" w:hAnsi="TH SarabunPSK" w:cs="TH SarabunPSK"/>
                <w:strike/>
                <w:sz w:val="30"/>
                <w:szCs w:val="30"/>
              </w:rPr>
            </w:pPr>
            <w:r w:rsidRPr="004F73DC">
              <w:rPr>
                <w:rFonts w:ascii="TH SarabunPSK" w:eastAsia="Sarabun" w:hAnsi="TH SarabunPSK" w:cs="TH SarabunPSK"/>
                <w:sz w:val="30"/>
                <w:szCs w:val="30"/>
              </w:rPr>
              <w:t>General Biology</w:t>
            </w:r>
          </w:p>
        </w:tc>
        <w:tc>
          <w:tcPr>
            <w:tcW w:w="1701" w:type="dxa"/>
            <w:tcMar>
              <w:left w:w="108" w:type="dxa"/>
              <w:right w:w="108" w:type="dxa"/>
            </w:tcMar>
          </w:tcPr>
          <w:p w14:paraId="78EED84F"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c>
          <w:tcPr>
            <w:tcW w:w="1701" w:type="dxa"/>
            <w:tcMar>
              <w:left w:w="108" w:type="dxa"/>
              <w:right w:w="108" w:type="dxa"/>
            </w:tcMar>
          </w:tcPr>
          <w:p w14:paraId="7DED4B9A"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171</w:t>
            </w:r>
          </w:p>
        </w:tc>
        <w:tc>
          <w:tcPr>
            <w:tcW w:w="3686" w:type="dxa"/>
            <w:tcMar>
              <w:left w:w="108" w:type="dxa"/>
              <w:right w:w="108" w:type="dxa"/>
            </w:tcMar>
          </w:tcPr>
          <w:p w14:paraId="137A4B5C"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ชีววิทยาของเซลล์สำหรับวิทยาศาสตร์สุขภาพ</w:t>
            </w:r>
          </w:p>
          <w:p w14:paraId="55A9B800"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Cell Biology for Health Science</w:t>
            </w:r>
          </w:p>
        </w:tc>
        <w:tc>
          <w:tcPr>
            <w:tcW w:w="1417" w:type="dxa"/>
            <w:tcMar>
              <w:left w:w="108" w:type="dxa"/>
              <w:right w:w="108" w:type="dxa"/>
            </w:tcMar>
          </w:tcPr>
          <w:p w14:paraId="6B04BEF3"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r>
      <w:tr w:rsidR="005D442C" w:rsidRPr="004F73DC" w14:paraId="1E955A23" w14:textId="77777777" w:rsidTr="005D442C">
        <w:tc>
          <w:tcPr>
            <w:tcW w:w="1842" w:type="dxa"/>
            <w:tcMar>
              <w:left w:w="108" w:type="dxa"/>
              <w:right w:w="108" w:type="dxa"/>
            </w:tcMar>
          </w:tcPr>
          <w:p w14:paraId="185B4CA0" w14:textId="77777777" w:rsidR="005D442C" w:rsidRPr="004F73DC" w:rsidRDefault="005D442C" w:rsidP="005D442C">
            <w:pPr>
              <w:ind w:firstLine="7"/>
              <w:rPr>
                <w:rFonts w:ascii="TH SarabunPSK" w:eastAsia="Sarabun" w:hAnsi="TH SarabunPSK" w:cs="TH SarabunPSK"/>
                <w:strike/>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106</w:t>
            </w:r>
          </w:p>
        </w:tc>
        <w:tc>
          <w:tcPr>
            <w:tcW w:w="3402" w:type="dxa"/>
            <w:tcMar>
              <w:left w:w="108" w:type="dxa"/>
              <w:right w:w="108" w:type="dxa"/>
            </w:tcMar>
          </w:tcPr>
          <w:p w14:paraId="01976029"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ปฏิบัติการชีววิทยาทั่วไป</w:t>
            </w:r>
          </w:p>
          <w:p w14:paraId="2750A3B1" w14:textId="77777777" w:rsidR="005D442C" w:rsidRPr="004F73DC" w:rsidRDefault="005D442C" w:rsidP="005D442C">
            <w:pPr>
              <w:ind w:firstLine="7"/>
              <w:rPr>
                <w:rFonts w:ascii="TH SarabunPSK" w:eastAsia="Sarabun" w:hAnsi="TH SarabunPSK" w:cs="TH SarabunPSK"/>
                <w:strike/>
                <w:sz w:val="30"/>
                <w:szCs w:val="30"/>
              </w:rPr>
            </w:pPr>
            <w:r w:rsidRPr="004F73DC">
              <w:rPr>
                <w:rFonts w:ascii="TH SarabunPSK" w:eastAsia="Sarabun" w:hAnsi="TH SarabunPSK" w:cs="TH SarabunPSK"/>
                <w:sz w:val="30"/>
                <w:szCs w:val="30"/>
              </w:rPr>
              <w:t>General Biology Laboratory</w:t>
            </w:r>
          </w:p>
        </w:tc>
        <w:tc>
          <w:tcPr>
            <w:tcW w:w="1701" w:type="dxa"/>
            <w:tcMar>
              <w:left w:w="108" w:type="dxa"/>
              <w:right w:w="108" w:type="dxa"/>
            </w:tcMar>
          </w:tcPr>
          <w:p w14:paraId="5BA489E1" w14:textId="77777777" w:rsidR="005D442C" w:rsidRPr="004F73DC" w:rsidRDefault="005D442C" w:rsidP="005D442C">
            <w:pPr>
              <w:ind w:left="-73"/>
              <w:rPr>
                <w:rFonts w:ascii="TH SarabunPSK" w:eastAsia="Sarabun" w:hAnsi="TH SarabunPSK" w:cs="TH SarabunPSK"/>
                <w:strike/>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c>
          <w:tcPr>
            <w:tcW w:w="1701" w:type="dxa"/>
            <w:tcMar>
              <w:left w:w="108" w:type="dxa"/>
              <w:right w:w="108" w:type="dxa"/>
            </w:tcMar>
          </w:tcPr>
          <w:p w14:paraId="524A5424"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171E</w:t>
            </w:r>
          </w:p>
        </w:tc>
        <w:tc>
          <w:tcPr>
            <w:tcW w:w="3686" w:type="dxa"/>
            <w:tcMar>
              <w:left w:w="108" w:type="dxa"/>
              <w:right w:w="108" w:type="dxa"/>
            </w:tcMar>
          </w:tcPr>
          <w:p w14:paraId="088AD1AF"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ชีววิทยาของเซลล์สำหรับวิทยาศาสตร์สุขภาพ</w:t>
            </w:r>
          </w:p>
          <w:p w14:paraId="509AC99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Cell Biology for Health Science</w:t>
            </w:r>
          </w:p>
        </w:tc>
        <w:tc>
          <w:tcPr>
            <w:tcW w:w="1417" w:type="dxa"/>
            <w:tcMar>
              <w:left w:w="108" w:type="dxa"/>
              <w:right w:w="108" w:type="dxa"/>
            </w:tcMar>
          </w:tcPr>
          <w:p w14:paraId="5D3392D8"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r>
      <w:tr w:rsidR="005D442C" w:rsidRPr="004F73DC" w14:paraId="79AC73CC" w14:textId="77777777" w:rsidTr="005D442C">
        <w:tc>
          <w:tcPr>
            <w:tcW w:w="1842" w:type="dxa"/>
            <w:tcMar>
              <w:left w:w="108" w:type="dxa"/>
              <w:right w:w="108" w:type="dxa"/>
            </w:tcMar>
          </w:tcPr>
          <w:p w14:paraId="62AFB93E" w14:textId="77777777" w:rsidR="005D442C" w:rsidRPr="004F73DC" w:rsidRDefault="005D442C" w:rsidP="005D442C">
            <w:pPr>
              <w:rPr>
                <w:rFonts w:ascii="TH SarabunPSK" w:eastAsia="Sarabun" w:hAnsi="TH SarabunPSK" w:cs="TH SarabunPSK"/>
                <w:strike/>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105E</w:t>
            </w:r>
          </w:p>
        </w:tc>
        <w:tc>
          <w:tcPr>
            <w:tcW w:w="3402" w:type="dxa"/>
            <w:tcMar>
              <w:left w:w="108" w:type="dxa"/>
              <w:right w:w="108" w:type="dxa"/>
            </w:tcMar>
          </w:tcPr>
          <w:p w14:paraId="0A627923"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ชีววิทยาทั่วไป</w:t>
            </w:r>
          </w:p>
          <w:p w14:paraId="7ECDDF9F"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General Biology</w:t>
            </w:r>
          </w:p>
        </w:tc>
        <w:tc>
          <w:tcPr>
            <w:tcW w:w="1701" w:type="dxa"/>
            <w:tcMar>
              <w:left w:w="108" w:type="dxa"/>
              <w:right w:w="108" w:type="dxa"/>
            </w:tcMar>
          </w:tcPr>
          <w:p w14:paraId="3B08C189"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c>
          <w:tcPr>
            <w:tcW w:w="1701" w:type="dxa"/>
            <w:tcMar>
              <w:left w:w="108" w:type="dxa"/>
              <w:right w:w="108" w:type="dxa"/>
            </w:tcMar>
          </w:tcPr>
          <w:p w14:paraId="59F57877"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172</w:t>
            </w:r>
          </w:p>
        </w:tc>
        <w:tc>
          <w:tcPr>
            <w:tcW w:w="3686" w:type="dxa"/>
            <w:tcMar>
              <w:left w:w="108" w:type="dxa"/>
              <w:right w:w="108" w:type="dxa"/>
            </w:tcMar>
          </w:tcPr>
          <w:p w14:paraId="391B42F3"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ปฏิบัติการชีววิทยาของเซลล์สำหรับวิทยาศาสตร์สุขภาพ</w:t>
            </w:r>
          </w:p>
          <w:p w14:paraId="65E43652"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rPr>
              <w:t>Cell Biology for Health Science</w:t>
            </w:r>
          </w:p>
        </w:tc>
        <w:tc>
          <w:tcPr>
            <w:tcW w:w="1417" w:type="dxa"/>
            <w:tcMar>
              <w:left w:w="108" w:type="dxa"/>
              <w:right w:w="108" w:type="dxa"/>
            </w:tcMar>
          </w:tcPr>
          <w:p w14:paraId="7F04E404"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r w:rsidR="005D442C" w:rsidRPr="004F73DC" w14:paraId="3477B16A" w14:textId="77777777" w:rsidTr="005D442C">
        <w:trPr>
          <w:trHeight w:val="944"/>
        </w:trPr>
        <w:tc>
          <w:tcPr>
            <w:tcW w:w="1842" w:type="dxa"/>
            <w:tcMar>
              <w:left w:w="108" w:type="dxa"/>
              <w:right w:w="108" w:type="dxa"/>
            </w:tcMar>
          </w:tcPr>
          <w:p w14:paraId="67E34D2C" w14:textId="77777777" w:rsidR="005D442C" w:rsidRPr="004F73DC" w:rsidRDefault="005D442C" w:rsidP="005D442C">
            <w:pPr>
              <w:rPr>
                <w:rFonts w:ascii="TH SarabunPSK" w:eastAsia="Sarabun" w:hAnsi="TH SarabunPSK" w:cs="TH SarabunPSK"/>
                <w:strike/>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106E</w:t>
            </w:r>
          </w:p>
        </w:tc>
        <w:tc>
          <w:tcPr>
            <w:tcW w:w="3402" w:type="dxa"/>
            <w:tcMar>
              <w:left w:w="108" w:type="dxa"/>
              <w:right w:w="108" w:type="dxa"/>
            </w:tcMar>
          </w:tcPr>
          <w:p w14:paraId="161478C3"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ปฏิบัติการชีววิทยาทั่วไป</w:t>
            </w:r>
          </w:p>
          <w:p w14:paraId="2A699A45" w14:textId="77777777" w:rsidR="005D442C" w:rsidRPr="004F73DC" w:rsidRDefault="005D442C" w:rsidP="005D442C">
            <w:pPr>
              <w:ind w:left="5"/>
              <w:rPr>
                <w:rFonts w:ascii="TH SarabunPSK" w:eastAsia="Sarabun" w:hAnsi="TH SarabunPSK" w:cs="TH SarabunPSK"/>
                <w:sz w:val="30"/>
                <w:szCs w:val="30"/>
              </w:rPr>
            </w:pPr>
            <w:r w:rsidRPr="004F73DC">
              <w:rPr>
                <w:rFonts w:ascii="TH SarabunPSK" w:eastAsia="Sarabun" w:hAnsi="TH SarabunPSK" w:cs="TH SarabunPSK"/>
                <w:sz w:val="30"/>
                <w:szCs w:val="30"/>
              </w:rPr>
              <w:t>General Biology Laboratory</w:t>
            </w:r>
          </w:p>
        </w:tc>
        <w:tc>
          <w:tcPr>
            <w:tcW w:w="1701" w:type="dxa"/>
            <w:tcMar>
              <w:left w:w="108" w:type="dxa"/>
              <w:right w:w="108" w:type="dxa"/>
            </w:tcMar>
          </w:tcPr>
          <w:p w14:paraId="30502335" w14:textId="77777777" w:rsidR="005D442C" w:rsidRPr="004F73DC" w:rsidRDefault="005D442C" w:rsidP="005D442C">
            <w:pPr>
              <w:ind w:left="-73"/>
              <w:rPr>
                <w:rFonts w:ascii="TH SarabunPSK" w:eastAsia="Sarabun" w:hAnsi="TH SarabunPSK" w:cs="TH SarabunPSK"/>
                <w:strike/>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c>
          <w:tcPr>
            <w:tcW w:w="1701" w:type="dxa"/>
            <w:tcMar>
              <w:left w:w="108" w:type="dxa"/>
              <w:right w:w="108" w:type="dxa"/>
            </w:tcMar>
          </w:tcPr>
          <w:p w14:paraId="0D636F70"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172E</w:t>
            </w:r>
          </w:p>
        </w:tc>
        <w:tc>
          <w:tcPr>
            <w:tcW w:w="3686" w:type="dxa"/>
            <w:tcMar>
              <w:left w:w="108" w:type="dxa"/>
              <w:right w:w="108" w:type="dxa"/>
            </w:tcMar>
          </w:tcPr>
          <w:p w14:paraId="3AB6E498"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ปฏิบัติการชีววิทยาของเซลล์สำหรับวิทยาศาสตร์สุขภาพ</w:t>
            </w:r>
          </w:p>
          <w:p w14:paraId="156C6AF2"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Cell Biology for Health Science Laboratory</w:t>
            </w:r>
          </w:p>
        </w:tc>
        <w:tc>
          <w:tcPr>
            <w:tcW w:w="1417" w:type="dxa"/>
            <w:tcMar>
              <w:left w:w="108" w:type="dxa"/>
              <w:right w:w="108" w:type="dxa"/>
            </w:tcMar>
          </w:tcPr>
          <w:p w14:paraId="7B4F8394"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r w:rsidR="005D442C" w:rsidRPr="004F73DC" w14:paraId="4DFC7AD1" w14:textId="77777777" w:rsidTr="005D442C">
        <w:tc>
          <w:tcPr>
            <w:tcW w:w="1842" w:type="dxa"/>
            <w:tcMar>
              <w:left w:w="108" w:type="dxa"/>
              <w:right w:w="108" w:type="dxa"/>
            </w:tcMar>
          </w:tcPr>
          <w:p w14:paraId="6EDDF1AB"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211</w:t>
            </w:r>
          </w:p>
        </w:tc>
        <w:tc>
          <w:tcPr>
            <w:tcW w:w="3402" w:type="dxa"/>
            <w:tcMar>
              <w:left w:w="108" w:type="dxa"/>
              <w:right w:w="108" w:type="dxa"/>
            </w:tcMar>
          </w:tcPr>
          <w:p w14:paraId="538D15DF"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cs/>
              </w:rPr>
              <w:t>จุลชีววิทยา</w:t>
            </w:r>
          </w:p>
        </w:tc>
        <w:tc>
          <w:tcPr>
            <w:tcW w:w="1701" w:type="dxa"/>
            <w:tcMar>
              <w:left w:w="108" w:type="dxa"/>
              <w:right w:w="108" w:type="dxa"/>
            </w:tcMar>
          </w:tcPr>
          <w:p w14:paraId="668CE373"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c>
          <w:tcPr>
            <w:tcW w:w="1701" w:type="dxa"/>
            <w:tcBorders>
              <w:top w:val="nil"/>
            </w:tcBorders>
            <w:tcMar>
              <w:left w:w="108" w:type="dxa"/>
              <w:right w:w="108" w:type="dxa"/>
            </w:tcMar>
          </w:tcPr>
          <w:p w14:paraId="45FEB20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213</w:t>
            </w:r>
          </w:p>
        </w:tc>
        <w:tc>
          <w:tcPr>
            <w:tcW w:w="3686" w:type="dxa"/>
            <w:tcBorders>
              <w:top w:val="nil"/>
            </w:tcBorders>
            <w:tcMar>
              <w:left w:w="108" w:type="dxa"/>
              <w:right w:w="108" w:type="dxa"/>
            </w:tcMar>
          </w:tcPr>
          <w:p w14:paraId="56FFBA89"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cs/>
              </w:rPr>
              <w:t>จุลชีววิทยาพื้นฐาน</w:t>
            </w:r>
          </w:p>
          <w:p w14:paraId="2BA4025F" w14:textId="77777777" w:rsidR="005D442C" w:rsidRPr="004F73DC" w:rsidRDefault="005D442C" w:rsidP="005D442C">
            <w:pPr>
              <w:ind w:left="70"/>
              <w:rPr>
                <w:rFonts w:ascii="TH SarabunPSK" w:eastAsia="Sarabun" w:hAnsi="TH SarabunPSK" w:cs="TH SarabunPSK"/>
                <w:sz w:val="30"/>
                <w:szCs w:val="30"/>
              </w:rPr>
            </w:pPr>
            <w:r w:rsidRPr="004F73DC">
              <w:rPr>
                <w:rFonts w:ascii="TH SarabunPSK" w:eastAsia="Sarabun" w:hAnsi="TH SarabunPSK" w:cs="TH SarabunPSK"/>
                <w:sz w:val="30"/>
                <w:szCs w:val="30"/>
              </w:rPr>
              <w:t>Fundamentals of Microbiology</w:t>
            </w:r>
          </w:p>
        </w:tc>
        <w:tc>
          <w:tcPr>
            <w:tcW w:w="1417" w:type="dxa"/>
            <w:tcBorders>
              <w:top w:val="nil"/>
            </w:tcBorders>
            <w:tcMar>
              <w:left w:w="108" w:type="dxa"/>
              <w:right w:w="108" w:type="dxa"/>
            </w:tcMar>
          </w:tcPr>
          <w:p w14:paraId="4DFBBFDE"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4</w:t>
            </w:r>
            <w:r w:rsidRPr="004F73DC">
              <w:rPr>
                <w:rFonts w:ascii="TH SarabunPSK" w:eastAsia="Sarabun" w:hAnsi="TH SarabunPSK" w:cs="TH SarabunPSK"/>
                <w:sz w:val="30"/>
                <w:szCs w:val="30"/>
                <w:cs/>
              </w:rPr>
              <w:t>)</w:t>
            </w:r>
          </w:p>
        </w:tc>
      </w:tr>
      <w:tr w:rsidR="005D442C" w:rsidRPr="004F73DC" w14:paraId="3642C808" w14:textId="77777777" w:rsidTr="005D442C">
        <w:tc>
          <w:tcPr>
            <w:tcW w:w="1842" w:type="dxa"/>
            <w:tcMar>
              <w:left w:w="108" w:type="dxa"/>
              <w:right w:w="108" w:type="dxa"/>
            </w:tcMar>
          </w:tcPr>
          <w:p w14:paraId="6A009597"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212</w:t>
            </w:r>
          </w:p>
        </w:tc>
        <w:tc>
          <w:tcPr>
            <w:tcW w:w="3402" w:type="dxa"/>
            <w:tcMar>
              <w:left w:w="108" w:type="dxa"/>
              <w:right w:w="108" w:type="dxa"/>
            </w:tcMar>
          </w:tcPr>
          <w:p w14:paraId="3377B0C0"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ปฏิบัติการจุลชีววิทยา</w:t>
            </w:r>
          </w:p>
        </w:tc>
        <w:tc>
          <w:tcPr>
            <w:tcW w:w="1701" w:type="dxa"/>
            <w:tcMar>
              <w:left w:w="108" w:type="dxa"/>
              <w:right w:w="108" w:type="dxa"/>
            </w:tcMar>
          </w:tcPr>
          <w:p w14:paraId="11C48900"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c>
          <w:tcPr>
            <w:tcW w:w="1701" w:type="dxa"/>
            <w:tcMar>
              <w:left w:w="108" w:type="dxa"/>
              <w:right w:w="108" w:type="dxa"/>
            </w:tcMar>
          </w:tcPr>
          <w:p w14:paraId="3BC870E9"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213E</w:t>
            </w:r>
          </w:p>
        </w:tc>
        <w:tc>
          <w:tcPr>
            <w:tcW w:w="3686" w:type="dxa"/>
            <w:tcMar>
              <w:left w:w="108" w:type="dxa"/>
              <w:right w:w="108" w:type="dxa"/>
            </w:tcMar>
          </w:tcPr>
          <w:p w14:paraId="13A05F0F"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cs/>
              </w:rPr>
              <w:t>จุลชีววิทยาพื้นฐาน</w:t>
            </w:r>
          </w:p>
          <w:p w14:paraId="0A6B6FB6" w14:textId="77777777" w:rsidR="005D442C" w:rsidRPr="004F73DC" w:rsidRDefault="005D442C" w:rsidP="005D442C">
            <w:pPr>
              <w:ind w:left="70"/>
              <w:rPr>
                <w:rFonts w:ascii="TH SarabunPSK" w:eastAsia="Sarabun" w:hAnsi="TH SarabunPSK" w:cs="TH SarabunPSK"/>
                <w:sz w:val="30"/>
                <w:szCs w:val="30"/>
              </w:rPr>
            </w:pPr>
            <w:r w:rsidRPr="004F73DC">
              <w:rPr>
                <w:rFonts w:ascii="TH SarabunPSK" w:eastAsia="Sarabun" w:hAnsi="TH SarabunPSK" w:cs="TH SarabunPSK"/>
                <w:sz w:val="30"/>
                <w:szCs w:val="30"/>
              </w:rPr>
              <w:lastRenderedPageBreak/>
              <w:t>Fundamentals of Microbiology</w:t>
            </w:r>
          </w:p>
        </w:tc>
        <w:tc>
          <w:tcPr>
            <w:tcW w:w="1417" w:type="dxa"/>
            <w:tcMar>
              <w:left w:w="108" w:type="dxa"/>
              <w:right w:w="108" w:type="dxa"/>
            </w:tcMar>
          </w:tcPr>
          <w:p w14:paraId="56A9418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lastRenderedPageBreak/>
              <w:t>2</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4</w:t>
            </w:r>
            <w:r w:rsidRPr="004F73DC">
              <w:rPr>
                <w:rFonts w:ascii="TH SarabunPSK" w:eastAsia="Sarabun" w:hAnsi="TH SarabunPSK" w:cs="TH SarabunPSK"/>
                <w:sz w:val="30"/>
                <w:szCs w:val="30"/>
                <w:cs/>
              </w:rPr>
              <w:t>)</w:t>
            </w:r>
          </w:p>
        </w:tc>
      </w:tr>
      <w:tr w:rsidR="005D442C" w:rsidRPr="004F73DC" w14:paraId="5DB8C49B" w14:textId="77777777" w:rsidTr="005D442C">
        <w:tc>
          <w:tcPr>
            <w:tcW w:w="1842" w:type="dxa"/>
            <w:tcMar>
              <w:left w:w="108" w:type="dxa"/>
              <w:right w:w="108" w:type="dxa"/>
            </w:tcMar>
          </w:tcPr>
          <w:p w14:paraId="3B00B066" w14:textId="77777777" w:rsidR="005D442C" w:rsidRPr="004F73DC" w:rsidRDefault="005D442C" w:rsidP="005D442C">
            <w:pPr>
              <w:rPr>
                <w:rFonts w:ascii="TH SarabunPSK" w:eastAsia="Sarabun" w:hAnsi="TH SarabunPSK" w:cs="TH SarabunPSK"/>
                <w:sz w:val="30"/>
                <w:szCs w:val="30"/>
              </w:rPr>
            </w:pPr>
          </w:p>
        </w:tc>
        <w:tc>
          <w:tcPr>
            <w:tcW w:w="3402" w:type="dxa"/>
            <w:tcMar>
              <w:left w:w="108" w:type="dxa"/>
              <w:right w:w="108" w:type="dxa"/>
            </w:tcMar>
          </w:tcPr>
          <w:p w14:paraId="247C1C90"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48607C2E"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3888CF92"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214</w:t>
            </w:r>
          </w:p>
        </w:tc>
        <w:tc>
          <w:tcPr>
            <w:tcW w:w="3686" w:type="dxa"/>
            <w:tcMar>
              <w:left w:w="108" w:type="dxa"/>
              <w:right w:w="108" w:type="dxa"/>
            </w:tcMar>
          </w:tcPr>
          <w:p w14:paraId="738FEC3A"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ปฏิบัติการจุลชีววิทยาพื้นฐาน</w:t>
            </w:r>
          </w:p>
          <w:p w14:paraId="7366654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Fundamentals of Microbiology Laboratory</w:t>
            </w:r>
          </w:p>
        </w:tc>
        <w:tc>
          <w:tcPr>
            <w:tcW w:w="1417" w:type="dxa"/>
            <w:tcMar>
              <w:left w:w="108" w:type="dxa"/>
              <w:right w:w="108" w:type="dxa"/>
            </w:tcMar>
          </w:tcPr>
          <w:p w14:paraId="3A4755F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r w:rsidR="005D442C" w:rsidRPr="004F73DC" w14:paraId="0CD640B1" w14:textId="77777777" w:rsidTr="005D442C">
        <w:trPr>
          <w:trHeight w:val="916"/>
        </w:trPr>
        <w:tc>
          <w:tcPr>
            <w:tcW w:w="1842" w:type="dxa"/>
            <w:tcMar>
              <w:left w:w="108" w:type="dxa"/>
              <w:right w:w="108" w:type="dxa"/>
            </w:tcMar>
          </w:tcPr>
          <w:p w14:paraId="145B6825" w14:textId="77777777" w:rsidR="005D442C" w:rsidRPr="004F73DC" w:rsidRDefault="005D442C" w:rsidP="005D442C">
            <w:pPr>
              <w:rPr>
                <w:rFonts w:ascii="TH SarabunPSK" w:eastAsia="Sarabun" w:hAnsi="TH SarabunPSK" w:cs="TH SarabunPSK"/>
                <w:sz w:val="30"/>
                <w:szCs w:val="30"/>
              </w:rPr>
            </w:pPr>
          </w:p>
        </w:tc>
        <w:tc>
          <w:tcPr>
            <w:tcW w:w="3402" w:type="dxa"/>
            <w:tcMar>
              <w:left w:w="108" w:type="dxa"/>
              <w:right w:w="108" w:type="dxa"/>
            </w:tcMar>
          </w:tcPr>
          <w:p w14:paraId="11B71442"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3790E006"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4BEF1AEC"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214E</w:t>
            </w:r>
          </w:p>
        </w:tc>
        <w:tc>
          <w:tcPr>
            <w:tcW w:w="3686" w:type="dxa"/>
            <w:tcMar>
              <w:left w:w="108" w:type="dxa"/>
              <w:right w:w="108" w:type="dxa"/>
            </w:tcMar>
          </w:tcPr>
          <w:p w14:paraId="2EE8BA49" w14:textId="77777777" w:rsidR="005D442C" w:rsidRPr="004F73DC" w:rsidRDefault="005D442C" w:rsidP="005D442C">
            <w:pPr>
              <w:ind w:firstLine="7"/>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ปฏิบัติการจุลชีววิทยาพื้นฐาน</w:t>
            </w:r>
          </w:p>
          <w:p w14:paraId="313F413C"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Fundamentals of Microbiology Laboratory</w:t>
            </w:r>
          </w:p>
        </w:tc>
        <w:tc>
          <w:tcPr>
            <w:tcW w:w="1417" w:type="dxa"/>
            <w:tcMar>
              <w:left w:w="108" w:type="dxa"/>
              <w:right w:w="108" w:type="dxa"/>
            </w:tcMar>
          </w:tcPr>
          <w:p w14:paraId="62B675E8"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r w:rsidR="005D442C" w:rsidRPr="004F73DC" w14:paraId="604FA459" w14:textId="77777777" w:rsidTr="005D442C">
        <w:trPr>
          <w:trHeight w:val="388"/>
        </w:trPr>
        <w:tc>
          <w:tcPr>
            <w:tcW w:w="1842" w:type="dxa"/>
            <w:tcMar>
              <w:left w:w="108" w:type="dxa"/>
              <w:right w:w="108" w:type="dxa"/>
            </w:tcMar>
          </w:tcPr>
          <w:p w14:paraId="127C8000" w14:textId="77777777" w:rsidR="005D442C" w:rsidRPr="004F73DC" w:rsidRDefault="005D442C" w:rsidP="005D442C">
            <w:pPr>
              <w:rPr>
                <w:rFonts w:ascii="TH SarabunPSK" w:eastAsia="Sarabun" w:hAnsi="TH SarabunPSK" w:cs="TH SarabunPSK"/>
                <w:sz w:val="30"/>
                <w:szCs w:val="30"/>
              </w:rPr>
            </w:pPr>
          </w:p>
        </w:tc>
        <w:tc>
          <w:tcPr>
            <w:tcW w:w="3402" w:type="dxa"/>
            <w:tcMar>
              <w:left w:w="108" w:type="dxa"/>
              <w:right w:w="108" w:type="dxa"/>
            </w:tcMar>
          </w:tcPr>
          <w:p w14:paraId="4D472E3B"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3EC56A0C"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36821551"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221</w:t>
            </w:r>
          </w:p>
        </w:tc>
        <w:tc>
          <w:tcPr>
            <w:tcW w:w="3686" w:type="dxa"/>
            <w:tcMar>
              <w:left w:w="108" w:type="dxa"/>
              <w:right w:w="108" w:type="dxa"/>
            </w:tcMar>
          </w:tcPr>
          <w:p w14:paraId="37789ECA"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cs/>
              </w:rPr>
              <w:t>พันธุศาสตร์</w:t>
            </w:r>
          </w:p>
          <w:p w14:paraId="29708779"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Genetics</w:t>
            </w:r>
          </w:p>
        </w:tc>
        <w:tc>
          <w:tcPr>
            <w:tcW w:w="1417" w:type="dxa"/>
            <w:tcMar>
              <w:left w:w="108" w:type="dxa"/>
              <w:right w:w="108" w:type="dxa"/>
            </w:tcMar>
          </w:tcPr>
          <w:p w14:paraId="5D09E97F" w14:textId="77777777" w:rsidR="005D442C" w:rsidRPr="004F73DC" w:rsidRDefault="005D442C" w:rsidP="005D442C">
            <w:pPr>
              <w:ind w:left="-73" w:right="-70"/>
              <w:rPr>
                <w:rFonts w:ascii="TH SarabunPSK" w:eastAsia="Sarabun" w:hAnsi="TH SarabunPSK" w:cs="TH SarabunPSK"/>
                <w:sz w:val="30"/>
                <w:szCs w:val="30"/>
              </w:rPr>
            </w:pP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6</w:t>
            </w:r>
            <w:r w:rsidRPr="004F73DC">
              <w:rPr>
                <w:rFonts w:ascii="TH SarabunPSK" w:eastAsia="Sarabun" w:hAnsi="TH SarabunPSK" w:cs="TH SarabunPSK"/>
                <w:sz w:val="30"/>
                <w:szCs w:val="30"/>
                <w:cs/>
              </w:rPr>
              <w:t>)</w:t>
            </w:r>
          </w:p>
        </w:tc>
      </w:tr>
      <w:tr w:rsidR="005D442C" w:rsidRPr="004F73DC" w14:paraId="1B1B8F66" w14:textId="77777777" w:rsidTr="005D442C">
        <w:trPr>
          <w:trHeight w:val="376"/>
        </w:trPr>
        <w:tc>
          <w:tcPr>
            <w:tcW w:w="1842" w:type="dxa"/>
            <w:tcMar>
              <w:left w:w="108" w:type="dxa"/>
              <w:right w:w="108" w:type="dxa"/>
            </w:tcMar>
          </w:tcPr>
          <w:p w14:paraId="6A60C3CB" w14:textId="77777777" w:rsidR="005D442C" w:rsidRPr="004F73DC" w:rsidRDefault="005D442C" w:rsidP="005D442C">
            <w:pPr>
              <w:rPr>
                <w:rFonts w:ascii="TH SarabunPSK" w:eastAsia="Sarabun" w:hAnsi="TH SarabunPSK" w:cs="TH SarabunPSK"/>
                <w:sz w:val="30"/>
                <w:szCs w:val="30"/>
              </w:rPr>
            </w:pPr>
          </w:p>
        </w:tc>
        <w:tc>
          <w:tcPr>
            <w:tcW w:w="3402" w:type="dxa"/>
            <w:tcMar>
              <w:left w:w="108" w:type="dxa"/>
              <w:right w:w="108" w:type="dxa"/>
            </w:tcMar>
          </w:tcPr>
          <w:p w14:paraId="1D443E4E"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5E16FDF7" w14:textId="77777777" w:rsidR="005D442C" w:rsidRPr="004F73DC" w:rsidRDefault="005D442C" w:rsidP="005D442C">
            <w:pPr>
              <w:rPr>
                <w:rFonts w:ascii="TH SarabunPSK" w:eastAsia="Sarabun" w:hAnsi="TH SarabunPSK" w:cs="TH SarabunPSK"/>
                <w:sz w:val="30"/>
                <w:szCs w:val="30"/>
              </w:rPr>
            </w:pPr>
          </w:p>
        </w:tc>
        <w:tc>
          <w:tcPr>
            <w:tcW w:w="1701" w:type="dxa"/>
            <w:tcMar>
              <w:left w:w="108" w:type="dxa"/>
              <w:right w:w="108" w:type="dxa"/>
            </w:tcMar>
          </w:tcPr>
          <w:p w14:paraId="3319DF72"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BIO67</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222</w:t>
            </w:r>
          </w:p>
        </w:tc>
        <w:tc>
          <w:tcPr>
            <w:tcW w:w="3686" w:type="dxa"/>
            <w:tcMar>
              <w:left w:w="108" w:type="dxa"/>
              <w:right w:w="108" w:type="dxa"/>
            </w:tcMar>
          </w:tcPr>
          <w:p w14:paraId="029DF5C7" w14:textId="77777777" w:rsidR="005D442C" w:rsidRPr="004F73DC" w:rsidRDefault="005D442C" w:rsidP="005D442C">
            <w:pPr>
              <w:ind w:left="3"/>
              <w:rPr>
                <w:rFonts w:ascii="TH SarabunPSK" w:eastAsia="Sarabun" w:hAnsi="TH SarabunPSK" w:cs="TH SarabunPSK"/>
                <w:sz w:val="30"/>
                <w:szCs w:val="30"/>
              </w:rPr>
            </w:pPr>
            <w:r w:rsidRPr="004F73DC">
              <w:rPr>
                <w:rFonts w:ascii="TH SarabunPSK" w:eastAsia="Sarabun" w:hAnsi="TH SarabunPSK" w:cs="TH SarabunPSK"/>
                <w:sz w:val="30"/>
                <w:szCs w:val="30"/>
                <w:cs/>
              </w:rPr>
              <w:t>ปฏิบัติการพันธุศาสตร์</w:t>
            </w:r>
          </w:p>
          <w:p w14:paraId="00EA9336"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Genetics Laboratory</w:t>
            </w:r>
          </w:p>
        </w:tc>
        <w:tc>
          <w:tcPr>
            <w:tcW w:w="1417" w:type="dxa"/>
            <w:tcMar>
              <w:left w:w="108" w:type="dxa"/>
              <w:right w:w="108" w:type="dxa"/>
            </w:tcMar>
          </w:tcPr>
          <w:p w14:paraId="421E2FC6" w14:textId="77777777" w:rsidR="005D442C" w:rsidRPr="004F73DC" w:rsidRDefault="005D442C" w:rsidP="005D442C">
            <w:pPr>
              <w:rPr>
                <w:rFonts w:ascii="TH SarabunPSK" w:eastAsia="Sarabun" w:hAnsi="TH SarabunPSK" w:cs="TH SarabunPSK"/>
                <w:sz w:val="30"/>
                <w:szCs w:val="30"/>
              </w:rPr>
            </w:pPr>
            <w:r w:rsidRPr="004F73DC">
              <w:rPr>
                <w:rFonts w:ascii="TH SarabunPSK" w:eastAsia="Sarabun" w:hAnsi="TH SarabunPSK" w:cs="TH SarabunPSK"/>
                <w:sz w:val="30"/>
                <w:szCs w:val="30"/>
              </w:rPr>
              <w:t>1</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0</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3</w:t>
            </w:r>
            <w:r w:rsidRPr="004F73DC">
              <w:rPr>
                <w:rFonts w:ascii="TH SarabunPSK" w:eastAsia="Sarabun" w:hAnsi="TH SarabunPSK" w:cs="TH SarabunPSK"/>
                <w:sz w:val="30"/>
                <w:szCs w:val="30"/>
                <w:cs/>
              </w:rPr>
              <w:t>-</w:t>
            </w:r>
            <w:r w:rsidRPr="004F73DC">
              <w:rPr>
                <w:rFonts w:ascii="TH SarabunPSK" w:eastAsia="Sarabun" w:hAnsi="TH SarabunPSK" w:cs="TH SarabunPSK"/>
                <w:sz w:val="30"/>
                <w:szCs w:val="30"/>
              </w:rPr>
              <w:t>2</w:t>
            </w:r>
            <w:r w:rsidRPr="004F73DC">
              <w:rPr>
                <w:rFonts w:ascii="TH SarabunPSK" w:eastAsia="Sarabun" w:hAnsi="TH SarabunPSK" w:cs="TH SarabunPSK"/>
                <w:sz w:val="30"/>
                <w:szCs w:val="30"/>
                <w:cs/>
              </w:rPr>
              <w:t>)</w:t>
            </w:r>
          </w:p>
        </w:tc>
      </w:tr>
    </w:tbl>
    <w:p w14:paraId="644F386F" w14:textId="77777777" w:rsidR="00BF1458" w:rsidRPr="004F73DC" w:rsidRDefault="00BF1458" w:rsidP="00BF1458">
      <w:pPr>
        <w:spacing w:before="120"/>
        <w:jc w:val="thaiDistribute"/>
        <w:rPr>
          <w:rFonts w:ascii="TH SarabunPSK" w:hAnsi="TH SarabunPSK" w:cs="TH SarabunPSK"/>
          <w:b/>
          <w:bCs/>
          <w:noProof/>
          <w:szCs w:val="24"/>
        </w:rPr>
      </w:pPr>
      <w:r w:rsidRPr="004F73DC">
        <w:rPr>
          <w:rFonts w:ascii="TH SarabunPSK" w:hAnsi="TH SarabunPSK" w:cs="TH SarabunPSK"/>
          <w:b/>
          <w:bCs/>
          <w:noProof/>
          <w:szCs w:val="24"/>
          <w:cs/>
        </w:rPr>
        <w:t>หมายเหตุ</w:t>
      </w:r>
    </w:p>
    <w:p w14:paraId="60902951" w14:textId="3B673461" w:rsidR="00BF1458" w:rsidRPr="004F73DC" w:rsidRDefault="00BF1458" w:rsidP="005D442C">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101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102 </w:t>
      </w:r>
      <w:r w:rsidRPr="004F73DC">
        <w:rPr>
          <w:rFonts w:ascii="TH SarabunPSK" w:hAnsi="TH SarabunPSK" w:cs="TH SarabunPSK"/>
          <w:noProof/>
          <w:cs/>
          <w:lang w:val="en-GB"/>
        </w:rPr>
        <w:t xml:space="preserve">ภาคการศึกษาที่ </w:t>
      </w:r>
      <w:r w:rsidRPr="004F73DC">
        <w:rPr>
          <w:rFonts w:ascii="TH SarabunPSK" w:hAnsi="TH SarabunPSK" w:cs="TH SarabunPSK"/>
          <w:noProof/>
          <w:lang w:val="en-GB"/>
        </w:rPr>
        <w:t>1</w:t>
      </w:r>
      <w:r w:rsidRPr="004F73DC">
        <w:rPr>
          <w:rFonts w:ascii="TH SarabunPSK" w:hAnsi="TH SarabunPSK" w:cs="TH SarabunPSK"/>
          <w:noProof/>
          <w:cs/>
          <w:lang w:val="en-GB"/>
        </w:rPr>
        <w:t xml:space="preserve"> </w:t>
      </w:r>
      <w:r w:rsidR="005D442C" w:rsidRPr="004F73DC">
        <w:rPr>
          <w:rFonts w:ascii="TH SarabunPSK" w:hAnsi="TH SarabunPSK" w:cs="TH SarabunPSK" w:hint="cs"/>
          <w:noProof/>
          <w:cs/>
        </w:rPr>
        <w:t>สำหรับหลักสูตรวิทยาศาสตร์</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วิทยาศาสตร์ทางทะเล</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สาธารณสุขศาสตร์</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อนามัยสิ่งแวดล้อม</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และอาชีวอนามัยและความปลอดภัย</w:t>
      </w:r>
    </w:p>
    <w:p w14:paraId="158E00D7" w14:textId="21BCEBA0"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103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104 </w:t>
      </w:r>
      <w:r w:rsidR="005D442C" w:rsidRPr="004F73DC">
        <w:rPr>
          <w:rFonts w:ascii="TH SarabunPSK" w:hAnsi="TH SarabunPSK" w:cs="TH SarabunPSK"/>
          <w:noProof/>
          <w:cs/>
          <w:lang w:val="en-GB"/>
        </w:rPr>
        <w:t xml:space="preserve">ภาคการศึกษาที่ </w:t>
      </w:r>
      <w:r w:rsidR="005D442C" w:rsidRPr="004F73DC">
        <w:rPr>
          <w:rFonts w:ascii="TH SarabunPSK" w:hAnsi="TH SarabunPSK" w:cs="TH SarabunPSK"/>
          <w:noProof/>
        </w:rPr>
        <w:t xml:space="preserve">2 </w:t>
      </w:r>
      <w:r w:rsidRPr="004F73DC">
        <w:rPr>
          <w:rFonts w:ascii="TH SarabunPSK" w:hAnsi="TH SarabunPSK" w:cs="TH SarabunPSK"/>
          <w:noProof/>
          <w:cs/>
        </w:rPr>
        <w:t>สำหรับหลักสูตรวิทยาศาสตร์ และวิทยาศาสตร์ทางทะเล</w:t>
      </w:r>
    </w:p>
    <w:p w14:paraId="03C2E79D" w14:textId="70CD6C80"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105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106 </w:t>
      </w:r>
      <w:r w:rsidR="005D442C" w:rsidRPr="004F73DC">
        <w:rPr>
          <w:rFonts w:ascii="TH SarabunPSK" w:hAnsi="TH SarabunPSK" w:cs="TH SarabunPSK"/>
          <w:noProof/>
          <w:cs/>
          <w:lang w:val="en-GB"/>
        </w:rPr>
        <w:t xml:space="preserve">ภาคการศึกษาที่ </w:t>
      </w:r>
      <w:r w:rsidR="005D442C" w:rsidRPr="004F73DC">
        <w:rPr>
          <w:rFonts w:ascii="TH SarabunPSK" w:hAnsi="TH SarabunPSK" w:cs="TH SarabunPSK"/>
          <w:noProof/>
          <w:lang w:val="en-GB"/>
        </w:rPr>
        <w:t>1</w:t>
      </w:r>
      <w:r w:rsidR="005D442C" w:rsidRPr="004F73DC">
        <w:rPr>
          <w:rFonts w:ascii="TH SarabunPSK" w:hAnsi="TH SarabunPSK" w:cs="TH SarabunPSK" w:hint="cs"/>
          <w:noProof/>
          <w:cs/>
        </w:rPr>
        <w:t xml:space="preserve"> สำหรับหลักสูตร</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การแพทย์แผนไทยประยุกต์บัณฑิต</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เทคนิคการแพทย์</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กายภาพบำบัด</w:t>
      </w:r>
      <w:r w:rsidR="005D442C" w:rsidRPr="004F73DC">
        <w:rPr>
          <w:rFonts w:ascii="TH SarabunPSK" w:hAnsi="TH SarabunPSK" w:cs="TH SarabunPSK"/>
          <w:noProof/>
          <w:cs/>
        </w:rPr>
        <w:t xml:space="preserve"> </w:t>
      </w:r>
      <w:r w:rsidR="005D442C" w:rsidRPr="004F73DC">
        <w:rPr>
          <w:rFonts w:ascii="TH SarabunPSK" w:hAnsi="TH SarabunPSK" w:cs="TH SarabunPSK" w:hint="cs"/>
          <w:noProof/>
          <w:cs/>
        </w:rPr>
        <w:t>และเกษตรศาสตร์และนวัตกรรม</w:t>
      </w:r>
    </w:p>
    <w:p w14:paraId="673C2BA7" w14:textId="5FFF2100"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105E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106E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lang w:val="en-GB"/>
        </w:rPr>
        <w:t xml:space="preserve">1 </w:t>
      </w:r>
      <w:r w:rsidR="00FA2543" w:rsidRPr="004F73DC">
        <w:rPr>
          <w:rFonts w:ascii="TH SarabunPSK" w:hAnsi="TH SarabunPSK" w:cs="TH SarabunPSK" w:hint="cs"/>
          <w:noProof/>
          <w:cs/>
        </w:rPr>
        <w:t>สำหรับหลักสูตร</w:t>
      </w:r>
      <w:r w:rsidR="00FA2543" w:rsidRPr="004F73DC">
        <w:rPr>
          <w:rFonts w:ascii="TH SarabunPSK" w:hAnsi="TH SarabunPSK" w:cs="TH SarabunPSK"/>
          <w:noProof/>
          <w:cs/>
        </w:rPr>
        <w:t xml:space="preserve"> </w:t>
      </w:r>
      <w:r w:rsidR="00FA2543" w:rsidRPr="004F73DC">
        <w:rPr>
          <w:rFonts w:ascii="TH SarabunPSK" w:hAnsi="TH SarabunPSK" w:cs="TH SarabunPSK" w:hint="cs"/>
          <w:noProof/>
          <w:cs/>
        </w:rPr>
        <w:t>เทคนิคการแพทย์</w:t>
      </w:r>
      <w:r w:rsidR="00FA2543" w:rsidRPr="004F73DC">
        <w:rPr>
          <w:rFonts w:ascii="TH SarabunPSK" w:hAnsi="TH SarabunPSK" w:cs="TH SarabunPSK"/>
          <w:noProof/>
          <w:cs/>
        </w:rPr>
        <w:t>(</w:t>
      </w:r>
      <w:r w:rsidR="00FA2543" w:rsidRPr="004F73DC">
        <w:rPr>
          <w:rFonts w:ascii="TH SarabunPSK" w:hAnsi="TH SarabunPSK" w:cs="TH SarabunPSK" w:hint="cs"/>
          <w:noProof/>
          <w:cs/>
        </w:rPr>
        <w:t>นานาชาติ</w:t>
      </w:r>
      <w:r w:rsidR="00FA2543" w:rsidRPr="004F73DC">
        <w:rPr>
          <w:rFonts w:ascii="TH SarabunPSK" w:hAnsi="TH SarabunPSK" w:cs="TH SarabunPSK"/>
          <w:noProof/>
          <w:cs/>
        </w:rPr>
        <w:t xml:space="preserve">) </w:t>
      </w:r>
      <w:r w:rsidR="00FA2543" w:rsidRPr="004F73DC">
        <w:rPr>
          <w:rFonts w:ascii="TH SarabunPSK" w:hAnsi="TH SarabunPSK" w:cs="TH SarabunPSK" w:hint="cs"/>
          <w:noProof/>
          <w:cs/>
        </w:rPr>
        <w:t>และสัตวแพทยศาสตร์</w:t>
      </w:r>
      <w:r w:rsidR="00FA2543" w:rsidRPr="004F73DC">
        <w:rPr>
          <w:rFonts w:ascii="TH SarabunPSK" w:hAnsi="TH SarabunPSK" w:cs="TH SarabunPSK"/>
          <w:noProof/>
          <w:cs/>
        </w:rPr>
        <w:t>(</w:t>
      </w:r>
      <w:r w:rsidR="00FA2543" w:rsidRPr="004F73DC">
        <w:rPr>
          <w:rFonts w:ascii="TH SarabunPSK" w:hAnsi="TH SarabunPSK" w:cs="TH SarabunPSK" w:hint="cs"/>
          <w:noProof/>
          <w:cs/>
        </w:rPr>
        <w:t>นานาชาติ</w:t>
      </w:r>
      <w:r w:rsidR="00FA2543" w:rsidRPr="004F73DC">
        <w:rPr>
          <w:rFonts w:ascii="TH SarabunPSK" w:hAnsi="TH SarabunPSK" w:cs="TH SarabunPSK"/>
          <w:noProof/>
          <w:cs/>
        </w:rPr>
        <w:t>)</w:t>
      </w:r>
    </w:p>
    <w:p w14:paraId="0A6399A9" w14:textId="76E89A3C"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171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172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rPr>
        <w:t xml:space="preserve">2 </w:t>
      </w:r>
      <w:r w:rsidRPr="004F73DC">
        <w:rPr>
          <w:rFonts w:ascii="TH SarabunPSK" w:hAnsi="TH SarabunPSK" w:cs="TH SarabunPSK"/>
          <w:noProof/>
          <w:cs/>
        </w:rPr>
        <w:t>สำหรับหลักสูตร แพทยศาสตร์ และพยาบาลศาสตร์</w:t>
      </w:r>
    </w:p>
    <w:p w14:paraId="2A0AA2C4" w14:textId="41CA1C89"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171E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172E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rPr>
        <w:t>2</w:t>
      </w:r>
      <w:r w:rsidR="00FA2543" w:rsidRPr="004F73DC">
        <w:rPr>
          <w:rFonts w:ascii="TH SarabunPSK" w:hAnsi="TH SarabunPSK" w:cs="TH SarabunPSK" w:hint="cs"/>
          <w:noProof/>
          <w:cs/>
        </w:rPr>
        <w:t xml:space="preserve"> </w:t>
      </w:r>
      <w:r w:rsidRPr="004F73DC">
        <w:rPr>
          <w:rFonts w:ascii="TH SarabunPSK" w:hAnsi="TH SarabunPSK" w:cs="TH SarabunPSK"/>
          <w:noProof/>
          <w:cs/>
        </w:rPr>
        <w:t>สำหรับหลักสูตร ทันตแพทยศาสตร์(นานาชาติ)</w:t>
      </w:r>
    </w:p>
    <w:p w14:paraId="7512FFC8" w14:textId="5891E816"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211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212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lang w:val="en-GB"/>
        </w:rPr>
        <w:t>1</w:t>
      </w:r>
      <w:r w:rsidR="00FA2543" w:rsidRPr="004F73DC">
        <w:rPr>
          <w:rFonts w:ascii="TH SarabunPSK" w:hAnsi="TH SarabunPSK" w:cs="TH SarabunPSK" w:hint="cs"/>
          <w:noProof/>
          <w:cs/>
        </w:rPr>
        <w:t xml:space="preserve"> </w:t>
      </w:r>
      <w:r w:rsidRPr="004F73DC">
        <w:rPr>
          <w:rFonts w:ascii="TH SarabunPSK" w:hAnsi="TH SarabunPSK" w:cs="TH SarabunPSK"/>
          <w:noProof/>
          <w:cs/>
        </w:rPr>
        <w:t>สำหรับหลักสูตร วิทยาศาสตร์ วิทยาศาสตร์ทางทะเล และเกษตรศาสตร์และนวัตกรรม</w:t>
      </w:r>
    </w:p>
    <w:p w14:paraId="74EB9FE7" w14:textId="7D4791A5"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213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214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rPr>
        <w:t>2</w:t>
      </w:r>
      <w:r w:rsidR="00FA2543" w:rsidRPr="004F73DC">
        <w:rPr>
          <w:rFonts w:ascii="TH SarabunPSK" w:hAnsi="TH SarabunPSK" w:cs="TH SarabunPSK" w:hint="cs"/>
          <w:noProof/>
          <w:cs/>
        </w:rPr>
        <w:t xml:space="preserve"> </w:t>
      </w:r>
      <w:r w:rsidRPr="004F73DC">
        <w:rPr>
          <w:rFonts w:ascii="TH SarabunPSK" w:hAnsi="TH SarabunPSK" w:cs="TH SarabunPSK"/>
          <w:noProof/>
          <w:cs/>
        </w:rPr>
        <w:t>สำหรับหลักสูตร เทคนิคการแพทย์ และวิทยาศาสตร์อาหารและนวัตกรรม</w:t>
      </w:r>
    </w:p>
    <w:p w14:paraId="0E6251B0" w14:textId="279E3B56"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213E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214E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rPr>
        <w:t xml:space="preserve">2 </w:t>
      </w:r>
      <w:r w:rsidRPr="004F73DC">
        <w:rPr>
          <w:rFonts w:ascii="TH SarabunPSK" w:hAnsi="TH SarabunPSK" w:cs="TH SarabunPSK"/>
          <w:noProof/>
          <w:cs/>
        </w:rPr>
        <w:t>สำหรับหลักสูตร เทคนิคการแพทย์(นานาชาติ)</w:t>
      </w:r>
    </w:p>
    <w:p w14:paraId="6CE48EA6" w14:textId="7572DB09" w:rsidR="00BF1458" w:rsidRPr="004F73DC" w:rsidRDefault="00BF1458" w:rsidP="00BC5C8F">
      <w:pPr>
        <w:pStyle w:val="Normal1"/>
        <w:numPr>
          <w:ilvl w:val="0"/>
          <w:numId w:val="72"/>
        </w:numPr>
        <w:spacing w:line="228" w:lineRule="auto"/>
        <w:jc w:val="both"/>
        <w:rPr>
          <w:rFonts w:ascii="TH SarabunPSK" w:hAnsi="TH SarabunPSK" w:cs="TH SarabunPSK"/>
          <w:noProof/>
        </w:rPr>
      </w:pPr>
      <w:r w:rsidRPr="004F73DC">
        <w:rPr>
          <w:rFonts w:ascii="TH SarabunPSK" w:hAnsi="TH SarabunPSK" w:cs="TH SarabunPSK"/>
          <w:noProof/>
          <w:cs/>
        </w:rPr>
        <w:t xml:space="preserve">รายวิชา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221 </w:t>
      </w:r>
      <w:r w:rsidRPr="004F73DC">
        <w:rPr>
          <w:rFonts w:ascii="TH SarabunPSK" w:hAnsi="TH SarabunPSK" w:cs="TH SarabunPSK"/>
          <w:noProof/>
          <w:cs/>
        </w:rPr>
        <w:t xml:space="preserve">และ </w:t>
      </w:r>
      <w:r w:rsidRPr="004F73DC">
        <w:rPr>
          <w:rFonts w:ascii="TH SarabunPSK" w:hAnsi="TH SarabunPSK" w:cs="TH SarabunPSK"/>
          <w:noProof/>
        </w:rPr>
        <w:t>BIO67</w:t>
      </w:r>
      <w:r w:rsidRPr="004F73DC">
        <w:rPr>
          <w:rFonts w:ascii="TH SarabunPSK" w:hAnsi="TH SarabunPSK" w:cs="TH SarabunPSK"/>
          <w:noProof/>
          <w:cs/>
        </w:rPr>
        <w:t>-</w:t>
      </w:r>
      <w:r w:rsidRPr="004F73DC">
        <w:rPr>
          <w:rFonts w:ascii="TH SarabunPSK" w:hAnsi="TH SarabunPSK" w:cs="TH SarabunPSK"/>
          <w:noProof/>
        </w:rPr>
        <w:t xml:space="preserve">222 </w:t>
      </w:r>
      <w:r w:rsidR="00FA2543" w:rsidRPr="004F73DC">
        <w:rPr>
          <w:rFonts w:ascii="TH SarabunPSK" w:hAnsi="TH SarabunPSK" w:cs="TH SarabunPSK"/>
          <w:noProof/>
          <w:cs/>
          <w:lang w:val="en-GB"/>
        </w:rPr>
        <w:t xml:space="preserve">ภาคการศึกษาที่ </w:t>
      </w:r>
      <w:r w:rsidR="00FA2543" w:rsidRPr="004F73DC">
        <w:rPr>
          <w:rFonts w:ascii="TH SarabunPSK" w:hAnsi="TH SarabunPSK" w:cs="TH SarabunPSK"/>
          <w:noProof/>
        </w:rPr>
        <w:t>2</w:t>
      </w:r>
      <w:r w:rsidR="00FA2543" w:rsidRPr="004F73DC">
        <w:rPr>
          <w:rFonts w:ascii="TH SarabunPSK" w:hAnsi="TH SarabunPSK" w:cs="TH SarabunPSK" w:hint="cs"/>
          <w:noProof/>
          <w:cs/>
        </w:rPr>
        <w:t xml:space="preserve"> </w:t>
      </w:r>
      <w:r w:rsidRPr="004F73DC">
        <w:rPr>
          <w:rFonts w:ascii="TH SarabunPSK" w:hAnsi="TH SarabunPSK" w:cs="TH SarabunPSK"/>
          <w:noProof/>
          <w:cs/>
        </w:rPr>
        <w:t>สำหรับหลักสูตร วิทยาศาสตร์ และเกษตรศาสตร์และนวัตกรรม</w:t>
      </w:r>
    </w:p>
    <w:p w14:paraId="4C086B60" w14:textId="77777777" w:rsidR="000E6509" w:rsidRPr="004F73DC" w:rsidRDefault="000E6509" w:rsidP="00A52A6D">
      <w:pPr>
        <w:ind w:firstLine="360"/>
        <w:jc w:val="thaiDistribute"/>
        <w:rPr>
          <w:rFonts w:ascii="TH SarabunPSK" w:hAnsi="TH SarabunPSK" w:cs="TH SarabunPSK"/>
          <w:b/>
          <w:bCs/>
          <w:noProof/>
          <w:sz w:val="32"/>
          <w:szCs w:val="32"/>
        </w:rPr>
      </w:pPr>
    </w:p>
    <w:p w14:paraId="45564B99" w14:textId="77F34E1B" w:rsidR="0045107B" w:rsidRPr="004F73DC" w:rsidRDefault="0045107B" w:rsidP="00A52A6D">
      <w:pPr>
        <w:ind w:firstLine="360"/>
        <w:jc w:val="thaiDistribute"/>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 xml:space="preserve">กลุ่มวิชาด้านฟิสิกส์ </w:t>
      </w:r>
      <w:r w:rsidRPr="004F73DC">
        <w:rPr>
          <w:rFonts w:ascii="TH SarabunPSK" w:hAnsi="TH SarabunPSK" w:cs="TH SarabunPSK"/>
          <w:b/>
          <w:bCs/>
          <w:noProof/>
          <w:sz w:val="32"/>
          <w:szCs w:val="32"/>
          <w:lang w:val="en-GB"/>
        </w:rPr>
        <w:t>1</w:t>
      </w:r>
      <w:r w:rsidR="00227778" w:rsidRPr="004F73DC">
        <w:rPr>
          <w:rFonts w:ascii="TH SarabunPSK" w:hAnsi="TH SarabunPSK" w:cs="TH SarabunPSK"/>
          <w:b/>
          <w:bCs/>
          <w:noProof/>
          <w:sz w:val="32"/>
          <w:szCs w:val="32"/>
          <w:lang w:val="en-GB"/>
        </w:rPr>
        <w:t>3</w:t>
      </w:r>
      <w:r w:rsidRPr="004F73DC">
        <w:rPr>
          <w:rFonts w:ascii="TH SarabunPSK" w:hAnsi="TH SarabunPSK" w:cs="TH SarabunPSK"/>
          <w:b/>
          <w:bCs/>
          <w:noProof/>
          <w:sz w:val="32"/>
          <w:szCs w:val="32"/>
          <w:cs/>
        </w:rPr>
        <w:t xml:space="preserve"> รายวิชา</w:t>
      </w:r>
    </w:p>
    <w:tbl>
      <w:tblPr>
        <w:tblW w:w="481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28"/>
        <w:gridCol w:w="3400"/>
        <w:gridCol w:w="1702"/>
        <w:gridCol w:w="1702"/>
        <w:gridCol w:w="3402"/>
        <w:gridCol w:w="1552"/>
      </w:tblGrid>
      <w:tr w:rsidR="005D442C" w:rsidRPr="004F73DC" w14:paraId="31EBD305" w14:textId="77777777" w:rsidTr="005D442C">
        <w:trPr>
          <w:tblHeader/>
        </w:trPr>
        <w:tc>
          <w:tcPr>
            <w:tcW w:w="2603" w:type="pct"/>
            <w:gridSpan w:val="3"/>
          </w:tcPr>
          <w:p w14:paraId="34B30573" w14:textId="77777777" w:rsidR="005D442C" w:rsidRPr="004F73DC" w:rsidRDefault="005D442C" w:rsidP="005D442C">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1</w:t>
            </w:r>
          </w:p>
        </w:tc>
        <w:tc>
          <w:tcPr>
            <w:tcW w:w="2397" w:type="pct"/>
            <w:gridSpan w:val="3"/>
          </w:tcPr>
          <w:p w14:paraId="52E4E32B" w14:textId="77777777" w:rsidR="005D442C" w:rsidRPr="004F73DC" w:rsidRDefault="005D442C" w:rsidP="005D442C">
            <w:pPr>
              <w:spacing w:line="228" w:lineRule="auto"/>
              <w:jc w:val="center"/>
              <w:rPr>
                <w:rFonts w:ascii="TH SarabunPSK" w:hAnsi="TH SarabunPSK" w:cs="TH SarabunPSK"/>
                <w:b/>
                <w:bCs/>
                <w:noProof/>
                <w:sz w:val="30"/>
                <w:szCs w:val="30"/>
              </w:rPr>
            </w:pPr>
            <w:r w:rsidRPr="004F73DC">
              <w:rPr>
                <w:rFonts w:ascii="TH SarabunPSK" w:hAnsi="TH SarabunPSK" w:cs="TH SarabunPSK"/>
                <w:b/>
                <w:bCs/>
                <w:noProof/>
                <w:sz w:val="30"/>
                <w:szCs w:val="30"/>
                <w:cs/>
              </w:rPr>
              <w:t>ภาคการศึกษาที่ 2</w:t>
            </w:r>
          </w:p>
        </w:tc>
      </w:tr>
      <w:tr w:rsidR="005D442C" w:rsidRPr="004F73DC" w14:paraId="7803DD5B" w14:textId="77777777" w:rsidTr="005D442C">
        <w:tc>
          <w:tcPr>
            <w:tcW w:w="766" w:type="pct"/>
          </w:tcPr>
          <w:p w14:paraId="3F0B3DF5"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101</w:t>
            </w:r>
          </w:p>
        </w:tc>
        <w:tc>
          <w:tcPr>
            <w:tcW w:w="1224" w:type="pct"/>
          </w:tcPr>
          <w:p w14:paraId="2D54C35C"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ฟิสิกส์รากฐาน 1</w:t>
            </w:r>
          </w:p>
          <w:p w14:paraId="27D774B8"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Foundations of Physics I</w:t>
            </w:r>
          </w:p>
        </w:tc>
        <w:tc>
          <w:tcPr>
            <w:tcW w:w="613" w:type="pct"/>
          </w:tcPr>
          <w:p w14:paraId="0FA57796" w14:textId="77777777" w:rsidR="005D442C" w:rsidRPr="004F73DC" w:rsidRDefault="005D442C"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c>
          <w:tcPr>
            <w:tcW w:w="613" w:type="pct"/>
          </w:tcPr>
          <w:p w14:paraId="59E96692"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102</w:t>
            </w:r>
          </w:p>
        </w:tc>
        <w:tc>
          <w:tcPr>
            <w:tcW w:w="1225" w:type="pct"/>
          </w:tcPr>
          <w:p w14:paraId="6A10C7E7"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ฟิสิกส์รากฐาน 2</w:t>
            </w:r>
          </w:p>
          <w:p w14:paraId="20D1D318"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Foundations of Physics II</w:t>
            </w:r>
          </w:p>
        </w:tc>
        <w:tc>
          <w:tcPr>
            <w:tcW w:w="559" w:type="pct"/>
          </w:tcPr>
          <w:p w14:paraId="2C9C01F5" w14:textId="77777777" w:rsidR="005D442C" w:rsidRPr="004F73DC" w:rsidRDefault="005D442C"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r>
      <w:tr w:rsidR="005D442C" w:rsidRPr="004F73DC" w14:paraId="71E00E8B" w14:textId="77777777" w:rsidTr="005D442C">
        <w:tc>
          <w:tcPr>
            <w:tcW w:w="766" w:type="pct"/>
          </w:tcPr>
          <w:p w14:paraId="474FE598"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103</w:t>
            </w:r>
          </w:p>
        </w:tc>
        <w:tc>
          <w:tcPr>
            <w:tcW w:w="1224" w:type="pct"/>
          </w:tcPr>
          <w:p w14:paraId="5F27C3AC"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 xml:space="preserve">ฟิสิกส์สำหรับวิศวกร </w:t>
            </w:r>
            <w:r w:rsidRPr="004F73DC">
              <w:rPr>
                <w:rFonts w:ascii="TH SarabunPSK" w:hAnsi="TH SarabunPSK" w:cs="TH SarabunPSK"/>
                <w:noProof/>
                <w:sz w:val="30"/>
                <w:szCs w:val="30"/>
              </w:rPr>
              <w:t>1</w:t>
            </w:r>
          </w:p>
          <w:p w14:paraId="418F22A5" w14:textId="511F0CE9"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Physics</w:t>
            </w:r>
            <w:r w:rsidRPr="004F73DC">
              <w:rPr>
                <w:rFonts w:ascii="TH SarabunPSK" w:hAnsi="TH SarabunPSK" w:cs="TH SarabunPSK"/>
                <w:noProof/>
                <w:sz w:val="30"/>
                <w:szCs w:val="30"/>
                <w:cs/>
              </w:rPr>
              <w:t xml:space="preserve"> </w:t>
            </w:r>
            <w:r w:rsidRPr="004F73DC">
              <w:rPr>
                <w:rFonts w:ascii="TH SarabunPSK" w:hAnsi="TH SarabunPSK" w:cs="TH SarabunPSK"/>
                <w:noProof/>
                <w:sz w:val="30"/>
                <w:szCs w:val="30"/>
              </w:rPr>
              <w:t>for Engineer I</w:t>
            </w:r>
          </w:p>
        </w:tc>
        <w:tc>
          <w:tcPr>
            <w:tcW w:w="613" w:type="pct"/>
          </w:tcPr>
          <w:p w14:paraId="2B30E6F7" w14:textId="77777777" w:rsidR="005D442C" w:rsidRPr="004F73DC" w:rsidRDefault="005D442C" w:rsidP="005D442C">
            <w:pPr>
              <w:tabs>
                <w:tab w:val="left" w:pos="1440"/>
                <w:tab w:val="left" w:pos="1800"/>
              </w:tabs>
              <w:spacing w:line="228" w:lineRule="auto"/>
              <w:jc w:val="both"/>
              <w:rPr>
                <w:rFonts w:ascii="TH SarabunPSK" w:hAnsi="TH SarabunPSK" w:cs="TH SarabunPSK"/>
                <w:noProof/>
                <w:sz w:val="30"/>
                <w:szCs w:val="30"/>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c>
          <w:tcPr>
            <w:tcW w:w="613" w:type="pct"/>
          </w:tcPr>
          <w:p w14:paraId="0E194F1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104</w:t>
            </w:r>
          </w:p>
        </w:tc>
        <w:tc>
          <w:tcPr>
            <w:tcW w:w="1225" w:type="pct"/>
          </w:tcPr>
          <w:p w14:paraId="7BFC42D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hint="cs"/>
                <w:noProof/>
                <w:sz w:val="30"/>
                <w:szCs w:val="30"/>
                <w:cs/>
              </w:rPr>
              <w:t>ฟิสิกส์สำหรับวิศวกร</w:t>
            </w:r>
            <w:r w:rsidRPr="004F73DC">
              <w:rPr>
                <w:rFonts w:ascii="TH SarabunPSK" w:hAnsi="TH SarabunPSK" w:cs="TH SarabunPSK"/>
                <w:noProof/>
                <w:sz w:val="30"/>
                <w:szCs w:val="30"/>
                <w:cs/>
              </w:rPr>
              <w:t xml:space="preserve"> 2</w:t>
            </w:r>
          </w:p>
          <w:p w14:paraId="179D9E0F" w14:textId="2F3F369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Physics for Engineer II</w:t>
            </w:r>
          </w:p>
        </w:tc>
        <w:tc>
          <w:tcPr>
            <w:tcW w:w="559" w:type="pct"/>
          </w:tcPr>
          <w:p w14:paraId="14C5587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r>
      <w:tr w:rsidR="005D442C" w:rsidRPr="004F73DC" w14:paraId="4C9151EE" w14:textId="77777777" w:rsidTr="005D442C">
        <w:tc>
          <w:tcPr>
            <w:tcW w:w="766" w:type="pct"/>
          </w:tcPr>
          <w:p w14:paraId="3B9ADC9D"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105</w:t>
            </w:r>
          </w:p>
        </w:tc>
        <w:tc>
          <w:tcPr>
            <w:tcW w:w="1224" w:type="pct"/>
          </w:tcPr>
          <w:p w14:paraId="3F0E3F16"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ฟิสิกส์ทางการแพทย์พื้นฐาน</w:t>
            </w:r>
          </w:p>
          <w:p w14:paraId="209716D8"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Basic Medical Physics</w:t>
            </w:r>
          </w:p>
        </w:tc>
        <w:tc>
          <w:tcPr>
            <w:tcW w:w="613" w:type="pct"/>
          </w:tcPr>
          <w:p w14:paraId="5F542CDD" w14:textId="77777777" w:rsidR="005D442C" w:rsidRPr="004F73DC" w:rsidRDefault="005D442C"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c>
          <w:tcPr>
            <w:tcW w:w="613" w:type="pct"/>
          </w:tcPr>
          <w:p w14:paraId="3B4A16AB"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105</w:t>
            </w:r>
          </w:p>
        </w:tc>
        <w:tc>
          <w:tcPr>
            <w:tcW w:w="1225" w:type="pct"/>
          </w:tcPr>
          <w:p w14:paraId="245465AE"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ฟิสิกส์ทางการแพทย์พื้นฐาน</w:t>
            </w:r>
          </w:p>
          <w:p w14:paraId="54CD8998"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Basic Medical Physics</w:t>
            </w:r>
          </w:p>
        </w:tc>
        <w:tc>
          <w:tcPr>
            <w:tcW w:w="559" w:type="pct"/>
          </w:tcPr>
          <w:p w14:paraId="6C246DB3" w14:textId="77777777" w:rsidR="005D442C" w:rsidRPr="004F73DC" w:rsidRDefault="005D442C"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r>
      <w:tr w:rsidR="005D442C" w:rsidRPr="004F73DC" w14:paraId="2AF85AED" w14:textId="77777777" w:rsidTr="005D442C">
        <w:tc>
          <w:tcPr>
            <w:tcW w:w="766" w:type="pct"/>
          </w:tcPr>
          <w:p w14:paraId="7E00F27F"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105E</w:t>
            </w:r>
          </w:p>
        </w:tc>
        <w:tc>
          <w:tcPr>
            <w:tcW w:w="1224" w:type="pct"/>
          </w:tcPr>
          <w:p w14:paraId="0563E694"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ฟิสิกส์ทางการแพทย์พื้นฐาน</w:t>
            </w:r>
          </w:p>
          <w:p w14:paraId="649179BB"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Basic Medical Physics</w:t>
            </w:r>
          </w:p>
        </w:tc>
        <w:tc>
          <w:tcPr>
            <w:tcW w:w="613" w:type="pct"/>
          </w:tcPr>
          <w:p w14:paraId="3BF7DD17" w14:textId="77777777" w:rsidR="005D442C" w:rsidRPr="004F73DC" w:rsidRDefault="005D442C"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c>
          <w:tcPr>
            <w:tcW w:w="613" w:type="pct"/>
          </w:tcPr>
          <w:p w14:paraId="2EE9933F"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106</w:t>
            </w:r>
          </w:p>
        </w:tc>
        <w:tc>
          <w:tcPr>
            <w:tcW w:w="1225" w:type="pct"/>
          </w:tcPr>
          <w:p w14:paraId="51C2B433"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ฟิสิกส์ทั่วไป</w:t>
            </w:r>
          </w:p>
          <w:p w14:paraId="3587D9F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General Physics</w:t>
            </w:r>
          </w:p>
        </w:tc>
        <w:tc>
          <w:tcPr>
            <w:tcW w:w="559" w:type="pct"/>
          </w:tcPr>
          <w:p w14:paraId="37C2104E" w14:textId="77777777" w:rsidR="005D442C" w:rsidRPr="004F73DC" w:rsidRDefault="005D442C"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r>
      <w:tr w:rsidR="005D442C" w:rsidRPr="004F73DC" w14:paraId="0C321168" w14:textId="77777777" w:rsidTr="005D442C">
        <w:tc>
          <w:tcPr>
            <w:tcW w:w="766" w:type="pct"/>
          </w:tcPr>
          <w:p w14:paraId="14C500BB"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106</w:t>
            </w:r>
          </w:p>
        </w:tc>
        <w:tc>
          <w:tcPr>
            <w:tcW w:w="1224" w:type="pct"/>
          </w:tcPr>
          <w:p w14:paraId="64B9B61C"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ฟิสิกส์ทั่วไป</w:t>
            </w:r>
          </w:p>
          <w:p w14:paraId="438C4882"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General Physics</w:t>
            </w:r>
          </w:p>
        </w:tc>
        <w:tc>
          <w:tcPr>
            <w:tcW w:w="613" w:type="pct"/>
          </w:tcPr>
          <w:p w14:paraId="77C6721F" w14:textId="77777777" w:rsidR="005D442C" w:rsidRPr="004F73DC" w:rsidRDefault="005D442C"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c>
          <w:tcPr>
            <w:tcW w:w="613" w:type="pct"/>
          </w:tcPr>
          <w:p w14:paraId="131519BB"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107E</w:t>
            </w:r>
          </w:p>
        </w:tc>
        <w:tc>
          <w:tcPr>
            <w:tcW w:w="1225" w:type="pct"/>
          </w:tcPr>
          <w:p w14:paraId="2B88E830"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 xml:space="preserve">ฟิสิกส์ทางการแพทย์ </w:t>
            </w:r>
          </w:p>
          <w:p w14:paraId="3E403754"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Medical Physics</w:t>
            </w:r>
          </w:p>
        </w:tc>
        <w:tc>
          <w:tcPr>
            <w:tcW w:w="559" w:type="pct"/>
          </w:tcPr>
          <w:p w14:paraId="40976CB4" w14:textId="77777777" w:rsidR="005D442C" w:rsidRPr="004F73DC" w:rsidRDefault="005D442C"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6</w:t>
            </w:r>
            <w:r w:rsidRPr="004F73DC">
              <w:rPr>
                <w:rFonts w:ascii="TH SarabunPSK" w:hAnsi="TH SarabunPSK" w:cs="TH SarabunPSK"/>
                <w:noProof/>
                <w:snapToGrid w:val="0"/>
                <w:sz w:val="30"/>
                <w:szCs w:val="30"/>
                <w:cs/>
                <w:lang w:eastAsia="th-TH"/>
              </w:rPr>
              <w:t>)</w:t>
            </w:r>
          </w:p>
        </w:tc>
      </w:tr>
      <w:tr w:rsidR="005D442C" w:rsidRPr="004F73DC" w14:paraId="18765687" w14:textId="77777777" w:rsidTr="005D442C">
        <w:tc>
          <w:tcPr>
            <w:tcW w:w="766" w:type="pct"/>
          </w:tcPr>
          <w:p w14:paraId="77D2785A"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108</w:t>
            </w:r>
          </w:p>
        </w:tc>
        <w:tc>
          <w:tcPr>
            <w:tcW w:w="1224" w:type="pct"/>
          </w:tcPr>
          <w:p w14:paraId="60601007"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ฟิสิกส์สำหรับวิทยาศาสตร์การแพทย์และสุขภาพ</w:t>
            </w:r>
          </w:p>
          <w:p w14:paraId="6053B5C8"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 xml:space="preserve">Physics for Medical and Health Sciences </w:t>
            </w:r>
          </w:p>
        </w:tc>
        <w:tc>
          <w:tcPr>
            <w:tcW w:w="613" w:type="pct"/>
          </w:tcPr>
          <w:p w14:paraId="0671A050" w14:textId="6A7C7652" w:rsidR="005D442C" w:rsidRPr="004F73DC" w:rsidRDefault="00957E2B"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c>
          <w:tcPr>
            <w:tcW w:w="613" w:type="pct"/>
          </w:tcPr>
          <w:p w14:paraId="501FCAB1"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108</w:t>
            </w:r>
          </w:p>
        </w:tc>
        <w:tc>
          <w:tcPr>
            <w:tcW w:w="1225" w:type="pct"/>
          </w:tcPr>
          <w:p w14:paraId="6EAFD9E4"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ฟิสิกส์สำหรับวิทยาศาสตร์การแพทย์และสุขภาพ</w:t>
            </w:r>
          </w:p>
          <w:p w14:paraId="6B46E7C0"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 xml:space="preserve">Physics for Medical and Health Sciences </w:t>
            </w:r>
          </w:p>
        </w:tc>
        <w:tc>
          <w:tcPr>
            <w:tcW w:w="559" w:type="pct"/>
          </w:tcPr>
          <w:p w14:paraId="1A35AE8F" w14:textId="703B2873" w:rsidR="005D442C" w:rsidRPr="004F73DC" w:rsidRDefault="00957E2B"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r>
      <w:tr w:rsidR="005D442C" w:rsidRPr="004F73DC" w14:paraId="4DF12731" w14:textId="77777777" w:rsidTr="005D442C">
        <w:tc>
          <w:tcPr>
            <w:tcW w:w="766" w:type="pct"/>
          </w:tcPr>
          <w:p w14:paraId="0EE243D3"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111</w:t>
            </w:r>
          </w:p>
        </w:tc>
        <w:tc>
          <w:tcPr>
            <w:tcW w:w="1224" w:type="pct"/>
          </w:tcPr>
          <w:p w14:paraId="1950B3C5"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 xml:space="preserve">ปฏิบัติการฟิสิกส์ </w:t>
            </w:r>
            <w:r w:rsidRPr="004F73DC">
              <w:rPr>
                <w:rFonts w:ascii="TH SarabunPSK" w:hAnsi="TH SarabunPSK" w:cs="TH SarabunPSK"/>
                <w:noProof/>
                <w:sz w:val="30"/>
                <w:szCs w:val="30"/>
              </w:rPr>
              <w:t xml:space="preserve">1 </w:t>
            </w:r>
          </w:p>
          <w:p w14:paraId="480D564C"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Physics Laboratory I</w:t>
            </w:r>
          </w:p>
        </w:tc>
        <w:tc>
          <w:tcPr>
            <w:tcW w:w="613" w:type="pct"/>
          </w:tcPr>
          <w:p w14:paraId="42B47142" w14:textId="77777777" w:rsidR="005D442C" w:rsidRPr="004F73DC" w:rsidRDefault="005D442C" w:rsidP="005D442C">
            <w:pPr>
              <w:tabs>
                <w:tab w:val="left" w:pos="1440"/>
                <w:tab w:val="left" w:pos="1800"/>
              </w:tabs>
              <w:spacing w:line="228" w:lineRule="auto"/>
              <w:jc w:val="both"/>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1</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p>
        </w:tc>
        <w:tc>
          <w:tcPr>
            <w:tcW w:w="613" w:type="pct"/>
          </w:tcPr>
          <w:p w14:paraId="1F69CE0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108E</w:t>
            </w:r>
          </w:p>
        </w:tc>
        <w:tc>
          <w:tcPr>
            <w:tcW w:w="1225" w:type="pct"/>
          </w:tcPr>
          <w:p w14:paraId="3912200A"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ฟิสิกส์สำหรับวิทยาศาสตร์การแพทย์และสุขภาพ</w:t>
            </w:r>
          </w:p>
          <w:p w14:paraId="0763E146"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 xml:space="preserve">Physics for Medical and Health Sciences </w:t>
            </w:r>
          </w:p>
        </w:tc>
        <w:tc>
          <w:tcPr>
            <w:tcW w:w="559" w:type="pct"/>
          </w:tcPr>
          <w:p w14:paraId="1DC5F267" w14:textId="127A6EDD" w:rsidR="005D442C" w:rsidRPr="004F73DC" w:rsidRDefault="00957E2B" w:rsidP="005D442C">
            <w:pPr>
              <w:tabs>
                <w:tab w:val="left" w:pos="1440"/>
                <w:tab w:val="left" w:pos="1800"/>
              </w:tabs>
              <w:spacing w:line="228" w:lineRule="auto"/>
              <w:rPr>
                <w:rFonts w:ascii="TH SarabunPSK" w:hAnsi="TH SarabunPSK" w:cs="TH SarabunPSK"/>
                <w:noProof/>
                <w:snapToGrid w:val="0"/>
                <w:sz w:val="30"/>
                <w:szCs w:val="30"/>
                <w:lang w:eastAsia="th-TH"/>
              </w:rPr>
            </w:pP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4</w:t>
            </w:r>
            <w:r w:rsidRPr="004F73DC">
              <w:rPr>
                <w:rFonts w:ascii="TH SarabunPSK" w:hAnsi="TH SarabunPSK" w:cs="TH SarabunPSK"/>
                <w:noProof/>
                <w:snapToGrid w:val="0"/>
                <w:sz w:val="30"/>
                <w:szCs w:val="30"/>
                <w:cs/>
                <w:lang w:eastAsia="th-TH"/>
              </w:rPr>
              <w:t>)</w:t>
            </w:r>
          </w:p>
        </w:tc>
      </w:tr>
      <w:tr w:rsidR="005D442C" w:rsidRPr="004F73DC" w14:paraId="3D6DF35D" w14:textId="77777777" w:rsidTr="005D442C">
        <w:tc>
          <w:tcPr>
            <w:tcW w:w="766" w:type="pct"/>
          </w:tcPr>
          <w:p w14:paraId="37797179"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113</w:t>
            </w:r>
          </w:p>
        </w:tc>
        <w:tc>
          <w:tcPr>
            <w:tcW w:w="1224" w:type="pct"/>
          </w:tcPr>
          <w:p w14:paraId="4902ED4C"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ปฏิบัติการฟิสิกส์ทั่วไป</w:t>
            </w:r>
          </w:p>
          <w:p w14:paraId="10565B3F"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General Physics Laboratory</w:t>
            </w:r>
          </w:p>
        </w:tc>
        <w:tc>
          <w:tcPr>
            <w:tcW w:w="613" w:type="pct"/>
          </w:tcPr>
          <w:p w14:paraId="5BF7432C"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napToGrid w:val="0"/>
                <w:sz w:val="30"/>
                <w:szCs w:val="30"/>
                <w:lang w:eastAsia="th-TH"/>
              </w:rPr>
              <w:t>1</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p>
        </w:tc>
        <w:tc>
          <w:tcPr>
            <w:tcW w:w="613" w:type="pct"/>
          </w:tcPr>
          <w:p w14:paraId="37D8CD2C"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112</w:t>
            </w:r>
          </w:p>
        </w:tc>
        <w:tc>
          <w:tcPr>
            <w:tcW w:w="1225" w:type="pct"/>
          </w:tcPr>
          <w:p w14:paraId="1343D0D4"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ปฏิบัติการฟิสิกส์</w:t>
            </w:r>
            <w:r w:rsidRPr="004F73DC">
              <w:rPr>
                <w:rFonts w:ascii="TH SarabunPSK" w:hAnsi="TH SarabunPSK" w:cs="TH SarabunPSK"/>
                <w:noProof/>
                <w:sz w:val="30"/>
                <w:szCs w:val="30"/>
              </w:rPr>
              <w:t xml:space="preserve"> 2</w:t>
            </w:r>
          </w:p>
          <w:p w14:paraId="2BAEFF34"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rPr>
            </w:pPr>
            <w:r w:rsidRPr="004F73DC">
              <w:rPr>
                <w:rFonts w:ascii="TH SarabunPSK" w:hAnsi="TH SarabunPSK" w:cs="TH SarabunPSK"/>
                <w:noProof/>
                <w:sz w:val="30"/>
                <w:szCs w:val="30"/>
              </w:rPr>
              <w:t>Physics Laboratory II</w:t>
            </w:r>
          </w:p>
        </w:tc>
        <w:tc>
          <w:tcPr>
            <w:tcW w:w="559" w:type="pct"/>
          </w:tcPr>
          <w:p w14:paraId="73812B7B" w14:textId="77777777" w:rsidR="005D442C" w:rsidRPr="004F73DC" w:rsidRDefault="005D442C" w:rsidP="005D442C">
            <w:pPr>
              <w:tabs>
                <w:tab w:val="left" w:pos="1440"/>
                <w:tab w:val="left" w:pos="1800"/>
              </w:tabs>
              <w:rPr>
                <w:rFonts w:ascii="TH SarabunPSK" w:hAnsi="TH SarabunPSK" w:cs="TH SarabunPSK"/>
                <w:noProof/>
                <w:sz w:val="30"/>
                <w:szCs w:val="30"/>
              </w:rPr>
            </w:pPr>
            <w:r w:rsidRPr="004F73DC">
              <w:rPr>
                <w:rFonts w:ascii="TH SarabunPSK" w:hAnsi="TH SarabunPSK" w:cs="TH SarabunPSK"/>
                <w:noProof/>
                <w:sz w:val="30"/>
                <w:szCs w:val="30"/>
              </w:rPr>
              <w:t>1</w:t>
            </w:r>
            <w:r w:rsidRPr="004F73DC">
              <w:rPr>
                <w:rFonts w:ascii="TH SarabunPSK" w:hAnsi="TH SarabunPSK" w:cs="TH SarabunPSK"/>
                <w:noProof/>
                <w:sz w:val="30"/>
                <w:szCs w:val="30"/>
                <w:cs/>
              </w:rPr>
              <w:t>(0-</w:t>
            </w:r>
            <w:r w:rsidRPr="004F73DC">
              <w:rPr>
                <w:rFonts w:ascii="TH SarabunPSK" w:hAnsi="TH SarabunPSK" w:cs="TH SarabunPSK"/>
                <w:noProof/>
                <w:sz w:val="30"/>
                <w:szCs w:val="30"/>
              </w:rPr>
              <w:t>3</w:t>
            </w:r>
            <w:r w:rsidRPr="004F73DC">
              <w:rPr>
                <w:rFonts w:ascii="TH SarabunPSK" w:hAnsi="TH SarabunPSK" w:cs="TH SarabunPSK"/>
                <w:noProof/>
                <w:sz w:val="30"/>
                <w:szCs w:val="30"/>
                <w:cs/>
              </w:rPr>
              <w:t>-2)</w:t>
            </w:r>
          </w:p>
        </w:tc>
      </w:tr>
      <w:tr w:rsidR="005D442C" w:rsidRPr="004F73DC" w14:paraId="5E169115" w14:textId="77777777" w:rsidTr="005D442C">
        <w:tc>
          <w:tcPr>
            <w:tcW w:w="766" w:type="pct"/>
          </w:tcPr>
          <w:p w14:paraId="3E1DFCFE" w14:textId="77777777" w:rsidR="005D442C" w:rsidRPr="004F73DC" w:rsidRDefault="005D442C" w:rsidP="005D442C">
            <w:pPr>
              <w:spacing w:line="228" w:lineRule="auto"/>
              <w:rPr>
                <w:rFonts w:ascii="TH SarabunPSK" w:hAnsi="TH SarabunPSK" w:cs="TH SarabunPSK"/>
                <w:noProof/>
                <w:sz w:val="30"/>
                <w:szCs w:val="30"/>
              </w:rPr>
            </w:pPr>
          </w:p>
        </w:tc>
        <w:tc>
          <w:tcPr>
            <w:tcW w:w="1224" w:type="pct"/>
          </w:tcPr>
          <w:p w14:paraId="1F7F7DAF" w14:textId="77777777" w:rsidR="005D442C" w:rsidRPr="004F73DC" w:rsidRDefault="005D442C" w:rsidP="005D442C">
            <w:pPr>
              <w:spacing w:line="228" w:lineRule="auto"/>
              <w:rPr>
                <w:rFonts w:ascii="TH SarabunPSK" w:hAnsi="TH SarabunPSK" w:cs="TH SarabunPSK"/>
                <w:noProof/>
                <w:sz w:val="30"/>
                <w:szCs w:val="30"/>
                <w:cs/>
              </w:rPr>
            </w:pPr>
          </w:p>
        </w:tc>
        <w:tc>
          <w:tcPr>
            <w:tcW w:w="613" w:type="pct"/>
          </w:tcPr>
          <w:p w14:paraId="79055B24" w14:textId="77777777" w:rsidR="005D442C" w:rsidRPr="004F73DC" w:rsidRDefault="005D442C" w:rsidP="005D442C">
            <w:pPr>
              <w:spacing w:line="228" w:lineRule="auto"/>
              <w:rPr>
                <w:rFonts w:ascii="TH SarabunPSK" w:hAnsi="TH SarabunPSK" w:cs="TH SarabunPSK"/>
                <w:noProof/>
                <w:snapToGrid w:val="0"/>
                <w:sz w:val="30"/>
                <w:szCs w:val="30"/>
                <w:lang w:eastAsia="th-TH"/>
              </w:rPr>
            </w:pPr>
          </w:p>
        </w:tc>
        <w:tc>
          <w:tcPr>
            <w:tcW w:w="613" w:type="pct"/>
          </w:tcPr>
          <w:p w14:paraId="5D867999"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rPr>
              <w:t>PHY67</w:t>
            </w:r>
            <w:r w:rsidRPr="004F73DC">
              <w:rPr>
                <w:rFonts w:ascii="TH SarabunPSK" w:hAnsi="TH SarabunPSK" w:cs="TH SarabunPSK"/>
                <w:noProof/>
                <w:sz w:val="30"/>
                <w:szCs w:val="30"/>
                <w:cs/>
              </w:rPr>
              <w:t>-</w:t>
            </w:r>
            <w:r w:rsidRPr="004F73DC">
              <w:rPr>
                <w:rFonts w:ascii="TH SarabunPSK" w:hAnsi="TH SarabunPSK" w:cs="TH SarabunPSK"/>
                <w:noProof/>
                <w:sz w:val="30"/>
                <w:szCs w:val="30"/>
              </w:rPr>
              <w:t>113</w:t>
            </w:r>
          </w:p>
        </w:tc>
        <w:tc>
          <w:tcPr>
            <w:tcW w:w="1225" w:type="pct"/>
          </w:tcPr>
          <w:p w14:paraId="0AF3D6CD" w14:textId="77777777" w:rsidR="005D442C" w:rsidRPr="004F73DC" w:rsidRDefault="005D442C" w:rsidP="005D442C">
            <w:pPr>
              <w:spacing w:line="228" w:lineRule="auto"/>
              <w:rPr>
                <w:rFonts w:ascii="TH SarabunPSK" w:hAnsi="TH SarabunPSK" w:cs="TH SarabunPSK"/>
                <w:noProof/>
                <w:sz w:val="30"/>
                <w:szCs w:val="30"/>
              </w:rPr>
            </w:pPr>
            <w:r w:rsidRPr="004F73DC">
              <w:rPr>
                <w:rFonts w:ascii="TH SarabunPSK" w:hAnsi="TH SarabunPSK" w:cs="TH SarabunPSK"/>
                <w:noProof/>
                <w:sz w:val="30"/>
                <w:szCs w:val="30"/>
                <w:cs/>
              </w:rPr>
              <w:t>ปฏิบัติการฟิสิกส์ทั่วไป</w:t>
            </w:r>
          </w:p>
          <w:p w14:paraId="47841F62" w14:textId="77777777" w:rsidR="005D442C" w:rsidRPr="004F73DC" w:rsidRDefault="005D442C" w:rsidP="005D442C">
            <w:pPr>
              <w:tabs>
                <w:tab w:val="left" w:pos="1440"/>
                <w:tab w:val="left" w:pos="1800"/>
              </w:tabs>
              <w:spacing w:line="228" w:lineRule="auto"/>
              <w:rPr>
                <w:rFonts w:ascii="TH SarabunPSK" w:hAnsi="TH SarabunPSK" w:cs="TH SarabunPSK"/>
                <w:noProof/>
                <w:sz w:val="30"/>
                <w:szCs w:val="30"/>
                <w:cs/>
              </w:rPr>
            </w:pPr>
            <w:r w:rsidRPr="004F73DC">
              <w:rPr>
                <w:rFonts w:ascii="TH SarabunPSK" w:hAnsi="TH SarabunPSK" w:cs="TH SarabunPSK"/>
                <w:noProof/>
                <w:sz w:val="30"/>
                <w:szCs w:val="30"/>
              </w:rPr>
              <w:t>General Physics Laboratory</w:t>
            </w:r>
          </w:p>
        </w:tc>
        <w:tc>
          <w:tcPr>
            <w:tcW w:w="559" w:type="pct"/>
          </w:tcPr>
          <w:p w14:paraId="32B4D32F" w14:textId="77777777" w:rsidR="005D442C" w:rsidRPr="004F73DC" w:rsidRDefault="005D442C" w:rsidP="005D442C">
            <w:pPr>
              <w:tabs>
                <w:tab w:val="left" w:pos="1440"/>
                <w:tab w:val="left" w:pos="1800"/>
              </w:tabs>
              <w:rPr>
                <w:rFonts w:ascii="TH SarabunPSK" w:hAnsi="TH SarabunPSK" w:cs="TH SarabunPSK"/>
                <w:noProof/>
                <w:sz w:val="30"/>
                <w:szCs w:val="30"/>
              </w:rPr>
            </w:pPr>
            <w:r w:rsidRPr="004F73DC">
              <w:rPr>
                <w:rFonts w:ascii="TH SarabunPSK" w:hAnsi="TH SarabunPSK" w:cs="TH SarabunPSK"/>
                <w:noProof/>
                <w:snapToGrid w:val="0"/>
                <w:sz w:val="30"/>
                <w:szCs w:val="30"/>
                <w:lang w:eastAsia="th-TH"/>
              </w:rPr>
              <w:t>1</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0</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3</w:t>
            </w:r>
            <w:r w:rsidRPr="004F73DC">
              <w:rPr>
                <w:rFonts w:ascii="TH SarabunPSK" w:hAnsi="TH SarabunPSK" w:cs="TH SarabunPSK"/>
                <w:noProof/>
                <w:snapToGrid w:val="0"/>
                <w:sz w:val="30"/>
                <w:szCs w:val="30"/>
                <w:cs/>
                <w:lang w:eastAsia="th-TH"/>
              </w:rPr>
              <w:t>-</w:t>
            </w:r>
            <w:r w:rsidRPr="004F73DC">
              <w:rPr>
                <w:rFonts w:ascii="TH SarabunPSK" w:hAnsi="TH SarabunPSK" w:cs="TH SarabunPSK"/>
                <w:noProof/>
                <w:snapToGrid w:val="0"/>
                <w:sz w:val="30"/>
                <w:szCs w:val="30"/>
                <w:lang w:eastAsia="th-TH"/>
              </w:rPr>
              <w:t>2</w:t>
            </w:r>
            <w:r w:rsidRPr="004F73DC">
              <w:rPr>
                <w:rFonts w:ascii="TH SarabunPSK" w:hAnsi="TH SarabunPSK" w:cs="TH SarabunPSK"/>
                <w:noProof/>
                <w:snapToGrid w:val="0"/>
                <w:sz w:val="30"/>
                <w:szCs w:val="30"/>
                <w:cs/>
                <w:lang w:eastAsia="th-TH"/>
              </w:rPr>
              <w:t>)</w:t>
            </w:r>
          </w:p>
        </w:tc>
      </w:tr>
    </w:tbl>
    <w:p w14:paraId="2EB46C92" w14:textId="77777777" w:rsidR="005510AF" w:rsidRPr="004F73DC" w:rsidRDefault="005510AF" w:rsidP="005510AF">
      <w:pPr>
        <w:spacing w:after="0" w:line="228" w:lineRule="auto"/>
        <w:jc w:val="both"/>
        <w:rPr>
          <w:rFonts w:ascii="TH SarabunPSK" w:hAnsi="TH SarabunPSK" w:cs="TH SarabunPSK"/>
          <w:b/>
          <w:bCs/>
          <w:noProof/>
          <w:szCs w:val="24"/>
        </w:rPr>
      </w:pPr>
    </w:p>
    <w:p w14:paraId="5AB5E319" w14:textId="77777777" w:rsidR="005510AF" w:rsidRPr="004F73DC" w:rsidRDefault="005510AF" w:rsidP="005510AF">
      <w:pPr>
        <w:jc w:val="thaiDistribute"/>
        <w:rPr>
          <w:rFonts w:ascii="TH SarabunPSK" w:hAnsi="TH SarabunPSK" w:cs="TH SarabunPSK"/>
          <w:b/>
          <w:bCs/>
          <w:noProof/>
          <w:szCs w:val="24"/>
        </w:rPr>
      </w:pPr>
      <w:r w:rsidRPr="004F73DC">
        <w:rPr>
          <w:rFonts w:ascii="TH SarabunPSK" w:hAnsi="TH SarabunPSK" w:cs="TH SarabunPSK"/>
          <w:b/>
          <w:bCs/>
          <w:noProof/>
          <w:szCs w:val="24"/>
          <w:cs/>
        </w:rPr>
        <w:t>หมายเหตุ</w:t>
      </w:r>
    </w:p>
    <w:p w14:paraId="0DB416B0" w14:textId="1347B07C"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bookmarkStart w:id="18" w:name="_Hlk133391444"/>
      <w:r w:rsidRPr="004F73DC">
        <w:rPr>
          <w:rFonts w:ascii="TH SarabunPSK" w:hAnsi="TH SarabunPSK" w:cs="TH SarabunPSK"/>
          <w:noProof/>
          <w:sz w:val="24"/>
          <w:szCs w:val="24"/>
          <w:cs/>
          <w:lang w:val="en-GB"/>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101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 xml:space="preserve">1 </w:t>
      </w:r>
      <w:r w:rsidRPr="004F73DC">
        <w:rPr>
          <w:rFonts w:ascii="TH SarabunPSK" w:hAnsi="TH SarabunPSK" w:cs="TH SarabunPSK"/>
          <w:noProof/>
          <w:sz w:val="24"/>
          <w:szCs w:val="24"/>
          <w:cs/>
        </w:rPr>
        <w:t>สำหรับหลักสูตร วิทยาศาสตร์ ครุศาสตร์</w:t>
      </w:r>
    </w:p>
    <w:p w14:paraId="0ED6098E" w14:textId="13E6D6C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lang w:val="en-GB"/>
        </w:rPr>
        <w:t>รายวิชา</w:t>
      </w:r>
      <w:r w:rsidRPr="004F73DC">
        <w:rPr>
          <w:rFonts w:ascii="TH SarabunPSK" w:hAnsi="TH SarabunPSK" w:cs="TH SarabunPSK"/>
          <w:noProof/>
          <w:sz w:val="24"/>
          <w:szCs w:val="24"/>
        </w:rPr>
        <w:t xml:space="preserve"> 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2</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 วิทยาศาสตร์ ครุศาสตร์</w:t>
      </w:r>
    </w:p>
    <w:bookmarkEnd w:id="18"/>
    <w:p w14:paraId="44394D66"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lang w:val="en-GB"/>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103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สำหรับหลักสูตรวิศวกรรมโยธา วิศวกรรมไฟฟ้า วิศวกรรมคอมพิวเตอร์และปัญญาประดิษฐ์ วิศวกรรมเครื่องกลและหุ่นยนต์ วิศวกรรมเคมีและเคมีเภสัชกรรม และปิโตรเคมีและพอลิเมอร์</w:t>
      </w:r>
    </w:p>
    <w:p w14:paraId="655B2076"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lang w:val="en-GB"/>
        </w:rPr>
        <w:t>รายวิชา</w:t>
      </w:r>
      <w:r w:rsidRPr="004F73DC">
        <w:rPr>
          <w:rFonts w:ascii="TH SarabunPSK" w:hAnsi="TH SarabunPSK" w:cs="TH SarabunPSK"/>
          <w:noProof/>
          <w:sz w:val="24"/>
          <w:szCs w:val="24"/>
        </w:rPr>
        <w:t xml:space="preserve"> 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 xml:space="preserve">2 </w:t>
      </w:r>
      <w:r w:rsidRPr="004F73DC">
        <w:rPr>
          <w:rFonts w:ascii="TH SarabunPSK" w:hAnsi="TH SarabunPSK" w:cs="TH SarabunPSK"/>
          <w:noProof/>
          <w:sz w:val="24"/>
          <w:szCs w:val="24"/>
          <w:cs/>
        </w:rPr>
        <w:t>สำหรับหลักสูตรวิศวกรรมโยธา วิศวกรรมไฟฟ้า วิศวกรรมคอมพิวเตอร์และปัญญาประดิษฐ์ วิศวกรรมเครื่องกลและหุ่นยนต์ วิศวกรรมเคมีและเคมีเภสัชกรรม และปิโตรเคมีและพอลิเมอร์</w:t>
      </w:r>
    </w:p>
    <w:p w14:paraId="73F949F9"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105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w:t>
      </w:r>
      <w:r w:rsidRPr="004F73DC">
        <w:rPr>
          <w:rFonts w:ascii="TH SarabunPSK" w:hAnsi="TH SarabunPSK" w:cs="TH SarabunPSK" w:hint="cs"/>
          <w:noProof/>
          <w:sz w:val="24"/>
          <w:szCs w:val="24"/>
          <w:cs/>
        </w:rPr>
        <w:t>แพทย์แผนไทยประยุกต์</w:t>
      </w:r>
    </w:p>
    <w:p w14:paraId="3D97C001"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105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2</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w:t>
      </w:r>
      <w:r w:rsidRPr="004F73DC">
        <w:rPr>
          <w:rFonts w:ascii="TH SarabunPSK" w:hAnsi="TH SarabunPSK" w:cs="TH SarabunPSK" w:hint="cs"/>
          <w:noProof/>
          <w:sz w:val="24"/>
          <w:szCs w:val="24"/>
          <w:cs/>
        </w:rPr>
        <w:t>พยาบาลศาสตร์</w:t>
      </w:r>
    </w:p>
    <w:p w14:paraId="01ADCB98" w14:textId="66D4416D" w:rsidR="005510AF" w:rsidRPr="004F73DC" w:rsidRDefault="000102B0"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005510AF" w:rsidRPr="004F73DC">
        <w:rPr>
          <w:rFonts w:ascii="TH SarabunPSK" w:hAnsi="TH SarabunPSK" w:cs="TH SarabunPSK"/>
          <w:noProof/>
          <w:sz w:val="24"/>
          <w:szCs w:val="24"/>
        </w:rPr>
        <w:t>PHY</w:t>
      </w:r>
      <w:r w:rsidR="005510AF" w:rsidRPr="004F73DC">
        <w:rPr>
          <w:rFonts w:ascii="TH SarabunPSK" w:hAnsi="TH SarabunPSK" w:cs="TH SarabunPSK"/>
          <w:noProof/>
          <w:sz w:val="24"/>
          <w:szCs w:val="24"/>
          <w:lang w:val="en-GB"/>
        </w:rPr>
        <w:t>6</w:t>
      </w:r>
      <w:r w:rsidR="005510AF" w:rsidRPr="004F73DC">
        <w:rPr>
          <w:rFonts w:ascii="TH SarabunPSK" w:hAnsi="TH SarabunPSK" w:cs="TH SarabunPSK"/>
          <w:noProof/>
          <w:sz w:val="24"/>
          <w:szCs w:val="24"/>
        </w:rPr>
        <w:t>7</w:t>
      </w:r>
      <w:r w:rsidR="005510AF" w:rsidRPr="004F73DC">
        <w:rPr>
          <w:rFonts w:ascii="TH SarabunPSK" w:hAnsi="TH SarabunPSK" w:cs="TH SarabunPSK"/>
          <w:noProof/>
          <w:sz w:val="24"/>
          <w:szCs w:val="24"/>
          <w:cs/>
          <w:lang w:val="en-GB"/>
        </w:rPr>
        <w:t>-</w:t>
      </w:r>
      <w:r w:rsidR="005510AF" w:rsidRPr="004F73DC">
        <w:rPr>
          <w:rFonts w:ascii="TH SarabunPSK" w:hAnsi="TH SarabunPSK" w:cs="TH SarabunPSK"/>
          <w:noProof/>
          <w:sz w:val="24"/>
          <w:szCs w:val="24"/>
          <w:lang w:val="en-GB"/>
        </w:rPr>
        <w:t>105E</w:t>
      </w:r>
      <w:r w:rsidR="005510AF" w:rsidRPr="004F73DC">
        <w:rPr>
          <w:rFonts w:ascii="TH SarabunPSK" w:hAnsi="TH SarabunPSK" w:cs="TH SarabunPSK"/>
          <w:noProof/>
          <w:sz w:val="24"/>
          <w:szCs w:val="24"/>
          <w:cs/>
        </w:rPr>
        <w:t xml:space="preserve"> ภาคการศึกษาที่ </w:t>
      </w:r>
      <w:r w:rsidR="005510AF" w:rsidRPr="004F73DC">
        <w:rPr>
          <w:rFonts w:ascii="TH SarabunPSK" w:hAnsi="TH SarabunPSK" w:cs="TH SarabunPSK"/>
          <w:noProof/>
          <w:sz w:val="24"/>
          <w:szCs w:val="24"/>
        </w:rPr>
        <w:t>1</w:t>
      </w:r>
      <w:r w:rsidR="005510AF" w:rsidRPr="004F73DC">
        <w:rPr>
          <w:rFonts w:ascii="TH SarabunPSK" w:hAnsi="TH SarabunPSK" w:cs="TH SarabunPSK" w:hint="cs"/>
          <w:noProof/>
          <w:sz w:val="24"/>
          <w:szCs w:val="24"/>
          <w:cs/>
        </w:rPr>
        <w:t xml:space="preserve"> </w:t>
      </w:r>
      <w:r w:rsidR="005510AF" w:rsidRPr="004F73DC">
        <w:rPr>
          <w:rFonts w:ascii="TH SarabunPSK" w:hAnsi="TH SarabunPSK" w:cs="TH SarabunPSK"/>
          <w:noProof/>
          <w:sz w:val="24"/>
          <w:szCs w:val="24"/>
          <w:cs/>
        </w:rPr>
        <w:t>สำหรับหลักสูตร</w:t>
      </w:r>
      <w:r w:rsidR="005510AF" w:rsidRPr="004F73DC">
        <w:rPr>
          <w:rFonts w:ascii="TH SarabunPSK" w:hAnsi="TH SarabunPSK" w:cs="TH SarabunPSK" w:hint="cs"/>
          <w:noProof/>
          <w:sz w:val="24"/>
          <w:szCs w:val="24"/>
          <w:cs/>
        </w:rPr>
        <w:t>สัตวแพทย์นานาชาติ</w:t>
      </w:r>
    </w:p>
    <w:p w14:paraId="036848E9"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106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 xml:space="preserve">1 </w:t>
      </w:r>
      <w:r w:rsidRPr="004F73DC">
        <w:rPr>
          <w:rFonts w:ascii="TH SarabunPSK" w:hAnsi="TH SarabunPSK" w:cs="TH SarabunPSK"/>
          <w:noProof/>
          <w:sz w:val="24"/>
          <w:szCs w:val="24"/>
          <w:cs/>
        </w:rPr>
        <w:t>สำหรับหลักสูตรอาชีวอนามัยและความปลอดภัย อนามัยสิ่งแวดล้อม การสาธารณสุขชุมชน เกษตรศาสตร์และนวัตกรรม และวิทยาศาสตร์ทางทะเล</w:t>
      </w:r>
    </w:p>
    <w:p w14:paraId="52C1B916"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106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 xml:space="preserve">2 </w:t>
      </w:r>
      <w:r w:rsidRPr="004F73DC">
        <w:rPr>
          <w:rFonts w:ascii="TH SarabunPSK" w:hAnsi="TH SarabunPSK" w:cs="TH SarabunPSK"/>
          <w:noProof/>
          <w:sz w:val="24"/>
          <w:szCs w:val="24"/>
          <w:cs/>
        </w:rPr>
        <w:t>สำหรับหลักสูตรวิทยาศาสตร์อาหารและนวัตกรรม</w:t>
      </w:r>
    </w:p>
    <w:p w14:paraId="6CE6526D"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Pr="004F73DC">
        <w:rPr>
          <w:rFonts w:ascii="TH SarabunPSK" w:hAnsi="TH SarabunPSK" w:cs="TH SarabunPSK"/>
          <w:noProof/>
          <w:sz w:val="24"/>
          <w:szCs w:val="24"/>
        </w:rPr>
        <w:t>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107E</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2</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สำหรับหลักสูตรทันตแพทยศาสตร์(นานาชาติ)</w:t>
      </w:r>
    </w:p>
    <w:p w14:paraId="5AF52186"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รายวิชา</w:t>
      </w:r>
      <w:r w:rsidRPr="004F73DC">
        <w:rPr>
          <w:rFonts w:ascii="TH SarabunPSK" w:hAnsi="TH SarabunPSK" w:cs="TH SarabunPSK"/>
          <w:noProof/>
          <w:sz w:val="24"/>
          <w:szCs w:val="24"/>
        </w:rPr>
        <w:t xml:space="preserve"> PHY</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108</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 xml:space="preserve">1 </w:t>
      </w:r>
      <w:r w:rsidRPr="004F73DC">
        <w:rPr>
          <w:rFonts w:ascii="TH SarabunPSK" w:hAnsi="TH SarabunPSK" w:cs="TH SarabunPSK"/>
          <w:noProof/>
          <w:sz w:val="24"/>
          <w:szCs w:val="24"/>
          <w:cs/>
        </w:rPr>
        <w:t>สำหรับหลักสูตร</w:t>
      </w:r>
      <w:r w:rsidRPr="004F73DC">
        <w:rPr>
          <w:rFonts w:ascii="TH SarabunPSK" w:hAnsi="TH SarabunPSK" w:cs="TH SarabunPSK" w:hint="cs"/>
          <w:noProof/>
          <w:sz w:val="24"/>
          <w:szCs w:val="24"/>
          <w:cs/>
        </w:rPr>
        <w:t>เภสัชศาสตร์</w:t>
      </w:r>
    </w:p>
    <w:p w14:paraId="0913EA53" w14:textId="1819C452" w:rsidR="005510AF" w:rsidRPr="004F73DC" w:rsidRDefault="000102B0"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 </w:t>
      </w:r>
      <w:r w:rsidR="005510AF" w:rsidRPr="004F73DC">
        <w:rPr>
          <w:rFonts w:ascii="TH SarabunPSK" w:hAnsi="TH SarabunPSK" w:cs="TH SarabunPSK"/>
          <w:noProof/>
          <w:sz w:val="24"/>
          <w:szCs w:val="24"/>
        </w:rPr>
        <w:t>PHY</w:t>
      </w:r>
      <w:r w:rsidR="005510AF" w:rsidRPr="004F73DC">
        <w:rPr>
          <w:rFonts w:ascii="TH SarabunPSK" w:hAnsi="TH SarabunPSK" w:cs="TH SarabunPSK"/>
          <w:noProof/>
          <w:sz w:val="24"/>
          <w:szCs w:val="24"/>
          <w:lang w:val="en-GB"/>
        </w:rPr>
        <w:t>6</w:t>
      </w:r>
      <w:r w:rsidR="005510AF" w:rsidRPr="004F73DC">
        <w:rPr>
          <w:rFonts w:ascii="TH SarabunPSK" w:hAnsi="TH SarabunPSK" w:cs="TH SarabunPSK"/>
          <w:noProof/>
          <w:sz w:val="24"/>
          <w:szCs w:val="24"/>
        </w:rPr>
        <w:t>7</w:t>
      </w:r>
      <w:r w:rsidR="005510AF" w:rsidRPr="004F73DC">
        <w:rPr>
          <w:rFonts w:ascii="TH SarabunPSK" w:hAnsi="TH SarabunPSK" w:cs="TH SarabunPSK"/>
          <w:noProof/>
          <w:sz w:val="24"/>
          <w:szCs w:val="24"/>
          <w:cs/>
          <w:lang w:val="en-GB"/>
        </w:rPr>
        <w:t>-</w:t>
      </w:r>
      <w:r w:rsidR="005510AF" w:rsidRPr="004F73DC">
        <w:rPr>
          <w:rFonts w:ascii="TH SarabunPSK" w:hAnsi="TH SarabunPSK" w:cs="TH SarabunPSK"/>
          <w:noProof/>
          <w:sz w:val="24"/>
          <w:szCs w:val="24"/>
          <w:lang w:val="en-GB"/>
        </w:rPr>
        <w:t>108E</w:t>
      </w:r>
      <w:r w:rsidR="005510AF" w:rsidRPr="004F73DC">
        <w:rPr>
          <w:rFonts w:ascii="TH SarabunPSK" w:hAnsi="TH SarabunPSK" w:cs="TH SarabunPSK"/>
          <w:noProof/>
          <w:sz w:val="24"/>
          <w:szCs w:val="24"/>
          <w:cs/>
          <w:lang w:val="en-GB"/>
        </w:rPr>
        <w:t xml:space="preserve"> </w:t>
      </w:r>
      <w:r w:rsidR="005510AF" w:rsidRPr="004F73DC">
        <w:rPr>
          <w:rFonts w:ascii="TH SarabunPSK" w:hAnsi="TH SarabunPSK" w:cs="TH SarabunPSK"/>
          <w:noProof/>
          <w:sz w:val="24"/>
          <w:szCs w:val="24"/>
          <w:cs/>
        </w:rPr>
        <w:t xml:space="preserve">ภาคการศึกษาที่ </w:t>
      </w:r>
      <w:r w:rsidR="005510AF" w:rsidRPr="004F73DC">
        <w:rPr>
          <w:rFonts w:ascii="TH SarabunPSK" w:hAnsi="TH SarabunPSK" w:cs="TH SarabunPSK"/>
          <w:noProof/>
          <w:sz w:val="24"/>
          <w:szCs w:val="24"/>
        </w:rPr>
        <w:t>2</w:t>
      </w:r>
      <w:r w:rsidR="005510AF" w:rsidRPr="004F73DC">
        <w:rPr>
          <w:rFonts w:ascii="TH SarabunPSK" w:hAnsi="TH SarabunPSK" w:cs="TH SarabunPSK" w:hint="cs"/>
          <w:noProof/>
          <w:sz w:val="24"/>
          <w:szCs w:val="24"/>
          <w:cs/>
        </w:rPr>
        <w:t xml:space="preserve"> </w:t>
      </w:r>
      <w:r w:rsidR="005510AF" w:rsidRPr="004F73DC">
        <w:rPr>
          <w:rFonts w:ascii="TH SarabunPSK" w:hAnsi="TH SarabunPSK" w:cs="TH SarabunPSK"/>
          <w:noProof/>
          <w:sz w:val="24"/>
          <w:szCs w:val="24"/>
          <w:cs/>
        </w:rPr>
        <w:t>สำหรับหลักสูตรเทคนิคการแพทย์(นานาชาติ)</w:t>
      </w:r>
    </w:p>
    <w:p w14:paraId="5C11210E" w14:textId="77777777"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lang w:val="en-GB"/>
        </w:rPr>
        <w:t xml:space="preserve">รายวิชา </w:t>
      </w:r>
      <w:r w:rsidRPr="004F73DC">
        <w:rPr>
          <w:rFonts w:ascii="TH SarabunPSK" w:hAnsi="TH SarabunPSK" w:cs="TH SarabunPSK"/>
          <w:noProof/>
          <w:sz w:val="24"/>
          <w:szCs w:val="24"/>
          <w:lang w:val="en-GB"/>
        </w:rPr>
        <w:t>PHY6</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rPr>
        <w:t xml:space="preserve">11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สำหรับหลักสูตรวิศวกรรมโยธา วิศวกรรมไฟฟ้า วิศวกรรมคอมพิวเตอร์และปัญญาประดิษฐ์ วิศวกรรมเครื่องกลและหุ่นยนต์ วิศวกรรมเคมีและเคมีเภสัชกรรม และปิโตรเคมีและพอลิเมอร์</w:t>
      </w:r>
    </w:p>
    <w:p w14:paraId="182E0B0D" w14:textId="0ABC3E7F" w:rsidR="005510AF" w:rsidRPr="004F73DC" w:rsidRDefault="005D442C" w:rsidP="005510AF">
      <w:pPr>
        <w:pStyle w:val="ListParagraph"/>
        <w:numPr>
          <w:ilvl w:val="0"/>
          <w:numId w:val="12"/>
        </w:numPr>
        <w:spacing w:after="0" w:line="228" w:lineRule="auto"/>
        <w:contextualSpacing w:val="0"/>
        <w:jc w:val="both"/>
        <w:rPr>
          <w:rFonts w:ascii="TH SarabunPSK" w:hAnsi="TH SarabunPSK" w:cs="TH SarabunPSK"/>
          <w:noProof/>
          <w:sz w:val="24"/>
          <w:szCs w:val="24"/>
        </w:rPr>
      </w:pPr>
      <w:r w:rsidRPr="004F73DC">
        <w:rPr>
          <w:rFonts w:ascii="TH SarabunPSK" w:hAnsi="TH SarabunPSK" w:cs="TH SarabunPSK"/>
          <w:noProof/>
          <w:sz w:val="24"/>
          <w:szCs w:val="24"/>
          <w:cs/>
          <w:lang w:val="en-GB"/>
        </w:rPr>
        <w:t>รายวิชา</w:t>
      </w:r>
      <w:r w:rsidRPr="004F73DC">
        <w:rPr>
          <w:rFonts w:ascii="TH SarabunPSK" w:hAnsi="TH SarabunPSK" w:cs="TH SarabunPSK"/>
          <w:noProof/>
          <w:sz w:val="24"/>
          <w:szCs w:val="24"/>
          <w:cs/>
        </w:rPr>
        <w:t xml:space="preserve"> </w:t>
      </w:r>
      <w:r w:rsidR="005510AF" w:rsidRPr="004F73DC">
        <w:rPr>
          <w:rFonts w:ascii="TH SarabunPSK" w:hAnsi="TH SarabunPSK" w:cs="TH SarabunPSK"/>
          <w:noProof/>
          <w:sz w:val="24"/>
          <w:szCs w:val="24"/>
        </w:rPr>
        <w:t>PHY67</w:t>
      </w:r>
      <w:r w:rsidR="005510AF" w:rsidRPr="004F73DC">
        <w:rPr>
          <w:rFonts w:ascii="TH SarabunPSK" w:hAnsi="TH SarabunPSK" w:cs="TH SarabunPSK"/>
          <w:noProof/>
          <w:sz w:val="24"/>
          <w:szCs w:val="24"/>
          <w:cs/>
        </w:rPr>
        <w:t>-</w:t>
      </w:r>
      <w:r w:rsidR="005510AF" w:rsidRPr="004F73DC">
        <w:rPr>
          <w:rFonts w:ascii="TH SarabunPSK" w:hAnsi="TH SarabunPSK" w:cs="TH SarabunPSK"/>
          <w:noProof/>
          <w:sz w:val="24"/>
          <w:szCs w:val="24"/>
        </w:rPr>
        <w:t>112</w:t>
      </w:r>
      <w:r w:rsidR="005510AF" w:rsidRPr="004F73DC">
        <w:rPr>
          <w:rFonts w:ascii="TH SarabunPSK" w:hAnsi="TH SarabunPSK" w:cs="TH SarabunPSK"/>
          <w:noProof/>
          <w:sz w:val="24"/>
          <w:szCs w:val="24"/>
          <w:cs/>
          <w:lang w:val="en-GB"/>
        </w:rPr>
        <w:t xml:space="preserve"> </w:t>
      </w:r>
      <w:r w:rsidR="005510AF" w:rsidRPr="004F73DC">
        <w:rPr>
          <w:rFonts w:ascii="TH SarabunPSK" w:hAnsi="TH SarabunPSK" w:cs="TH SarabunPSK"/>
          <w:noProof/>
          <w:sz w:val="24"/>
          <w:szCs w:val="24"/>
          <w:cs/>
        </w:rPr>
        <w:t xml:space="preserve">ภาคการศึกษาที่ </w:t>
      </w:r>
      <w:r w:rsidR="005510AF" w:rsidRPr="004F73DC">
        <w:rPr>
          <w:rFonts w:ascii="TH SarabunPSK" w:hAnsi="TH SarabunPSK" w:cs="TH SarabunPSK"/>
          <w:noProof/>
          <w:sz w:val="24"/>
          <w:szCs w:val="24"/>
        </w:rPr>
        <w:t>2</w:t>
      </w:r>
      <w:r w:rsidR="005510AF" w:rsidRPr="004F73DC">
        <w:rPr>
          <w:rFonts w:ascii="TH SarabunPSK" w:hAnsi="TH SarabunPSK" w:cs="TH SarabunPSK" w:hint="cs"/>
          <w:noProof/>
          <w:sz w:val="24"/>
          <w:szCs w:val="24"/>
          <w:cs/>
        </w:rPr>
        <w:t xml:space="preserve"> </w:t>
      </w:r>
      <w:r w:rsidR="005510AF" w:rsidRPr="004F73DC">
        <w:rPr>
          <w:rFonts w:ascii="TH SarabunPSK" w:hAnsi="TH SarabunPSK" w:cs="TH SarabunPSK"/>
          <w:noProof/>
          <w:sz w:val="24"/>
          <w:szCs w:val="24"/>
          <w:cs/>
        </w:rPr>
        <w:t>สำหรับหลักสูตรวิศวกรรมโยธา วิศวกรรมไฟฟ้า วิศวกรรมคอมพิวเตอร์และปัญญาประดิษฐ์ วิศวกรรมเครื่องกลและหุ่นยนต์ วิศวกรรมเคมีและเคมีเภสัชกรรม และปิโตรเคมีและพอลิเมอร์</w:t>
      </w:r>
    </w:p>
    <w:p w14:paraId="396AB9F4" w14:textId="16663319" w:rsidR="005510AF" w:rsidRPr="004F73DC" w:rsidRDefault="005510AF" w:rsidP="005510AF">
      <w:pPr>
        <w:pStyle w:val="ListParagraph"/>
        <w:numPr>
          <w:ilvl w:val="0"/>
          <w:numId w:val="12"/>
        </w:numPr>
        <w:spacing w:after="0" w:line="228" w:lineRule="auto"/>
        <w:contextualSpacing w:val="0"/>
        <w:jc w:val="both"/>
        <w:rPr>
          <w:rFonts w:ascii="TH SarabunPSK" w:hAnsi="TH SarabunPSK" w:cs="TH SarabunPSK"/>
          <w:noProof/>
          <w:sz w:val="24"/>
          <w:szCs w:val="28"/>
        </w:rPr>
      </w:pPr>
      <w:r w:rsidRPr="004F73DC">
        <w:rPr>
          <w:rFonts w:ascii="TH SarabunPSK" w:hAnsi="TH SarabunPSK" w:cs="TH SarabunPSK"/>
          <w:noProof/>
          <w:sz w:val="24"/>
          <w:szCs w:val="24"/>
          <w:cs/>
          <w:lang w:val="en-GB"/>
        </w:rPr>
        <w:t xml:space="preserve">รายวิชา </w:t>
      </w:r>
      <w:r w:rsidRPr="004F73DC">
        <w:rPr>
          <w:rFonts w:ascii="TH SarabunPSK" w:hAnsi="TH SarabunPSK" w:cs="TH SarabunPSK"/>
          <w:noProof/>
          <w:sz w:val="24"/>
          <w:szCs w:val="24"/>
          <w:lang w:val="en-GB"/>
        </w:rPr>
        <w:t>PHY6</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rPr>
        <w:t>13</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1</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สำหรับหลักสูตรอาชีวอนามัยและความปลอดภัย อนามัยสิ่งแวดล้อม การสาธารณสุขชุมชน</w:t>
      </w:r>
      <w:r w:rsidR="00670D7B" w:rsidRPr="004F73DC">
        <w:rPr>
          <w:rFonts w:ascii="TH SarabunPSK" w:hAnsi="TH SarabunPSK" w:cs="TH SarabunPSK"/>
          <w:noProof/>
          <w:sz w:val="24"/>
          <w:szCs w:val="24"/>
          <w:cs/>
        </w:rPr>
        <w:t xml:space="preserve"> </w:t>
      </w:r>
      <w:r w:rsidR="00670D7B" w:rsidRPr="004F73DC">
        <w:rPr>
          <w:rFonts w:ascii="TH SarabunPSK" w:hAnsi="TH SarabunPSK" w:cs="TH SarabunPSK" w:hint="cs"/>
          <w:noProof/>
          <w:sz w:val="24"/>
          <w:szCs w:val="24"/>
          <w:cs/>
        </w:rPr>
        <w:t>และวิทยาศาส</w:t>
      </w:r>
      <w:r w:rsidR="00FB2988" w:rsidRPr="004F73DC">
        <w:rPr>
          <w:rFonts w:ascii="TH SarabunPSK" w:hAnsi="TH SarabunPSK" w:cs="TH SarabunPSK" w:hint="cs"/>
          <w:noProof/>
          <w:sz w:val="24"/>
          <w:szCs w:val="24"/>
          <w:cs/>
        </w:rPr>
        <w:t>ตร์ทางทะเล</w:t>
      </w:r>
    </w:p>
    <w:p w14:paraId="33854252" w14:textId="7F488037" w:rsidR="00227778" w:rsidRPr="004F73DC" w:rsidRDefault="005510AF" w:rsidP="005510AF">
      <w:pPr>
        <w:pStyle w:val="ListParagraph"/>
        <w:numPr>
          <w:ilvl w:val="0"/>
          <w:numId w:val="12"/>
        </w:numPr>
        <w:spacing w:after="0" w:line="228" w:lineRule="auto"/>
        <w:contextualSpacing w:val="0"/>
        <w:jc w:val="both"/>
        <w:rPr>
          <w:rFonts w:cstheme="minorBidi"/>
        </w:rPr>
      </w:pPr>
      <w:r w:rsidRPr="004F73DC">
        <w:rPr>
          <w:rFonts w:ascii="TH SarabunPSK" w:hAnsi="TH SarabunPSK" w:cs="TH SarabunPSK"/>
          <w:noProof/>
          <w:sz w:val="24"/>
          <w:szCs w:val="24"/>
          <w:cs/>
          <w:lang w:val="en-GB"/>
        </w:rPr>
        <w:t xml:space="preserve">รายวิชา </w:t>
      </w:r>
      <w:r w:rsidRPr="004F73DC">
        <w:rPr>
          <w:rFonts w:ascii="TH SarabunPSK" w:hAnsi="TH SarabunPSK" w:cs="TH SarabunPSK"/>
          <w:noProof/>
          <w:sz w:val="24"/>
          <w:szCs w:val="24"/>
          <w:lang w:val="en-GB"/>
        </w:rPr>
        <w:t>PHY6</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rPr>
        <w:t>13</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 xml:space="preserve">ภาคการศึกษาที่ </w:t>
      </w:r>
      <w:r w:rsidRPr="004F73DC">
        <w:rPr>
          <w:rFonts w:ascii="TH SarabunPSK" w:hAnsi="TH SarabunPSK" w:cs="TH SarabunPSK"/>
          <w:noProof/>
          <w:sz w:val="24"/>
          <w:szCs w:val="24"/>
        </w:rPr>
        <w:t>2</w:t>
      </w:r>
      <w:r w:rsidRPr="004F73DC">
        <w:rPr>
          <w:rFonts w:ascii="TH SarabunPSK" w:hAnsi="TH SarabunPSK" w:cs="TH SarabunPSK" w:hint="cs"/>
          <w:noProof/>
          <w:sz w:val="24"/>
          <w:szCs w:val="24"/>
          <w:cs/>
        </w:rPr>
        <w:t xml:space="preserve"> </w:t>
      </w:r>
      <w:r w:rsidRPr="004F73DC">
        <w:rPr>
          <w:rFonts w:ascii="TH SarabunPSK" w:hAnsi="TH SarabunPSK" w:cs="TH SarabunPSK"/>
          <w:noProof/>
          <w:sz w:val="24"/>
          <w:szCs w:val="24"/>
          <w:cs/>
        </w:rPr>
        <w:t>สำหรับหลักสูตร</w:t>
      </w:r>
      <w:r w:rsidRPr="004F73DC">
        <w:rPr>
          <w:rFonts w:ascii="TH SarabunPSK" w:hAnsi="TH SarabunPSK" w:cs="TH SarabunPSK" w:hint="cs"/>
          <w:noProof/>
          <w:sz w:val="24"/>
          <w:szCs w:val="24"/>
          <w:cs/>
        </w:rPr>
        <w:t>กายภาพบำบัด</w:t>
      </w:r>
    </w:p>
    <w:p w14:paraId="59794EEA" w14:textId="77777777" w:rsidR="002B7E1A" w:rsidRPr="004F73DC" w:rsidRDefault="002B7E1A" w:rsidP="00314684">
      <w:pPr>
        <w:spacing w:after="0"/>
        <w:jc w:val="both"/>
        <w:rPr>
          <w:rFonts w:ascii="TH SarabunPSK" w:eastAsia="Sarabun" w:hAnsi="TH SarabunPSK" w:cs="TH SarabunPSK"/>
          <w:b/>
          <w:bCs/>
          <w:noProof/>
          <w:sz w:val="30"/>
          <w:szCs w:val="30"/>
        </w:rPr>
      </w:pPr>
    </w:p>
    <w:p w14:paraId="2E3E0FEF" w14:textId="2F8D4413" w:rsidR="000102B0" w:rsidRPr="004F73DC" w:rsidRDefault="000102B0" w:rsidP="00314684">
      <w:pPr>
        <w:spacing w:after="0"/>
        <w:jc w:val="both"/>
        <w:rPr>
          <w:rFonts w:ascii="TH SarabunPSK" w:eastAsia="Sarabun" w:hAnsi="TH SarabunPSK" w:cs="TH SarabunPSK"/>
          <w:b/>
          <w:bCs/>
          <w:noProof/>
          <w:sz w:val="30"/>
          <w:szCs w:val="30"/>
          <w:cs/>
        </w:rPr>
        <w:sectPr w:rsidR="000102B0" w:rsidRPr="004F73DC" w:rsidSect="0045107B">
          <w:pgSz w:w="16838" w:h="11906" w:orient="landscape"/>
          <w:pgMar w:top="1440" w:right="1418" w:bottom="1412" w:left="990" w:header="567" w:footer="709" w:gutter="0"/>
          <w:cols w:space="720"/>
          <w:docGrid w:linePitch="299"/>
        </w:sectPr>
      </w:pPr>
    </w:p>
    <w:p w14:paraId="418B3A5E" w14:textId="16D03661" w:rsidR="00636413" w:rsidRPr="004F73DC" w:rsidRDefault="00636413" w:rsidP="00636413">
      <w:pPr>
        <w:spacing w:after="0"/>
        <w:ind w:right="-444"/>
        <w:rPr>
          <w:rFonts w:ascii="TH SarabunPSK" w:eastAsia="Sarabun" w:hAnsi="TH SarabunPSK" w:cs="TH SarabunPSK"/>
          <w:b/>
          <w:sz w:val="32"/>
          <w:szCs w:val="32"/>
        </w:rPr>
      </w:pPr>
      <w:r w:rsidRPr="004F73DC">
        <w:rPr>
          <w:rFonts w:ascii="TH SarabunPSK" w:eastAsia="Sarabun" w:hAnsi="TH SarabunPSK" w:cs="TH SarabunPSK"/>
          <w:b/>
          <w:bCs/>
          <w:sz w:val="32"/>
          <w:szCs w:val="32"/>
        </w:rPr>
        <w:lastRenderedPageBreak/>
        <w:t>5</w:t>
      </w:r>
      <w:r w:rsidRPr="004F73DC">
        <w:rPr>
          <w:rFonts w:ascii="TH SarabunPSK" w:eastAsia="Sarabun" w:hAnsi="TH SarabunPSK" w:cs="TH SarabunPSK"/>
          <w:b/>
          <w:bCs/>
          <w:sz w:val="32"/>
          <w:szCs w:val="32"/>
          <w:cs/>
        </w:rPr>
        <w:t>. ผลลัพธ์การเรียนรู้เมื่อสิ้นปีการศึกษา (</w:t>
      </w:r>
      <w:r w:rsidRPr="004F73DC">
        <w:rPr>
          <w:rFonts w:ascii="TH SarabunPSK" w:eastAsia="Sarabun" w:hAnsi="TH SarabunPSK" w:cs="TH SarabunPSK"/>
          <w:b/>
          <w:sz w:val="32"/>
          <w:szCs w:val="32"/>
        </w:rPr>
        <w:t>Year Learning Outcomes</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b/>
          <w:sz w:val="32"/>
          <w:szCs w:val="32"/>
        </w:rPr>
        <w:t>YLOs</w:t>
      </w:r>
      <w:r w:rsidRPr="004F73DC">
        <w:rPr>
          <w:rFonts w:ascii="TH SarabunPSK" w:eastAsia="Sarabun" w:hAnsi="TH SarabunPSK" w:cs="TH SarabunPSK"/>
          <w:b/>
          <w:bCs/>
          <w:sz w:val="32"/>
          <w:szCs w:val="32"/>
          <w:cs/>
        </w:rPr>
        <w:t>)</w:t>
      </w:r>
    </w:p>
    <w:p w14:paraId="3AD330CE" w14:textId="77777777" w:rsidR="00636413" w:rsidRPr="004F73DC" w:rsidRDefault="00636413" w:rsidP="00636413">
      <w:pPr>
        <w:spacing w:after="0"/>
        <w:ind w:firstLine="720"/>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N</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A</w:t>
      </w:r>
    </w:p>
    <w:p w14:paraId="273B4A3A" w14:textId="00B88588" w:rsidR="00BB029C" w:rsidRPr="004F73DC" w:rsidRDefault="00636413" w:rsidP="00340A59">
      <w:pPr>
        <w:spacing w:after="0"/>
        <w:rPr>
          <w:rFonts w:ascii="TH SarabunPSK" w:eastAsia="Sarabun" w:hAnsi="TH SarabunPSK" w:cs="TH SarabunPSK"/>
          <w:b/>
          <w:noProof/>
          <w:sz w:val="32"/>
          <w:szCs w:val="32"/>
        </w:rPr>
      </w:pPr>
      <w:r w:rsidRPr="004F73DC">
        <w:rPr>
          <w:rFonts w:ascii="TH SarabunPSK" w:eastAsia="Sarabun" w:hAnsi="TH SarabunPSK" w:cs="TH SarabunPSK" w:hint="cs"/>
          <w:bCs/>
          <w:sz w:val="32"/>
          <w:szCs w:val="32"/>
          <w:cs/>
        </w:rPr>
        <w:t>6. องค์ประกอบเกี่ยวกับประสบการณ์ภาคสนาม (ฝีกงาน</w:t>
      </w:r>
      <w:r w:rsidRPr="004F73DC">
        <w:rPr>
          <w:rFonts w:ascii="TH SarabunPSK" w:eastAsia="Sarabun" w:hAnsi="TH SarabunPSK" w:cs="TH SarabunPSK"/>
          <w:bCs/>
          <w:sz w:val="32"/>
          <w:szCs w:val="32"/>
          <w:cs/>
        </w:rPr>
        <w:t>/</w:t>
      </w:r>
      <w:r w:rsidRPr="004F73DC">
        <w:rPr>
          <w:rFonts w:ascii="TH SarabunPSK" w:eastAsia="Sarabun" w:hAnsi="TH SarabunPSK" w:cs="TH SarabunPSK" w:hint="cs"/>
          <w:bCs/>
          <w:sz w:val="32"/>
          <w:szCs w:val="32"/>
          <w:cs/>
        </w:rPr>
        <w:t>สหกิจศึกษา</w:t>
      </w:r>
      <w:r w:rsidRPr="004F73DC">
        <w:rPr>
          <w:rFonts w:ascii="TH SarabunPSK" w:eastAsia="Sarabun" w:hAnsi="TH SarabunPSK" w:cs="TH SarabunPSK"/>
          <w:bCs/>
          <w:sz w:val="32"/>
          <w:szCs w:val="32"/>
          <w:cs/>
        </w:rPr>
        <w:t>/</w:t>
      </w:r>
      <w:r w:rsidRPr="004F73DC">
        <w:rPr>
          <w:rFonts w:ascii="TH SarabunPSK" w:eastAsia="Sarabun" w:hAnsi="TH SarabunPSK" w:cs="TH SarabunPSK"/>
          <w:b/>
          <w:sz w:val="32"/>
          <w:szCs w:val="32"/>
        </w:rPr>
        <w:t>WILs</w:t>
      </w:r>
      <w:r w:rsidRPr="004F73DC">
        <w:rPr>
          <w:rFonts w:ascii="TH SarabunPSK" w:eastAsia="Sarabun" w:hAnsi="TH SarabunPSK" w:cs="TH SarabunPSK"/>
          <w:bCs/>
          <w:sz w:val="32"/>
          <w:szCs w:val="32"/>
          <w:cs/>
        </w:rPr>
        <w:t>/</w:t>
      </w:r>
      <w:r w:rsidRPr="004F73DC">
        <w:rPr>
          <w:rFonts w:ascii="TH SarabunPSK" w:eastAsia="Sarabun" w:hAnsi="TH SarabunPSK" w:cs="TH SarabunPSK"/>
          <w:b/>
          <w:sz w:val="32"/>
          <w:szCs w:val="32"/>
        </w:rPr>
        <w:t>Practice School</w:t>
      </w:r>
      <w:r w:rsidRPr="004F73DC">
        <w:rPr>
          <w:rFonts w:ascii="TH SarabunPSK" w:eastAsia="Sarabun" w:hAnsi="TH SarabunPSK" w:cs="TH SarabunPSK" w:hint="cs"/>
          <w:bCs/>
          <w:sz w:val="32"/>
          <w:szCs w:val="32"/>
          <w:cs/>
        </w:rPr>
        <w:t>) (ถ้ามี)</w:t>
      </w:r>
    </w:p>
    <w:p w14:paraId="53041DBC" w14:textId="77777777" w:rsidR="00636413" w:rsidRPr="004F73DC" w:rsidRDefault="00636413" w:rsidP="00636413">
      <w:pPr>
        <w:spacing w:after="0"/>
        <w:ind w:firstLine="720"/>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N</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A</w:t>
      </w:r>
    </w:p>
    <w:p w14:paraId="41E77013" w14:textId="0E5E40A5" w:rsidR="00636413" w:rsidRPr="004F73DC" w:rsidRDefault="00636413" w:rsidP="00340A59">
      <w:pPr>
        <w:spacing w:after="0"/>
        <w:rPr>
          <w:rFonts w:ascii="TH SarabunPSK" w:eastAsia="Sarabun" w:hAnsi="TH SarabunPSK" w:cs="TH SarabunPSK"/>
          <w:b/>
          <w:noProof/>
          <w:sz w:val="32"/>
          <w:szCs w:val="32"/>
        </w:rPr>
      </w:pPr>
      <w:r w:rsidRPr="004F73DC">
        <w:rPr>
          <w:rFonts w:ascii="TH SarabunPSK" w:eastAsia="Sarabun" w:hAnsi="TH SarabunPSK" w:cs="TH SarabunPSK" w:hint="cs"/>
          <w:bCs/>
          <w:sz w:val="32"/>
          <w:szCs w:val="32"/>
          <w:cs/>
        </w:rPr>
        <w:t>7. ข้อกำหนดเกี่ยวกับการทำโครงงานหรืองานวิจัย (ถ้ามี)</w:t>
      </w:r>
    </w:p>
    <w:p w14:paraId="1CDAF920" w14:textId="77777777" w:rsidR="00636413" w:rsidRPr="004F73DC" w:rsidRDefault="00636413" w:rsidP="00636413">
      <w:pPr>
        <w:spacing w:after="0"/>
        <w:ind w:firstLine="720"/>
        <w:rPr>
          <w:rFonts w:ascii="TH SarabunPSK" w:eastAsia="Sarabun" w:hAnsi="TH SarabunPSK" w:cs="TH SarabunPSK"/>
          <w:b/>
          <w:noProof/>
          <w:sz w:val="32"/>
          <w:szCs w:val="32"/>
        </w:rPr>
      </w:pPr>
      <w:r w:rsidRPr="004F73DC">
        <w:rPr>
          <w:rFonts w:ascii="TH SarabunPSK" w:eastAsia="Sarabun" w:hAnsi="TH SarabunPSK" w:cs="TH SarabunPSK"/>
          <w:b/>
          <w:noProof/>
          <w:sz w:val="32"/>
          <w:szCs w:val="32"/>
        </w:rPr>
        <w:t>N</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A</w:t>
      </w:r>
    </w:p>
    <w:p w14:paraId="50E2AE51" w14:textId="7908070A" w:rsidR="00636413" w:rsidRPr="004F73DC" w:rsidRDefault="00636413" w:rsidP="00340A59">
      <w:pPr>
        <w:spacing w:after="0"/>
        <w:rPr>
          <w:rFonts w:ascii="TH SarabunPSK" w:eastAsia="Sarabun" w:hAnsi="TH SarabunPSK" w:cs="TH SarabunPSK"/>
          <w:b/>
          <w:noProof/>
          <w:sz w:val="32"/>
          <w:szCs w:val="32"/>
          <w:cs/>
        </w:rPr>
      </w:pPr>
      <w:r w:rsidRPr="004F73DC">
        <w:rPr>
          <w:rFonts w:ascii="TH SarabunPSK" w:eastAsia="Sarabun" w:hAnsi="TH SarabunPSK" w:cs="TH SarabunPSK" w:hint="cs"/>
          <w:bCs/>
          <w:sz w:val="32"/>
          <w:szCs w:val="32"/>
          <w:cs/>
        </w:rPr>
        <w:t>8. คำอธิบาย</w:t>
      </w:r>
      <w:r w:rsidRPr="004F73DC">
        <w:rPr>
          <w:rFonts w:ascii="TH SarabunPSK" w:eastAsia="Sarabun" w:hAnsi="TH SarabunPSK" w:cs="TH SarabunPSK"/>
          <w:bCs/>
          <w:sz w:val="32"/>
          <w:szCs w:val="32"/>
          <w:cs/>
        </w:rPr>
        <w:t xml:space="preserve">รายวิชา </w:t>
      </w:r>
      <w:r w:rsidRPr="004F73DC">
        <w:rPr>
          <w:rFonts w:ascii="TH SarabunPSK" w:eastAsia="Sarabun" w:hAnsi="TH SarabunPSK" w:cs="TH SarabunPSK" w:hint="cs"/>
          <w:b/>
          <w:sz w:val="32"/>
          <w:szCs w:val="32"/>
          <w:cs/>
        </w:rPr>
        <w:t xml:space="preserve">(แสดงอยู่ในภาคผนวก </w:t>
      </w:r>
      <w:r w:rsidR="00DC23AB" w:rsidRPr="004F73DC">
        <w:rPr>
          <w:rFonts w:ascii="TH SarabunPSK" w:eastAsia="Sarabun" w:hAnsi="TH SarabunPSK" w:cs="TH SarabunPSK"/>
          <w:bCs/>
          <w:sz w:val="32"/>
          <w:szCs w:val="32"/>
        </w:rPr>
        <w:t>3</w:t>
      </w:r>
      <w:r w:rsidRPr="004F73DC">
        <w:rPr>
          <w:rFonts w:ascii="TH SarabunPSK" w:eastAsia="Sarabun" w:hAnsi="TH SarabunPSK" w:cs="TH SarabunPSK" w:hint="cs"/>
          <w:b/>
          <w:sz w:val="32"/>
          <w:szCs w:val="32"/>
          <w:cs/>
        </w:rPr>
        <w:t xml:space="preserve"> )</w:t>
      </w:r>
    </w:p>
    <w:p w14:paraId="4952B2D2" w14:textId="21D18A60" w:rsidR="00E51121" w:rsidRPr="004F73DC" w:rsidRDefault="00E51121" w:rsidP="00E51121">
      <w:pPr>
        <w:pBdr>
          <w:top w:val="nil"/>
          <w:left w:val="nil"/>
          <w:bottom w:val="nil"/>
          <w:right w:val="nil"/>
          <w:between w:val="nil"/>
        </w:pBdr>
        <w:tabs>
          <w:tab w:val="left" w:pos="567"/>
        </w:tabs>
        <w:spacing w:after="0"/>
        <w:ind w:left="360"/>
        <w:rPr>
          <w:rFonts w:ascii="TH SarabunPSK" w:eastAsia="Sarabun" w:hAnsi="TH SarabunPSK" w:cs="TH SarabunPSK"/>
          <w:noProof/>
          <w:sz w:val="32"/>
          <w:szCs w:val="32"/>
        </w:rPr>
      </w:pPr>
    </w:p>
    <w:p w14:paraId="6A9ECA21" w14:textId="18502EB3" w:rsidR="00637C06" w:rsidRPr="004F73DC" w:rsidRDefault="00637C06" w:rsidP="00340A59">
      <w:pPr>
        <w:tabs>
          <w:tab w:val="left" w:pos="1260"/>
        </w:tabs>
        <w:spacing w:after="0"/>
        <w:ind w:left="900"/>
        <w:rPr>
          <w:rFonts w:ascii="TH SarabunPSK" w:eastAsia="Sarabun" w:hAnsi="TH SarabunPSK" w:cs="TH SarabunPSK"/>
          <w:noProof/>
          <w:sz w:val="30"/>
          <w:szCs w:val="30"/>
        </w:rPr>
      </w:pPr>
    </w:p>
    <w:p w14:paraId="58CC6EEF" w14:textId="437C60A9" w:rsidR="00637C06" w:rsidRPr="004F73DC" w:rsidRDefault="00637C06" w:rsidP="00340A59">
      <w:pPr>
        <w:tabs>
          <w:tab w:val="left" w:pos="1260"/>
        </w:tabs>
        <w:spacing w:after="0"/>
        <w:ind w:left="900"/>
        <w:rPr>
          <w:rFonts w:ascii="TH SarabunPSK" w:eastAsia="Sarabun" w:hAnsi="TH SarabunPSK" w:cs="TH SarabunPSK"/>
          <w:noProof/>
          <w:sz w:val="30"/>
          <w:szCs w:val="30"/>
        </w:rPr>
      </w:pPr>
    </w:p>
    <w:p w14:paraId="45E43079" w14:textId="55C97347" w:rsidR="00637C06" w:rsidRPr="004F73DC" w:rsidRDefault="00637C06" w:rsidP="00C47963">
      <w:pPr>
        <w:tabs>
          <w:tab w:val="left" w:pos="1260"/>
          <w:tab w:val="left" w:pos="2268"/>
        </w:tabs>
        <w:spacing w:after="0"/>
        <w:ind w:left="900"/>
        <w:rPr>
          <w:rFonts w:ascii="TH SarabunPSK" w:eastAsia="Sarabun" w:hAnsi="TH SarabunPSK" w:cs="TH SarabunPSK"/>
          <w:noProof/>
          <w:sz w:val="30"/>
          <w:szCs w:val="30"/>
        </w:rPr>
      </w:pPr>
    </w:p>
    <w:p w14:paraId="2C584D8D" w14:textId="77777777" w:rsidR="00C47963" w:rsidRPr="004F73DC" w:rsidRDefault="00C47963" w:rsidP="00C47963">
      <w:pPr>
        <w:tabs>
          <w:tab w:val="left" w:pos="1260"/>
          <w:tab w:val="left" w:pos="2268"/>
        </w:tabs>
        <w:spacing w:after="0"/>
        <w:ind w:left="900"/>
        <w:rPr>
          <w:rFonts w:ascii="TH SarabunPSK" w:eastAsia="Sarabun" w:hAnsi="TH SarabunPSK" w:cs="TH SarabunPSK"/>
          <w:noProof/>
          <w:sz w:val="30"/>
          <w:szCs w:val="30"/>
        </w:rPr>
      </w:pPr>
    </w:p>
    <w:p w14:paraId="4B9BF43B" w14:textId="38F5683B"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39AC6F62" w14:textId="2739D52D"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70B3D944" w14:textId="3EA2EF34"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0BBF6E24" w14:textId="49F12329"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42DEABB1" w14:textId="736D904C"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4D459C22" w14:textId="0283AD2E"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1097759C" w14:textId="1D87A87C"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78575A1C" w14:textId="4A28E5CC"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1E04A63E" w14:textId="336A57EA"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11BB791D" w14:textId="6021FD7D"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130687D8" w14:textId="7C961E5D"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2617DF21" w14:textId="7CD7CCE0"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7DDBB00C" w14:textId="6FFDB42B"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72F5C08A" w14:textId="58E87620"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69089D89" w14:textId="0A9090E7"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67139242" w14:textId="74DECB7C"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22314843" w14:textId="57AE01B0"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4983A47D" w14:textId="5A4A2A4C"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6A458C1C" w14:textId="091CFA99"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37C66CB1" w14:textId="5244831D"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2966CDF2" w14:textId="67F791A8"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7D45A2C3" w14:textId="466DB065" w:rsidR="00447905" w:rsidRDefault="00447905" w:rsidP="00340A59">
      <w:pPr>
        <w:tabs>
          <w:tab w:val="left" w:pos="1260"/>
        </w:tabs>
        <w:spacing w:after="0"/>
        <w:ind w:left="900"/>
        <w:rPr>
          <w:rFonts w:ascii="TH SarabunPSK" w:eastAsia="Sarabun" w:hAnsi="TH SarabunPSK" w:cs="TH SarabunPSK"/>
          <w:noProof/>
          <w:sz w:val="30"/>
          <w:szCs w:val="30"/>
        </w:rPr>
      </w:pPr>
    </w:p>
    <w:p w14:paraId="7914FE83" w14:textId="48D005BF" w:rsidR="00355CC1" w:rsidRDefault="00355CC1" w:rsidP="00340A59">
      <w:pPr>
        <w:tabs>
          <w:tab w:val="left" w:pos="1260"/>
        </w:tabs>
        <w:spacing w:after="0"/>
        <w:ind w:left="900"/>
        <w:rPr>
          <w:rFonts w:ascii="TH SarabunPSK" w:eastAsia="Sarabun" w:hAnsi="TH SarabunPSK" w:cs="TH SarabunPSK"/>
          <w:noProof/>
          <w:sz w:val="30"/>
          <w:szCs w:val="30"/>
        </w:rPr>
      </w:pPr>
    </w:p>
    <w:p w14:paraId="6F793A43" w14:textId="07C0F365" w:rsidR="00355CC1" w:rsidRDefault="00355CC1" w:rsidP="00340A59">
      <w:pPr>
        <w:tabs>
          <w:tab w:val="left" w:pos="1260"/>
        </w:tabs>
        <w:spacing w:after="0"/>
        <w:ind w:left="900"/>
        <w:rPr>
          <w:rFonts w:ascii="TH SarabunPSK" w:eastAsia="Sarabun" w:hAnsi="TH SarabunPSK" w:cs="TH SarabunPSK"/>
          <w:noProof/>
          <w:sz w:val="30"/>
          <w:szCs w:val="30"/>
        </w:rPr>
      </w:pPr>
    </w:p>
    <w:p w14:paraId="10462B42" w14:textId="67D71891" w:rsidR="00355CC1" w:rsidRDefault="00355CC1" w:rsidP="00340A59">
      <w:pPr>
        <w:tabs>
          <w:tab w:val="left" w:pos="1260"/>
        </w:tabs>
        <w:spacing w:after="0"/>
        <w:ind w:left="900"/>
        <w:rPr>
          <w:rFonts w:ascii="TH SarabunPSK" w:eastAsia="Sarabun" w:hAnsi="TH SarabunPSK" w:cs="TH SarabunPSK"/>
          <w:noProof/>
          <w:sz w:val="30"/>
          <w:szCs w:val="30"/>
        </w:rPr>
      </w:pPr>
    </w:p>
    <w:p w14:paraId="41D6531C" w14:textId="6706FDFB" w:rsidR="00355CC1" w:rsidRDefault="00355CC1" w:rsidP="00340A59">
      <w:pPr>
        <w:tabs>
          <w:tab w:val="left" w:pos="1260"/>
        </w:tabs>
        <w:spacing w:after="0"/>
        <w:ind w:left="900"/>
        <w:rPr>
          <w:rFonts w:ascii="TH SarabunPSK" w:eastAsia="Sarabun" w:hAnsi="TH SarabunPSK" w:cs="TH SarabunPSK"/>
          <w:noProof/>
          <w:sz w:val="30"/>
          <w:szCs w:val="30"/>
        </w:rPr>
      </w:pPr>
    </w:p>
    <w:p w14:paraId="124A6EF0" w14:textId="77777777" w:rsidR="00355CC1" w:rsidRPr="004F73DC" w:rsidRDefault="00355CC1" w:rsidP="00340A59">
      <w:pPr>
        <w:tabs>
          <w:tab w:val="left" w:pos="1260"/>
        </w:tabs>
        <w:spacing w:after="0"/>
        <w:ind w:left="900"/>
        <w:rPr>
          <w:rFonts w:ascii="TH SarabunPSK" w:eastAsia="Sarabun" w:hAnsi="TH SarabunPSK" w:cs="TH SarabunPSK"/>
          <w:noProof/>
          <w:sz w:val="30"/>
          <w:szCs w:val="30"/>
        </w:rPr>
      </w:pPr>
    </w:p>
    <w:p w14:paraId="614F3116" w14:textId="77777777" w:rsidR="00447905" w:rsidRPr="004F73DC" w:rsidRDefault="00447905" w:rsidP="00340A59">
      <w:pPr>
        <w:tabs>
          <w:tab w:val="left" w:pos="1260"/>
        </w:tabs>
        <w:spacing w:after="0"/>
        <w:ind w:left="900"/>
        <w:rPr>
          <w:rFonts w:ascii="TH SarabunPSK" w:eastAsia="Sarabun" w:hAnsi="TH SarabunPSK" w:cs="TH SarabunPSK"/>
          <w:noProof/>
          <w:sz w:val="30"/>
          <w:szCs w:val="30"/>
        </w:rPr>
      </w:pPr>
    </w:p>
    <w:p w14:paraId="6EDBE35B" w14:textId="77777777" w:rsidR="00C47963" w:rsidRPr="004F73DC" w:rsidRDefault="00C47963" w:rsidP="00C47963">
      <w:pPr>
        <w:pBdr>
          <w:top w:val="single" w:sz="4" w:space="1" w:color="000000"/>
          <w:left w:val="single" w:sz="4" w:space="4" w:color="000000"/>
          <w:bottom w:val="single" w:sz="4" w:space="1" w:color="000000"/>
          <w:right w:val="single" w:sz="4" w:space="4" w:color="000000"/>
        </w:pBdr>
        <w:spacing w:after="0"/>
        <w:jc w:val="center"/>
        <w:rPr>
          <w:rFonts w:ascii="TH SarabunPSK" w:eastAsia="Sarabun" w:hAnsi="TH SarabunPSK" w:cs="TH SarabunPSK"/>
          <w:b/>
          <w:bCs/>
          <w:sz w:val="36"/>
          <w:szCs w:val="36"/>
        </w:rPr>
      </w:pPr>
      <w:r w:rsidRPr="004F73DC">
        <w:rPr>
          <w:rFonts w:ascii="TH SarabunPSK" w:eastAsia="Sarabun" w:hAnsi="TH SarabunPSK" w:cs="TH SarabunPSK"/>
          <w:b/>
          <w:bCs/>
          <w:sz w:val="36"/>
          <w:szCs w:val="36"/>
          <w:cs/>
        </w:rPr>
        <w:lastRenderedPageBreak/>
        <w:t xml:space="preserve">หมวดที่ </w:t>
      </w:r>
      <w:r w:rsidRPr="004F73DC">
        <w:rPr>
          <w:rFonts w:ascii="TH SarabunPSK" w:eastAsia="Sarabun" w:hAnsi="TH SarabunPSK" w:cs="TH SarabunPSK"/>
          <w:b/>
          <w:bCs/>
          <w:sz w:val="36"/>
          <w:szCs w:val="36"/>
        </w:rPr>
        <w:t>4</w:t>
      </w:r>
      <w:r w:rsidRPr="004F73DC">
        <w:rPr>
          <w:rFonts w:ascii="TH SarabunPSK" w:eastAsia="Sarabun" w:hAnsi="TH SarabunPSK" w:cs="TH SarabunPSK"/>
          <w:b/>
          <w:bCs/>
          <w:sz w:val="36"/>
          <w:szCs w:val="36"/>
          <w:cs/>
        </w:rPr>
        <w:t xml:space="preserve"> การจัดกระบวนการเรียนรู้</w:t>
      </w:r>
    </w:p>
    <w:p w14:paraId="2E988F3A" w14:textId="2DBB78BE" w:rsidR="00C47963" w:rsidRPr="004F73DC" w:rsidRDefault="00C47963" w:rsidP="00340A59">
      <w:pPr>
        <w:tabs>
          <w:tab w:val="left" w:pos="1260"/>
        </w:tabs>
        <w:spacing w:after="0"/>
        <w:ind w:left="900"/>
        <w:rPr>
          <w:rFonts w:ascii="TH SarabunPSK" w:eastAsia="Sarabun" w:hAnsi="TH SarabunPSK" w:cs="TH SarabunPSK"/>
          <w:noProof/>
          <w:sz w:val="30"/>
          <w:szCs w:val="30"/>
        </w:rPr>
      </w:pPr>
    </w:p>
    <w:p w14:paraId="296D05D1" w14:textId="77777777" w:rsidR="00B7776F" w:rsidRPr="004F73DC" w:rsidRDefault="00B7776F" w:rsidP="00B7776F">
      <w:pPr>
        <w:spacing w:after="0"/>
        <w:rPr>
          <w:rFonts w:ascii="TH SarabunPSK" w:eastAsia="Sarabun" w:hAnsi="TH SarabunPSK" w:cs="TH SarabunPSK"/>
          <w:b/>
          <w:bCs/>
          <w:sz w:val="32"/>
          <w:szCs w:val="32"/>
        </w:rPr>
      </w:pPr>
      <w:r w:rsidRPr="004F73DC">
        <w:rPr>
          <w:rFonts w:ascii="TH SarabunPSK" w:eastAsia="Sarabun" w:hAnsi="TH SarabunPSK" w:cs="TH SarabunPSK"/>
          <w:b/>
          <w:sz w:val="32"/>
          <w:szCs w:val="32"/>
        </w:rPr>
        <w:t>1</w:t>
      </w:r>
      <w:r w:rsidRPr="004F73DC">
        <w:rPr>
          <w:rFonts w:ascii="TH SarabunPSK" w:eastAsia="Sarabun" w:hAnsi="TH SarabunPSK" w:cs="TH SarabunPSK"/>
          <w:b/>
          <w:bCs/>
          <w:sz w:val="32"/>
          <w:szCs w:val="32"/>
          <w:cs/>
        </w:rPr>
        <w:t>. กระบวนการจัดการเรียนรู้</w:t>
      </w:r>
      <w:r w:rsidRPr="004F73DC">
        <w:rPr>
          <w:rFonts w:ascii="TH SarabunPSK" w:eastAsia="Sarabun" w:hAnsi="TH SarabunPSK" w:cs="TH SarabunPSK" w:hint="cs"/>
          <w:b/>
          <w:bCs/>
          <w:sz w:val="32"/>
          <w:szCs w:val="32"/>
          <w:cs/>
        </w:rPr>
        <w:t>เพื่อให้ผู้เรียนบรรลุผลลัพธ์การเรียนรู้ที่ตั้งไว้</w:t>
      </w:r>
    </w:p>
    <w:p w14:paraId="5685329A" w14:textId="2C87CA2D" w:rsidR="00B7776F" w:rsidRPr="004F73DC" w:rsidRDefault="00B7776F" w:rsidP="009E4E41">
      <w:pPr>
        <w:spacing w:after="0"/>
        <w:ind w:firstLine="567"/>
        <w:jc w:val="thaiDistribute"/>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ในปัจจุบันโลกมีการเปลี่ยนแปลงอย่างรวดเร็วและก้าวกระโดดในด้านเทคโนโลยี มีสิ่งประดิษฐ์ใหม่ที่เป็นปัญญาประดิษฐ์ (</w:t>
      </w:r>
      <w:r w:rsidRPr="004F73DC">
        <w:rPr>
          <w:rFonts w:ascii="TH SarabunPSK" w:eastAsia="Sarabun" w:hAnsi="TH SarabunPSK" w:cs="TH SarabunPSK"/>
          <w:noProof/>
          <w:sz w:val="32"/>
          <w:szCs w:val="32"/>
        </w:rPr>
        <w:t xml:space="preserve">Artificial Intelligence </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AI</w:t>
      </w:r>
      <w:r w:rsidRPr="004F73DC">
        <w:rPr>
          <w:rFonts w:ascii="TH SarabunPSK" w:eastAsia="Sarabun" w:hAnsi="TH SarabunPSK" w:cs="TH SarabunPSK"/>
          <w:noProof/>
          <w:sz w:val="32"/>
          <w:szCs w:val="32"/>
          <w:cs/>
        </w:rPr>
        <w:t>) เกิดขึ้น มีการพัฒนาอุปกรณ์สื่อสาร ที่เรียกว่า</w:t>
      </w:r>
      <w:r w:rsidRPr="004F73DC">
        <w:rPr>
          <w:rFonts w:ascii="TH SarabunPSK" w:eastAsia="Sarabun" w:hAnsi="TH SarabunPSK" w:cs="TH SarabunPSK"/>
          <w:noProof/>
          <w:sz w:val="32"/>
          <w:szCs w:val="32"/>
          <w:cs/>
          <w:lang w:val="en-GB"/>
        </w:rPr>
        <w:t>สมาร์ทโฟน หรือโทรศัพท์มือถืออัจฉริยะ</w:t>
      </w:r>
      <w:r w:rsidRPr="004F73DC">
        <w:rPr>
          <w:rFonts w:ascii="TH SarabunPSK" w:eastAsia="Sarabun" w:hAnsi="TH SarabunPSK" w:cs="TH SarabunPSK"/>
          <w:noProof/>
          <w:sz w:val="32"/>
          <w:szCs w:val="32"/>
          <w:cs/>
        </w:rPr>
        <w:t xml:space="preserve"> ที่รองรับการใช้งานแอปพลิเคชันเอาไว้หลากหลาย มีการพัฒนาระบบอินเตอร์เน็ตความเร็วสูง เทคโนโลยีเหล่านี้ได้เข้ามามีบทบาทกับการดำเนินชีวิตของมนุษย์ในทุก</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ๆ ด้าน ไม่ว่าจะเป็นการเรียนการสอนในทุกระดับ การสื่อสาร ธุรกิจการค้า เทคโนโลยีทางการแพทย์ ทางการเกษตรและอาหาร เป็นต้น โดยเฉพาะอย่างยิ่งเหตุการณ์ที่สำคัญที่เกิดขึ้นทั่วโลก คือ</w:t>
      </w:r>
      <w:r w:rsidRPr="004F73DC">
        <w:rPr>
          <w:rFonts w:ascii="TH SarabunPSK" w:eastAsia="Sarabun" w:hAnsi="TH SarabunPSK" w:cs="TH SarabunPSK"/>
          <w:noProof/>
          <w:sz w:val="32"/>
          <w:szCs w:val="32"/>
          <w:cs/>
          <w:lang w:val="en-GB"/>
        </w:rPr>
        <w:t>การระบาดของโรคติดเชื้อไวรัสโคโรนา 2019</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COVID</w:t>
      </w:r>
      <w:r w:rsidRPr="004F73DC">
        <w:rPr>
          <w:rFonts w:ascii="TH SarabunPSK" w:eastAsia="Sarabun" w:hAnsi="TH SarabunPSK" w:cs="TH SarabunPSK"/>
          <w:noProof/>
          <w:sz w:val="32"/>
          <w:szCs w:val="32"/>
          <w:cs/>
        </w:rPr>
        <w:t xml:space="preserve">-19) ซึ่งเป็นโรคอุบัติใหม่ </w:t>
      </w:r>
      <w:r w:rsidRPr="004F73DC">
        <w:rPr>
          <w:rFonts w:ascii="TH SarabunPSK" w:eastAsia="Sarabun" w:hAnsi="TH SarabunPSK" w:cs="TH SarabunPSK"/>
          <w:noProof/>
          <w:sz w:val="32"/>
          <w:szCs w:val="32"/>
          <w:cs/>
          <w:lang w:val="en-GB"/>
        </w:rPr>
        <w:t>ทำให้เกิดการเปลี่ยนแปลงชีวิตประชากรโลกรูปแบบชีวิตปกติใหม่ หรือ ฐานชีวิตใหม่ (</w:t>
      </w:r>
      <w:r w:rsidRPr="004F73DC">
        <w:rPr>
          <w:rFonts w:ascii="TH SarabunPSK" w:eastAsia="Sarabun" w:hAnsi="TH SarabunPSK" w:cs="TH SarabunPSK"/>
          <w:noProof/>
          <w:sz w:val="32"/>
          <w:szCs w:val="32"/>
        </w:rPr>
        <w:t>New normal</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cs/>
          <w:lang w:val="en-GB"/>
        </w:rPr>
        <w:t>ทำให้เกิดการใช้เทคโนโลยี โดยเฉพาะออนไลน์</w:t>
      </w:r>
      <w:r w:rsidRPr="004F73DC">
        <w:rPr>
          <w:rFonts w:ascii="TH SarabunPSK" w:eastAsia="Sarabun" w:hAnsi="TH SarabunPSK" w:cs="TH SarabunPSK"/>
          <w:noProof/>
          <w:sz w:val="32"/>
          <w:szCs w:val="32"/>
          <w:cs/>
        </w:rPr>
        <w:t>เข้ามามีบทบาทสำคัญในการเรียนการสอนในช่วงการเกิด</w:t>
      </w:r>
      <w:r w:rsidRPr="004F73DC">
        <w:rPr>
          <w:rFonts w:ascii="TH SarabunPSK" w:eastAsia="Sarabun" w:hAnsi="TH SarabunPSK" w:cs="TH SarabunPSK"/>
          <w:noProof/>
          <w:sz w:val="32"/>
          <w:szCs w:val="32"/>
          <w:cs/>
          <w:lang w:val="en-GB"/>
        </w:rPr>
        <w:t>การระบาดของโรค</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COVID</w:t>
      </w:r>
      <w:r w:rsidRPr="004F73DC">
        <w:rPr>
          <w:rFonts w:ascii="TH SarabunPSK" w:eastAsia="Sarabun" w:hAnsi="TH SarabunPSK" w:cs="TH SarabunPSK"/>
          <w:noProof/>
          <w:sz w:val="32"/>
          <w:szCs w:val="32"/>
          <w:cs/>
        </w:rPr>
        <w:t xml:space="preserve">-19 ที่ผ่านมา ดังนั้นการจัดกระบวนการเรียนการสอนของกลุ่มวิชาพื้นฐานด้านวิทยาศาสตร์และคณิตศาสตร์ปรับปรุง พ.ศ. </w:t>
      </w:r>
      <w:r w:rsidRPr="004F73DC">
        <w:rPr>
          <w:rFonts w:ascii="TH SarabunPSK" w:eastAsia="Sarabun" w:hAnsi="TH SarabunPSK" w:cs="TH SarabunPSK"/>
          <w:noProof/>
          <w:sz w:val="32"/>
          <w:szCs w:val="32"/>
        </w:rPr>
        <w:t xml:space="preserve">2567 </w:t>
      </w:r>
      <w:r w:rsidRPr="004F73DC">
        <w:rPr>
          <w:rFonts w:ascii="TH SarabunPSK" w:eastAsia="Sarabun" w:hAnsi="TH SarabunPSK" w:cs="TH SarabunPSK"/>
          <w:noProof/>
          <w:sz w:val="32"/>
          <w:szCs w:val="32"/>
          <w:cs/>
        </w:rPr>
        <w:t>จำเป็นต้องคำนึงถึงและนำเทคโนโลยีดังกล่าวมาใช้ในการพัฒนาและปรับปรุงหลักสูตรให้มีความทันสมัยและสอดคล้องกับสถานการณ์ปัจจุบัน มีแหล่งทรัพยากรการเรียนรู้ที่สามารถให้บริการได้อย่างเพียงพอและสอดคล้องกับระบบเทคโนโลยีสารสนเทศและบริบทของสังคมดิจิทัลที่ทันสมัย โดยการนำแนวคิด วิธีการ กระบวนการหรือสิ่งประดิษฐ์ใหม่</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ๆ มาใช้ในการจัดการเรียนรู้ ในการแก้ปัญหาหรือพัฒนาการเรียนรู้อย่างมีประสิทธิภาพตรงตามเป้าหมายของหลักสูตร โดยมุ่งเน้นให้มีความสอดคล้องกับ</w:t>
      </w:r>
      <w:r w:rsidRPr="004F73DC">
        <w:rPr>
          <w:rFonts w:ascii="TH SarabunPSK" w:hAnsi="TH SarabunPSK" w:cs="TH SarabunPSK"/>
          <w:noProof/>
          <w:sz w:val="32"/>
          <w:szCs w:val="32"/>
          <w:cs/>
          <w:lang w:val="en-GB"/>
        </w:rPr>
        <w:t xml:space="preserve">ทักษะที่จำเป็นในศตวรรษที่ 21 </w:t>
      </w:r>
      <w:r w:rsidRPr="004F73DC">
        <w:rPr>
          <w:rFonts w:ascii="TH SarabunPSK" w:eastAsia="Sarabun" w:hAnsi="TH SarabunPSK" w:cs="TH SarabunPSK"/>
          <w:noProof/>
          <w:sz w:val="32"/>
          <w:szCs w:val="32"/>
          <w:cs/>
        </w:rPr>
        <w:t>ได้แก่ ทักษะการคิดอย่างมีวิจารณญาณและการแก้ปัญหา (</w:t>
      </w:r>
      <w:r w:rsidRPr="004F73DC">
        <w:rPr>
          <w:rFonts w:ascii="TH SarabunPSK" w:eastAsia="Sarabun" w:hAnsi="TH SarabunPSK" w:cs="TH SarabunPSK"/>
          <w:noProof/>
          <w:sz w:val="32"/>
          <w:szCs w:val="32"/>
        </w:rPr>
        <w:t>Critical Thinking</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Problem</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Solving</w:t>
      </w:r>
      <w:r w:rsidRPr="004F73DC">
        <w:rPr>
          <w:rFonts w:ascii="TH SarabunPSK" w:eastAsia="Sarabun" w:hAnsi="TH SarabunPSK" w:cs="TH SarabunPSK"/>
          <w:noProof/>
          <w:sz w:val="32"/>
          <w:szCs w:val="32"/>
          <w:cs/>
        </w:rPr>
        <w:t>) ทักษะการคิดเชิงสร้างสรรค์ (</w:t>
      </w:r>
      <w:r w:rsidRPr="004F73DC">
        <w:rPr>
          <w:rFonts w:ascii="TH SarabunPSK" w:eastAsia="Sarabun" w:hAnsi="TH SarabunPSK" w:cs="TH SarabunPSK"/>
          <w:noProof/>
          <w:sz w:val="32"/>
          <w:szCs w:val="32"/>
        </w:rPr>
        <w:t>Creativity</w:t>
      </w:r>
      <w:r w:rsidRPr="004F73DC">
        <w:rPr>
          <w:rFonts w:ascii="TH SarabunPSK" w:eastAsia="Sarabun" w:hAnsi="TH SarabunPSK" w:cs="TH SarabunPSK"/>
          <w:noProof/>
          <w:sz w:val="32"/>
          <w:szCs w:val="32"/>
          <w:cs/>
        </w:rPr>
        <w:t>) ทักษะการสื่อสาร (</w:t>
      </w:r>
      <w:r w:rsidRPr="004F73DC">
        <w:rPr>
          <w:rFonts w:ascii="TH SarabunPSK" w:eastAsia="Sarabun" w:hAnsi="TH SarabunPSK" w:cs="TH SarabunPSK"/>
          <w:noProof/>
          <w:sz w:val="32"/>
          <w:szCs w:val="32"/>
        </w:rPr>
        <w:t>Communication</w:t>
      </w:r>
      <w:r w:rsidRPr="004F73DC">
        <w:rPr>
          <w:rFonts w:ascii="TH SarabunPSK" w:eastAsia="Sarabun" w:hAnsi="TH SarabunPSK" w:cs="TH SarabunPSK"/>
          <w:noProof/>
          <w:sz w:val="32"/>
          <w:szCs w:val="32"/>
          <w:cs/>
        </w:rPr>
        <w:t>) โดยเฉพาะภาษาอังกฤษ และทักษะการทำงานเป็นทีม (</w:t>
      </w:r>
      <w:r w:rsidRPr="004F73DC">
        <w:rPr>
          <w:rFonts w:ascii="TH SarabunPSK" w:eastAsia="Sarabun" w:hAnsi="TH SarabunPSK" w:cs="TH SarabunPSK"/>
          <w:noProof/>
          <w:sz w:val="32"/>
          <w:szCs w:val="32"/>
        </w:rPr>
        <w:t>Collaboration</w:t>
      </w:r>
      <w:r w:rsidRPr="004F73DC">
        <w:rPr>
          <w:rFonts w:ascii="TH SarabunPSK" w:eastAsia="Sarabun" w:hAnsi="TH SarabunPSK" w:cs="TH SarabunPSK"/>
          <w:noProof/>
          <w:sz w:val="32"/>
          <w:szCs w:val="32"/>
          <w:cs/>
        </w:rPr>
        <w:t>)</w:t>
      </w:r>
    </w:p>
    <w:p w14:paraId="0DC3D9C8" w14:textId="0ED42BB2" w:rsidR="00B7776F" w:rsidRPr="004F73DC" w:rsidRDefault="00B7776F" w:rsidP="009E4E41">
      <w:pPr>
        <w:tabs>
          <w:tab w:val="left" w:pos="1260"/>
        </w:tabs>
        <w:spacing w:after="0"/>
        <w:ind w:firstLine="567"/>
        <w:jc w:val="thaiDistribute"/>
        <w:rPr>
          <w:rFonts w:ascii="TH SarabunPSK" w:eastAsia="Sarabun" w:hAnsi="TH SarabunPSK" w:cs="TH SarabunPSK"/>
          <w:noProof/>
          <w:sz w:val="30"/>
          <w:szCs w:val="30"/>
        </w:rPr>
      </w:pPr>
      <w:bookmarkStart w:id="19" w:name="_Hlk134698320"/>
      <w:r w:rsidRPr="004F73DC">
        <w:rPr>
          <w:rFonts w:ascii="TH SarabunPSK" w:eastAsia="Sarabun" w:hAnsi="TH SarabunPSK" w:cs="TH SarabunPSK"/>
          <w:noProof/>
          <w:sz w:val="32"/>
          <w:szCs w:val="32"/>
          <w:cs/>
        </w:rPr>
        <w:t xml:space="preserve">การจัดกระบวนการเรียนการสอนหมวดวิชาพื้นฐานวิทยาศาสตร์และคณิตศาสตร์ ปรับปรุง พ.ศ. </w:t>
      </w:r>
      <w:r w:rsidRPr="004F73DC">
        <w:rPr>
          <w:rFonts w:ascii="TH SarabunPSK" w:eastAsia="Sarabun" w:hAnsi="TH SarabunPSK" w:cs="TH SarabunPSK"/>
          <w:noProof/>
          <w:sz w:val="32"/>
          <w:szCs w:val="32"/>
        </w:rPr>
        <w:t>2567</w:t>
      </w:r>
      <w:r w:rsidRPr="004F73DC">
        <w:rPr>
          <w:rFonts w:ascii="TH SarabunPSK" w:eastAsia="Sarabun" w:hAnsi="TH SarabunPSK" w:cs="TH SarabunPSK"/>
          <w:noProof/>
          <w:sz w:val="32"/>
          <w:szCs w:val="32"/>
          <w:cs/>
        </w:rPr>
        <w:t xml:space="preserve"> เพื่อพัฒนาบัณฑิตทั้ง</w:t>
      </w:r>
      <w:r w:rsidRPr="004F73DC">
        <w:rPr>
          <w:rFonts w:ascii="TH SarabunPSK" w:hAnsi="TH SarabunPSK" w:cs="TH SarabunPSK"/>
          <w:noProof/>
          <w:sz w:val="32"/>
          <w:szCs w:val="32"/>
          <w:cs/>
        </w:rPr>
        <w:t>ด้านความรู้ ด้านทักษะ ด้านจริยธรรม และด้านลักษณะบุคคล ให้เป็นบัณฑิตที่</w:t>
      </w:r>
      <w:r w:rsidRPr="004F73DC">
        <w:rPr>
          <w:rFonts w:ascii="TH SarabunPSK" w:eastAsia="Sarabun" w:hAnsi="TH SarabunPSK" w:cs="TH SarabunPSK"/>
          <w:noProof/>
          <w:sz w:val="32"/>
          <w:szCs w:val="32"/>
          <w:cs/>
        </w:rPr>
        <w:t>มีคุณภาพและสมรรถนะ ที่สอดคล้องกับ</w:t>
      </w:r>
      <w:r w:rsidRPr="004F73DC">
        <w:rPr>
          <w:rFonts w:ascii="TH SarabunPSK" w:hAnsi="TH SarabunPSK" w:cs="TH SarabunPSK"/>
          <w:noProof/>
          <w:sz w:val="32"/>
          <w:szCs w:val="32"/>
          <w:cs/>
        </w:rPr>
        <w:t xml:space="preserve">มาตรฐานคุณวุฒิระดับอุดมศึกษา </w:t>
      </w:r>
      <w:r w:rsidRPr="004F73DC">
        <w:rPr>
          <w:rFonts w:ascii="TH SarabunPSK" w:eastAsia="Sarabun" w:hAnsi="TH SarabunPSK" w:cs="TH SarabunPSK"/>
          <w:noProof/>
          <w:sz w:val="32"/>
          <w:szCs w:val="32"/>
          <w:cs/>
        </w:rPr>
        <w:t>พ.ศ. 256</w:t>
      </w:r>
      <w:r w:rsidRPr="004F73DC">
        <w:rPr>
          <w:rFonts w:ascii="TH SarabunPSK" w:eastAsia="Sarabun" w:hAnsi="TH SarabunPSK" w:cs="TH SarabunPSK"/>
          <w:noProof/>
          <w:sz w:val="32"/>
          <w:szCs w:val="32"/>
        </w:rPr>
        <w:t xml:space="preserve">5 </w:t>
      </w:r>
      <w:r w:rsidRPr="004F73DC">
        <w:rPr>
          <w:rFonts w:ascii="TH SarabunPSK" w:eastAsia="Sarabun" w:hAnsi="TH SarabunPSK" w:cs="TH SarabunPSK"/>
          <w:noProof/>
          <w:sz w:val="32"/>
          <w:szCs w:val="32"/>
          <w:cs/>
        </w:rPr>
        <w:t>จำเป็นต้องคำนึงถึงและนำเทคโนโลยีดังกล่าวมาใช้ในการพัฒนาและปรับปรุงหลักสูตรให้มีความทันสมัยและสอดคล้องกับสถานการณ์ปัจจุบัน มีแหล่งทรัพยากรการเรียนรู้ที่สามารถให้บริการได้อย่างเพียงพอและสอดคล้องกับระบบเทคโนโลยีสารสนเทศและบริบทของสังคมดิจิทัลที่ทันสมัย โดยการนำแนวคิด วิธีการ กระบวนการหรือสิ่งประดิษฐ์ใหม่ ๆ มาใช้ในการจัดการเรียนรู้ ในการแก้ปัญหาหรือพัฒนาการเรียนรู้อย่างมีประสิทธิภาพตรงตามเป้าหมายของหลักสูตร โดยมุ่งเน้นให้มีความสอดคล้องกับ</w:t>
      </w:r>
      <w:r w:rsidRPr="004F73DC">
        <w:rPr>
          <w:rFonts w:ascii="TH SarabunPSK" w:hAnsi="TH SarabunPSK" w:cs="TH SarabunPSK"/>
          <w:noProof/>
          <w:sz w:val="32"/>
          <w:szCs w:val="32"/>
          <w:cs/>
          <w:lang w:val="en-GB"/>
        </w:rPr>
        <w:t xml:space="preserve">ทักษะที่จำเป็นในศตวรรษที่ 21 </w:t>
      </w:r>
      <w:r w:rsidRPr="004F73DC">
        <w:rPr>
          <w:rFonts w:ascii="TH SarabunPSK" w:eastAsia="Sarabun" w:hAnsi="TH SarabunPSK" w:cs="TH SarabunPSK"/>
          <w:noProof/>
          <w:sz w:val="32"/>
          <w:szCs w:val="32"/>
          <w:cs/>
        </w:rPr>
        <w:t xml:space="preserve">ได้แก่ ทักษะการคิดอย่างมีวิจารณญาณและการแก้ปัญหา ทักษะการคิดเชิงสร้างสรรค์ ทักษะการสื่อสาร โดยเฉพาะภาษาอังกฤษ และทักษะการทำงานเป็นทีมให้กับนักศึกษา  สามารถนำความรู้ที่ได้ไปประยุกต์ใช้กับสาขาวิชาชีพ มีชีวิตอย่างมีความสุขและทำประโยชน์ให้สังคมได้ และพร้อมรับมือกับการเปลี่ยนแปลงอย่างรวดเร็วของสังคมในทุกมิติ </w:t>
      </w:r>
      <w:r w:rsidRPr="004F73DC">
        <w:rPr>
          <w:rFonts w:ascii="TH SarabunPSK" w:eastAsia="Sarabun" w:hAnsi="TH SarabunPSK" w:cs="TH SarabunPSK"/>
          <w:noProof/>
          <w:sz w:val="32"/>
          <w:szCs w:val="32"/>
          <w:cs/>
          <w:lang w:val="en-GB"/>
        </w:rPr>
        <w:t>รวมทั้งใช้อาจารย์ผู้สอนมีคุณวุฒิจบปริญญาเอกและมีความเชี่ยวชาญเฉพาะด้านในสาขาที่สอน</w:t>
      </w:r>
      <w:r w:rsidRPr="004F73DC">
        <w:rPr>
          <w:rFonts w:ascii="TH SarabunPSK" w:eastAsia="Sarabun" w:hAnsi="TH SarabunPSK" w:cs="TH SarabunPSK"/>
          <w:noProof/>
          <w:sz w:val="32"/>
          <w:szCs w:val="32"/>
          <w:cs/>
        </w:rPr>
        <w:t xml:space="preserve"> และ</w:t>
      </w:r>
      <w:r w:rsidRPr="004F73DC">
        <w:rPr>
          <w:rFonts w:ascii="TH SarabunPSK" w:eastAsia="Sarabun" w:hAnsi="TH SarabunPSK" w:cs="TH SarabunPSK"/>
          <w:noProof/>
          <w:sz w:val="32"/>
          <w:szCs w:val="32"/>
          <w:cs/>
          <w:lang w:val="en-GB"/>
        </w:rPr>
        <w:t>ได้สอนผ่าน</w:t>
      </w:r>
      <w:r w:rsidRPr="004F73DC">
        <w:rPr>
          <w:rFonts w:ascii="TH SarabunPSK" w:eastAsia="Sarabun" w:hAnsi="TH SarabunPSK" w:cs="TH SarabunPSK"/>
          <w:noProof/>
          <w:sz w:val="32"/>
          <w:szCs w:val="32"/>
          <w:cs/>
        </w:rPr>
        <w:t xml:space="preserve">วิธีการตามกรอบมาตรฐาน </w:t>
      </w:r>
      <w:r w:rsidRPr="004F73DC">
        <w:rPr>
          <w:rFonts w:ascii="TH SarabunPSK" w:eastAsia="Sarabun" w:hAnsi="TH SarabunPSK" w:cs="TH SarabunPSK"/>
          <w:noProof/>
          <w:sz w:val="32"/>
          <w:szCs w:val="32"/>
        </w:rPr>
        <w:t xml:space="preserve">The UK Professional Standards Framework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UKPSF</w:t>
      </w:r>
      <w:r w:rsidRPr="004F73DC">
        <w:rPr>
          <w:rFonts w:ascii="TH SarabunPSK" w:eastAsia="Sarabun" w:hAnsi="TH SarabunPSK" w:cs="TH SarabunPSK"/>
          <w:noProof/>
          <w:sz w:val="32"/>
          <w:szCs w:val="32"/>
          <w:cs/>
        </w:rPr>
        <w:t>) และได้รวบรวมแหล่งข้อมูลความรู้ในโลกออนไลน์ ให้ผู้เรียนสามารถเข้าถึงข้อมูล ความรู้ และเทคโนโลยี ทำได้ง่ายและมีความสะดวกรวดเร็ว ผ่านทางอุปกรณ์ต่าง ๆ เพื่อให้ผู้เรียนได้ใช้ประโยชน์ในการเข้าถึงข้อมูลข่าวสาร ทำให้ผู้เรียนสามารถศึกษาหาความรู้และค้นคว้าข้อมูลได้ด้วยตนเอง โดยไม่จำกัดเวลา และสถานที่</w:t>
      </w:r>
    </w:p>
    <w:p w14:paraId="58359B6E" w14:textId="62B5A944" w:rsidR="00B7776F" w:rsidRPr="004F73DC" w:rsidRDefault="00B7776F" w:rsidP="009E4E41">
      <w:pPr>
        <w:tabs>
          <w:tab w:val="left" w:pos="1260"/>
        </w:tabs>
        <w:spacing w:after="0"/>
        <w:ind w:firstLine="426"/>
        <w:jc w:val="thaiDistribute"/>
        <w:rPr>
          <w:rFonts w:ascii="TH SarabunPSK" w:eastAsia="Sarabun" w:hAnsi="TH SarabunPSK" w:cs="TH SarabunPSK"/>
          <w:noProof/>
          <w:sz w:val="30"/>
          <w:szCs w:val="30"/>
        </w:rPr>
      </w:pPr>
      <w:r w:rsidRPr="004F73DC">
        <w:rPr>
          <w:rFonts w:ascii="TH SarabunPSK" w:eastAsia="Sarabun" w:hAnsi="TH SarabunPSK" w:cs="TH SarabunPSK" w:hint="cs"/>
          <w:noProof/>
          <w:sz w:val="32"/>
          <w:szCs w:val="32"/>
          <w:cs/>
        </w:rPr>
        <w:t xml:space="preserve">กระบวนการจัดการเรียนรู้เพื่อให้ผู้เรียนบรรลุผลลัพธ์การเรียนรู้ที่ตั้งไว้ </w:t>
      </w:r>
      <w:r w:rsidRPr="004F73DC">
        <w:rPr>
          <w:rFonts w:ascii="TH SarabunPSK" w:eastAsia="Sarabun" w:hAnsi="TH SarabunPSK" w:cs="TH SarabunPSK"/>
          <w:noProof/>
          <w:sz w:val="32"/>
          <w:szCs w:val="32"/>
          <w:cs/>
        </w:rPr>
        <w:t>สำนักวิชาวิทยาศาสตร์มีการเปิด</w:t>
      </w:r>
      <w:r w:rsidRPr="004F73DC">
        <w:rPr>
          <w:rFonts w:ascii="TH SarabunPSK" w:hAnsi="TH SarabunPSK" w:cs="TH SarabunPSK"/>
          <w:noProof/>
          <w:sz w:val="32"/>
          <w:szCs w:val="32"/>
          <w:cs/>
        </w:rPr>
        <w:t>รายวิชา</w:t>
      </w:r>
      <w:r w:rsidRPr="004F73DC">
        <w:rPr>
          <w:rFonts w:ascii="TH SarabunPSK" w:eastAsia="Sarabun" w:hAnsi="TH SarabunPSK" w:cs="TH SarabunPSK"/>
          <w:noProof/>
          <w:sz w:val="32"/>
          <w:szCs w:val="32"/>
          <w:cs/>
        </w:rPr>
        <w:t>พื้นฐานด้านวิทยาศาสตร์และคณิตศาสตร์</w:t>
      </w:r>
      <w:r w:rsidRPr="004F73DC">
        <w:rPr>
          <w:rFonts w:ascii="TH SarabunPSK" w:hAnsi="TH SarabunPSK" w:cs="TH SarabunPSK"/>
          <w:noProof/>
          <w:sz w:val="32"/>
          <w:szCs w:val="32"/>
          <w:cs/>
        </w:rPr>
        <w:t>ให้เหมาะสมกับ</w:t>
      </w:r>
      <w:r w:rsidRPr="004F73DC">
        <w:rPr>
          <w:rFonts w:ascii="TH SarabunPSK" w:eastAsia="Sarabun" w:hAnsi="TH SarabunPSK" w:cs="TH SarabunPSK"/>
          <w:noProof/>
          <w:sz w:val="32"/>
          <w:szCs w:val="32"/>
          <w:cs/>
        </w:rPr>
        <w:t>ผลลัพธ์การเรียนรู้ของ</w:t>
      </w:r>
      <w:r w:rsidRPr="004F73DC">
        <w:rPr>
          <w:rFonts w:ascii="TH SarabunPSK" w:hAnsi="TH SarabunPSK" w:cs="TH SarabunPSK"/>
          <w:noProof/>
          <w:sz w:val="32"/>
          <w:szCs w:val="32"/>
          <w:cs/>
        </w:rPr>
        <w:t>หลักสูตรที่เปิดสอนอยู่</w:t>
      </w:r>
      <w:r w:rsidRPr="004F73DC">
        <w:rPr>
          <w:rFonts w:ascii="TH SarabunPSK" w:hAnsi="TH SarabunPSK" w:cs="TH SarabunPSK"/>
          <w:noProof/>
          <w:sz w:val="32"/>
          <w:szCs w:val="32"/>
          <w:cs/>
        </w:rPr>
        <w:lastRenderedPageBreak/>
        <w:t>แล้วของมหาวิทยาลัยและหลักสูตรที่เปิดใหม่</w:t>
      </w:r>
      <w:r w:rsidRPr="004F73DC">
        <w:rPr>
          <w:rFonts w:ascii="TH SarabunPSK" w:eastAsia="Sarabun" w:hAnsi="TH SarabunPSK" w:cs="TH SarabunPSK"/>
          <w:noProof/>
          <w:sz w:val="32"/>
          <w:szCs w:val="32"/>
          <w:cs/>
        </w:rPr>
        <w:t xml:space="preserve">รวมทั้งหลักสูตรนานาชาติ โดยมีกระบวนการจัดการเรียนการสอนมีลักษณะการบูรณาการระหว่างศาสตร์ความรู้ทางวิชาการและสื่อเทคโนโลยีสารสนเทศเพื่อให้สอดคล้องกับพฤติกรรมการเรียนรู้ในศตวรรษที่ 21 ได้แก่ </w:t>
      </w:r>
      <w:r w:rsidRPr="004F73DC">
        <w:rPr>
          <w:rFonts w:ascii="TH SarabunPSK" w:eastAsia="Sarabun" w:hAnsi="TH SarabunPSK" w:cs="TH SarabunPSK"/>
          <w:noProof/>
          <w:sz w:val="32"/>
          <w:szCs w:val="32"/>
        </w:rPr>
        <w:t>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learning, MS</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Teams, Kahoot, Socrative, Google classroom, Thai</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MOOC</w:t>
      </w:r>
      <w:r w:rsidRPr="004F73DC">
        <w:rPr>
          <w:rFonts w:ascii="TH SarabunPSK" w:eastAsia="Sarabun" w:hAnsi="TH SarabunPSK" w:cs="TH SarabunPSK"/>
          <w:noProof/>
          <w:sz w:val="32"/>
          <w:szCs w:val="32"/>
          <w:cs/>
        </w:rPr>
        <w:t xml:space="preserve"> เพื่อให้นักศึกษาเกิดการเรียนรู้และได้สืบค้นข้อมูล ศึกษาเพิ่มเติมด้วยตนเอง และทบทวนบทเรียนได้ตลอดเวลา มีการเก็บคะแนนย่อยและสัดส่วนคะแนนสอบสอดคล้องกับเกณฑ์ของมหาวิทยาลัย และเน้นการใช้สื่อการสอนเป็นภาษาอังกฤษ </w:t>
      </w:r>
      <w:r w:rsidRPr="004F73DC">
        <w:rPr>
          <w:rFonts w:ascii="TH SarabunPSK" w:eastAsia="Sarabun" w:hAnsi="TH SarabunPSK" w:cs="TH SarabunPSK" w:hint="cs"/>
          <w:noProof/>
          <w:sz w:val="32"/>
          <w:szCs w:val="32"/>
          <w:cs/>
        </w:rPr>
        <w:t>ทั้ง</w:t>
      </w:r>
      <w:r w:rsidRPr="004F73DC">
        <w:rPr>
          <w:rFonts w:ascii="TH SarabunPSK" w:eastAsia="Sarabun" w:hAnsi="TH SarabunPSK" w:cs="TH SarabunPSK"/>
          <w:noProof/>
          <w:sz w:val="32"/>
          <w:szCs w:val="32"/>
          <w:cs/>
        </w:rPr>
        <w:t>รายวิชาบรรยายและปฏิบัติการ</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 xml:space="preserve">มีกระบวนการสอนเนื้อหาให้สอดคล้องกับผลลัพธ์การเรียนรู้ ทั้ง </w:t>
      </w:r>
      <w:r w:rsidRPr="004F73DC">
        <w:rPr>
          <w:rFonts w:ascii="TH SarabunPSK" w:eastAsia="Sarabun" w:hAnsi="TH SarabunPSK" w:cs="TH SarabunPSK"/>
          <w:noProof/>
          <w:sz w:val="32"/>
          <w:szCs w:val="32"/>
        </w:rPr>
        <w:t xml:space="preserve">4 </w:t>
      </w:r>
      <w:r w:rsidRPr="004F73DC">
        <w:rPr>
          <w:rFonts w:ascii="TH SarabunPSK" w:eastAsia="Sarabun" w:hAnsi="TH SarabunPSK" w:cs="TH SarabunPSK"/>
          <w:noProof/>
          <w:sz w:val="32"/>
          <w:szCs w:val="32"/>
          <w:cs/>
        </w:rPr>
        <w:t>ด้าน ได้แก่ ด้านความรู้ ทักษะ จริยธรรม และลักษณะบุคคล มีการทำกิจกรรมกลุ่มและอภิปรายกลุ่มย่อย โดยมุ่งเน้นให้นักศึกษามี</w:t>
      </w:r>
      <w:r w:rsidRPr="004F73DC">
        <w:rPr>
          <w:rFonts w:ascii="TH SarabunPSK" w:hAnsi="TH SarabunPSK" w:cs="TH SarabunPSK"/>
          <w:noProof/>
          <w:sz w:val="32"/>
          <w:szCs w:val="32"/>
          <w:cs/>
        </w:rPr>
        <w:t>ความสามารถในการคิดวิเคราะห์ สังเคราะห์ คิดสร้างสรรค์ คิดแก้ปัญหา มีความใฝ่รู้และมีสมรรถนะสูงเพื่อการเรียนรู้ด้วยตนเองตลอดชีวิต มีความสามารถแข่งขันระดับนานาชาติ เข้าใจ รับผิดชอบต่อตนเองและสังคม มีความสัตย์ ยอมรับความหลากหลายของวัฒนธรรม สามารถปรับตัวให้ทันกับการเปลี่ยนแปลงของโลกได้</w:t>
      </w:r>
      <w:bookmarkEnd w:id="19"/>
    </w:p>
    <w:p w14:paraId="530C34B2" w14:textId="47842785" w:rsidR="00637C06" w:rsidRPr="004F73DC" w:rsidRDefault="00637C06" w:rsidP="00340A59">
      <w:pPr>
        <w:tabs>
          <w:tab w:val="left" w:pos="1260"/>
        </w:tabs>
        <w:spacing w:after="0"/>
        <w:ind w:left="900"/>
        <w:rPr>
          <w:rFonts w:ascii="TH SarabunPSK" w:eastAsia="Sarabun" w:hAnsi="TH SarabunPSK" w:cs="TH SarabunPSK"/>
          <w:noProof/>
          <w:sz w:val="30"/>
          <w:szCs w:val="30"/>
        </w:rPr>
      </w:pPr>
    </w:p>
    <w:p w14:paraId="15950ACA" w14:textId="6E2B8040" w:rsidR="00637C06" w:rsidRPr="004F73DC" w:rsidRDefault="00637C06" w:rsidP="00340A59">
      <w:pPr>
        <w:tabs>
          <w:tab w:val="left" w:pos="1260"/>
        </w:tabs>
        <w:spacing w:after="0"/>
        <w:ind w:left="900"/>
        <w:rPr>
          <w:rFonts w:ascii="TH SarabunPSK" w:eastAsia="Sarabun" w:hAnsi="TH SarabunPSK" w:cs="TH SarabunPSK"/>
          <w:noProof/>
          <w:sz w:val="30"/>
          <w:szCs w:val="30"/>
        </w:rPr>
      </w:pPr>
    </w:p>
    <w:p w14:paraId="15E3FC55" w14:textId="6653FDB4"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3F38BE67" w14:textId="7EED515A"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7156E506" w14:textId="2D9D16C9"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7E7FDD61" w14:textId="0A5CD391"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262D28EF" w14:textId="2D8828B3"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5B8E26A1" w14:textId="776CD2E4"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24E35DF4" w14:textId="41982D7C" w:rsidR="00B7776F" w:rsidRPr="004F73DC" w:rsidRDefault="00B7776F" w:rsidP="00340A59">
      <w:pPr>
        <w:tabs>
          <w:tab w:val="left" w:pos="1260"/>
        </w:tabs>
        <w:spacing w:after="0"/>
        <w:ind w:left="900"/>
        <w:rPr>
          <w:rFonts w:ascii="TH SarabunPSK" w:eastAsia="Sarabun" w:hAnsi="TH SarabunPSK" w:cs="TH SarabunPSK"/>
          <w:noProof/>
          <w:sz w:val="30"/>
          <w:szCs w:val="30"/>
        </w:rPr>
      </w:pPr>
    </w:p>
    <w:p w14:paraId="0CE98599" w14:textId="77777777" w:rsidR="00B7776F" w:rsidRPr="004F73DC" w:rsidRDefault="00B7776F" w:rsidP="00340A59">
      <w:pPr>
        <w:tabs>
          <w:tab w:val="left" w:pos="1260"/>
        </w:tabs>
        <w:spacing w:after="0"/>
        <w:ind w:left="900"/>
        <w:rPr>
          <w:rFonts w:ascii="TH SarabunPSK" w:eastAsia="Sarabun" w:hAnsi="TH SarabunPSK" w:cs="TH SarabunPSK"/>
          <w:noProof/>
          <w:sz w:val="30"/>
          <w:szCs w:val="30"/>
          <w:cs/>
        </w:rPr>
        <w:sectPr w:rsidR="00B7776F" w:rsidRPr="004F73DC" w:rsidSect="002B7E1A">
          <w:pgSz w:w="11906" w:h="16838"/>
          <w:pgMar w:top="1418" w:right="1412" w:bottom="990" w:left="1440" w:header="567" w:footer="709" w:gutter="0"/>
          <w:cols w:space="720"/>
          <w:docGrid w:linePitch="299"/>
        </w:sectPr>
      </w:pPr>
    </w:p>
    <w:p w14:paraId="61EF0B6F" w14:textId="77777777" w:rsidR="00E847F0" w:rsidRPr="004F73DC" w:rsidRDefault="00E847F0" w:rsidP="00E847F0">
      <w:pPr>
        <w:spacing w:after="0"/>
        <w:rPr>
          <w:rFonts w:ascii="TH SarabunPSK" w:eastAsia="Sarabun" w:hAnsi="TH SarabunPSK" w:cs="TH SarabunPSK"/>
          <w:iCs/>
          <w:sz w:val="32"/>
          <w:szCs w:val="32"/>
        </w:rPr>
      </w:pPr>
      <w:r w:rsidRPr="004F73DC">
        <w:rPr>
          <w:rFonts w:ascii="TH SarabunPSK" w:eastAsia="Sarabun" w:hAnsi="TH SarabunPSK" w:cs="TH SarabunPSK"/>
          <w:b/>
          <w:sz w:val="32"/>
          <w:szCs w:val="32"/>
        </w:rPr>
        <w:lastRenderedPageBreak/>
        <w:t>2</w:t>
      </w:r>
      <w:r w:rsidRPr="004F73DC">
        <w:rPr>
          <w:rFonts w:ascii="TH SarabunPSK" w:eastAsia="Sarabun" w:hAnsi="TH SarabunPSK" w:cs="TH SarabunPSK"/>
          <w:b/>
          <w:bCs/>
          <w:sz w:val="32"/>
          <w:szCs w:val="32"/>
          <w:cs/>
        </w:rPr>
        <w:t>. วิธีการจัดกระบวนการเรียนรู้</w:t>
      </w:r>
      <w:r w:rsidRPr="004F73DC">
        <w:rPr>
          <w:rFonts w:ascii="TH SarabunPSK" w:eastAsia="Sarabun" w:hAnsi="TH SarabunPSK" w:cs="TH SarabunPSK" w:hint="cs"/>
          <w:b/>
          <w:bCs/>
          <w:sz w:val="32"/>
          <w:szCs w:val="32"/>
          <w:cs/>
        </w:rPr>
        <w:t>และการวัดประเมินผล</w:t>
      </w:r>
      <w:r w:rsidRPr="004F73DC">
        <w:rPr>
          <w:rFonts w:ascii="TH SarabunPSK" w:eastAsia="Sarabun" w:hAnsi="TH SarabunPSK" w:cs="TH SarabunPSK"/>
          <w:b/>
          <w:bCs/>
          <w:sz w:val="32"/>
          <w:szCs w:val="32"/>
          <w:cs/>
        </w:rPr>
        <w:t>ที่ก่อให้เกิดการพัฒนาผลลัพธ์การเรียนรู้ในแต่ละด้าน</w:t>
      </w:r>
    </w:p>
    <w:p w14:paraId="0615D1B5" w14:textId="4CC2EFEB" w:rsidR="00B7776F" w:rsidRPr="004F73DC" w:rsidRDefault="00E847F0" w:rsidP="00017559">
      <w:pPr>
        <w:spacing w:after="0"/>
        <w:ind w:left="360"/>
        <w:rPr>
          <w:rFonts w:ascii="TH SarabunPSK" w:eastAsia="Sarabun" w:hAnsi="TH SarabunPSK" w:cs="TH SarabunPSK"/>
          <w:b/>
          <w:bCs/>
          <w:sz w:val="32"/>
          <w:szCs w:val="32"/>
        </w:rPr>
      </w:pPr>
      <w:r w:rsidRPr="004F73DC">
        <w:rPr>
          <w:rFonts w:ascii="TH SarabunPSK" w:eastAsia="Sarabun" w:hAnsi="TH SarabunPSK" w:cs="TH SarabunPSK" w:hint="cs"/>
          <w:b/>
          <w:bCs/>
          <w:sz w:val="32"/>
          <w:szCs w:val="32"/>
          <w:cs/>
        </w:rPr>
        <w:t>ตารางแสดงความสอดคล้องและวิธีการจัดกระบวนการเรียนรู้ การวัดผลและประเมินผลลัพธ์การเรียนรู้ของหมวดวิชา</w:t>
      </w:r>
      <w:r w:rsidRPr="004F73DC">
        <w:rPr>
          <w:rFonts w:ascii="TH SarabunPSK" w:eastAsia="Sarabun" w:hAnsi="TH SarabunPSK" w:cs="TH SarabunPSK"/>
          <w:b/>
          <w:bCs/>
          <w:noProof/>
          <w:sz w:val="32"/>
          <w:szCs w:val="32"/>
          <w:cs/>
        </w:rPr>
        <w:t>พื้นฐานด้านวิทยาศาสตร์และคณิตศาสตร์</w:t>
      </w:r>
    </w:p>
    <w:tbl>
      <w:tblPr>
        <w:tblStyle w:val="TableGrid"/>
        <w:tblW w:w="14600" w:type="dxa"/>
        <w:tblInd w:w="137" w:type="dxa"/>
        <w:tblLook w:val="04A0" w:firstRow="1" w:lastRow="0" w:firstColumn="1" w:lastColumn="0" w:noHBand="0" w:noVBand="1"/>
      </w:tblPr>
      <w:tblGrid>
        <w:gridCol w:w="1418"/>
        <w:gridCol w:w="4252"/>
        <w:gridCol w:w="3119"/>
        <w:gridCol w:w="2976"/>
        <w:gridCol w:w="2835"/>
      </w:tblGrid>
      <w:tr w:rsidR="00E847F0" w:rsidRPr="004F73DC" w14:paraId="14B9A5C5" w14:textId="77777777" w:rsidTr="004C3F68">
        <w:trPr>
          <w:tblHeader/>
        </w:trPr>
        <w:tc>
          <w:tcPr>
            <w:tcW w:w="1418" w:type="dxa"/>
            <w:vMerge w:val="restart"/>
            <w:vAlign w:val="center"/>
          </w:tcPr>
          <w:p w14:paraId="38D65131" w14:textId="77777777" w:rsidR="00E847F0" w:rsidRPr="004F73DC" w:rsidRDefault="00E847F0" w:rsidP="001D264B">
            <w:pPr>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ผลลัพธ์การเรียนรู้</w:t>
            </w:r>
          </w:p>
          <w:p w14:paraId="10F59DE5" w14:textId="77777777" w:rsidR="00E847F0" w:rsidRPr="004F73DC" w:rsidRDefault="00E847F0" w:rsidP="001D264B">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w:t>
            </w:r>
            <w:r w:rsidRPr="004F73DC">
              <w:rPr>
                <w:rFonts w:ascii="TH SarabunPSK" w:hAnsi="TH SarabunPSK" w:cs="TH SarabunPSK"/>
                <w:b/>
                <w:bCs/>
                <w:noProof/>
                <w:sz w:val="32"/>
                <w:szCs w:val="32"/>
              </w:rPr>
              <w:t>FSMLOs</w:t>
            </w:r>
            <w:r w:rsidRPr="004F73DC">
              <w:rPr>
                <w:rFonts w:ascii="TH SarabunPSK" w:eastAsia="Sarabun" w:hAnsi="TH SarabunPSK" w:cs="TH SarabunPSK"/>
                <w:b/>
                <w:bCs/>
                <w:noProof/>
                <w:sz w:val="32"/>
                <w:szCs w:val="32"/>
                <w:cs/>
              </w:rPr>
              <w:t>)</w:t>
            </w:r>
          </w:p>
        </w:tc>
        <w:tc>
          <w:tcPr>
            <w:tcW w:w="4252" w:type="dxa"/>
            <w:vMerge w:val="restart"/>
            <w:vAlign w:val="center"/>
          </w:tcPr>
          <w:p w14:paraId="39B70C8B" w14:textId="77777777" w:rsidR="00E847F0" w:rsidRPr="004F73DC" w:rsidRDefault="00E847F0" w:rsidP="001D264B">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วิธีการจัดการกระบวนการเรียนรู้</w:t>
            </w:r>
          </w:p>
          <w:p w14:paraId="3E690CBC" w14:textId="77777777" w:rsidR="00E847F0" w:rsidRPr="004F73DC" w:rsidRDefault="00E847F0" w:rsidP="004C3F68">
            <w:pPr>
              <w:rPr>
                <w:rFonts w:ascii="TH SarabunPSK" w:eastAsia="Sarabun" w:hAnsi="TH SarabunPSK" w:cs="TH SarabunPSK"/>
                <w:b/>
                <w:bCs/>
                <w:noProof/>
                <w:sz w:val="32"/>
                <w:szCs w:val="32"/>
                <w:cs/>
              </w:rPr>
            </w:pPr>
          </w:p>
        </w:tc>
        <w:tc>
          <w:tcPr>
            <w:tcW w:w="8930" w:type="dxa"/>
            <w:gridSpan w:val="3"/>
          </w:tcPr>
          <w:p w14:paraId="0FE664E7" w14:textId="4A911C85" w:rsidR="00E847F0" w:rsidRPr="004F73DC" w:rsidRDefault="00E847F0" w:rsidP="004C3F68">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การวัดและประเมินผล</w:t>
            </w:r>
          </w:p>
        </w:tc>
      </w:tr>
      <w:tr w:rsidR="00E847F0" w:rsidRPr="004F73DC" w14:paraId="5936FFE1" w14:textId="77777777" w:rsidTr="004C3F68">
        <w:trPr>
          <w:tblHeader/>
        </w:trPr>
        <w:tc>
          <w:tcPr>
            <w:tcW w:w="1418" w:type="dxa"/>
            <w:vMerge/>
          </w:tcPr>
          <w:p w14:paraId="311944B8" w14:textId="77777777" w:rsidR="00E847F0" w:rsidRPr="004F73DC" w:rsidRDefault="00E847F0" w:rsidP="001D264B">
            <w:pPr>
              <w:jc w:val="center"/>
              <w:rPr>
                <w:rFonts w:ascii="TH SarabunPSK" w:eastAsia="Sarabun" w:hAnsi="TH SarabunPSK" w:cs="TH SarabunPSK"/>
                <w:b/>
                <w:bCs/>
                <w:noProof/>
                <w:sz w:val="32"/>
                <w:szCs w:val="32"/>
              </w:rPr>
            </w:pPr>
          </w:p>
        </w:tc>
        <w:tc>
          <w:tcPr>
            <w:tcW w:w="4252" w:type="dxa"/>
            <w:vMerge/>
          </w:tcPr>
          <w:p w14:paraId="316E0BA1" w14:textId="77777777" w:rsidR="00E847F0" w:rsidRPr="004F73DC" w:rsidRDefault="00E847F0" w:rsidP="001D264B">
            <w:pPr>
              <w:jc w:val="center"/>
              <w:rPr>
                <w:rFonts w:ascii="TH SarabunPSK" w:eastAsia="Sarabun" w:hAnsi="TH SarabunPSK" w:cs="TH SarabunPSK"/>
                <w:b/>
                <w:bCs/>
                <w:noProof/>
                <w:sz w:val="32"/>
                <w:szCs w:val="32"/>
              </w:rPr>
            </w:pPr>
          </w:p>
        </w:tc>
        <w:tc>
          <w:tcPr>
            <w:tcW w:w="3119" w:type="dxa"/>
          </w:tcPr>
          <w:p w14:paraId="65C0EF96" w14:textId="77777777" w:rsidR="00E847F0" w:rsidRPr="004F73DC" w:rsidRDefault="00E847F0" w:rsidP="001D264B">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วิธีการ</w:t>
            </w:r>
          </w:p>
        </w:tc>
        <w:tc>
          <w:tcPr>
            <w:tcW w:w="2976" w:type="dxa"/>
          </w:tcPr>
          <w:p w14:paraId="35B42E00" w14:textId="77777777" w:rsidR="00E847F0" w:rsidRPr="004F73DC" w:rsidRDefault="00E847F0" w:rsidP="001D264B">
            <w:pPr>
              <w:jc w:val="cente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เครื่องมือ</w:t>
            </w:r>
          </w:p>
        </w:tc>
        <w:tc>
          <w:tcPr>
            <w:tcW w:w="2835" w:type="dxa"/>
          </w:tcPr>
          <w:p w14:paraId="5C558E0A" w14:textId="77777777" w:rsidR="00E847F0" w:rsidRPr="004F73DC" w:rsidRDefault="00E847F0" w:rsidP="001D264B">
            <w:pPr>
              <w:jc w:val="center"/>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เกณฑ์</w:t>
            </w:r>
          </w:p>
        </w:tc>
      </w:tr>
      <w:tr w:rsidR="00E847F0" w:rsidRPr="004F73DC" w14:paraId="73CDF859" w14:textId="77777777" w:rsidTr="001D264B">
        <w:tc>
          <w:tcPr>
            <w:tcW w:w="1418" w:type="dxa"/>
          </w:tcPr>
          <w:p w14:paraId="2E034A4F" w14:textId="77777777" w:rsidR="00E847F0" w:rsidRPr="004F73DC" w:rsidRDefault="00E847F0" w:rsidP="001D264B">
            <w:pPr>
              <w:jc w:val="center"/>
              <w:rPr>
                <w:rFonts w:ascii="TH SarabunPSK" w:eastAsia="Sarabun" w:hAnsi="TH SarabunPSK" w:cs="TH SarabunPSK"/>
                <w:noProof/>
                <w:sz w:val="32"/>
                <w:szCs w:val="32"/>
              </w:rPr>
            </w:pPr>
            <w:r w:rsidRPr="004F73DC">
              <w:rPr>
                <w:rFonts w:ascii="TH SarabunPSK" w:hAnsi="TH SarabunPSK" w:cs="TH SarabunPSK"/>
                <w:b/>
                <w:bCs/>
                <w:noProof/>
                <w:sz w:val="32"/>
                <w:szCs w:val="32"/>
              </w:rPr>
              <w:t>FSMLO1</w:t>
            </w:r>
          </w:p>
        </w:tc>
        <w:tc>
          <w:tcPr>
            <w:tcW w:w="4252" w:type="dxa"/>
          </w:tcPr>
          <w:p w14:paraId="4F467DEF" w14:textId="10304844" w:rsidR="00E847F0" w:rsidRPr="004F73DC" w:rsidRDefault="00E847F0" w:rsidP="00C153F9">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สอนบรรยายตามหัวข้อและเนื้อหา</w:t>
            </w:r>
            <w:r w:rsidR="005216CE" w:rsidRPr="004F73DC">
              <w:rPr>
                <w:rFonts w:ascii="TH SarabunPSK" w:hAnsi="TH SarabunPSK" w:cs="TH SarabunPSK" w:hint="cs"/>
                <w:noProof/>
                <w:sz w:val="32"/>
                <w:szCs w:val="32"/>
                <w:cs/>
                <w:lang w:bidi="th-TH"/>
              </w:rPr>
              <w:t xml:space="preserve"> อธิบายองค์ความรู้พื้นฐานด้านวิทยาศาสตร์</w:t>
            </w:r>
            <w:r w:rsidR="005216CE" w:rsidRPr="004F73DC">
              <w:rPr>
                <w:rFonts w:ascii="TH SarabunPSK" w:hAnsi="TH SarabunPSK" w:cs="TH SarabunPSK"/>
                <w:noProof/>
                <w:sz w:val="32"/>
                <w:szCs w:val="32"/>
                <w:cs/>
                <w:lang w:bidi="th-TH"/>
              </w:rPr>
              <w:t xml:space="preserve"> </w:t>
            </w:r>
            <w:r w:rsidR="005216CE" w:rsidRPr="004F73DC">
              <w:rPr>
                <w:rFonts w:ascii="TH SarabunPSK" w:hAnsi="TH SarabunPSK" w:cs="TH SarabunPSK" w:hint="cs"/>
                <w:noProof/>
                <w:sz w:val="32"/>
                <w:szCs w:val="32"/>
                <w:cs/>
                <w:lang w:bidi="th-TH"/>
              </w:rPr>
              <w:t>คณิตศาสตร์และสถิติ</w:t>
            </w:r>
            <w:r w:rsidRPr="004F73DC">
              <w:rPr>
                <w:rFonts w:ascii="TH SarabunPSK" w:hAnsi="TH SarabunPSK" w:cs="TH SarabunPSK"/>
                <w:noProof/>
                <w:sz w:val="32"/>
                <w:szCs w:val="32"/>
                <w:cs/>
                <w:lang w:bidi="th-TH"/>
              </w:rPr>
              <w:t xml:space="preserve"> </w:t>
            </w:r>
            <w:r w:rsidR="005216CE" w:rsidRPr="004F73DC">
              <w:rPr>
                <w:rFonts w:ascii="TH SarabunPSK" w:hAnsi="TH SarabunPSK" w:cs="TH SarabunPSK" w:hint="cs"/>
                <w:noProof/>
                <w:sz w:val="32"/>
                <w:szCs w:val="32"/>
                <w:cs/>
                <w:lang w:bidi="th-TH"/>
              </w:rPr>
              <w:t>โดย</w:t>
            </w:r>
            <w:r w:rsidRPr="004F73DC">
              <w:rPr>
                <w:rFonts w:ascii="TH SarabunPSK" w:hAnsi="TH SarabunPSK" w:cs="TH SarabunPSK"/>
                <w:noProof/>
                <w:sz w:val="32"/>
                <w:szCs w:val="32"/>
                <w:cs/>
                <w:lang w:bidi="th-TH"/>
              </w:rPr>
              <w:t>สอดคล้องกับผลลัพธ์การเรียนรู้ สำหรับวิชาที่มีการเรียนหลายกลุ่ม จะมีรูปแบบการสอนแบบเดียวกัน เวลาเดียวกัน เพื่อให้เป็นมาตรฐานเดียวกัน</w:t>
            </w:r>
          </w:p>
          <w:p w14:paraId="5E5A0D5E" w14:textId="77777777" w:rsidR="00E847F0" w:rsidRPr="004F73DC" w:rsidRDefault="00E847F0" w:rsidP="00C153F9">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ศึกษาค้นคว้าเพิ่มเติมและเรียนรู้ด้วยตนเอง</w:t>
            </w:r>
          </w:p>
          <w:p w14:paraId="3FBFBD4B" w14:textId="77777777" w:rsidR="00E847F0" w:rsidRPr="004F73DC" w:rsidRDefault="00E847F0" w:rsidP="00C153F9">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eastAsia="Sarabun" w:hAnsi="TH SarabunPSK" w:cs="TH SarabunPSK"/>
                <w:noProof/>
                <w:sz w:val="32"/>
                <w:szCs w:val="32"/>
                <w:cs/>
                <w:lang w:bidi="th-TH"/>
              </w:rPr>
              <w:t xml:space="preserve">ใช้สื่อสารสนเทศและเทคโนโลยีดิจิทัลการเรียนรู้ในรูปแบบต่าง ๆ เช่น </w:t>
            </w:r>
            <w:r w:rsidRPr="004F73DC">
              <w:rPr>
                <w:rFonts w:ascii="TH SarabunPSK" w:eastAsia="Sarabun" w:hAnsi="TH SarabunPSK" w:cs="TH SarabunPSK"/>
                <w:noProof/>
                <w:sz w:val="32"/>
                <w:szCs w:val="32"/>
                <w:lang w:bidi="th-TH"/>
              </w:rPr>
              <w:t>E</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learning, MS Teams, Kahoot, Socrative, Google classroom,</w:t>
            </w:r>
            <w:r w:rsidRPr="004F73DC">
              <w:rPr>
                <w:rFonts w:ascii="TH SarabunPSK" w:eastAsia="Sarabun" w:hAnsi="TH SarabunPSK" w:cs="TH SarabunPSK"/>
                <w:noProof/>
                <w:sz w:val="32"/>
                <w:szCs w:val="32"/>
                <w:cs/>
                <w:lang w:bidi="th-TH"/>
              </w:rPr>
              <w:t xml:space="preserve"> </w:t>
            </w:r>
            <w:r w:rsidRPr="004F73DC">
              <w:rPr>
                <w:rFonts w:ascii="TH SarabunPSK" w:eastAsia="Sarabun" w:hAnsi="TH SarabunPSK" w:cs="TH SarabunPSK"/>
                <w:noProof/>
                <w:sz w:val="32"/>
                <w:szCs w:val="32"/>
                <w:lang w:bidi="th-TH"/>
              </w:rPr>
              <w:t>Thai</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MOOC</w:t>
            </w:r>
          </w:p>
        </w:tc>
        <w:tc>
          <w:tcPr>
            <w:tcW w:w="3119" w:type="dxa"/>
          </w:tcPr>
          <w:p w14:paraId="39CDC089"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25601CE4"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อภิปราย ถาม-ตอบ ในชั้นเรียนรายบุคคล</w:t>
            </w:r>
          </w:p>
          <w:p w14:paraId="7341177D"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กำหนดหัวข้อให้อภิปรายร่วมกันเป็นกลุ่ม</w:t>
            </w:r>
          </w:p>
          <w:p w14:paraId="232F0D40"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คำถามระหว่างกิจกรรม</w:t>
            </w:r>
          </w:p>
          <w:p w14:paraId="5F1C0705"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5146428D"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0F73FF1B"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700E6727"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การตอบคำถามจากแบบทดสอบก่อน-หลังเรียน</w:t>
            </w:r>
          </w:p>
          <w:p w14:paraId="739833C8"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31078029"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การเห็นคุณค่าขององค์ความรู้ทาง คณิตศาสตร์และสถิติ เคมี ชีววิทยา และฟิสิกส์</w:t>
            </w:r>
          </w:p>
          <w:p w14:paraId="07CC6C28"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lastRenderedPageBreak/>
              <w:t>เห็นคุณค่าของความแตกต่างของแต่ละบุคคล</w:t>
            </w:r>
          </w:p>
          <w:p w14:paraId="55024599" w14:textId="38B3CAC8" w:rsidR="00E847F0" w:rsidRPr="004F73DC" w:rsidRDefault="00E847F0" w:rsidP="001D264B">
            <w:pPr>
              <w:pStyle w:val="ListParagraph"/>
              <w:numPr>
                <w:ilvl w:val="0"/>
                <w:numId w:val="212"/>
              </w:numPr>
              <w:ind w:left="317" w:hanging="283"/>
              <w:rPr>
                <w:rFonts w:ascii="TH SarabunPSK" w:hAnsi="TH SarabunPSK" w:cs="TH SarabunPSK"/>
                <w:noProof/>
                <w:sz w:val="32"/>
                <w:szCs w:val="32"/>
                <w:cs/>
              </w:rPr>
            </w:pPr>
            <w:r w:rsidRPr="004F73DC">
              <w:rPr>
                <w:rFonts w:ascii="TH SarabunPSK" w:hAnsi="TH SarabunPSK" w:cs="TH SarabunPSK"/>
                <w:noProof/>
                <w:sz w:val="32"/>
                <w:szCs w:val="32"/>
                <w:cs/>
              </w:rPr>
              <w:t>มีความมั่นใจ</w:t>
            </w:r>
          </w:p>
        </w:tc>
        <w:tc>
          <w:tcPr>
            <w:tcW w:w="2976" w:type="dxa"/>
          </w:tcPr>
          <w:p w14:paraId="5334E2FC" w14:textId="77777777" w:rsidR="00E847F0" w:rsidRPr="004F73DC" w:rsidRDefault="00E847F0" w:rsidP="001D264B">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2EF4C6AC"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แบบทดสอบก่อน-หลังเรียน ตามหัวข้อ เนื้อหาและผลลัพธ์การเรียนรู้</w:t>
            </w:r>
          </w:p>
          <w:p w14:paraId="7F768840"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แบบทดสอบย่อยรูปแบบผ่านสื่ออิเล็กทรอนิกส์</w:t>
            </w:r>
          </w:p>
          <w:p w14:paraId="0156024E"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แบบฝึกหัดย่อย/</w:t>
            </w:r>
            <w:r w:rsidRPr="004F73DC">
              <w:rPr>
                <w:rFonts w:ascii="TH SarabunPSK" w:hAnsi="TH SarabunPSK" w:cs="TH SarabunPSK"/>
                <w:noProof/>
                <w:sz w:val="32"/>
                <w:szCs w:val="32"/>
              </w:rPr>
              <w:t>Worksheet</w:t>
            </w:r>
          </w:p>
          <w:p w14:paraId="5BA311F9"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การบ้านหลังเรียน/</w:t>
            </w:r>
            <w:r w:rsidRPr="004F73DC">
              <w:rPr>
                <w:rFonts w:ascii="TH SarabunPSK" w:hAnsi="TH SarabunPSK" w:cs="TH SarabunPSK"/>
                <w:noProof/>
                <w:sz w:val="32"/>
                <w:szCs w:val="32"/>
              </w:rPr>
              <w:t>Homework</w:t>
            </w:r>
          </w:p>
          <w:p w14:paraId="19F55AAC"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สอบกลางภาคและปลายภาค</w:t>
            </w:r>
          </w:p>
          <w:p w14:paraId="74A435EC"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เช่น </w:t>
            </w:r>
          </w:p>
          <w:p w14:paraId="5AB59CD6"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ประเมินการมีส่วนร่วมในกิจกรรมกลุ่ม</w:t>
            </w:r>
          </w:p>
          <w:p w14:paraId="044EB28F"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ความรู้ เนื้อหา เทคนิคการนำเสนอตาม</w:t>
            </w:r>
          </w:p>
          <w:p w14:paraId="5A24D23E"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51A27A80"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lastRenderedPageBreak/>
              <w:t>แบบสังเกต</w:t>
            </w:r>
          </w:p>
          <w:p w14:paraId="61426281"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4AC9DF2E"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eastAsia="Sarabun" w:hAnsi="TH SarabunPSK" w:cs="TH SarabunPSK"/>
                <w:noProof/>
                <w:sz w:val="32"/>
                <w:szCs w:val="32"/>
                <w:cs/>
              </w:rPr>
              <w:lastRenderedPageBreak/>
              <w:t xml:space="preserve">การมีส่วนร่วมในการอภิปรายและการถาม-ตอบมากกว่าร้อยละ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3D83CC44"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 xml:space="preserve">รูปแบบการประเมิน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Rubric</w:t>
            </w:r>
            <w:r w:rsidRPr="004F73DC">
              <w:rPr>
                <w:rFonts w:ascii="TH SarabunPSK" w:eastAsia="Sarabun" w:hAnsi="TH SarabunPSK" w:cs="TH SarabunPSK"/>
                <w:noProof/>
                <w:sz w:val="32"/>
                <w:szCs w:val="32"/>
                <w:cs/>
              </w:rPr>
              <w:t>)</w:t>
            </w:r>
            <w:r w:rsidRPr="004F73DC">
              <w:rPr>
                <w:rFonts w:ascii="TH SarabunPSK" w:hAnsi="TH SarabunPSK" w:cs="TH SarabunPSK"/>
                <w:noProof/>
                <w:sz w:val="32"/>
                <w:szCs w:val="32"/>
                <w:cs/>
              </w:rPr>
              <w:t xml:space="preserve"> ตามความรู้ เนื้อหา เทคนิคการนำเสนอตาม</w:t>
            </w:r>
            <w:r w:rsidRPr="004F73DC">
              <w:rPr>
                <w:rFonts w:ascii="TH SarabunPSK" w:eastAsia="Sarabun" w:hAnsi="TH SarabunPSK" w:cs="TH SarabunPSK"/>
                <w:noProof/>
                <w:sz w:val="32"/>
                <w:szCs w:val="32"/>
                <w:cs/>
              </w:rPr>
              <w:t xml:space="preserve">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04401D68"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คะแนนในแบบทดสอบหลังเรียนมากกว่าก่อนเรียน</w:t>
            </w:r>
          </w:p>
          <w:p w14:paraId="2AB4C3F3"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cs/>
              </w:rPr>
            </w:pPr>
            <w:r w:rsidRPr="004F73DC">
              <w:rPr>
                <w:rFonts w:ascii="TH SarabunPSK" w:hAnsi="TH SarabunPSK" w:cs="TH SarabunPSK"/>
                <w:noProof/>
                <w:sz w:val="32"/>
                <w:szCs w:val="32"/>
                <w:cs/>
              </w:rPr>
              <w:t xml:space="preserve">ผลสอบกลางภาคและปลายภาคมากกว่า </w:t>
            </w:r>
            <w:r w:rsidRPr="004F73DC">
              <w:rPr>
                <w:rFonts w:ascii="TH SarabunPSK" w:hAnsi="TH SarabunPSK" w:cs="TH SarabunPSK"/>
                <w:noProof/>
                <w:sz w:val="32"/>
                <w:szCs w:val="32"/>
              </w:rPr>
              <w:t>50</w:t>
            </w:r>
            <w:r w:rsidRPr="004F73DC">
              <w:rPr>
                <w:rFonts w:ascii="TH SarabunPSK" w:hAnsi="TH SarabunPSK" w:cs="TH SarabunPSK"/>
                <w:noProof/>
                <w:sz w:val="32"/>
                <w:szCs w:val="32"/>
                <w:cs/>
              </w:rPr>
              <w:t>%</w:t>
            </w:r>
          </w:p>
        </w:tc>
      </w:tr>
      <w:tr w:rsidR="005216CE" w:rsidRPr="004F73DC" w14:paraId="607C5B23" w14:textId="77777777" w:rsidTr="001D264B">
        <w:tc>
          <w:tcPr>
            <w:tcW w:w="1418" w:type="dxa"/>
          </w:tcPr>
          <w:p w14:paraId="5344E6CD" w14:textId="371628AB" w:rsidR="005216CE" w:rsidRPr="004F73DC" w:rsidRDefault="005216CE" w:rsidP="005216CE">
            <w:pPr>
              <w:jc w:val="cente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FSMLO2</w:t>
            </w:r>
          </w:p>
        </w:tc>
        <w:tc>
          <w:tcPr>
            <w:tcW w:w="4252" w:type="dxa"/>
          </w:tcPr>
          <w:p w14:paraId="27DF45B8" w14:textId="2CF59088" w:rsidR="005216CE" w:rsidRPr="004F73DC" w:rsidRDefault="005216CE" w:rsidP="005216CE">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สอนบรรยายตามหัวข้อและเนื้อหา</w:t>
            </w:r>
            <w:r w:rsidRPr="004F73DC">
              <w:rPr>
                <w:rFonts w:ascii="TH SarabunPSK" w:hAnsi="TH SarabunPSK" w:cs="TH SarabunPSK" w:hint="cs"/>
                <w:noProof/>
                <w:sz w:val="32"/>
                <w:szCs w:val="32"/>
                <w:cs/>
                <w:lang w:bidi="th-TH"/>
              </w:rPr>
              <w:t>เฉพาะ</w:t>
            </w:r>
            <w:r w:rsidRPr="004F73DC">
              <w:rPr>
                <w:rFonts w:ascii="TH SarabunPSK" w:hAnsi="TH SarabunPSK" w:cs="TH SarabunPSK"/>
                <w:noProof/>
                <w:sz w:val="32"/>
                <w:szCs w:val="32"/>
                <w:cs/>
                <w:lang w:bidi="th-TH"/>
              </w:rPr>
              <w:t>ในสาขาวิชาคณิตศาสตร์และสถิติ เคมี ชีววิทยา และฟิสิกส์ สอดคล้องกับผลลัพธ์การเรียนรู้ สำหรับวิชาที่มีการเรียนหลายกลุ่ม จะมีรูปแบบการสอนแบบเดียวกัน เวลาเดียวกัน เพื่อให้เป็นมาตรฐานเดียวกัน</w:t>
            </w:r>
          </w:p>
          <w:p w14:paraId="3B82669B" w14:textId="77777777" w:rsidR="005216CE" w:rsidRPr="004F73DC" w:rsidRDefault="005216CE" w:rsidP="005216CE">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ศึกษาค้นคว้าเพิ่มเติมและเรียนรู้ด้วยตนเอง</w:t>
            </w:r>
          </w:p>
          <w:p w14:paraId="155737B1" w14:textId="14A71C15" w:rsidR="005216CE" w:rsidRPr="004F73DC" w:rsidRDefault="005216CE" w:rsidP="005216CE">
            <w:pPr>
              <w:pStyle w:val="NormalWeb"/>
              <w:numPr>
                <w:ilvl w:val="0"/>
                <w:numId w:val="155"/>
              </w:numPr>
              <w:spacing w:before="0" w:beforeAutospacing="0" w:after="0" w:afterAutospacing="0"/>
              <w:ind w:left="354" w:hanging="365"/>
              <w:rPr>
                <w:rFonts w:ascii="TH SarabunPSK" w:hAnsi="TH SarabunPSK" w:cs="TH SarabunPSK"/>
                <w:noProof/>
                <w:sz w:val="32"/>
                <w:szCs w:val="32"/>
                <w:cs/>
                <w:lang w:bidi="th-TH"/>
              </w:rPr>
            </w:pPr>
            <w:r w:rsidRPr="004F73DC">
              <w:rPr>
                <w:rFonts w:ascii="TH SarabunPSK" w:eastAsia="Sarabun" w:hAnsi="TH SarabunPSK" w:cs="TH SarabunPSK"/>
                <w:noProof/>
                <w:sz w:val="32"/>
                <w:szCs w:val="32"/>
                <w:cs/>
                <w:lang w:bidi="th-TH"/>
              </w:rPr>
              <w:t xml:space="preserve">ใช้สื่อสารสนเทศและเทคโนโลยีดิจิทัลการเรียนรู้ในรูปแบบต่าง ๆ เช่น </w:t>
            </w:r>
            <w:r w:rsidRPr="004F73DC">
              <w:rPr>
                <w:rFonts w:ascii="TH SarabunPSK" w:eastAsia="Sarabun" w:hAnsi="TH SarabunPSK" w:cs="TH SarabunPSK"/>
                <w:noProof/>
                <w:sz w:val="32"/>
                <w:szCs w:val="32"/>
                <w:lang w:bidi="th-TH"/>
              </w:rPr>
              <w:t>E</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learning, MS Teams, Kahoot, Socrative, Google classroom,</w:t>
            </w:r>
            <w:r w:rsidRPr="004F73DC">
              <w:rPr>
                <w:rFonts w:ascii="TH SarabunPSK" w:eastAsia="Sarabun" w:hAnsi="TH SarabunPSK" w:cs="TH SarabunPSK"/>
                <w:noProof/>
                <w:sz w:val="32"/>
                <w:szCs w:val="32"/>
                <w:cs/>
                <w:lang w:bidi="th-TH"/>
              </w:rPr>
              <w:t xml:space="preserve"> </w:t>
            </w:r>
            <w:r w:rsidRPr="004F73DC">
              <w:rPr>
                <w:rFonts w:ascii="TH SarabunPSK" w:eastAsia="Sarabun" w:hAnsi="TH SarabunPSK" w:cs="TH SarabunPSK"/>
                <w:noProof/>
                <w:sz w:val="32"/>
                <w:szCs w:val="32"/>
                <w:lang w:bidi="th-TH"/>
              </w:rPr>
              <w:t>Thai</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MOOC</w:t>
            </w:r>
          </w:p>
        </w:tc>
        <w:tc>
          <w:tcPr>
            <w:tcW w:w="3119" w:type="dxa"/>
          </w:tcPr>
          <w:p w14:paraId="4556E991" w14:textId="77777777" w:rsidR="005216CE" w:rsidRPr="004F73DC" w:rsidRDefault="005216CE" w:rsidP="005216CE">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324B35EB" w14:textId="77777777" w:rsidR="005216CE" w:rsidRPr="004F73DC" w:rsidRDefault="005216CE" w:rsidP="005216CE">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อภิปราย ถาม-ตอบ ในชั้นเรียนรายบุคคล</w:t>
            </w:r>
          </w:p>
          <w:p w14:paraId="0A6054D6" w14:textId="77777777" w:rsidR="005216CE" w:rsidRPr="004F73DC" w:rsidRDefault="005216CE" w:rsidP="005216CE">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กำหนดหัวข้อให้อภิปรายร่วมกันเป็นกลุ่ม</w:t>
            </w:r>
          </w:p>
          <w:p w14:paraId="2CA34EC4" w14:textId="77777777" w:rsidR="005216CE" w:rsidRPr="004F73DC" w:rsidRDefault="005216CE" w:rsidP="005216CE">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คำถามระหว่างกิจกรรม</w:t>
            </w:r>
          </w:p>
          <w:p w14:paraId="10117173" w14:textId="77777777" w:rsidR="005216CE" w:rsidRPr="004F73DC" w:rsidRDefault="005216CE" w:rsidP="005216CE">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0839FDC1" w14:textId="77777777" w:rsidR="005216CE" w:rsidRPr="004F73DC" w:rsidRDefault="005216CE" w:rsidP="005216CE">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33C898B3" w14:textId="77777777" w:rsidR="005216CE" w:rsidRPr="004F73DC" w:rsidRDefault="005216CE" w:rsidP="005216CE">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3196DEB9" w14:textId="77777777" w:rsidR="005216CE" w:rsidRPr="004F73DC" w:rsidRDefault="005216CE" w:rsidP="005216CE">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การตอบคำถามจากแบบทดสอบก่อน-หลังเรียน</w:t>
            </w:r>
          </w:p>
          <w:p w14:paraId="03EB34EE" w14:textId="77777777" w:rsidR="005216CE" w:rsidRPr="004F73DC" w:rsidRDefault="005216CE" w:rsidP="005216CE">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715A3A24" w14:textId="77777777" w:rsidR="005216CE" w:rsidRPr="004F73DC" w:rsidRDefault="005216CE" w:rsidP="005216CE">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การเห็นคุณค่าขององค์ความรู้ทาง คณิตศาสตร์และสถิติ เคมี ชีววิทยา และฟิสิกส์</w:t>
            </w:r>
          </w:p>
          <w:p w14:paraId="2D757350" w14:textId="77777777" w:rsidR="005216CE" w:rsidRPr="004F73DC" w:rsidRDefault="005216CE" w:rsidP="005216CE">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lastRenderedPageBreak/>
              <w:t>เห็นคุณค่าของความแตกต่างของแต่ละบุคคล</w:t>
            </w:r>
          </w:p>
          <w:p w14:paraId="4E004662" w14:textId="0DD57DD6" w:rsidR="005216CE" w:rsidRPr="004F73DC" w:rsidRDefault="005216CE" w:rsidP="005216CE">
            <w:pPr>
              <w:rPr>
                <w:rFonts w:ascii="TH SarabunPSK" w:hAnsi="TH SarabunPSK" w:cs="TH SarabunPSK"/>
                <w:b/>
                <w:bCs/>
                <w:noProof/>
                <w:sz w:val="32"/>
                <w:szCs w:val="32"/>
                <w:cs/>
              </w:rPr>
            </w:pPr>
            <w:r w:rsidRPr="004F73DC">
              <w:rPr>
                <w:rFonts w:ascii="TH SarabunPSK" w:hAnsi="TH SarabunPSK" w:cs="TH SarabunPSK"/>
                <w:noProof/>
                <w:sz w:val="32"/>
                <w:szCs w:val="32"/>
                <w:cs/>
              </w:rPr>
              <w:t>มีความมั่นใจ</w:t>
            </w:r>
          </w:p>
        </w:tc>
        <w:tc>
          <w:tcPr>
            <w:tcW w:w="2976" w:type="dxa"/>
          </w:tcPr>
          <w:p w14:paraId="5CC1090A" w14:textId="77777777" w:rsidR="005216CE" w:rsidRPr="004F73DC" w:rsidRDefault="005216CE" w:rsidP="005216CE">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7484B253" w14:textId="77777777" w:rsidR="005216CE" w:rsidRPr="004F73DC" w:rsidRDefault="005216CE" w:rsidP="005216CE">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แบบทดสอบก่อน-หลังเรียน ตามหัวข้อ เนื้อหาและผลลัพธ์การเรียนรู้</w:t>
            </w:r>
          </w:p>
          <w:p w14:paraId="21BA175C" w14:textId="77777777" w:rsidR="005216CE" w:rsidRPr="004F73DC" w:rsidRDefault="005216CE" w:rsidP="005216CE">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แบบทดสอบย่อยรูปแบบผ่านสื่ออิเล็กทรอนิกส์</w:t>
            </w:r>
          </w:p>
          <w:p w14:paraId="7B1EEBFA" w14:textId="77777777" w:rsidR="005216CE" w:rsidRPr="004F73DC" w:rsidRDefault="005216CE" w:rsidP="005216CE">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แบบฝึกหัดย่อย/</w:t>
            </w:r>
            <w:r w:rsidRPr="004F73DC">
              <w:rPr>
                <w:rFonts w:ascii="TH SarabunPSK" w:hAnsi="TH SarabunPSK" w:cs="TH SarabunPSK"/>
                <w:noProof/>
                <w:sz w:val="32"/>
                <w:szCs w:val="32"/>
              </w:rPr>
              <w:t>Worksheet</w:t>
            </w:r>
          </w:p>
          <w:p w14:paraId="6C4FC191" w14:textId="77777777" w:rsidR="005216CE" w:rsidRPr="004F73DC" w:rsidRDefault="005216CE" w:rsidP="005216CE">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การบ้านหลังเรียน/</w:t>
            </w:r>
            <w:r w:rsidRPr="004F73DC">
              <w:rPr>
                <w:rFonts w:ascii="TH SarabunPSK" w:hAnsi="TH SarabunPSK" w:cs="TH SarabunPSK"/>
                <w:noProof/>
                <w:sz w:val="32"/>
                <w:szCs w:val="32"/>
              </w:rPr>
              <w:t>Homework</w:t>
            </w:r>
          </w:p>
          <w:p w14:paraId="4AC1B94F" w14:textId="77777777" w:rsidR="005216CE" w:rsidRPr="004F73DC" w:rsidRDefault="005216CE" w:rsidP="005216CE">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สอบกลางภาคและปลายภาค</w:t>
            </w:r>
          </w:p>
          <w:p w14:paraId="04EED941" w14:textId="77777777" w:rsidR="005216CE" w:rsidRPr="004F73DC" w:rsidRDefault="005216CE" w:rsidP="005216CE">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เช่น </w:t>
            </w:r>
          </w:p>
          <w:p w14:paraId="5A114603" w14:textId="77777777" w:rsidR="005216CE" w:rsidRPr="004F73DC" w:rsidRDefault="005216CE" w:rsidP="005216CE">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ประเมินการมีส่วนร่วมในกิจกรรมกลุ่ม</w:t>
            </w:r>
          </w:p>
          <w:p w14:paraId="63B7D228" w14:textId="77777777" w:rsidR="005216CE" w:rsidRPr="004F73DC" w:rsidRDefault="005216CE" w:rsidP="005216CE">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ความรู้ เนื้อหา เทคนิคการนำเสนอตาม</w:t>
            </w:r>
          </w:p>
          <w:p w14:paraId="1E06260B" w14:textId="77777777" w:rsidR="005216CE" w:rsidRPr="004F73DC" w:rsidRDefault="005216CE" w:rsidP="005216CE">
            <w:pPr>
              <w:ind w:left="4"/>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6CEE41D8" w14:textId="77777777" w:rsidR="005216CE" w:rsidRPr="004F73DC" w:rsidRDefault="005216CE" w:rsidP="005216CE">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แบบสังเกต</w:t>
            </w:r>
          </w:p>
          <w:p w14:paraId="7B990992" w14:textId="0B60F11C" w:rsidR="005216CE" w:rsidRPr="004F73DC" w:rsidRDefault="005216CE" w:rsidP="005216CE">
            <w:pPr>
              <w:rPr>
                <w:rFonts w:ascii="TH SarabunPSK" w:hAnsi="TH SarabunPSK" w:cs="TH SarabunPSK"/>
                <w:b/>
                <w:bCs/>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43599014" w14:textId="77777777" w:rsidR="005216CE" w:rsidRPr="004F73DC" w:rsidRDefault="005216CE" w:rsidP="005216CE">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eastAsia="Sarabun" w:hAnsi="TH SarabunPSK" w:cs="TH SarabunPSK"/>
                <w:noProof/>
                <w:sz w:val="32"/>
                <w:szCs w:val="32"/>
                <w:cs/>
              </w:rPr>
              <w:lastRenderedPageBreak/>
              <w:t xml:space="preserve">การมีส่วนร่วมในการอภิปรายและการถาม-ตอบมากกว่าร้อยละ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5DF92D26" w14:textId="77777777" w:rsidR="005216CE" w:rsidRPr="004F73DC" w:rsidRDefault="005216CE" w:rsidP="005216CE">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 xml:space="preserve">รูปแบบการประเมิน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Rubric</w:t>
            </w:r>
            <w:r w:rsidRPr="004F73DC">
              <w:rPr>
                <w:rFonts w:ascii="TH SarabunPSK" w:eastAsia="Sarabun" w:hAnsi="TH SarabunPSK" w:cs="TH SarabunPSK"/>
                <w:noProof/>
                <w:sz w:val="32"/>
                <w:szCs w:val="32"/>
                <w:cs/>
              </w:rPr>
              <w:t>)</w:t>
            </w:r>
            <w:r w:rsidRPr="004F73DC">
              <w:rPr>
                <w:rFonts w:ascii="TH SarabunPSK" w:hAnsi="TH SarabunPSK" w:cs="TH SarabunPSK"/>
                <w:noProof/>
                <w:sz w:val="32"/>
                <w:szCs w:val="32"/>
                <w:cs/>
              </w:rPr>
              <w:t xml:space="preserve"> ตามความรู้ เนื้อหา เทคนิคการนำเสนอตาม</w:t>
            </w:r>
            <w:r w:rsidRPr="004F73DC">
              <w:rPr>
                <w:rFonts w:ascii="TH SarabunPSK" w:eastAsia="Sarabun" w:hAnsi="TH SarabunPSK" w:cs="TH SarabunPSK"/>
                <w:noProof/>
                <w:sz w:val="32"/>
                <w:szCs w:val="32"/>
                <w:cs/>
              </w:rPr>
              <w:t xml:space="preserve">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3B45FB7F" w14:textId="77777777" w:rsidR="005216CE" w:rsidRPr="004F73DC" w:rsidRDefault="005216CE" w:rsidP="005216CE">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คะแนนในแบบทดสอบหลังเรียนมากกว่าก่อนเรียน</w:t>
            </w:r>
          </w:p>
          <w:p w14:paraId="39111C6D" w14:textId="06CE182C" w:rsidR="005216CE" w:rsidRPr="004F73DC" w:rsidRDefault="005216CE" w:rsidP="005216CE">
            <w:pPr>
              <w:pStyle w:val="ListParagraph"/>
              <w:numPr>
                <w:ilvl w:val="0"/>
                <w:numId w:val="212"/>
              </w:numPr>
              <w:ind w:left="321" w:hanging="284"/>
              <w:rPr>
                <w:rFonts w:ascii="TH SarabunPSK" w:eastAsia="Sarabun" w:hAnsi="TH SarabunPSK" w:cs="TH SarabunPSK"/>
                <w:noProof/>
                <w:sz w:val="32"/>
                <w:szCs w:val="32"/>
                <w:cs/>
              </w:rPr>
            </w:pPr>
            <w:r w:rsidRPr="004F73DC">
              <w:rPr>
                <w:rFonts w:ascii="TH SarabunPSK" w:hAnsi="TH SarabunPSK" w:cs="TH SarabunPSK"/>
                <w:noProof/>
                <w:sz w:val="32"/>
                <w:szCs w:val="32"/>
                <w:cs/>
              </w:rPr>
              <w:t xml:space="preserve">ผลสอบกลางภาคและปลายภาคมากกว่า </w:t>
            </w:r>
            <w:r w:rsidRPr="004F73DC">
              <w:rPr>
                <w:rFonts w:ascii="TH SarabunPSK" w:hAnsi="TH SarabunPSK" w:cs="TH SarabunPSK"/>
                <w:noProof/>
                <w:sz w:val="32"/>
                <w:szCs w:val="32"/>
              </w:rPr>
              <w:t>50</w:t>
            </w:r>
            <w:r w:rsidRPr="004F73DC">
              <w:rPr>
                <w:rFonts w:ascii="TH SarabunPSK" w:hAnsi="TH SarabunPSK" w:cs="TH SarabunPSK"/>
                <w:noProof/>
                <w:sz w:val="32"/>
                <w:szCs w:val="32"/>
                <w:cs/>
              </w:rPr>
              <w:t>%</w:t>
            </w:r>
          </w:p>
        </w:tc>
      </w:tr>
      <w:tr w:rsidR="00F822C3" w:rsidRPr="004F73DC" w14:paraId="36EF9570" w14:textId="77777777" w:rsidTr="001D264B">
        <w:tc>
          <w:tcPr>
            <w:tcW w:w="1418" w:type="dxa"/>
          </w:tcPr>
          <w:p w14:paraId="7BE60A37" w14:textId="2F982BCA" w:rsidR="00F822C3" w:rsidRPr="004F73DC" w:rsidRDefault="00F822C3" w:rsidP="00F822C3">
            <w:pPr>
              <w:jc w:val="cente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FSMLO3</w:t>
            </w:r>
          </w:p>
        </w:tc>
        <w:tc>
          <w:tcPr>
            <w:tcW w:w="4252" w:type="dxa"/>
          </w:tcPr>
          <w:p w14:paraId="7F773807" w14:textId="391C89BE" w:rsidR="00F822C3" w:rsidRPr="004F73DC" w:rsidRDefault="00F822C3" w:rsidP="00F822C3">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สอนบรรยายตามหัวข้อและเนื้อหาใน</w:t>
            </w:r>
            <w:r w:rsidR="006072E5" w:rsidRPr="004F73DC">
              <w:rPr>
                <w:rFonts w:ascii="TH SarabunPSK" w:hAnsi="TH SarabunPSK" w:cs="TH SarabunPSK" w:hint="cs"/>
                <w:noProof/>
                <w:sz w:val="32"/>
                <w:szCs w:val="32"/>
                <w:cs/>
                <w:lang w:bidi="th-TH"/>
              </w:rPr>
              <w:t xml:space="preserve"> ประยุกต์ใช้องค์ความรู้ทางวิทยาศาสตร์</w:t>
            </w:r>
            <w:r w:rsidR="006072E5" w:rsidRPr="004F73DC">
              <w:rPr>
                <w:rFonts w:ascii="TH SarabunPSK" w:hAnsi="TH SarabunPSK" w:cs="TH SarabunPSK"/>
                <w:noProof/>
                <w:sz w:val="32"/>
                <w:szCs w:val="32"/>
                <w:cs/>
                <w:lang w:bidi="th-TH"/>
              </w:rPr>
              <w:t xml:space="preserve"> </w:t>
            </w:r>
            <w:r w:rsidR="006072E5" w:rsidRPr="004F73DC">
              <w:rPr>
                <w:rFonts w:ascii="TH SarabunPSK" w:hAnsi="TH SarabunPSK" w:cs="TH SarabunPSK" w:hint="cs"/>
                <w:noProof/>
                <w:sz w:val="32"/>
                <w:szCs w:val="32"/>
                <w:cs/>
                <w:lang w:bidi="th-TH"/>
              </w:rPr>
              <w:t>คณิตศาสตร์และสถิติ</w:t>
            </w:r>
            <w:r w:rsidR="006072E5" w:rsidRPr="004F73DC">
              <w:rPr>
                <w:rFonts w:ascii="TH SarabunPSK" w:hAnsi="TH SarabunPSK" w:cs="TH SarabunPSK"/>
                <w:noProof/>
                <w:sz w:val="32"/>
                <w:szCs w:val="32"/>
                <w:cs/>
                <w:lang w:bidi="th-TH"/>
              </w:rPr>
              <w:t xml:space="preserve"> </w:t>
            </w:r>
            <w:r w:rsidR="006072E5" w:rsidRPr="004F73DC">
              <w:rPr>
                <w:rFonts w:ascii="TH SarabunPSK" w:hAnsi="TH SarabunPSK" w:cs="TH SarabunPSK" w:hint="cs"/>
                <w:noProof/>
                <w:sz w:val="32"/>
                <w:szCs w:val="32"/>
                <w:cs/>
                <w:lang w:bidi="th-TH"/>
              </w:rPr>
              <w:t>ได้ถูกต้องตามหลักการทางวิทยาศาสตร์</w:t>
            </w:r>
            <w:r w:rsidR="006072E5" w:rsidRPr="004F73DC">
              <w:rPr>
                <w:rFonts w:ascii="TH SarabunPSK" w:hAnsi="TH SarabunPSK" w:cs="TH SarabunPSK"/>
                <w:noProof/>
                <w:sz w:val="32"/>
                <w:szCs w:val="32"/>
                <w:cs/>
                <w:lang w:bidi="th-TH"/>
              </w:rPr>
              <w:t xml:space="preserve"> </w:t>
            </w:r>
            <w:r w:rsidR="006072E5" w:rsidRPr="004F73DC">
              <w:rPr>
                <w:rFonts w:ascii="TH SarabunPSK" w:hAnsi="TH SarabunPSK" w:cs="TH SarabunPSK" w:hint="cs"/>
                <w:noProof/>
                <w:sz w:val="32"/>
                <w:szCs w:val="32"/>
                <w:cs/>
                <w:lang w:bidi="th-TH"/>
              </w:rPr>
              <w:t>คณิตศาสตร์และสถิติ</w:t>
            </w:r>
            <w:r w:rsidRPr="004F73DC">
              <w:rPr>
                <w:rFonts w:ascii="TH SarabunPSK" w:hAnsi="TH SarabunPSK" w:cs="TH SarabunPSK"/>
                <w:noProof/>
                <w:sz w:val="32"/>
                <w:szCs w:val="32"/>
                <w:cs/>
                <w:lang w:bidi="th-TH"/>
              </w:rPr>
              <w:t>สาขาวิชาคณิตศาสตร์และสถิติ เคมี ชีววิทยา และฟิสิกส์ สอดคล้องกับผลลัพธ์การเรียนรู้ สำหรับวิชาที่มีการเรียนหลายกลุ่ม จะมีรูปแบบการสอนแบบเดียวกัน เวลาเดียวกัน เพื่อให้เป็นมาตรฐานเดียวกัน</w:t>
            </w:r>
          </w:p>
          <w:p w14:paraId="1BAD4FEB" w14:textId="77777777" w:rsidR="00F822C3" w:rsidRPr="004F73DC" w:rsidRDefault="00F822C3" w:rsidP="00F822C3">
            <w:pPr>
              <w:pStyle w:val="NormalWeb"/>
              <w:numPr>
                <w:ilvl w:val="0"/>
                <w:numId w:val="155"/>
              </w:numPr>
              <w:spacing w:before="0" w:beforeAutospacing="0" w:after="0" w:afterAutospacing="0"/>
              <w:ind w:left="354" w:hanging="36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ศึกษาค้นคว้าเพิ่มเติมและเรียนรู้ด้วยตนเอง</w:t>
            </w:r>
          </w:p>
          <w:p w14:paraId="4322E235" w14:textId="62DFA916" w:rsidR="00F822C3" w:rsidRPr="004F73DC" w:rsidRDefault="00F822C3" w:rsidP="00F822C3">
            <w:pPr>
              <w:pStyle w:val="NormalWeb"/>
              <w:numPr>
                <w:ilvl w:val="0"/>
                <w:numId w:val="155"/>
              </w:numPr>
              <w:spacing w:before="0" w:beforeAutospacing="0" w:after="0" w:afterAutospacing="0"/>
              <w:ind w:left="354" w:hanging="365"/>
              <w:rPr>
                <w:rFonts w:ascii="TH SarabunPSK" w:hAnsi="TH SarabunPSK" w:cs="TH SarabunPSK"/>
                <w:noProof/>
                <w:sz w:val="32"/>
                <w:szCs w:val="32"/>
                <w:cs/>
                <w:lang w:bidi="th-TH"/>
              </w:rPr>
            </w:pPr>
            <w:r w:rsidRPr="004F73DC">
              <w:rPr>
                <w:rFonts w:ascii="TH SarabunPSK" w:eastAsia="Sarabun" w:hAnsi="TH SarabunPSK" w:cs="TH SarabunPSK"/>
                <w:noProof/>
                <w:sz w:val="32"/>
                <w:szCs w:val="32"/>
                <w:cs/>
                <w:lang w:bidi="th-TH"/>
              </w:rPr>
              <w:t xml:space="preserve">ใช้สื่อสารสนเทศและเทคโนโลยีดิจิทัลการเรียนรู้ในรูปแบบต่าง ๆ เช่น </w:t>
            </w:r>
            <w:r w:rsidRPr="004F73DC">
              <w:rPr>
                <w:rFonts w:ascii="TH SarabunPSK" w:eastAsia="Sarabun" w:hAnsi="TH SarabunPSK" w:cs="TH SarabunPSK"/>
                <w:noProof/>
                <w:sz w:val="32"/>
                <w:szCs w:val="32"/>
                <w:lang w:bidi="th-TH"/>
              </w:rPr>
              <w:t>E</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learning, MS Teams, Kahoot, Socrative, Google classroom,</w:t>
            </w:r>
            <w:r w:rsidRPr="004F73DC">
              <w:rPr>
                <w:rFonts w:ascii="TH SarabunPSK" w:eastAsia="Sarabun" w:hAnsi="TH SarabunPSK" w:cs="TH SarabunPSK"/>
                <w:noProof/>
                <w:sz w:val="32"/>
                <w:szCs w:val="32"/>
                <w:cs/>
                <w:lang w:bidi="th-TH"/>
              </w:rPr>
              <w:t xml:space="preserve"> </w:t>
            </w:r>
            <w:r w:rsidRPr="004F73DC">
              <w:rPr>
                <w:rFonts w:ascii="TH SarabunPSK" w:eastAsia="Sarabun" w:hAnsi="TH SarabunPSK" w:cs="TH SarabunPSK"/>
                <w:noProof/>
                <w:sz w:val="32"/>
                <w:szCs w:val="32"/>
                <w:lang w:bidi="th-TH"/>
              </w:rPr>
              <w:t>Thai</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MOOC</w:t>
            </w:r>
          </w:p>
        </w:tc>
        <w:tc>
          <w:tcPr>
            <w:tcW w:w="3119" w:type="dxa"/>
          </w:tcPr>
          <w:p w14:paraId="39668C1B" w14:textId="77777777" w:rsidR="00F822C3" w:rsidRPr="004F73DC" w:rsidRDefault="00F822C3" w:rsidP="00F822C3">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2E19BCDB" w14:textId="77777777" w:rsidR="00F822C3" w:rsidRPr="004F73DC" w:rsidRDefault="00F822C3" w:rsidP="00F822C3">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อภิปราย ถาม-ตอบ ในชั้นเรียนรายบุคคล</w:t>
            </w:r>
          </w:p>
          <w:p w14:paraId="2C6ED741" w14:textId="77777777" w:rsidR="00F822C3" w:rsidRPr="004F73DC" w:rsidRDefault="00F822C3" w:rsidP="00F822C3">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กำหนดหัวข้อให้อภิปรายร่วมกันเป็นกลุ่ม</w:t>
            </w:r>
          </w:p>
          <w:p w14:paraId="3344AD35" w14:textId="77777777" w:rsidR="00F822C3" w:rsidRPr="004F73DC" w:rsidRDefault="00F822C3" w:rsidP="00F822C3">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คำถามระหว่างกิจกรรม</w:t>
            </w:r>
          </w:p>
          <w:p w14:paraId="6CB5A6DD" w14:textId="77777777" w:rsidR="00F822C3" w:rsidRPr="004F73DC" w:rsidRDefault="00F822C3" w:rsidP="00F822C3">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0FCF599C" w14:textId="77777777" w:rsidR="00F822C3" w:rsidRPr="004F73DC" w:rsidRDefault="00F822C3" w:rsidP="00F822C3">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20AD69C0" w14:textId="77777777" w:rsidR="00F822C3" w:rsidRPr="004F73DC" w:rsidRDefault="00F822C3" w:rsidP="00F822C3">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37BEA771" w14:textId="77777777" w:rsidR="00F822C3" w:rsidRPr="004F73DC" w:rsidRDefault="00F822C3" w:rsidP="00F822C3">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การตอบคำถามจากแบบทดสอบก่อน-หลังเรียน</w:t>
            </w:r>
          </w:p>
          <w:p w14:paraId="282A78D6" w14:textId="77777777" w:rsidR="00F822C3" w:rsidRPr="004F73DC" w:rsidRDefault="00F822C3" w:rsidP="00F822C3">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006A7AF8" w14:textId="77777777" w:rsidR="00F822C3" w:rsidRPr="004F73DC" w:rsidRDefault="00F822C3" w:rsidP="00F822C3">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การเห็นคุณค่าขององค์ความรู้ทาง คณิตศาสตร์และสถิติ เคมี ชีววิทยา และฟิสิกส์</w:t>
            </w:r>
          </w:p>
          <w:p w14:paraId="0FFC2BAD" w14:textId="77777777" w:rsidR="00F822C3" w:rsidRPr="004F73DC" w:rsidRDefault="00F822C3" w:rsidP="00F822C3">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lastRenderedPageBreak/>
              <w:t>เห็นคุณค่าของความแตกต่างของแต่ละบุคคล</w:t>
            </w:r>
          </w:p>
          <w:p w14:paraId="2C4CD968" w14:textId="58244C70" w:rsidR="00F822C3" w:rsidRPr="004F73DC" w:rsidRDefault="00F822C3" w:rsidP="00F822C3">
            <w:pPr>
              <w:rPr>
                <w:rFonts w:ascii="TH SarabunPSK" w:hAnsi="TH SarabunPSK" w:cs="TH SarabunPSK"/>
                <w:b/>
                <w:bCs/>
                <w:noProof/>
                <w:sz w:val="32"/>
                <w:szCs w:val="32"/>
                <w:cs/>
              </w:rPr>
            </w:pPr>
            <w:r w:rsidRPr="004F73DC">
              <w:rPr>
                <w:rFonts w:ascii="TH SarabunPSK" w:hAnsi="TH SarabunPSK" w:cs="TH SarabunPSK"/>
                <w:noProof/>
                <w:sz w:val="32"/>
                <w:szCs w:val="32"/>
                <w:cs/>
              </w:rPr>
              <w:t>มีความมั่นใจ</w:t>
            </w:r>
          </w:p>
        </w:tc>
        <w:tc>
          <w:tcPr>
            <w:tcW w:w="2976" w:type="dxa"/>
          </w:tcPr>
          <w:p w14:paraId="039539B3" w14:textId="77777777" w:rsidR="00F822C3" w:rsidRPr="004F73DC" w:rsidRDefault="00F822C3" w:rsidP="00F822C3">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0ED32B19" w14:textId="77777777" w:rsidR="00F822C3" w:rsidRPr="004F73DC" w:rsidRDefault="00F822C3" w:rsidP="00F822C3">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แบบทดสอบก่อน-หลังเรียน ตามหัวข้อ เนื้อหาและผลลัพธ์การเรียนรู้</w:t>
            </w:r>
          </w:p>
          <w:p w14:paraId="562911DB" w14:textId="77777777" w:rsidR="00F822C3" w:rsidRPr="004F73DC" w:rsidRDefault="00F822C3" w:rsidP="00F822C3">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แบบทดสอบย่อยรูปแบบผ่านสื่ออิเล็กทรอนิกส์</w:t>
            </w:r>
          </w:p>
          <w:p w14:paraId="009EEC1C" w14:textId="77777777" w:rsidR="00F822C3" w:rsidRPr="004F73DC" w:rsidRDefault="00F822C3" w:rsidP="00F822C3">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แบบฝึกหัดย่อย/</w:t>
            </w:r>
            <w:r w:rsidRPr="004F73DC">
              <w:rPr>
                <w:rFonts w:ascii="TH SarabunPSK" w:hAnsi="TH SarabunPSK" w:cs="TH SarabunPSK"/>
                <w:noProof/>
                <w:sz w:val="32"/>
                <w:szCs w:val="32"/>
              </w:rPr>
              <w:t>Worksheet</w:t>
            </w:r>
          </w:p>
          <w:p w14:paraId="6BD490B6" w14:textId="77777777" w:rsidR="00F822C3" w:rsidRPr="004F73DC" w:rsidRDefault="00F822C3" w:rsidP="00F822C3">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การบ้านหลังเรียน/</w:t>
            </w:r>
            <w:r w:rsidRPr="004F73DC">
              <w:rPr>
                <w:rFonts w:ascii="TH SarabunPSK" w:hAnsi="TH SarabunPSK" w:cs="TH SarabunPSK"/>
                <w:noProof/>
                <w:sz w:val="32"/>
                <w:szCs w:val="32"/>
              </w:rPr>
              <w:t>Homework</w:t>
            </w:r>
          </w:p>
          <w:p w14:paraId="54C08C34" w14:textId="77777777" w:rsidR="00F822C3" w:rsidRPr="004F73DC" w:rsidRDefault="00F822C3" w:rsidP="00F822C3">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สอบกลางภาคและปลายภาค</w:t>
            </w:r>
          </w:p>
          <w:p w14:paraId="79CF9675" w14:textId="77777777" w:rsidR="00F822C3" w:rsidRPr="004F73DC" w:rsidRDefault="00F822C3" w:rsidP="00F822C3">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เช่น </w:t>
            </w:r>
          </w:p>
          <w:p w14:paraId="2BCBF21A" w14:textId="77777777" w:rsidR="00F822C3" w:rsidRPr="004F73DC" w:rsidRDefault="00F822C3" w:rsidP="00F822C3">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ประเมินการมีส่วนร่วมในกิจกรรมกลุ่ม</w:t>
            </w:r>
          </w:p>
          <w:p w14:paraId="4A13A2FD" w14:textId="77777777" w:rsidR="00F822C3" w:rsidRPr="004F73DC" w:rsidRDefault="00F822C3" w:rsidP="00F822C3">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ความรู้ เนื้อหา เทคนิคการนำเสนอตาม</w:t>
            </w:r>
          </w:p>
          <w:p w14:paraId="6E60B20D" w14:textId="77777777" w:rsidR="00F822C3" w:rsidRPr="004F73DC" w:rsidRDefault="00F822C3" w:rsidP="00F822C3">
            <w:pPr>
              <w:ind w:left="4"/>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0E9B9D61" w14:textId="77777777" w:rsidR="00F822C3" w:rsidRPr="004F73DC" w:rsidRDefault="00F822C3" w:rsidP="00F822C3">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แบบสังเกต</w:t>
            </w:r>
          </w:p>
          <w:p w14:paraId="1B3D2F91" w14:textId="02F14113" w:rsidR="00F822C3" w:rsidRPr="004F73DC" w:rsidRDefault="00F822C3" w:rsidP="00F822C3">
            <w:pPr>
              <w:rPr>
                <w:rFonts w:ascii="TH SarabunPSK" w:hAnsi="TH SarabunPSK" w:cs="TH SarabunPSK"/>
                <w:b/>
                <w:bCs/>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7C5A172B" w14:textId="77777777" w:rsidR="00F822C3" w:rsidRPr="004F73DC" w:rsidRDefault="00F822C3" w:rsidP="00F822C3">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eastAsia="Sarabun" w:hAnsi="TH SarabunPSK" w:cs="TH SarabunPSK"/>
                <w:noProof/>
                <w:sz w:val="32"/>
                <w:szCs w:val="32"/>
                <w:cs/>
              </w:rPr>
              <w:lastRenderedPageBreak/>
              <w:t xml:space="preserve">การมีส่วนร่วมในการอภิปรายและการถาม-ตอบมากกว่าร้อยละ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2737BF57" w14:textId="77777777" w:rsidR="00F822C3" w:rsidRPr="004F73DC" w:rsidRDefault="00F822C3" w:rsidP="00F822C3">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 xml:space="preserve">รูปแบบการประเมิน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Rubric</w:t>
            </w:r>
            <w:r w:rsidRPr="004F73DC">
              <w:rPr>
                <w:rFonts w:ascii="TH SarabunPSK" w:eastAsia="Sarabun" w:hAnsi="TH SarabunPSK" w:cs="TH SarabunPSK"/>
                <w:noProof/>
                <w:sz w:val="32"/>
                <w:szCs w:val="32"/>
                <w:cs/>
              </w:rPr>
              <w:t>)</w:t>
            </w:r>
            <w:r w:rsidRPr="004F73DC">
              <w:rPr>
                <w:rFonts w:ascii="TH SarabunPSK" w:hAnsi="TH SarabunPSK" w:cs="TH SarabunPSK"/>
                <w:noProof/>
                <w:sz w:val="32"/>
                <w:szCs w:val="32"/>
                <w:cs/>
              </w:rPr>
              <w:t xml:space="preserve"> ตามความรู้ เนื้อหา เทคนิคการนำเสนอตาม</w:t>
            </w:r>
            <w:r w:rsidRPr="004F73DC">
              <w:rPr>
                <w:rFonts w:ascii="TH SarabunPSK" w:eastAsia="Sarabun" w:hAnsi="TH SarabunPSK" w:cs="TH SarabunPSK"/>
                <w:noProof/>
                <w:sz w:val="32"/>
                <w:szCs w:val="32"/>
                <w:cs/>
              </w:rPr>
              <w:t xml:space="preserve">มากกว่าร้อยละ </w:t>
            </w:r>
            <w:r w:rsidRPr="004F73DC">
              <w:rPr>
                <w:rFonts w:ascii="TH SarabunPSK" w:eastAsia="Sarabun" w:hAnsi="TH SarabunPSK" w:cs="TH SarabunPSK"/>
                <w:noProof/>
                <w:sz w:val="32"/>
                <w:szCs w:val="32"/>
              </w:rPr>
              <w:t>60</w:t>
            </w:r>
            <w:r w:rsidRPr="004F73DC">
              <w:rPr>
                <w:rFonts w:ascii="TH SarabunPSK" w:eastAsia="Sarabun" w:hAnsi="TH SarabunPSK" w:cs="TH SarabunPSK"/>
                <w:noProof/>
                <w:sz w:val="32"/>
                <w:szCs w:val="32"/>
                <w:cs/>
              </w:rPr>
              <w:t>%</w:t>
            </w:r>
          </w:p>
          <w:p w14:paraId="20B43A9C" w14:textId="77777777" w:rsidR="00F822C3" w:rsidRPr="004F73DC" w:rsidRDefault="00F822C3" w:rsidP="00F822C3">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คะแนนในแบบทดสอบหลังเรียนมากกว่าก่อนเรียน</w:t>
            </w:r>
          </w:p>
          <w:p w14:paraId="15569DC7" w14:textId="3D392985" w:rsidR="00F822C3" w:rsidRPr="004F73DC" w:rsidRDefault="00F822C3" w:rsidP="00F822C3">
            <w:pPr>
              <w:pStyle w:val="ListParagraph"/>
              <w:numPr>
                <w:ilvl w:val="0"/>
                <w:numId w:val="212"/>
              </w:numPr>
              <w:ind w:left="321" w:hanging="284"/>
              <w:rPr>
                <w:rFonts w:ascii="TH SarabunPSK" w:eastAsia="Sarabun" w:hAnsi="TH SarabunPSK" w:cs="TH SarabunPSK"/>
                <w:noProof/>
                <w:sz w:val="32"/>
                <w:szCs w:val="32"/>
                <w:cs/>
              </w:rPr>
            </w:pPr>
            <w:r w:rsidRPr="004F73DC">
              <w:rPr>
                <w:rFonts w:ascii="TH SarabunPSK" w:hAnsi="TH SarabunPSK" w:cs="TH SarabunPSK"/>
                <w:noProof/>
                <w:sz w:val="32"/>
                <w:szCs w:val="32"/>
                <w:cs/>
              </w:rPr>
              <w:t xml:space="preserve">ผลสอบกลางภาคและปลายภาคมากกว่า </w:t>
            </w:r>
            <w:r w:rsidRPr="004F73DC">
              <w:rPr>
                <w:rFonts w:ascii="TH SarabunPSK" w:hAnsi="TH SarabunPSK" w:cs="TH SarabunPSK"/>
                <w:noProof/>
                <w:sz w:val="32"/>
                <w:szCs w:val="32"/>
              </w:rPr>
              <w:t>50</w:t>
            </w:r>
            <w:r w:rsidRPr="004F73DC">
              <w:rPr>
                <w:rFonts w:ascii="TH SarabunPSK" w:hAnsi="TH SarabunPSK" w:cs="TH SarabunPSK"/>
                <w:noProof/>
                <w:sz w:val="32"/>
                <w:szCs w:val="32"/>
                <w:cs/>
              </w:rPr>
              <w:t>%</w:t>
            </w:r>
          </w:p>
        </w:tc>
      </w:tr>
      <w:tr w:rsidR="00E847F0" w:rsidRPr="004F73DC" w14:paraId="005520D1" w14:textId="77777777" w:rsidTr="001D264B">
        <w:tc>
          <w:tcPr>
            <w:tcW w:w="1418" w:type="dxa"/>
          </w:tcPr>
          <w:p w14:paraId="3FBD5B94" w14:textId="08C8E6D3" w:rsidR="00E847F0" w:rsidRPr="004F73DC" w:rsidRDefault="00E847F0" w:rsidP="001D264B">
            <w:pPr>
              <w:jc w:val="cente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FSMLO</w:t>
            </w:r>
            <w:r w:rsidR="00986B20" w:rsidRPr="004F73DC">
              <w:rPr>
                <w:rFonts w:ascii="TH SarabunPSK" w:hAnsi="TH SarabunPSK" w:cs="TH SarabunPSK"/>
                <w:b/>
                <w:bCs/>
                <w:noProof/>
                <w:sz w:val="32"/>
                <w:szCs w:val="32"/>
              </w:rPr>
              <w:t>4</w:t>
            </w:r>
          </w:p>
        </w:tc>
        <w:tc>
          <w:tcPr>
            <w:tcW w:w="4252" w:type="dxa"/>
          </w:tcPr>
          <w:p w14:paraId="5E6F104F" w14:textId="77777777" w:rsidR="00E847F0" w:rsidRPr="004F73DC" w:rsidRDefault="00E847F0" w:rsidP="00C153F9">
            <w:pPr>
              <w:pStyle w:val="NormalWeb"/>
              <w:numPr>
                <w:ilvl w:val="0"/>
                <w:numId w:val="155"/>
              </w:numPr>
              <w:spacing w:before="0" w:beforeAutospacing="0" w:after="0" w:afterAutospacing="0"/>
              <w:ind w:left="462" w:hanging="42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นักศึกษาทุกคนที่เรียนรายวิชาปฏิบัติการต้องผ่านการอบรมความปลอดภัยในห้องปฏิบัติการ กับทางศูนย์เครื่องมือวิทยาศาสตร์และเทคโนโลยีเพื่อให้ตระหนักถึงการเลือกและใช้เครื่องมืออุปกรณ์วิทยาศาสตร์ได้อย่างถูกต้องและปลอดภัย</w:t>
            </w:r>
          </w:p>
          <w:p w14:paraId="65D194D8" w14:textId="77777777" w:rsidR="00E847F0" w:rsidRPr="004F73DC" w:rsidRDefault="00E847F0" w:rsidP="00C153F9">
            <w:pPr>
              <w:pStyle w:val="NormalWeb"/>
              <w:numPr>
                <w:ilvl w:val="0"/>
                <w:numId w:val="155"/>
              </w:numPr>
              <w:spacing w:before="0" w:beforeAutospacing="0" w:after="0" w:afterAutospacing="0"/>
              <w:ind w:left="462" w:hanging="42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แบ่งกลุ่มย่อยทำปฏิบัติการเพื่อให้มีทักษะการเรียนรู้ ความเข้าใจและรับฟังผู้อื่น สามารถทำงานร่วมกับผู้อื่นได้</w:t>
            </w:r>
          </w:p>
          <w:p w14:paraId="3447FCC2" w14:textId="77777777" w:rsidR="00E847F0" w:rsidRPr="004F73DC" w:rsidRDefault="00E847F0" w:rsidP="00C153F9">
            <w:pPr>
              <w:pStyle w:val="NormalWeb"/>
              <w:numPr>
                <w:ilvl w:val="0"/>
                <w:numId w:val="155"/>
              </w:numPr>
              <w:spacing w:before="0" w:beforeAutospacing="0" w:after="0" w:afterAutospacing="0"/>
              <w:ind w:left="462" w:hanging="42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แต่งกายถูกต้องและปลอดภัยตามหลักความปลอดภัยในการใช้ห้องปฏิบัติการ</w:t>
            </w:r>
          </w:p>
          <w:p w14:paraId="48B87398" w14:textId="77777777" w:rsidR="00E847F0" w:rsidRPr="004F73DC" w:rsidRDefault="00E847F0" w:rsidP="00C153F9">
            <w:pPr>
              <w:pStyle w:val="NormalWeb"/>
              <w:numPr>
                <w:ilvl w:val="0"/>
                <w:numId w:val="155"/>
              </w:numPr>
              <w:spacing w:before="0" w:beforeAutospacing="0" w:after="0" w:afterAutospacing="0"/>
              <w:ind w:left="462" w:hanging="425"/>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ศึกษาค้นคว้าเพิ่มเติมและเรียนรู้ด้วยตนเอง</w:t>
            </w:r>
          </w:p>
          <w:p w14:paraId="6737753E" w14:textId="77777777" w:rsidR="00E847F0" w:rsidRPr="004F73DC" w:rsidRDefault="00E847F0" w:rsidP="00C153F9">
            <w:pPr>
              <w:pStyle w:val="NormalWeb"/>
              <w:numPr>
                <w:ilvl w:val="0"/>
                <w:numId w:val="155"/>
              </w:numPr>
              <w:spacing w:before="0" w:beforeAutospacing="0" w:after="0" w:afterAutospacing="0"/>
              <w:ind w:left="462" w:hanging="425"/>
              <w:rPr>
                <w:rFonts w:ascii="TH SarabunPSK" w:hAnsi="TH SarabunPSK" w:cs="TH SarabunPSK"/>
                <w:noProof/>
                <w:sz w:val="32"/>
                <w:szCs w:val="32"/>
                <w:lang w:bidi="th-TH"/>
              </w:rPr>
            </w:pPr>
            <w:r w:rsidRPr="004F73DC">
              <w:rPr>
                <w:rFonts w:ascii="TH SarabunPSK" w:eastAsia="Sarabun" w:hAnsi="TH SarabunPSK" w:cs="TH SarabunPSK"/>
                <w:noProof/>
                <w:sz w:val="32"/>
                <w:szCs w:val="32"/>
                <w:cs/>
                <w:lang w:bidi="th-TH"/>
              </w:rPr>
              <w:t xml:space="preserve">ใช้สื่อสารสนเทศและเทคโนโลยีดิจิทัลการเรียนรู้ในรูปแบบต่าง ๆ เช่น </w:t>
            </w:r>
            <w:r w:rsidRPr="004F73DC">
              <w:rPr>
                <w:rFonts w:ascii="TH SarabunPSK" w:eastAsia="Sarabun" w:hAnsi="TH SarabunPSK" w:cs="TH SarabunPSK"/>
                <w:noProof/>
                <w:sz w:val="32"/>
                <w:szCs w:val="32"/>
                <w:lang w:bidi="th-TH"/>
              </w:rPr>
              <w:t>E</w:t>
            </w:r>
            <w:r w:rsidRPr="004F73DC">
              <w:rPr>
                <w:rFonts w:ascii="TH SarabunPSK" w:eastAsia="Sarabun" w:hAnsi="TH SarabunPSK" w:cs="TH SarabunPSK"/>
                <w:noProof/>
                <w:sz w:val="32"/>
                <w:szCs w:val="32"/>
                <w:cs/>
                <w:lang w:bidi="th-TH"/>
              </w:rPr>
              <w:t>-</w:t>
            </w:r>
            <w:r w:rsidRPr="004F73DC">
              <w:rPr>
                <w:rFonts w:ascii="TH SarabunPSK" w:eastAsia="Sarabun" w:hAnsi="TH SarabunPSK" w:cs="TH SarabunPSK"/>
                <w:noProof/>
                <w:sz w:val="32"/>
                <w:szCs w:val="32"/>
                <w:lang w:bidi="th-TH"/>
              </w:rPr>
              <w:t>learning, MS Teams, Kahoot, Socrative, Google classroom</w:t>
            </w:r>
          </w:p>
          <w:p w14:paraId="5599C25C" w14:textId="77777777" w:rsidR="00E847F0" w:rsidRPr="004F73DC" w:rsidRDefault="00E847F0" w:rsidP="00C153F9">
            <w:pPr>
              <w:pStyle w:val="NormalWeb"/>
              <w:numPr>
                <w:ilvl w:val="0"/>
                <w:numId w:val="155"/>
              </w:numPr>
              <w:spacing w:before="0" w:beforeAutospacing="0" w:after="0" w:afterAutospacing="0"/>
              <w:ind w:left="354" w:hanging="365"/>
              <w:rPr>
                <w:rFonts w:ascii="TH SarabunPSK" w:hAnsi="TH SarabunPSK" w:cs="TH SarabunPSK"/>
                <w:noProof/>
                <w:sz w:val="32"/>
                <w:szCs w:val="32"/>
                <w:cs/>
                <w:lang w:bidi="th-TH"/>
              </w:rPr>
            </w:pPr>
            <w:r w:rsidRPr="004F73DC">
              <w:rPr>
                <w:rFonts w:ascii="TH SarabunPSK" w:eastAsia="Sarabun" w:hAnsi="TH SarabunPSK" w:cs="TH SarabunPSK"/>
                <w:noProof/>
                <w:sz w:val="32"/>
                <w:szCs w:val="32"/>
                <w:cs/>
                <w:lang w:bidi="th-TH"/>
              </w:rPr>
              <w:t>ใช้โปรแกรมคำนวณและทฤษฎีทางคณิตศาสตร์และสถิติในการประมวลผล</w:t>
            </w:r>
            <w:r w:rsidRPr="004F73DC">
              <w:rPr>
                <w:rFonts w:ascii="TH SarabunPSK" w:eastAsia="Sarabun" w:hAnsi="TH SarabunPSK" w:cs="TH SarabunPSK"/>
                <w:noProof/>
                <w:sz w:val="32"/>
                <w:szCs w:val="32"/>
                <w:cs/>
                <w:lang w:bidi="th-TH"/>
              </w:rPr>
              <w:lastRenderedPageBreak/>
              <w:t xml:space="preserve">ข้อมูล และสร้างแบบจำลองต่าง ๆ เช่น </w:t>
            </w:r>
            <w:r w:rsidRPr="004F73DC">
              <w:rPr>
                <w:rFonts w:ascii="TH SarabunPSK" w:eastAsia="Sarabun" w:hAnsi="TH SarabunPSK" w:cs="TH SarabunPSK"/>
                <w:noProof/>
                <w:sz w:val="32"/>
                <w:szCs w:val="32"/>
                <w:lang w:bidi="th-TH"/>
              </w:rPr>
              <w:t xml:space="preserve">Mathematica, Wolfram, MATLAB, Rstudio </w:t>
            </w:r>
            <w:r w:rsidRPr="004F73DC">
              <w:rPr>
                <w:rFonts w:ascii="TH SarabunPSK" w:eastAsia="Sarabun" w:hAnsi="TH SarabunPSK" w:cs="TH SarabunPSK"/>
                <w:noProof/>
                <w:sz w:val="32"/>
                <w:szCs w:val="32"/>
                <w:cs/>
                <w:lang w:bidi="th-TH"/>
              </w:rPr>
              <w:t>เป็นต้น</w:t>
            </w:r>
          </w:p>
        </w:tc>
        <w:tc>
          <w:tcPr>
            <w:tcW w:w="3119" w:type="dxa"/>
          </w:tcPr>
          <w:p w14:paraId="06C22069"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60621F94"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แบบทดสอบความรู้ ตามเนื้อหาบทปฏิบัติการก่อน-หลังการทดลองตามเวลาที่กำหนด</w:t>
            </w:r>
          </w:p>
          <w:p w14:paraId="2F625CE3"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บรรยายหลักการ ทฤษฎีที่เกี่ยวข้อง สาธิตและแนะนำการใช้เครื่องมืออุปกรณ์วิทยาศาสตร์ที่เกี่ยวข้องก่อนทำการทดลองจริง</w:t>
            </w:r>
          </w:p>
          <w:p w14:paraId="6B924E6C"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สมาชิกในกลุ่มย่อยร่วมกันทำการทดลอง วิเคราะห์ อภิปรายและสรุปผลการทดลองร่วมกัน</w:t>
            </w:r>
          </w:p>
          <w:p w14:paraId="66D77CE5"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73DF3A2D"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55C7BA25"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6A3D0990"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lastRenderedPageBreak/>
              <w:t>การตอบคำถามจากแบบทดสอบก่อน-หลังเรียน</w:t>
            </w:r>
          </w:p>
          <w:p w14:paraId="42A4B746"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4417C9BA"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เห็นคุณค่าและเก็บรักษาและทำความสะอาดอุปกรณ์ประจำกลุ่ม และเครื่องมือส่วนรวมที่ใช้ร่วมกัน</w:t>
            </w:r>
          </w:p>
          <w:p w14:paraId="5FA2C17B"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ตระหนักถึงความปลอดภัยในห้องปฏิบัติการและมี</w:t>
            </w:r>
            <w:r w:rsidRPr="004F73DC">
              <w:rPr>
                <w:rFonts w:ascii="TH SarabunPSK" w:eastAsia="Sarabun" w:hAnsi="TH SarabunPSK" w:cs="TH SarabunPSK"/>
                <w:noProof/>
                <w:sz w:val="32"/>
                <w:szCs w:val="32"/>
                <w:cs/>
              </w:rPr>
              <w:t>พฤติกรรมในการใช้ห้องและ</w:t>
            </w:r>
            <w:r w:rsidRPr="004F73DC">
              <w:rPr>
                <w:rFonts w:ascii="TH SarabunPSK" w:hAnsi="TH SarabunPSK" w:cs="TH SarabunPSK"/>
                <w:noProof/>
                <w:sz w:val="32"/>
                <w:szCs w:val="32"/>
                <w:cs/>
              </w:rPr>
              <w:t>เครื่องมืออุปกรณ์วิทยาศาสตร์</w:t>
            </w:r>
            <w:r w:rsidRPr="004F73DC">
              <w:rPr>
                <w:rFonts w:ascii="TH SarabunPSK" w:eastAsia="Sarabun" w:hAnsi="TH SarabunPSK" w:cs="TH SarabunPSK"/>
                <w:noProof/>
                <w:sz w:val="32"/>
                <w:szCs w:val="32"/>
                <w:cs/>
              </w:rPr>
              <w:t>อย่างถูกต้องและปลอดภัย</w:t>
            </w:r>
          </w:p>
          <w:p w14:paraId="01E56E85"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cs/>
              </w:rPr>
            </w:pPr>
            <w:r w:rsidRPr="004F73DC">
              <w:rPr>
                <w:rFonts w:ascii="TH SarabunPSK" w:hAnsi="TH SarabunPSK" w:cs="TH SarabunPSK"/>
                <w:noProof/>
                <w:sz w:val="32"/>
                <w:szCs w:val="32"/>
                <w:cs/>
              </w:rPr>
              <w:t>ตระหนักถึงการเลือกใช้เครื่องมือ อุปกรณ์และทฤษฎีที่เหมาะสมกับปัญหา</w:t>
            </w:r>
          </w:p>
        </w:tc>
        <w:tc>
          <w:tcPr>
            <w:tcW w:w="2976" w:type="dxa"/>
          </w:tcPr>
          <w:p w14:paraId="59CD87D5" w14:textId="77777777" w:rsidR="00E847F0" w:rsidRPr="004F73DC" w:rsidRDefault="00E847F0" w:rsidP="001D264B">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3CE0D3F8"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แบบทดสอบก่อน-หลังเรียน ตามหัวข้อ เนื้อหาและผลลัพธ์การเรียนรู้</w:t>
            </w:r>
          </w:p>
          <w:p w14:paraId="1830968E"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แบบทดสอบย่อย</w:t>
            </w:r>
          </w:p>
          <w:p w14:paraId="1B0C87AD"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รายงานการทดลอง/</w:t>
            </w:r>
            <w:r w:rsidRPr="004F73DC">
              <w:rPr>
                <w:rFonts w:ascii="TH SarabunPSK" w:hAnsi="TH SarabunPSK" w:cs="TH SarabunPSK"/>
                <w:noProof/>
                <w:sz w:val="32"/>
                <w:szCs w:val="32"/>
              </w:rPr>
              <w:t xml:space="preserve">Worksheet </w:t>
            </w:r>
            <w:r w:rsidRPr="004F73DC">
              <w:rPr>
                <w:rFonts w:ascii="TH SarabunPSK" w:hAnsi="TH SarabunPSK" w:cs="TH SarabunPSK"/>
                <w:noProof/>
                <w:sz w:val="32"/>
                <w:szCs w:val="32"/>
                <w:cs/>
              </w:rPr>
              <w:t>วิเคราะห์ผลการทดลอง อภิปรายและสรุปผลการทดลอง</w:t>
            </w:r>
          </w:p>
          <w:p w14:paraId="4ABDB344"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การบ้านหลังเรียน/</w:t>
            </w:r>
            <w:r w:rsidRPr="004F73DC">
              <w:rPr>
                <w:rFonts w:ascii="TH SarabunPSK" w:hAnsi="TH SarabunPSK" w:cs="TH SarabunPSK"/>
                <w:noProof/>
                <w:sz w:val="32"/>
                <w:szCs w:val="32"/>
              </w:rPr>
              <w:t>Homework</w:t>
            </w:r>
          </w:p>
          <w:p w14:paraId="6A93131D"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สอบปฏิบัติการ</w:t>
            </w:r>
          </w:p>
          <w:p w14:paraId="27513074"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 xml:space="preserve">สอบกลางภาคและปลายภาค </w:t>
            </w:r>
          </w:p>
          <w:p w14:paraId="70BCA1B6"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เช่น </w:t>
            </w:r>
          </w:p>
          <w:p w14:paraId="0F94BF94"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lastRenderedPageBreak/>
              <w:t>ประเมินการมีส่วนร่วมในกลุ่มการทดลอง</w:t>
            </w:r>
          </w:p>
          <w:p w14:paraId="58863900"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ทักษะการ</w:t>
            </w:r>
          </w:p>
          <w:p w14:paraId="3045A398"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ทักษะการเลือกและใช้องค์ความรู้หรือเครื่องมือทางวิทยาศาสตร์ คณิตศาสตร์และสถิติ ได้ถูกต้องตามหลักการ</w:t>
            </w:r>
          </w:p>
          <w:p w14:paraId="7AA1DBF3"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ความรู้ เนื้อหา เทคนิคการนำเสนอ</w:t>
            </w:r>
          </w:p>
          <w:p w14:paraId="2E800266"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7FE8C61D"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แบบสังเกต</w:t>
            </w:r>
          </w:p>
          <w:p w14:paraId="2005362E"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02FC4F11"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lastRenderedPageBreak/>
              <w:t xml:space="preserve">บัตร </w:t>
            </w:r>
            <w:r w:rsidRPr="004F73DC">
              <w:rPr>
                <w:rFonts w:ascii="TH SarabunPSK" w:hAnsi="TH SarabunPSK" w:cs="TH SarabunPSK"/>
                <w:noProof/>
                <w:sz w:val="32"/>
                <w:szCs w:val="32"/>
              </w:rPr>
              <w:t xml:space="preserve">Safety card </w:t>
            </w:r>
            <w:r w:rsidRPr="004F73DC">
              <w:rPr>
                <w:rFonts w:ascii="TH SarabunPSK" w:hAnsi="TH SarabunPSK" w:cs="TH SarabunPSK"/>
                <w:noProof/>
                <w:sz w:val="32"/>
                <w:szCs w:val="32"/>
                <w:cs/>
              </w:rPr>
              <w:t>ก่อนเรียนวิชาปฏิบัติการ</w:t>
            </w:r>
          </w:p>
          <w:p w14:paraId="2471F62D"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การแต่งกายถูกต้องและปลอดภัยตามหลักความปลอดภัยในการใช้ห้องปฏิบัติการ</w:t>
            </w:r>
          </w:p>
          <w:p w14:paraId="42FDDC44"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eastAsia="Sarabun" w:hAnsi="TH SarabunPSK" w:cs="TH SarabunPSK"/>
                <w:noProof/>
                <w:sz w:val="32"/>
                <w:szCs w:val="32"/>
                <w:cs/>
              </w:rPr>
              <w:t xml:space="preserve">การนำเสนองาน </w:t>
            </w:r>
            <w:r w:rsidRPr="004F73DC">
              <w:rPr>
                <w:rFonts w:ascii="TH SarabunPSK" w:hAnsi="TH SarabunPSK" w:cs="TH SarabunPSK"/>
                <w:noProof/>
                <w:sz w:val="32"/>
                <w:szCs w:val="32"/>
                <w:cs/>
              </w:rPr>
              <w:t xml:space="preserve">ที่มีเนื้อหา ความรู้เทคนิคการนำเสนอตามรูปแบบการประเมิน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Rubric</w:t>
            </w:r>
            <w:r w:rsidRPr="004F73DC">
              <w:rPr>
                <w:rFonts w:ascii="TH SarabunPSK" w:eastAsia="Sarabun" w:hAnsi="TH SarabunPSK" w:cs="TH SarabunPSK"/>
                <w:noProof/>
                <w:sz w:val="32"/>
                <w:szCs w:val="32"/>
                <w:cs/>
              </w:rPr>
              <w:t>)</w:t>
            </w:r>
            <w:r w:rsidRPr="004F73DC">
              <w:rPr>
                <w:rFonts w:ascii="TH SarabunPSK" w:hAnsi="TH SarabunPSK" w:cs="TH SarabunPSK"/>
                <w:noProof/>
                <w:sz w:val="32"/>
                <w:szCs w:val="32"/>
                <w:cs/>
              </w:rPr>
              <w:t xml:space="preserve"> โดยต้องผ่านเกณฑ์ </w:t>
            </w:r>
            <w:r w:rsidRPr="004F73DC">
              <w:rPr>
                <w:rFonts w:ascii="TH SarabunPSK" w:hAnsi="TH SarabunPSK" w:cs="TH SarabunPSK"/>
                <w:noProof/>
                <w:sz w:val="32"/>
                <w:szCs w:val="32"/>
              </w:rPr>
              <w:t>60</w:t>
            </w:r>
            <w:r w:rsidRPr="004F73DC">
              <w:rPr>
                <w:rFonts w:ascii="TH SarabunPSK" w:hAnsi="TH SarabunPSK" w:cs="TH SarabunPSK"/>
                <w:noProof/>
                <w:sz w:val="32"/>
                <w:szCs w:val="32"/>
                <w:cs/>
              </w:rPr>
              <w:t>%</w:t>
            </w:r>
          </w:p>
          <w:p w14:paraId="1FF7E4DD" w14:textId="77777777" w:rsidR="00E847F0" w:rsidRPr="004F73DC" w:rsidRDefault="00E847F0" w:rsidP="00C153F9">
            <w:pPr>
              <w:pStyle w:val="ListParagraph"/>
              <w:numPr>
                <w:ilvl w:val="0"/>
                <w:numId w:val="212"/>
              </w:numPr>
              <w:spacing w:after="80"/>
              <w:ind w:left="321" w:hanging="284"/>
              <w:rPr>
                <w:rFonts w:ascii="TH SarabunPSK" w:hAnsi="TH SarabunPSK" w:cs="TH SarabunPSK"/>
                <w:noProof/>
                <w:sz w:val="32"/>
                <w:szCs w:val="32"/>
              </w:rPr>
            </w:pPr>
            <w:r w:rsidRPr="004F73DC">
              <w:rPr>
                <w:rFonts w:ascii="TH SarabunPSK" w:hAnsi="TH SarabunPSK" w:cs="TH SarabunPSK"/>
                <w:noProof/>
                <w:sz w:val="32"/>
                <w:szCs w:val="32"/>
                <w:cs/>
              </w:rPr>
              <w:t>คะแนนในแบบทดสอบก่อน-หลังเรียนและแบบทดสอบย่อยมากกว่า</w:t>
            </w:r>
            <w:r w:rsidRPr="004F73DC">
              <w:rPr>
                <w:rFonts w:ascii="TH SarabunPSK" w:hAnsi="TH SarabunPSK" w:cs="TH SarabunPSK"/>
                <w:noProof/>
                <w:sz w:val="32"/>
                <w:szCs w:val="32"/>
              </w:rPr>
              <w:t xml:space="preserve"> 50</w:t>
            </w:r>
            <w:r w:rsidRPr="004F73DC">
              <w:rPr>
                <w:rFonts w:ascii="TH SarabunPSK" w:hAnsi="TH SarabunPSK" w:cs="TH SarabunPSK"/>
                <w:noProof/>
                <w:sz w:val="32"/>
                <w:szCs w:val="32"/>
                <w:cs/>
              </w:rPr>
              <w:t>%</w:t>
            </w:r>
          </w:p>
          <w:p w14:paraId="0413A2B1" w14:textId="77777777" w:rsidR="00E847F0" w:rsidRPr="004F73DC" w:rsidRDefault="00E847F0" w:rsidP="00C153F9">
            <w:pPr>
              <w:pStyle w:val="ListParagraph"/>
              <w:numPr>
                <w:ilvl w:val="0"/>
                <w:numId w:val="212"/>
              </w:numPr>
              <w:spacing w:after="80"/>
              <w:ind w:left="321" w:hanging="284"/>
              <w:rPr>
                <w:rFonts w:ascii="TH SarabunPSK" w:eastAsia="Sarabun" w:hAnsi="TH SarabunPSK" w:cs="TH SarabunPSK"/>
                <w:noProof/>
                <w:sz w:val="32"/>
                <w:szCs w:val="32"/>
                <w:cs/>
              </w:rPr>
            </w:pPr>
            <w:r w:rsidRPr="004F73DC">
              <w:rPr>
                <w:rFonts w:ascii="TH SarabunPSK" w:hAnsi="TH SarabunPSK" w:cs="TH SarabunPSK"/>
                <w:noProof/>
                <w:sz w:val="32"/>
                <w:szCs w:val="32"/>
                <w:cs/>
              </w:rPr>
              <w:t xml:space="preserve">ผลสอบกลางภาคและปลายภาคมากกว่า </w:t>
            </w:r>
            <w:r w:rsidRPr="004F73DC">
              <w:rPr>
                <w:rFonts w:ascii="TH SarabunPSK" w:hAnsi="TH SarabunPSK" w:cs="TH SarabunPSK"/>
                <w:noProof/>
                <w:sz w:val="32"/>
                <w:szCs w:val="32"/>
              </w:rPr>
              <w:t>50</w:t>
            </w:r>
            <w:r w:rsidRPr="004F73DC">
              <w:rPr>
                <w:rFonts w:ascii="TH SarabunPSK" w:hAnsi="TH SarabunPSK" w:cs="TH SarabunPSK"/>
                <w:noProof/>
                <w:sz w:val="32"/>
                <w:szCs w:val="32"/>
                <w:cs/>
              </w:rPr>
              <w:t>%</w:t>
            </w:r>
          </w:p>
        </w:tc>
      </w:tr>
      <w:tr w:rsidR="00E847F0" w:rsidRPr="004F73DC" w14:paraId="6CCFEB70" w14:textId="77777777" w:rsidTr="001D264B">
        <w:tc>
          <w:tcPr>
            <w:tcW w:w="1418" w:type="dxa"/>
          </w:tcPr>
          <w:p w14:paraId="5CD8B476" w14:textId="5D64005E" w:rsidR="00E847F0" w:rsidRPr="004F73DC" w:rsidRDefault="00E847F0" w:rsidP="001D264B">
            <w:pPr>
              <w:jc w:val="cente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FSMLO</w:t>
            </w:r>
            <w:r w:rsidR="00986B20" w:rsidRPr="004F73DC">
              <w:rPr>
                <w:rFonts w:ascii="TH SarabunPSK" w:hAnsi="TH SarabunPSK" w:cs="TH SarabunPSK"/>
                <w:b/>
                <w:bCs/>
                <w:noProof/>
                <w:sz w:val="32"/>
                <w:szCs w:val="32"/>
              </w:rPr>
              <w:t>5</w:t>
            </w:r>
          </w:p>
        </w:tc>
        <w:tc>
          <w:tcPr>
            <w:tcW w:w="4252" w:type="dxa"/>
          </w:tcPr>
          <w:p w14:paraId="008FF81A" w14:textId="77777777" w:rsidR="00E847F0" w:rsidRPr="004F73DC" w:rsidRDefault="00E847F0" w:rsidP="00C153F9">
            <w:pPr>
              <w:pStyle w:val="NormalWeb"/>
              <w:numPr>
                <w:ilvl w:val="0"/>
                <w:numId w:val="155"/>
              </w:numPr>
              <w:spacing w:before="0" w:beforeAutospacing="0" w:after="0" w:afterAutospacing="0"/>
              <w:ind w:left="320" w:hanging="320"/>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ทำงานเดี่ยว/แบ่งกลุ่มย่อย</w:t>
            </w:r>
          </w:p>
          <w:p w14:paraId="2E2DA828" w14:textId="77777777" w:rsidR="00E847F0" w:rsidRPr="004F73DC" w:rsidRDefault="00E847F0" w:rsidP="00C153F9">
            <w:pPr>
              <w:pStyle w:val="NormalWeb"/>
              <w:numPr>
                <w:ilvl w:val="0"/>
                <w:numId w:val="155"/>
              </w:numPr>
              <w:spacing w:before="0" w:beforeAutospacing="0" w:after="0" w:afterAutospacing="0"/>
              <w:ind w:left="320" w:hanging="320"/>
              <w:rPr>
                <w:rFonts w:ascii="TH SarabunPSK" w:hAnsi="TH SarabunPSK" w:cs="TH SarabunPSK"/>
                <w:noProof/>
                <w:sz w:val="32"/>
                <w:szCs w:val="32"/>
                <w:lang w:bidi="th-TH"/>
              </w:rPr>
            </w:pPr>
            <w:r w:rsidRPr="004F73DC">
              <w:rPr>
                <w:rFonts w:ascii="TH SarabunPSK" w:hAnsi="TH SarabunPSK" w:cs="TH SarabunPSK"/>
                <w:noProof/>
                <w:sz w:val="32"/>
                <w:szCs w:val="32"/>
                <w:cs/>
                <w:lang w:bidi="th-TH"/>
              </w:rPr>
              <w:t>อภิปราย ถาม - ตอบ ในชั้นเรียน</w:t>
            </w:r>
          </w:p>
          <w:p w14:paraId="2898CE8A" w14:textId="77777777" w:rsidR="00E847F0" w:rsidRPr="004F73DC" w:rsidRDefault="00E847F0" w:rsidP="00C153F9">
            <w:pPr>
              <w:pStyle w:val="NormalWeb"/>
              <w:numPr>
                <w:ilvl w:val="0"/>
                <w:numId w:val="155"/>
              </w:numPr>
              <w:spacing w:before="0" w:beforeAutospacing="0" w:after="0" w:afterAutospacing="0"/>
              <w:ind w:left="320" w:hanging="320"/>
              <w:rPr>
                <w:rFonts w:ascii="TH SarabunPSK" w:hAnsi="TH SarabunPSK" w:cs="TH SarabunPSK"/>
                <w:noProof/>
                <w:sz w:val="32"/>
                <w:szCs w:val="32"/>
                <w:cs/>
                <w:lang w:bidi="th-TH"/>
              </w:rPr>
            </w:pPr>
            <w:r w:rsidRPr="004F73DC">
              <w:rPr>
                <w:rFonts w:ascii="TH SarabunPSK" w:hAnsi="TH SarabunPSK" w:cs="TH SarabunPSK"/>
                <w:noProof/>
                <w:sz w:val="32"/>
                <w:szCs w:val="32"/>
                <w:cs/>
                <w:lang w:bidi="th-TH"/>
              </w:rPr>
              <w:t>จัดกลุ่มย่อย ในการนำเสนองาน และทำกิจกรรมกลุ่มโดยใช้หลักการอ้างอิงได้ตามหลักวิชาการและไม่คัดลอกผลงาน</w:t>
            </w:r>
          </w:p>
        </w:tc>
        <w:tc>
          <w:tcPr>
            <w:tcW w:w="3119" w:type="dxa"/>
          </w:tcPr>
          <w:p w14:paraId="09385878"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51A6A4A2" w14:textId="77777777" w:rsidR="00E847F0" w:rsidRPr="004F73DC" w:rsidRDefault="00E847F0" w:rsidP="00C153F9">
            <w:pPr>
              <w:pStyle w:val="ListParagraph"/>
              <w:numPr>
                <w:ilvl w:val="0"/>
                <w:numId w:val="212"/>
              </w:numPr>
              <w:spacing w:after="80"/>
              <w:ind w:left="363" w:hanging="284"/>
              <w:rPr>
                <w:rFonts w:ascii="TH SarabunPSK" w:hAnsi="TH SarabunPSK" w:cs="TH SarabunPSK"/>
                <w:noProof/>
                <w:sz w:val="32"/>
                <w:szCs w:val="32"/>
              </w:rPr>
            </w:pPr>
            <w:r w:rsidRPr="004F73DC">
              <w:rPr>
                <w:rFonts w:ascii="TH SarabunPSK" w:hAnsi="TH SarabunPSK" w:cs="TH SarabunPSK"/>
                <w:noProof/>
                <w:sz w:val="32"/>
                <w:szCs w:val="32"/>
                <w:cs/>
              </w:rPr>
              <w:t>มีความรู้และเขียนอ้างอิงข้อมูลเชิงวิชาการถูกต้องตามหลักวิชาการและไม่คัดลอกผลงาน</w:t>
            </w:r>
          </w:p>
          <w:p w14:paraId="0106C36B"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7B839285"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0198F06F"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634C7191"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การตอบคำถามจากแบบทดสอบก่อน-หลังเรียน</w:t>
            </w:r>
          </w:p>
          <w:p w14:paraId="06ADBE11"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526150D1"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ตระหนักและเห็นความสำคัญของการไม่คัดลอกผลงาน</w:t>
            </w:r>
          </w:p>
          <w:p w14:paraId="7A663611"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rPr>
            </w:pPr>
            <w:r w:rsidRPr="004F73DC">
              <w:rPr>
                <w:rFonts w:ascii="TH SarabunPSK" w:hAnsi="TH SarabunPSK" w:cs="TH SarabunPSK"/>
                <w:noProof/>
                <w:sz w:val="32"/>
                <w:szCs w:val="32"/>
                <w:cs/>
              </w:rPr>
              <w:t>มีความซื่อสัตย์ต่อการนำข้อมูลไปใช้ในทางวิชาการ</w:t>
            </w:r>
          </w:p>
          <w:p w14:paraId="3E3529B4" w14:textId="77777777" w:rsidR="00E847F0" w:rsidRPr="004F73DC" w:rsidRDefault="00E847F0" w:rsidP="001D264B">
            <w:pPr>
              <w:rPr>
                <w:rFonts w:ascii="TH SarabunPSK" w:hAnsi="TH SarabunPSK" w:cs="TH SarabunPSK"/>
                <w:b/>
                <w:bCs/>
                <w:noProof/>
                <w:sz w:val="32"/>
                <w:szCs w:val="32"/>
                <w:cs/>
              </w:rPr>
            </w:pPr>
          </w:p>
        </w:tc>
        <w:tc>
          <w:tcPr>
            <w:tcW w:w="2976" w:type="dxa"/>
          </w:tcPr>
          <w:p w14:paraId="188DBE3A" w14:textId="77777777" w:rsidR="00E847F0" w:rsidRPr="004F73DC" w:rsidRDefault="00E847F0" w:rsidP="001D264B">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10C776C3"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นำเสนองานโดยมีการอ้างอิงแหล่งข้อมูล</w:t>
            </w:r>
          </w:p>
          <w:p w14:paraId="4F23D973"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lastRenderedPageBreak/>
              <w:t>เขียนอ้างอิงข้อมูลเชิงวิชาการได้ตามหลักวิชาการและไม่คัดลอกผลงานของผู้อื่น</w:t>
            </w:r>
          </w:p>
          <w:p w14:paraId="2D59FCFA"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w:t>
            </w:r>
          </w:p>
          <w:p w14:paraId="704AC162"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ประเมินการเขียนอ้างอิงข้อมูลเชิงวิชาการได้ตามหลักวิชาการ</w:t>
            </w:r>
          </w:p>
          <w:p w14:paraId="7EE9C023"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t xml:space="preserve">ประเมินการเขียนหรืออธิบายงานที่ได้รับมอบหมายโดยใช้ความเข้าใจและภาษาของตนเองได้ โดยไม่คัดลอกข้อความของบุคคลอื่นมาอย่างไม่เหมาะสม </w:t>
            </w:r>
          </w:p>
          <w:p w14:paraId="687D0283" w14:textId="4402F315" w:rsidR="00E847F0" w:rsidRPr="004F73DC" w:rsidRDefault="00E847F0" w:rsidP="001D264B">
            <w:pPr>
              <w:spacing w:after="80"/>
              <w:rPr>
                <w:rFonts w:ascii="TH SarabunPSK" w:hAnsi="TH SarabunPSK" w:cs="TH SarabunPSK"/>
                <w:noProof/>
                <w:sz w:val="32"/>
                <w:szCs w:val="32"/>
              </w:rPr>
            </w:pPr>
            <w:r w:rsidRPr="004F73DC">
              <w:rPr>
                <w:rFonts w:ascii="TH SarabunPSK" w:hAnsi="TH SarabunPSK" w:cs="TH SarabunPSK"/>
                <w:b/>
                <w:bCs/>
                <w:noProof/>
                <w:sz w:val="32"/>
                <w:szCs w:val="32"/>
                <w:cs/>
              </w:rPr>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1ED648EA"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แบบสังเกต</w:t>
            </w:r>
          </w:p>
          <w:p w14:paraId="1DB7ED03"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340C41D1"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hAnsi="TH SarabunPSK" w:cs="TH SarabunPSK"/>
                <w:noProof/>
                <w:sz w:val="32"/>
                <w:szCs w:val="32"/>
                <w:cs/>
              </w:rPr>
              <w:lastRenderedPageBreak/>
              <w:t xml:space="preserve">นำเสนองานโดยมีการอ้างอิงแหล่งข้อมูลอย่างน้อย </w:t>
            </w:r>
            <w:r w:rsidRPr="004F73DC">
              <w:rPr>
                <w:rFonts w:ascii="TH SarabunPSK" w:hAnsi="TH SarabunPSK" w:cs="TH SarabunPSK"/>
                <w:noProof/>
                <w:sz w:val="32"/>
                <w:szCs w:val="32"/>
              </w:rPr>
              <w:t xml:space="preserve">2 </w:t>
            </w:r>
            <w:r w:rsidRPr="004F73DC">
              <w:rPr>
                <w:rFonts w:ascii="TH SarabunPSK" w:hAnsi="TH SarabunPSK" w:cs="TH SarabunPSK"/>
                <w:noProof/>
                <w:sz w:val="32"/>
                <w:szCs w:val="32"/>
                <w:cs/>
              </w:rPr>
              <w:t>แหล่งที่มา</w:t>
            </w:r>
          </w:p>
          <w:p w14:paraId="5545AB78"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cs/>
              </w:rPr>
            </w:pPr>
            <w:r w:rsidRPr="004F73DC">
              <w:rPr>
                <w:rFonts w:ascii="TH SarabunPSK" w:hAnsi="TH SarabunPSK" w:cs="TH SarabunPSK"/>
                <w:noProof/>
                <w:sz w:val="32"/>
                <w:szCs w:val="32"/>
                <w:cs/>
              </w:rPr>
              <w:t>ไม่คัดลอกผลงานของผู้อื่น</w:t>
            </w:r>
          </w:p>
        </w:tc>
      </w:tr>
      <w:tr w:rsidR="00E847F0" w:rsidRPr="004F73DC" w14:paraId="6D98F5BA" w14:textId="77777777" w:rsidTr="001D264B">
        <w:tc>
          <w:tcPr>
            <w:tcW w:w="1418" w:type="dxa"/>
          </w:tcPr>
          <w:p w14:paraId="7F882783" w14:textId="1FC7D73C" w:rsidR="00E847F0" w:rsidRPr="004F73DC" w:rsidRDefault="00E847F0" w:rsidP="001D264B">
            <w:pPr>
              <w:jc w:val="cente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FSMLO</w:t>
            </w:r>
            <w:r w:rsidR="00986B20" w:rsidRPr="004F73DC">
              <w:rPr>
                <w:rFonts w:ascii="TH SarabunPSK" w:hAnsi="TH SarabunPSK" w:cs="TH SarabunPSK"/>
                <w:b/>
                <w:bCs/>
                <w:noProof/>
                <w:sz w:val="32"/>
                <w:szCs w:val="32"/>
              </w:rPr>
              <w:t>6</w:t>
            </w:r>
          </w:p>
        </w:tc>
        <w:tc>
          <w:tcPr>
            <w:tcW w:w="4252" w:type="dxa"/>
          </w:tcPr>
          <w:p w14:paraId="7C4DA988" w14:textId="0436F720" w:rsidR="006072E5" w:rsidRPr="004F73DC" w:rsidRDefault="006072E5" w:rsidP="006072E5">
            <w:pPr>
              <w:rPr>
                <w:rFonts w:ascii="TH SarabunPSK" w:eastAsia="Sarabun" w:hAnsi="TH SarabunPSK" w:cs="TH SarabunPSK"/>
                <w:noProof/>
                <w:sz w:val="32"/>
                <w:szCs w:val="32"/>
              </w:rPr>
            </w:pPr>
            <w:r w:rsidRPr="004F73DC">
              <w:rPr>
                <w:rFonts w:ascii="TH SarabunPSK" w:eastAsia="Sarabun" w:hAnsi="TH SarabunPSK" w:cs="TH SarabunPSK" w:hint="cs"/>
                <w:noProof/>
                <w:sz w:val="32"/>
                <w:szCs w:val="32"/>
                <w:cs/>
              </w:rPr>
              <w:t>สามารถแก้ปัญหา</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โดยใช้หลักการทางวิทยาศาสตร์</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คณิตศาสตร์และสถิติได้อย่างเป็นระบบ</w:t>
            </w:r>
          </w:p>
          <w:p w14:paraId="2560C84C" w14:textId="2E75E7E3" w:rsidR="00E847F0" w:rsidRPr="004F73DC" w:rsidRDefault="00E847F0" w:rsidP="00C153F9">
            <w:pPr>
              <w:pStyle w:val="ListParagraph"/>
              <w:numPr>
                <w:ilvl w:val="0"/>
                <w:numId w:val="155"/>
              </w:numPr>
              <w:ind w:left="462" w:hanging="425"/>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โจทย์ปัญหาทางด้านคณิตศาสตร์และสถิติ</w:t>
            </w:r>
          </w:p>
          <w:p w14:paraId="0CF0E141" w14:textId="77777777" w:rsidR="00E847F0" w:rsidRPr="004F73DC" w:rsidRDefault="00E847F0" w:rsidP="00C153F9">
            <w:pPr>
              <w:pStyle w:val="ListParagraph"/>
              <w:numPr>
                <w:ilvl w:val="0"/>
                <w:numId w:val="155"/>
              </w:numPr>
              <w:ind w:left="462" w:hanging="425"/>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โจทย์ปัญหาทางด้านเคมี</w:t>
            </w:r>
          </w:p>
          <w:p w14:paraId="0FFE45B2" w14:textId="77777777" w:rsidR="00E847F0" w:rsidRPr="004F73DC" w:rsidRDefault="00E847F0" w:rsidP="00C153F9">
            <w:pPr>
              <w:pStyle w:val="ListParagraph"/>
              <w:numPr>
                <w:ilvl w:val="0"/>
                <w:numId w:val="155"/>
              </w:numPr>
              <w:ind w:left="462" w:hanging="425"/>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โจทย์ปัญหาทางด้านชีววิทยา</w:t>
            </w:r>
          </w:p>
          <w:p w14:paraId="28C4714B" w14:textId="77777777" w:rsidR="00E847F0" w:rsidRPr="004F73DC" w:rsidRDefault="00E847F0" w:rsidP="00C153F9">
            <w:pPr>
              <w:pStyle w:val="ListParagraph"/>
              <w:numPr>
                <w:ilvl w:val="0"/>
                <w:numId w:val="155"/>
              </w:numPr>
              <w:ind w:left="462" w:hanging="425"/>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โจทย์ปัญหาทางด้านฟิสิกส์</w:t>
            </w:r>
          </w:p>
        </w:tc>
        <w:tc>
          <w:tcPr>
            <w:tcW w:w="3119" w:type="dxa"/>
          </w:tcPr>
          <w:p w14:paraId="133B037F"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ด้านความรู้ (</w:t>
            </w:r>
            <w:r w:rsidRPr="004F73DC">
              <w:rPr>
                <w:rFonts w:ascii="TH SarabunPSK" w:hAnsi="TH SarabunPSK" w:cs="TH SarabunPSK"/>
                <w:b/>
                <w:bCs/>
                <w:noProof/>
                <w:sz w:val="32"/>
                <w:szCs w:val="32"/>
              </w:rPr>
              <w:t>K</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Knowledge</w:t>
            </w:r>
            <w:r w:rsidRPr="004F73DC">
              <w:rPr>
                <w:rFonts w:ascii="TH SarabunPSK" w:hAnsi="TH SarabunPSK" w:cs="TH SarabunPSK"/>
                <w:b/>
                <w:bCs/>
                <w:noProof/>
                <w:sz w:val="32"/>
                <w:szCs w:val="32"/>
                <w:cs/>
              </w:rPr>
              <w:t xml:space="preserve">)  </w:t>
            </w:r>
          </w:p>
          <w:p w14:paraId="5A01C9EB" w14:textId="77777777" w:rsidR="00E847F0" w:rsidRPr="004F73DC" w:rsidRDefault="00E847F0" w:rsidP="00C153F9">
            <w:pPr>
              <w:pStyle w:val="ListParagraph"/>
              <w:numPr>
                <w:ilvl w:val="0"/>
                <w:numId w:val="212"/>
              </w:numPr>
              <w:ind w:left="317" w:hanging="283"/>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การแก้โจทย์ปัญหาทางด้านคณิตศาสตร์และสถิติอย่างเป็นขั้นตอน</w:t>
            </w:r>
          </w:p>
          <w:p w14:paraId="11AC31B6" w14:textId="77777777" w:rsidR="00E847F0" w:rsidRPr="004F73DC" w:rsidRDefault="00E847F0" w:rsidP="00C153F9">
            <w:pPr>
              <w:pStyle w:val="ListParagraph"/>
              <w:numPr>
                <w:ilvl w:val="0"/>
                <w:numId w:val="212"/>
              </w:numPr>
              <w:ind w:left="317" w:hanging="283"/>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การแก้โจทย์ปัญหาทางด้านเคมีอย่างเป็นขั้นตอน</w:t>
            </w:r>
          </w:p>
          <w:p w14:paraId="15FBD7D4" w14:textId="77777777" w:rsidR="00E847F0" w:rsidRPr="004F73DC" w:rsidRDefault="00E847F0" w:rsidP="00C153F9">
            <w:pPr>
              <w:pStyle w:val="ListParagraph"/>
              <w:numPr>
                <w:ilvl w:val="0"/>
                <w:numId w:val="212"/>
              </w:numPr>
              <w:ind w:left="317" w:hanging="283"/>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การแก้โจทย์ปัญหาทางด้านชีววิทยาอย่างเป็นขั้นตอน</w:t>
            </w:r>
          </w:p>
          <w:p w14:paraId="7993A924" w14:textId="77777777" w:rsidR="00E847F0" w:rsidRPr="004F73DC" w:rsidRDefault="00E847F0" w:rsidP="00C153F9">
            <w:pPr>
              <w:pStyle w:val="ListParagraph"/>
              <w:numPr>
                <w:ilvl w:val="0"/>
                <w:numId w:val="212"/>
              </w:numPr>
              <w:ind w:left="317" w:hanging="283"/>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การแก้โจทย์ปัญหาทางด้านฟิสิกส์อย่างเป็นขั้นตอน</w:t>
            </w:r>
          </w:p>
          <w:p w14:paraId="30CCD512"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ด้านทักษะกระบวนการ (</w:t>
            </w:r>
            <w:r w:rsidRPr="004F73DC">
              <w:rPr>
                <w:rFonts w:ascii="TH SarabunPSK" w:hAnsi="TH SarabunPSK" w:cs="TH SarabunPSK"/>
                <w:b/>
                <w:bCs/>
                <w:noProof/>
                <w:sz w:val="32"/>
                <w:szCs w:val="32"/>
              </w:rPr>
              <w:t>P</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 xml:space="preserve">skills </w:t>
            </w:r>
          </w:p>
          <w:p w14:paraId="3D16EB48" w14:textId="77777777" w:rsidR="00E847F0" w:rsidRPr="004F73DC" w:rsidRDefault="00E847F0" w:rsidP="00C153F9">
            <w:pPr>
              <w:pStyle w:val="ListParagraph"/>
              <w:numPr>
                <w:ilvl w:val="0"/>
                <w:numId w:val="212"/>
              </w:numPr>
              <w:ind w:left="317" w:hanging="317"/>
              <w:rPr>
                <w:rFonts w:ascii="TH SarabunPSK" w:hAnsi="TH SarabunPSK" w:cs="TH SarabunPSK"/>
                <w:noProof/>
                <w:sz w:val="32"/>
                <w:szCs w:val="32"/>
              </w:rPr>
            </w:pPr>
            <w:r w:rsidRPr="004F73DC">
              <w:rPr>
                <w:rFonts w:ascii="TH SarabunPSK" w:hAnsi="TH SarabunPSK" w:cs="TH SarabunPSK"/>
                <w:noProof/>
                <w:sz w:val="32"/>
                <w:szCs w:val="32"/>
                <w:cs/>
              </w:rPr>
              <w:t>สังเกตพฤติกรรมทำงานกลุ่ม</w:t>
            </w:r>
          </w:p>
          <w:p w14:paraId="334CF788" w14:textId="77777777" w:rsidR="00E847F0" w:rsidRPr="004F73DC" w:rsidRDefault="00E847F0" w:rsidP="00C153F9">
            <w:pPr>
              <w:pStyle w:val="ListParagraph"/>
              <w:numPr>
                <w:ilvl w:val="0"/>
                <w:numId w:val="212"/>
              </w:numPr>
              <w:ind w:left="317" w:hanging="317"/>
              <w:rPr>
                <w:rFonts w:ascii="TH SarabunPSK" w:hAnsi="TH SarabunPSK" w:cs="TH SarabunPSK"/>
                <w:noProof/>
                <w:sz w:val="32"/>
                <w:szCs w:val="32"/>
              </w:rPr>
            </w:pPr>
            <w:r w:rsidRPr="004F73DC">
              <w:rPr>
                <w:rFonts w:ascii="TH SarabunPSK" w:hAnsi="TH SarabunPSK" w:cs="TH SarabunPSK"/>
                <w:noProof/>
                <w:sz w:val="32"/>
                <w:szCs w:val="32"/>
                <w:cs/>
              </w:rPr>
              <w:t>การมีส่วนร่วมในการอภิปรายและการถาม-ตอบ</w:t>
            </w:r>
          </w:p>
          <w:p w14:paraId="2AC0F619" w14:textId="77777777" w:rsidR="00E847F0" w:rsidRPr="004F73DC" w:rsidRDefault="00E847F0" w:rsidP="00C153F9">
            <w:pPr>
              <w:pStyle w:val="ListParagraph"/>
              <w:numPr>
                <w:ilvl w:val="0"/>
                <w:numId w:val="212"/>
              </w:numPr>
              <w:ind w:left="317" w:hanging="317"/>
              <w:rPr>
                <w:rFonts w:ascii="TH SarabunPSK" w:hAnsi="TH SarabunPSK" w:cs="TH SarabunPSK"/>
                <w:noProof/>
                <w:sz w:val="32"/>
                <w:szCs w:val="32"/>
              </w:rPr>
            </w:pPr>
            <w:r w:rsidRPr="004F73DC">
              <w:rPr>
                <w:rFonts w:ascii="TH SarabunPSK" w:hAnsi="TH SarabunPSK" w:cs="TH SarabunPSK"/>
                <w:noProof/>
                <w:sz w:val="32"/>
                <w:szCs w:val="32"/>
                <w:cs/>
              </w:rPr>
              <w:t>การตอบคำถามจากแบบทดสอบก่อน-หลังเรียน</w:t>
            </w:r>
          </w:p>
          <w:p w14:paraId="47ADE0D1" w14:textId="77777777" w:rsidR="00E847F0" w:rsidRPr="004F73DC" w:rsidRDefault="00E847F0" w:rsidP="001D264B">
            <w:pPr>
              <w:rPr>
                <w:rFonts w:ascii="TH SarabunPSK" w:hAnsi="TH SarabunPSK" w:cs="TH SarabunPSK"/>
                <w:b/>
                <w:bCs/>
                <w:noProof/>
                <w:sz w:val="32"/>
                <w:szCs w:val="32"/>
              </w:rPr>
            </w:pPr>
            <w:r w:rsidRPr="004F73DC">
              <w:rPr>
                <w:rFonts w:ascii="TH SarabunPSK" w:hAnsi="TH SarabunPSK" w:cs="TH SarabunPSK"/>
                <w:b/>
                <w:bCs/>
                <w:noProof/>
                <w:sz w:val="32"/>
                <w:szCs w:val="32"/>
                <w:cs/>
              </w:rPr>
              <w:t>ด้านคุณลักษณะที่พึงประสงค์ (</w:t>
            </w:r>
            <w:r w:rsidRPr="004F73DC">
              <w:rPr>
                <w:rFonts w:ascii="TH SarabunPSK" w:hAnsi="TH SarabunPSK" w:cs="TH SarabunPSK"/>
                <w:b/>
                <w:bCs/>
                <w:noProof/>
                <w:sz w:val="32"/>
                <w:szCs w:val="32"/>
              </w:rPr>
              <w:t>A</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Attitudes</w:t>
            </w:r>
            <w:r w:rsidRPr="004F73DC">
              <w:rPr>
                <w:rFonts w:ascii="TH SarabunPSK" w:hAnsi="TH SarabunPSK" w:cs="TH SarabunPSK"/>
                <w:b/>
                <w:bCs/>
                <w:noProof/>
                <w:sz w:val="32"/>
                <w:szCs w:val="32"/>
                <w:cs/>
              </w:rPr>
              <w:t>)</w:t>
            </w:r>
          </w:p>
          <w:p w14:paraId="7496938E" w14:textId="77777777" w:rsidR="00E847F0" w:rsidRPr="004F73DC" w:rsidRDefault="00E847F0" w:rsidP="00C153F9">
            <w:pPr>
              <w:pStyle w:val="ListParagraph"/>
              <w:numPr>
                <w:ilvl w:val="0"/>
                <w:numId w:val="212"/>
              </w:numPr>
              <w:ind w:left="317" w:hanging="283"/>
              <w:rPr>
                <w:rFonts w:ascii="TH SarabunPSK" w:hAnsi="TH SarabunPSK" w:cs="TH SarabunPSK"/>
                <w:noProof/>
                <w:sz w:val="32"/>
                <w:szCs w:val="32"/>
                <w:cs/>
              </w:rPr>
            </w:pPr>
            <w:r w:rsidRPr="004F73DC">
              <w:rPr>
                <w:rFonts w:ascii="TH SarabunPSK" w:hAnsi="TH SarabunPSK" w:cs="TH SarabunPSK"/>
                <w:noProof/>
                <w:sz w:val="32"/>
                <w:szCs w:val="32"/>
                <w:cs/>
              </w:rPr>
              <w:lastRenderedPageBreak/>
              <w:t>ตระหนักถึงการแก้ปัญหาตามกระบวนการทางวิทยาศาสตร์ คณิตศาสตร์และสถิติ</w:t>
            </w:r>
          </w:p>
        </w:tc>
        <w:tc>
          <w:tcPr>
            <w:tcW w:w="2976" w:type="dxa"/>
          </w:tcPr>
          <w:p w14:paraId="4FA7A26D" w14:textId="77777777" w:rsidR="00E847F0" w:rsidRPr="004F73DC" w:rsidRDefault="00E847F0" w:rsidP="001D264B">
            <w:pPr>
              <w:rPr>
                <w:rFonts w:ascii="TH SarabunPSK" w:hAnsi="TH SarabunPSK" w:cs="TH SarabunPSK"/>
                <w:noProof/>
                <w:sz w:val="32"/>
                <w:szCs w:val="32"/>
              </w:rPr>
            </w:pPr>
            <w:r w:rsidRPr="004F73DC">
              <w:rPr>
                <w:rFonts w:ascii="TH SarabunPSK" w:hAnsi="TH SarabunPSK" w:cs="TH SarabunPSK"/>
                <w:b/>
                <w:bCs/>
                <w:noProof/>
                <w:sz w:val="32"/>
                <w:szCs w:val="32"/>
                <w:cs/>
              </w:rPr>
              <w:lastRenderedPageBreak/>
              <w:t>เครื่องมือวัดความรู้</w:t>
            </w:r>
            <w:r w:rsidRPr="004F73DC">
              <w:rPr>
                <w:rFonts w:ascii="TH SarabunPSK" w:hAnsi="TH SarabunPSK" w:cs="TH SarabunPSK"/>
                <w:noProof/>
                <w:sz w:val="32"/>
                <w:szCs w:val="32"/>
                <w:cs/>
              </w:rPr>
              <w:t xml:space="preserve"> </w:t>
            </w:r>
          </w:p>
          <w:p w14:paraId="6D0F028A"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eastAsia="Sarabun" w:hAnsi="TH SarabunPSK" w:cs="TH SarabunPSK"/>
                <w:noProof/>
                <w:sz w:val="32"/>
                <w:szCs w:val="32"/>
                <w:cs/>
              </w:rPr>
              <w:t xml:space="preserve">ประเมินกระบวนการแก้โจทย์ปัญหาอย่างเป็นขั้นตอนทางด้านคณิตศาสตร์และสถิติ เคมี ชีววิทยา และฟิสิกส์ ใน </w:t>
            </w:r>
            <w:r w:rsidRPr="004F73DC">
              <w:rPr>
                <w:rFonts w:ascii="TH SarabunPSK" w:hAnsi="TH SarabunPSK" w:cs="TH SarabunPSK"/>
                <w:noProof/>
                <w:sz w:val="32"/>
                <w:szCs w:val="32"/>
                <w:cs/>
              </w:rPr>
              <w:t>แบบฝึกหัดย่อย/</w:t>
            </w:r>
            <w:r w:rsidRPr="004F73DC">
              <w:rPr>
                <w:rFonts w:ascii="TH SarabunPSK" w:hAnsi="TH SarabunPSK" w:cs="TH SarabunPSK"/>
                <w:noProof/>
                <w:sz w:val="32"/>
                <w:szCs w:val="32"/>
              </w:rPr>
              <w:t>Worksheet</w:t>
            </w:r>
            <w:r w:rsidRPr="004F73DC">
              <w:rPr>
                <w:rFonts w:ascii="TH SarabunPSK" w:hAnsi="TH SarabunPSK" w:cs="TH SarabunPSK"/>
                <w:noProof/>
                <w:sz w:val="32"/>
                <w:szCs w:val="32"/>
                <w:cs/>
              </w:rPr>
              <w:t xml:space="preserve"> การบ้านหลังเรียน/</w:t>
            </w:r>
            <w:r w:rsidRPr="004F73DC">
              <w:rPr>
                <w:rFonts w:ascii="TH SarabunPSK" w:hAnsi="TH SarabunPSK" w:cs="TH SarabunPSK"/>
                <w:noProof/>
                <w:sz w:val="32"/>
                <w:szCs w:val="32"/>
              </w:rPr>
              <w:t xml:space="preserve">Homework </w:t>
            </w:r>
            <w:r w:rsidRPr="004F73DC">
              <w:rPr>
                <w:rFonts w:ascii="TH SarabunPSK" w:eastAsia="Sarabun" w:hAnsi="TH SarabunPSK" w:cs="TH SarabunPSK"/>
                <w:noProof/>
                <w:sz w:val="32"/>
                <w:szCs w:val="32"/>
                <w:cs/>
              </w:rPr>
              <w:t>และงานที่ได้รับมอบหมาย</w:t>
            </w:r>
          </w:p>
          <w:p w14:paraId="73E16B41"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eastAsia="Sarabun" w:hAnsi="TH SarabunPSK" w:cs="TH SarabunPSK"/>
                <w:noProof/>
                <w:sz w:val="32"/>
                <w:szCs w:val="32"/>
                <w:cs/>
              </w:rPr>
              <w:t>ประเมินกระบวนการแก้โจทย์ปัญหาอย่างเป็นขั้นตอนทางด้าน คณิตศาสตร์และสถิติ เคมี ชีววิทยา และฟิสิกส์ ในข้อสอบกลางภาคและปลายภาค</w:t>
            </w:r>
          </w:p>
          <w:p w14:paraId="29DC9806" w14:textId="77777777"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เครื่องมือวัดทักษะกระบวนการ (วัดกระบวนการ (</w:t>
            </w:r>
            <w:r w:rsidRPr="004F73DC">
              <w:rPr>
                <w:rFonts w:ascii="TH SarabunPSK" w:hAnsi="TH SarabunPSK" w:cs="TH SarabunPSK"/>
                <w:b/>
                <w:bCs/>
                <w:noProof/>
                <w:sz w:val="32"/>
                <w:szCs w:val="32"/>
              </w:rPr>
              <w:t>Process</w:t>
            </w:r>
            <w:r w:rsidRPr="004F73DC">
              <w:rPr>
                <w:rFonts w:ascii="TH SarabunPSK" w:hAnsi="TH SarabunPSK" w:cs="TH SarabunPSK"/>
                <w:b/>
                <w:bCs/>
                <w:noProof/>
                <w:sz w:val="32"/>
                <w:szCs w:val="32"/>
                <w:cs/>
              </w:rPr>
              <w:t>) /วัดผลผลิต (</w:t>
            </w:r>
            <w:r w:rsidRPr="004F73DC">
              <w:rPr>
                <w:rFonts w:ascii="TH SarabunPSK" w:hAnsi="TH SarabunPSK" w:cs="TH SarabunPSK"/>
                <w:b/>
                <w:bCs/>
                <w:noProof/>
                <w:sz w:val="32"/>
                <w:szCs w:val="32"/>
              </w:rPr>
              <w:t>Product</w:t>
            </w:r>
            <w:r w:rsidRPr="004F73DC">
              <w:rPr>
                <w:rFonts w:ascii="TH SarabunPSK" w:hAnsi="TH SarabunPSK" w:cs="TH SarabunPSK"/>
                <w:b/>
                <w:bCs/>
                <w:noProof/>
                <w:sz w:val="32"/>
                <w:szCs w:val="32"/>
                <w:cs/>
              </w:rPr>
              <w:t xml:space="preserve">) หรือ </w:t>
            </w:r>
            <w:r w:rsidRPr="004F73DC">
              <w:rPr>
                <w:rFonts w:ascii="TH SarabunPSK" w:hAnsi="TH SarabunPSK" w:cs="TH SarabunPSK"/>
                <w:b/>
                <w:bCs/>
                <w:noProof/>
                <w:sz w:val="32"/>
                <w:szCs w:val="32"/>
              </w:rPr>
              <w:t>skills</w:t>
            </w:r>
            <w:r w:rsidRPr="004F73DC">
              <w:rPr>
                <w:rFonts w:ascii="TH SarabunPSK" w:hAnsi="TH SarabunPSK" w:cs="TH SarabunPSK"/>
                <w:noProof/>
                <w:sz w:val="32"/>
                <w:szCs w:val="32"/>
                <w:cs/>
              </w:rPr>
              <w:t xml:space="preserve"> เช่น </w:t>
            </w:r>
          </w:p>
          <w:p w14:paraId="0EC0D7F4"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ประเมินการ</w:t>
            </w:r>
            <w:r w:rsidRPr="004F73DC">
              <w:rPr>
                <w:rFonts w:ascii="TH SarabunPSK" w:eastAsia="Sarabun" w:hAnsi="TH SarabunPSK" w:cs="TH SarabunPSK"/>
                <w:noProof/>
                <w:sz w:val="32"/>
                <w:szCs w:val="32"/>
                <w:cs/>
              </w:rPr>
              <w:t>แก้โจทย์ปัญหาอย่างเป็นขั้นตอนทางด้าน</w:t>
            </w:r>
            <w:r w:rsidRPr="004F73DC">
              <w:rPr>
                <w:rFonts w:ascii="TH SarabunPSK" w:eastAsia="Sarabun" w:hAnsi="TH SarabunPSK" w:cs="TH SarabunPSK"/>
                <w:noProof/>
                <w:sz w:val="32"/>
                <w:szCs w:val="32"/>
                <w:cs/>
              </w:rPr>
              <w:lastRenderedPageBreak/>
              <w:t>คณิตศาสตร์และสถิติ เคมี ชีววิทยา และฟิสิกส์</w:t>
            </w:r>
          </w:p>
          <w:p w14:paraId="172960D8" w14:textId="40344E8F" w:rsidR="00E847F0" w:rsidRPr="004F73DC" w:rsidRDefault="00E847F0" w:rsidP="001D264B">
            <w:pPr>
              <w:ind w:left="4"/>
              <w:rPr>
                <w:rFonts w:ascii="TH SarabunPSK" w:hAnsi="TH SarabunPSK" w:cs="TH SarabunPSK"/>
                <w:noProof/>
                <w:sz w:val="32"/>
                <w:szCs w:val="32"/>
              </w:rPr>
            </w:pPr>
            <w:r w:rsidRPr="004F73DC">
              <w:rPr>
                <w:rFonts w:ascii="TH SarabunPSK" w:hAnsi="TH SarabunPSK" w:cs="TH SarabunPSK"/>
                <w:b/>
                <w:bCs/>
                <w:noProof/>
                <w:sz w:val="32"/>
                <w:szCs w:val="32"/>
                <w:cs/>
              </w:rPr>
              <w:t>เครื่องวัดวัดเจตคติ (</w:t>
            </w:r>
            <w:r w:rsidRPr="004F73DC">
              <w:rPr>
                <w:rFonts w:ascii="TH SarabunPSK" w:hAnsi="TH SarabunPSK" w:cs="TH SarabunPSK"/>
                <w:b/>
                <w:bCs/>
                <w:noProof/>
                <w:sz w:val="32"/>
                <w:szCs w:val="32"/>
              </w:rPr>
              <w:t>Attitude</w:t>
            </w:r>
            <w:r w:rsidRPr="004F73DC">
              <w:rPr>
                <w:rFonts w:ascii="TH SarabunPSK" w:hAnsi="TH SarabunPSK" w:cs="TH SarabunPSK"/>
                <w:b/>
                <w:bCs/>
                <w:noProof/>
                <w:sz w:val="32"/>
                <w:szCs w:val="32"/>
                <w:cs/>
              </w:rPr>
              <w:t>)</w:t>
            </w:r>
            <w:r w:rsidRPr="004F73DC">
              <w:rPr>
                <w:rFonts w:ascii="TH SarabunPSK" w:hAnsi="TH SarabunPSK" w:cs="TH SarabunPSK"/>
                <w:noProof/>
                <w:sz w:val="32"/>
                <w:szCs w:val="32"/>
                <w:cs/>
              </w:rPr>
              <w:t xml:space="preserve"> </w:t>
            </w:r>
          </w:p>
          <w:p w14:paraId="2974F099"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rPr>
            </w:pPr>
            <w:r w:rsidRPr="004F73DC">
              <w:rPr>
                <w:rFonts w:ascii="TH SarabunPSK" w:hAnsi="TH SarabunPSK" w:cs="TH SarabunPSK"/>
                <w:noProof/>
                <w:sz w:val="32"/>
                <w:szCs w:val="32"/>
                <w:cs/>
              </w:rPr>
              <w:t>แบบสังเกต</w:t>
            </w:r>
          </w:p>
          <w:p w14:paraId="063EE4EB" w14:textId="77777777" w:rsidR="00E847F0" w:rsidRPr="004F73DC" w:rsidRDefault="00E847F0" w:rsidP="00C153F9">
            <w:pPr>
              <w:pStyle w:val="ListParagraph"/>
              <w:numPr>
                <w:ilvl w:val="0"/>
                <w:numId w:val="212"/>
              </w:numPr>
              <w:ind w:left="316" w:hanging="284"/>
              <w:rPr>
                <w:rFonts w:ascii="TH SarabunPSK" w:hAnsi="TH SarabunPSK" w:cs="TH SarabunPSK"/>
                <w:noProof/>
                <w:sz w:val="32"/>
                <w:szCs w:val="32"/>
                <w:cs/>
              </w:rPr>
            </w:pPr>
            <w:r w:rsidRPr="004F73DC">
              <w:rPr>
                <w:rFonts w:ascii="TH SarabunPSK" w:hAnsi="TH SarabunPSK" w:cs="TH SarabunPSK"/>
                <w:noProof/>
                <w:sz w:val="32"/>
                <w:szCs w:val="32"/>
                <w:cs/>
              </w:rPr>
              <w:t>แบบสัมภาษณ์หรือการซักถาม</w:t>
            </w:r>
          </w:p>
        </w:tc>
        <w:tc>
          <w:tcPr>
            <w:tcW w:w="2835" w:type="dxa"/>
          </w:tcPr>
          <w:p w14:paraId="35E0BBDA" w14:textId="77777777" w:rsidR="00E847F0" w:rsidRPr="004F73DC" w:rsidRDefault="00E847F0" w:rsidP="00C153F9">
            <w:pPr>
              <w:pStyle w:val="ListParagraph"/>
              <w:numPr>
                <w:ilvl w:val="0"/>
                <w:numId w:val="212"/>
              </w:numPr>
              <w:spacing w:after="80"/>
              <w:ind w:left="316" w:hanging="284"/>
              <w:rPr>
                <w:rFonts w:ascii="TH SarabunPSK" w:hAnsi="TH SarabunPSK" w:cs="TH SarabunPSK"/>
                <w:noProof/>
                <w:sz w:val="32"/>
                <w:szCs w:val="32"/>
              </w:rPr>
            </w:pPr>
            <w:r w:rsidRPr="004F73DC">
              <w:rPr>
                <w:rFonts w:ascii="TH SarabunPSK" w:eastAsia="Sarabun" w:hAnsi="TH SarabunPSK" w:cs="TH SarabunPSK"/>
                <w:noProof/>
                <w:sz w:val="32"/>
                <w:szCs w:val="32"/>
                <w:cs/>
              </w:rPr>
              <w:lastRenderedPageBreak/>
              <w:t xml:space="preserve">มีกระบวนการแก้โจทย์ปัญหาอย่างเป็นขั้นตอนทางด้านคณิตศาสตร์และสถิติ เคมี ชีววิทยา และฟิสิกส์ ใน </w:t>
            </w:r>
            <w:r w:rsidRPr="004F73DC">
              <w:rPr>
                <w:rFonts w:ascii="TH SarabunPSK" w:hAnsi="TH SarabunPSK" w:cs="TH SarabunPSK"/>
                <w:noProof/>
                <w:sz w:val="32"/>
                <w:szCs w:val="32"/>
                <w:cs/>
              </w:rPr>
              <w:t>แบบฝึกหัดย่อย/</w:t>
            </w:r>
            <w:r w:rsidRPr="004F73DC">
              <w:rPr>
                <w:rFonts w:ascii="TH SarabunPSK" w:hAnsi="TH SarabunPSK" w:cs="TH SarabunPSK"/>
                <w:noProof/>
                <w:sz w:val="32"/>
                <w:szCs w:val="32"/>
              </w:rPr>
              <w:t>Worksheet</w:t>
            </w:r>
            <w:r w:rsidRPr="004F73DC">
              <w:rPr>
                <w:rFonts w:ascii="TH SarabunPSK" w:hAnsi="TH SarabunPSK" w:cs="TH SarabunPSK"/>
                <w:noProof/>
                <w:sz w:val="32"/>
                <w:szCs w:val="32"/>
                <w:cs/>
              </w:rPr>
              <w:t xml:space="preserve"> การบ้านหลังเรียน/</w:t>
            </w:r>
            <w:r w:rsidRPr="004F73DC">
              <w:rPr>
                <w:rFonts w:ascii="TH SarabunPSK" w:hAnsi="TH SarabunPSK" w:cs="TH SarabunPSK"/>
                <w:noProof/>
                <w:sz w:val="32"/>
                <w:szCs w:val="32"/>
              </w:rPr>
              <w:t xml:space="preserve">Homework </w:t>
            </w:r>
            <w:r w:rsidRPr="004F73DC">
              <w:rPr>
                <w:rFonts w:ascii="TH SarabunPSK" w:eastAsia="Sarabun" w:hAnsi="TH SarabunPSK" w:cs="TH SarabunPSK"/>
                <w:noProof/>
                <w:sz w:val="32"/>
                <w:szCs w:val="32"/>
                <w:cs/>
              </w:rPr>
              <w:t xml:space="preserve">และงานที่ได้รับมอบหมาย มากกว่าร้อยละ </w:t>
            </w:r>
            <w:r w:rsidRPr="004F73DC">
              <w:rPr>
                <w:rFonts w:ascii="TH SarabunPSK" w:eastAsia="Sarabun" w:hAnsi="TH SarabunPSK" w:cs="TH SarabunPSK"/>
                <w:noProof/>
                <w:sz w:val="32"/>
                <w:szCs w:val="32"/>
              </w:rPr>
              <w:t>50</w:t>
            </w:r>
            <w:r w:rsidRPr="004F73DC">
              <w:rPr>
                <w:rFonts w:ascii="TH SarabunPSK" w:eastAsia="Sarabun" w:hAnsi="TH SarabunPSK" w:cs="TH SarabunPSK"/>
                <w:noProof/>
                <w:sz w:val="32"/>
                <w:szCs w:val="32"/>
                <w:cs/>
              </w:rPr>
              <w:t>%</w:t>
            </w:r>
          </w:p>
          <w:p w14:paraId="099361AE" w14:textId="77777777" w:rsidR="00E847F0" w:rsidRPr="004F73DC" w:rsidRDefault="00E847F0" w:rsidP="00C153F9">
            <w:pPr>
              <w:pStyle w:val="ListParagraph"/>
              <w:numPr>
                <w:ilvl w:val="0"/>
                <w:numId w:val="212"/>
              </w:numPr>
              <w:ind w:left="317" w:hanging="283"/>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มีกระบวนการแก้โจทย์ปัญหาอย่างถูกต้องและเป็นขั้นตอนทางด้านคณิตศาสตร์และสถิติ เคมี ชีววิทยา และฟิสิกส์ในแบบทดสอบ ข้อสอบกลางภาคและปลายภาคมากกว่าร้อยละ </w:t>
            </w:r>
            <w:r w:rsidRPr="004F73DC">
              <w:rPr>
                <w:rFonts w:ascii="TH SarabunPSK" w:eastAsia="Sarabun" w:hAnsi="TH SarabunPSK" w:cs="TH SarabunPSK"/>
                <w:noProof/>
                <w:sz w:val="32"/>
                <w:szCs w:val="32"/>
              </w:rPr>
              <w:t>50</w:t>
            </w:r>
            <w:r w:rsidRPr="004F73DC">
              <w:rPr>
                <w:rFonts w:ascii="TH SarabunPSK" w:eastAsia="Sarabun" w:hAnsi="TH SarabunPSK" w:cs="TH SarabunPSK"/>
                <w:noProof/>
                <w:sz w:val="32"/>
                <w:szCs w:val="32"/>
                <w:cs/>
              </w:rPr>
              <w:t>%</w:t>
            </w:r>
          </w:p>
          <w:p w14:paraId="76170EA0" w14:textId="77777777" w:rsidR="00E847F0" w:rsidRPr="004F73DC" w:rsidRDefault="00E847F0" w:rsidP="001D264B">
            <w:pPr>
              <w:rPr>
                <w:rFonts w:ascii="TH SarabunPSK" w:hAnsi="TH SarabunPSK" w:cs="TH SarabunPSK"/>
                <w:noProof/>
                <w:sz w:val="32"/>
                <w:szCs w:val="32"/>
                <w:cs/>
              </w:rPr>
            </w:pPr>
          </w:p>
        </w:tc>
      </w:tr>
    </w:tbl>
    <w:p w14:paraId="43CA70B4" w14:textId="77777777" w:rsidR="00E847F0" w:rsidRPr="004F73DC" w:rsidRDefault="00E847F0" w:rsidP="00E847F0">
      <w:pPr>
        <w:tabs>
          <w:tab w:val="left" w:pos="1260"/>
        </w:tabs>
        <w:spacing w:after="0"/>
        <w:ind w:left="900"/>
        <w:rPr>
          <w:rFonts w:ascii="TH SarabunPSK" w:eastAsia="Sarabun" w:hAnsi="TH SarabunPSK" w:cs="TH SarabunPSK"/>
          <w:noProof/>
          <w:sz w:val="30"/>
          <w:szCs w:val="30"/>
        </w:rPr>
      </w:pPr>
    </w:p>
    <w:p w14:paraId="46A34B30" w14:textId="018840FE" w:rsidR="00E847F0" w:rsidRPr="004F73DC" w:rsidRDefault="00E847F0" w:rsidP="00F822C3">
      <w:pPr>
        <w:spacing w:after="0"/>
        <w:rPr>
          <w:rFonts w:ascii="TH SarabunPSK" w:eastAsia="Sarabun" w:hAnsi="TH SarabunPSK" w:cs="TH SarabunPSK"/>
          <w:noProof/>
          <w:sz w:val="30"/>
          <w:szCs w:val="30"/>
        </w:rPr>
      </w:pPr>
    </w:p>
    <w:p w14:paraId="1AE7F370" w14:textId="77777777" w:rsidR="00BB029C" w:rsidRPr="004F73DC" w:rsidRDefault="00BB029C" w:rsidP="00340A59">
      <w:pPr>
        <w:spacing w:after="0"/>
        <w:rPr>
          <w:rFonts w:ascii="TH SarabunPSK" w:eastAsia="Sarabun" w:hAnsi="TH SarabunPSK" w:cs="TH SarabunPSK"/>
          <w:noProof/>
          <w:sz w:val="30"/>
          <w:szCs w:val="30"/>
          <w:cs/>
        </w:rPr>
        <w:sectPr w:rsidR="00BB029C" w:rsidRPr="004F73DC" w:rsidSect="00B7776F">
          <w:pgSz w:w="16838" w:h="11906" w:orient="landscape"/>
          <w:pgMar w:top="1440" w:right="1418" w:bottom="1412" w:left="990" w:header="567" w:footer="709" w:gutter="0"/>
          <w:cols w:space="720"/>
          <w:docGrid w:linePitch="299"/>
        </w:sectPr>
      </w:pPr>
    </w:p>
    <w:p w14:paraId="7C6D9B7C" w14:textId="77777777" w:rsidR="00E847F0" w:rsidRPr="004F73DC" w:rsidRDefault="00E847F0" w:rsidP="00E847F0">
      <w:pPr>
        <w:pBdr>
          <w:top w:val="single" w:sz="4" w:space="1" w:color="000000"/>
          <w:left w:val="single" w:sz="4" w:space="4" w:color="000000"/>
          <w:bottom w:val="single" w:sz="4" w:space="1" w:color="000000"/>
          <w:right w:val="single" w:sz="4" w:space="4" w:color="000000"/>
        </w:pBdr>
        <w:spacing w:after="0"/>
        <w:jc w:val="center"/>
        <w:rPr>
          <w:rFonts w:ascii="TH SarabunPSK" w:eastAsia="Sarabun" w:hAnsi="TH SarabunPSK" w:cs="TH SarabunPSK"/>
          <w:b/>
          <w:bCs/>
          <w:sz w:val="36"/>
          <w:szCs w:val="36"/>
          <w:cs/>
        </w:rPr>
      </w:pPr>
      <w:bookmarkStart w:id="20" w:name="_heading=h.2et92p0" w:colFirst="0" w:colLast="0"/>
      <w:bookmarkStart w:id="21" w:name="_heading=h.wdcgry84rzwp" w:colFirst="0" w:colLast="0"/>
      <w:bookmarkEnd w:id="20"/>
      <w:bookmarkEnd w:id="21"/>
      <w:r w:rsidRPr="004F73DC">
        <w:rPr>
          <w:rFonts w:ascii="TH SarabunPSK" w:eastAsia="Sarabun" w:hAnsi="TH SarabunPSK" w:cs="TH SarabunPSK" w:hint="cs"/>
          <w:b/>
          <w:bCs/>
          <w:sz w:val="36"/>
          <w:szCs w:val="36"/>
          <w:cs/>
        </w:rPr>
        <w:lastRenderedPageBreak/>
        <w:t>หมวดที่ 5 การประเมินผลการเรียนและเกณฑ์การสำเร็จการศึกษา</w:t>
      </w:r>
    </w:p>
    <w:p w14:paraId="71C20FE8" w14:textId="3559E759" w:rsidR="00E847F0" w:rsidRPr="004F73DC" w:rsidRDefault="00E847F0" w:rsidP="001D0CC4">
      <w:pPr>
        <w:spacing w:after="0"/>
        <w:jc w:val="center"/>
        <w:rPr>
          <w:rFonts w:ascii="TH SarabunPSK" w:eastAsia="Sarabun" w:hAnsi="TH SarabunPSK" w:cs="TH SarabunPSK"/>
          <w:b/>
          <w:bCs/>
          <w:noProof/>
          <w:sz w:val="32"/>
          <w:szCs w:val="32"/>
        </w:rPr>
      </w:pPr>
    </w:p>
    <w:p w14:paraId="6FBEDC59" w14:textId="77777777" w:rsidR="00E847F0" w:rsidRPr="004F73DC" w:rsidRDefault="00E847F0" w:rsidP="00E847F0">
      <w:pPr>
        <w:tabs>
          <w:tab w:val="left" w:pos="284"/>
          <w:tab w:val="left" w:pos="1134"/>
          <w:tab w:val="left" w:pos="1701"/>
          <w:tab w:val="left" w:pos="2268"/>
          <w:tab w:val="left" w:pos="2835"/>
        </w:tabs>
        <w:spacing w:after="0"/>
        <w:jc w:val="both"/>
        <w:rPr>
          <w:rFonts w:ascii="TH SarabunPSK" w:hAnsi="TH SarabunPSK" w:cs="TH SarabunPSK"/>
          <w:b/>
          <w:bCs/>
          <w:sz w:val="32"/>
          <w:szCs w:val="32"/>
        </w:rPr>
      </w:pPr>
      <w:r w:rsidRPr="004F73DC">
        <w:rPr>
          <w:rFonts w:ascii="TH SarabunPSK" w:hAnsi="TH SarabunPSK" w:cs="TH SarabunPSK"/>
          <w:b/>
          <w:bCs/>
          <w:sz w:val="32"/>
          <w:szCs w:val="32"/>
          <w:cs/>
        </w:rPr>
        <w:t>1</w:t>
      </w:r>
      <w:r w:rsidRPr="004F73DC">
        <w:rPr>
          <w:rFonts w:ascii="TH SarabunPSK" w:hAnsi="TH SarabunPSK" w:cs="TH SarabunPSK" w:hint="cs"/>
          <w:b/>
          <w:bCs/>
          <w:sz w:val="32"/>
          <w:szCs w:val="32"/>
          <w:cs/>
        </w:rPr>
        <w:t>.</w:t>
      </w:r>
      <w:r w:rsidRPr="004F73DC">
        <w:rPr>
          <w:rFonts w:ascii="TH SarabunPSK" w:hAnsi="TH SarabunPSK" w:cs="TH SarabunPSK"/>
          <w:b/>
          <w:bCs/>
          <w:sz w:val="32"/>
          <w:szCs w:val="32"/>
          <w:cs/>
        </w:rPr>
        <w:tab/>
        <w:t>กฎระเบียบหรือหลักเกณฑ์ในการให้ระดับคะแนน (เกรด)</w:t>
      </w:r>
    </w:p>
    <w:p w14:paraId="0818349A" w14:textId="76D2F09D" w:rsidR="00E847F0" w:rsidRPr="004F73DC" w:rsidRDefault="00E847F0" w:rsidP="00D74F2F">
      <w:pPr>
        <w:tabs>
          <w:tab w:val="left" w:pos="567"/>
          <w:tab w:val="left" w:pos="1134"/>
          <w:tab w:val="left" w:pos="1701"/>
          <w:tab w:val="left" w:pos="2268"/>
          <w:tab w:val="left" w:pos="2835"/>
        </w:tabs>
        <w:spacing w:after="0"/>
        <w:ind w:firstLine="567"/>
        <w:jc w:val="thaiDistribute"/>
        <w:rPr>
          <w:rFonts w:ascii="TH SarabunPSK" w:hAnsi="TH SarabunPSK" w:cs="TH SarabunPSK"/>
          <w:sz w:val="32"/>
          <w:szCs w:val="32"/>
        </w:rPr>
      </w:pPr>
      <w:r w:rsidRPr="004F73DC">
        <w:rPr>
          <w:rFonts w:ascii="TH SarabunPSK" w:hAnsi="TH SarabunPSK" w:cs="TH SarabunPSK"/>
          <w:sz w:val="32"/>
          <w:szCs w:val="32"/>
          <w:cs/>
        </w:rPr>
        <w:t>การวัดผลและการ</w:t>
      </w:r>
      <w:r w:rsidRPr="004F73DC">
        <w:rPr>
          <w:rFonts w:ascii="TH SarabunPSK" w:hAnsi="TH SarabunPSK" w:cs="TH SarabunPSK" w:hint="cs"/>
          <w:sz w:val="32"/>
          <w:szCs w:val="32"/>
          <w:cs/>
        </w:rPr>
        <w:t>ประเมินผล</w:t>
      </w:r>
      <w:r w:rsidRPr="004F73DC">
        <w:rPr>
          <w:rFonts w:ascii="TH SarabunPSK" w:hAnsi="TH SarabunPSK" w:cs="TH SarabunPSK"/>
          <w:sz w:val="32"/>
          <w:szCs w:val="32"/>
          <w:cs/>
        </w:rPr>
        <w:t>การศึกษาเป็นไปตามข้อบังคับมหาวิทยาลัย</w:t>
      </w:r>
      <w:r w:rsidRPr="004F73DC">
        <w:rPr>
          <w:rFonts w:ascii="TH SarabunPSK" w:hAnsi="TH SarabunPSK" w:cs="TH SarabunPSK" w:hint="cs"/>
          <w:sz w:val="32"/>
          <w:szCs w:val="32"/>
          <w:cs/>
        </w:rPr>
        <w:t xml:space="preserve">วลัยลักษณ์ </w:t>
      </w:r>
      <w:r w:rsidRPr="004F73DC">
        <w:rPr>
          <w:rFonts w:ascii="TH SarabunPSK" w:hAnsi="TH SarabunPSK" w:cs="TH SarabunPSK"/>
          <w:sz w:val="32"/>
          <w:szCs w:val="32"/>
          <w:cs/>
        </w:rPr>
        <w:t>ว่าด้วยการศึกษา</w:t>
      </w:r>
      <w:r w:rsidRPr="004F73DC">
        <w:rPr>
          <w:rFonts w:ascii="TH SarabunPSK" w:hAnsi="TH SarabunPSK" w:cs="TH SarabunPSK" w:hint="cs"/>
          <w:sz w:val="32"/>
          <w:szCs w:val="32"/>
          <w:cs/>
        </w:rPr>
        <w:t>ขั้นปริญญาตรี</w:t>
      </w:r>
      <w:r w:rsidRPr="004F73DC">
        <w:rPr>
          <w:rFonts w:ascii="TH SarabunPSK" w:hAnsi="TH SarabunPSK" w:cs="TH SarabunPSK"/>
          <w:sz w:val="32"/>
          <w:szCs w:val="32"/>
          <w:cs/>
        </w:rPr>
        <w:t xml:space="preserve"> พ.ศ. 25</w:t>
      </w:r>
      <w:r w:rsidRPr="004F73DC">
        <w:rPr>
          <w:rFonts w:ascii="TH SarabunPSK" w:hAnsi="TH SarabunPSK" w:cs="TH SarabunPSK" w:hint="cs"/>
          <w:sz w:val="32"/>
          <w:szCs w:val="32"/>
          <w:cs/>
        </w:rPr>
        <w:t>66</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 xml:space="preserve"> </w:t>
      </w:r>
    </w:p>
    <w:p w14:paraId="23A6AB93" w14:textId="77777777" w:rsidR="00E847F0" w:rsidRPr="004F73DC" w:rsidRDefault="00E847F0" w:rsidP="00E847F0">
      <w:pPr>
        <w:tabs>
          <w:tab w:val="left" w:pos="567"/>
          <w:tab w:val="left" w:pos="1134"/>
          <w:tab w:val="left" w:pos="1701"/>
          <w:tab w:val="left" w:pos="2268"/>
          <w:tab w:val="left" w:pos="2835"/>
        </w:tabs>
        <w:spacing w:after="0"/>
        <w:jc w:val="thaiDistribute"/>
        <w:rPr>
          <w:rFonts w:ascii="TH SarabunPSK" w:hAnsi="TH SarabunPSK" w:cs="TH SarabunPSK"/>
          <w:sz w:val="32"/>
          <w:szCs w:val="32"/>
        </w:rPr>
      </w:pPr>
    </w:p>
    <w:p w14:paraId="4C10DFA6" w14:textId="77777777" w:rsidR="00E847F0" w:rsidRPr="004F73DC" w:rsidRDefault="00E847F0" w:rsidP="00E847F0">
      <w:pPr>
        <w:tabs>
          <w:tab w:val="left" w:pos="284"/>
          <w:tab w:val="left" w:pos="1134"/>
          <w:tab w:val="left" w:pos="1701"/>
          <w:tab w:val="left" w:pos="2268"/>
          <w:tab w:val="left" w:pos="2835"/>
        </w:tabs>
        <w:spacing w:after="0"/>
        <w:jc w:val="both"/>
        <w:rPr>
          <w:rFonts w:ascii="TH SarabunPSK" w:hAnsi="TH SarabunPSK" w:cs="TH SarabunPSK"/>
          <w:b/>
          <w:bCs/>
          <w:sz w:val="32"/>
          <w:szCs w:val="32"/>
        </w:rPr>
      </w:pPr>
      <w:r w:rsidRPr="004F73DC">
        <w:rPr>
          <w:rFonts w:ascii="TH SarabunPSK" w:hAnsi="TH SarabunPSK" w:cs="TH SarabunPSK"/>
          <w:b/>
          <w:bCs/>
          <w:sz w:val="32"/>
          <w:szCs w:val="32"/>
        </w:rPr>
        <w:t>2</w:t>
      </w:r>
      <w:r w:rsidRPr="004F73DC">
        <w:rPr>
          <w:rFonts w:ascii="TH SarabunPSK" w:hAnsi="TH SarabunPSK" w:cs="TH SarabunPSK" w:hint="cs"/>
          <w:b/>
          <w:bCs/>
          <w:sz w:val="32"/>
          <w:szCs w:val="32"/>
          <w:cs/>
        </w:rPr>
        <w:t>.</w:t>
      </w:r>
      <w:r w:rsidRPr="004F73DC">
        <w:rPr>
          <w:rFonts w:ascii="TH SarabunPSK" w:hAnsi="TH SarabunPSK" w:cs="TH SarabunPSK"/>
          <w:b/>
          <w:bCs/>
          <w:sz w:val="32"/>
          <w:szCs w:val="32"/>
          <w:cs/>
        </w:rPr>
        <w:tab/>
      </w:r>
      <w:r w:rsidRPr="004F73DC">
        <w:rPr>
          <w:rFonts w:ascii="TH SarabunPSK" w:hAnsi="TH SarabunPSK" w:cs="TH SarabunPSK" w:hint="cs"/>
          <w:b/>
          <w:bCs/>
          <w:sz w:val="32"/>
          <w:szCs w:val="32"/>
          <w:cs/>
        </w:rPr>
        <w:t>การประเมินผลนักศึกษา</w:t>
      </w:r>
    </w:p>
    <w:p w14:paraId="27A7061A" w14:textId="1194B30A" w:rsidR="00E847F0" w:rsidRPr="004F73DC" w:rsidRDefault="00D74F2F" w:rsidP="009E4E41">
      <w:pPr>
        <w:spacing w:after="0"/>
        <w:jc w:val="thaiDistribute"/>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ab/>
      </w:r>
      <w:r w:rsidRPr="004F73DC">
        <w:rPr>
          <w:rFonts w:ascii="TH SarabunPSK" w:eastAsia="Sarabun" w:hAnsi="TH SarabunPSK" w:cs="TH SarabunPSK"/>
          <w:noProof/>
          <w:sz w:val="32"/>
          <w:szCs w:val="32"/>
          <w:cs/>
        </w:rPr>
        <w:t xml:space="preserve">สำนักวิชาวิทยาศาสตร์เปิดสอนรายวิชาพื้นฐานด้านวิทยาศาสตร์และคณิตศาสตร์ ใน </w:t>
      </w:r>
      <w:r w:rsidRPr="004F73DC">
        <w:rPr>
          <w:rFonts w:ascii="TH SarabunPSK" w:eastAsia="Sarabun" w:hAnsi="TH SarabunPSK" w:cs="TH SarabunPSK"/>
          <w:noProof/>
          <w:sz w:val="32"/>
          <w:szCs w:val="32"/>
        </w:rPr>
        <w:t xml:space="preserve">4 </w:t>
      </w:r>
      <w:r w:rsidRPr="004F73DC">
        <w:rPr>
          <w:rFonts w:ascii="TH SarabunPSK" w:eastAsia="Sarabun" w:hAnsi="TH SarabunPSK" w:cs="TH SarabunPSK"/>
          <w:noProof/>
          <w:sz w:val="32"/>
          <w:szCs w:val="32"/>
          <w:cs/>
        </w:rPr>
        <w:t>สาขาวิชา ได้แก่ คณิตศาสตร์และสถิติ เคมี ชีววิทยา และฟิสิกส์ เป็นระบบ</w:t>
      </w:r>
      <w:r w:rsidR="009E4E41" w:rsidRPr="004F73DC">
        <w:rPr>
          <w:rFonts w:ascii="TH SarabunPSK" w:eastAsia="Sarabun" w:hAnsi="TH SarabunPSK" w:cs="TH SarabunPSK" w:hint="cs"/>
          <w:noProof/>
          <w:sz w:val="32"/>
          <w:szCs w:val="32"/>
          <w:cs/>
        </w:rPr>
        <w:t>ทวิ</w:t>
      </w:r>
      <w:r w:rsidRPr="004F73DC">
        <w:rPr>
          <w:rFonts w:ascii="TH SarabunPSK" w:eastAsia="Sarabun" w:hAnsi="TH SarabunPSK" w:cs="TH SarabunPSK"/>
          <w:noProof/>
          <w:sz w:val="32"/>
          <w:szCs w:val="32"/>
          <w:cs/>
        </w:rPr>
        <w:t xml:space="preserve">ภาค โดย </w:t>
      </w:r>
      <w:r w:rsidRPr="004F73DC">
        <w:rPr>
          <w:rFonts w:ascii="TH SarabunPSK" w:eastAsia="Sarabun" w:hAnsi="TH SarabunPSK" w:cs="TH SarabunPSK"/>
          <w:noProof/>
          <w:sz w:val="32"/>
          <w:szCs w:val="32"/>
        </w:rPr>
        <w:t xml:space="preserve">1 </w:t>
      </w:r>
      <w:r w:rsidRPr="004F73DC">
        <w:rPr>
          <w:rFonts w:ascii="TH SarabunPSK" w:eastAsia="Sarabun" w:hAnsi="TH SarabunPSK" w:cs="TH SarabunPSK"/>
          <w:noProof/>
          <w:sz w:val="32"/>
          <w:szCs w:val="32"/>
          <w:cs/>
        </w:rPr>
        <w:t xml:space="preserve">ปีการศึกษาแบ่งออกเป็น </w:t>
      </w:r>
      <w:r w:rsidR="009E4E41" w:rsidRPr="004F73DC">
        <w:rPr>
          <w:rFonts w:ascii="TH SarabunPSK" w:eastAsia="Sarabun" w:hAnsi="TH SarabunPSK" w:cs="TH SarabunPSK"/>
          <w:noProof/>
          <w:sz w:val="32"/>
          <w:szCs w:val="32"/>
        </w:rPr>
        <w:t>2</w:t>
      </w:r>
      <w:r w:rsidRPr="004F73DC">
        <w:rPr>
          <w:rFonts w:ascii="TH SarabunPSK" w:eastAsia="Sarabun" w:hAnsi="TH SarabunPSK" w:cs="TH SarabunPSK"/>
          <w:noProof/>
          <w:sz w:val="32"/>
          <w:szCs w:val="32"/>
          <w:cs/>
        </w:rPr>
        <w:t xml:space="preserve"> ภาคการศึกษา เมื่อครบระยะเวลาการสอนและสอบวัดระดับความรู้ตามผลลัพธ์การเรียนรู้ของรายวิชา ในแต่ละภาคการศึกษาตามปฏิทินการศึกษาของมหาวิทยาลัย มีกระบวนการการประเมินผลการเรียนและพิจารณาการตัดเกรดแยกตามสาขาวิชา </w:t>
      </w:r>
      <w:r w:rsidRPr="004F73DC">
        <w:rPr>
          <w:rFonts w:ascii="TH SarabunPSK" w:eastAsia="Sarabun" w:hAnsi="TH SarabunPSK" w:cs="TH SarabunPSK" w:hint="cs"/>
          <w:noProof/>
          <w:sz w:val="32"/>
          <w:szCs w:val="32"/>
          <w:cs/>
        </w:rPr>
        <w:t>มี</w:t>
      </w:r>
      <w:r w:rsidRPr="004F73DC">
        <w:rPr>
          <w:rFonts w:ascii="TH SarabunPSK" w:eastAsia="Sarabun" w:hAnsi="TH SarabunPSK" w:cs="TH SarabunPSK"/>
          <w:noProof/>
          <w:sz w:val="32"/>
          <w:szCs w:val="32"/>
          <w:cs/>
        </w:rPr>
        <w:t>การประชุมเพื่อพิจารณา</w:t>
      </w:r>
      <w:r w:rsidRPr="004F73DC">
        <w:rPr>
          <w:rFonts w:ascii="TH SarabunPSK" w:eastAsia="Sarabun" w:hAnsi="TH SarabunPSK" w:cs="TH SarabunPSK" w:hint="cs"/>
          <w:noProof/>
          <w:sz w:val="32"/>
          <w:szCs w:val="32"/>
          <w:cs/>
        </w:rPr>
        <w:t>ผลการเรียน</w:t>
      </w:r>
      <w:r w:rsidRPr="004F73DC">
        <w:rPr>
          <w:rFonts w:ascii="TH SarabunPSK" w:eastAsia="Sarabun" w:hAnsi="TH SarabunPSK" w:cs="TH SarabunPSK"/>
          <w:noProof/>
          <w:sz w:val="32"/>
          <w:szCs w:val="32"/>
          <w:cs/>
        </w:rPr>
        <w:t xml:space="preserve">ร่วมกันในแต่ละสาขาวิชา หลังจากนั้นได้นำเข้าประชุมระดับสำนักวิชาเพื่อให้แต่ละรายวิชาได้รับความเห็นชอบจากคณะกรรมการประจำสำนักวิชา ตามข้อบังคับมหาวิทยาลัยวลัยลักษณ์ ว่าด้วยการศึกษาขั้นปริญญาตรี พ.ศ. 2560 หมวดที่ 7 การประเมินผลการศึกษา ข้อ 11 การประเมินผลการศึกษา ระบุว่า การประเมินผลการศึกษาของแต่ละรายวิชาต้องได้รับความเห็นชอบจากคณะกรรมการประจำสำนักวิชา โดยนักศึกษาที่เรียนในรายวิชาพื้นฐานด้านวิทยาศาสตร์และคณิตศาสตร์จะต้องได้รับเกรดในทุกรายวิชาตั้งแต่ระดับ </w:t>
      </w:r>
      <w:r w:rsidRPr="004F73DC">
        <w:rPr>
          <w:rFonts w:ascii="TH SarabunPSK" w:eastAsia="Sarabun" w:hAnsi="TH SarabunPSK" w:cs="TH SarabunPSK"/>
          <w:noProof/>
          <w:sz w:val="32"/>
          <w:szCs w:val="32"/>
        </w:rPr>
        <w:t xml:space="preserve">D </w:t>
      </w:r>
      <w:r w:rsidRPr="004F73DC">
        <w:rPr>
          <w:rFonts w:ascii="TH SarabunPSK" w:eastAsia="Sarabun" w:hAnsi="TH SarabunPSK" w:cs="TH SarabunPSK"/>
          <w:noProof/>
          <w:sz w:val="32"/>
          <w:szCs w:val="32"/>
          <w:cs/>
        </w:rPr>
        <w:t>(ผลประเมินข</w:t>
      </w:r>
      <w:r w:rsidRPr="004F73DC">
        <w:rPr>
          <w:rFonts w:ascii="TH SarabunPSK" w:eastAsia="Sarabun" w:hAnsi="TH SarabunPSK" w:cs="TH SarabunPSK" w:hint="cs"/>
          <w:noProof/>
          <w:sz w:val="32"/>
          <w:szCs w:val="32"/>
          <w:cs/>
        </w:rPr>
        <w:t>ั้</w:t>
      </w:r>
      <w:r w:rsidRPr="004F73DC">
        <w:rPr>
          <w:rFonts w:ascii="TH SarabunPSK" w:eastAsia="Sarabun" w:hAnsi="TH SarabunPSK" w:cs="TH SarabunPSK"/>
          <w:noProof/>
          <w:sz w:val="32"/>
          <w:szCs w:val="32"/>
          <w:cs/>
        </w:rPr>
        <w:t>นอ่อนมาก) ขึ้นไป</w:t>
      </w:r>
    </w:p>
    <w:p w14:paraId="22510E46" w14:textId="1A9D597E" w:rsidR="00E847F0" w:rsidRPr="004F73DC" w:rsidRDefault="00E847F0" w:rsidP="00E847F0">
      <w:pPr>
        <w:spacing w:after="0"/>
        <w:rPr>
          <w:rFonts w:ascii="TH SarabunPSK" w:eastAsia="Sarabun" w:hAnsi="TH SarabunPSK" w:cs="TH SarabunPSK"/>
          <w:b/>
          <w:bCs/>
          <w:noProof/>
          <w:sz w:val="32"/>
          <w:szCs w:val="32"/>
        </w:rPr>
      </w:pPr>
    </w:p>
    <w:p w14:paraId="40CA51CA" w14:textId="77777777" w:rsidR="00D74F2F" w:rsidRPr="004F73DC" w:rsidRDefault="00D74F2F" w:rsidP="00D74F2F">
      <w:pPr>
        <w:tabs>
          <w:tab w:val="left" w:pos="567"/>
          <w:tab w:val="left" w:pos="1134"/>
          <w:tab w:val="left" w:pos="1701"/>
          <w:tab w:val="left" w:pos="2268"/>
          <w:tab w:val="left" w:pos="2835"/>
        </w:tabs>
        <w:spacing w:after="0"/>
        <w:jc w:val="both"/>
        <w:rPr>
          <w:rFonts w:ascii="TH SarabunPSK" w:hAnsi="TH SarabunPSK" w:cs="TH SarabunPSK"/>
          <w:i/>
          <w:iCs/>
          <w:sz w:val="32"/>
          <w:szCs w:val="32"/>
          <w:cs/>
        </w:rPr>
      </w:pPr>
      <w:r w:rsidRPr="004F73DC">
        <w:rPr>
          <w:rFonts w:ascii="TH SarabunPSK" w:hAnsi="TH SarabunPSK" w:cs="TH SarabunPSK"/>
          <w:b/>
          <w:bCs/>
          <w:sz w:val="32"/>
          <w:szCs w:val="32"/>
          <w:cs/>
        </w:rPr>
        <w:t>3</w:t>
      </w:r>
      <w:r w:rsidRPr="004F73DC">
        <w:rPr>
          <w:rFonts w:ascii="TH SarabunPSK" w:hAnsi="TH SarabunPSK" w:cs="TH SarabunPSK" w:hint="cs"/>
          <w:b/>
          <w:bCs/>
          <w:sz w:val="32"/>
          <w:szCs w:val="32"/>
          <w:cs/>
        </w:rPr>
        <w:t>.</w:t>
      </w:r>
      <w:r w:rsidRPr="004F73DC">
        <w:rPr>
          <w:rFonts w:ascii="TH SarabunPSK" w:hAnsi="TH SarabunPSK" w:cs="TH SarabunPSK"/>
          <w:b/>
          <w:bCs/>
          <w:sz w:val="32"/>
          <w:szCs w:val="32"/>
          <w:cs/>
        </w:rPr>
        <w:t xml:space="preserve"> กระบวนการทวนสอบมาตรฐานผลสัมฤทธิ์ของนักศึกษ</w:t>
      </w:r>
      <w:r w:rsidRPr="004F73DC">
        <w:rPr>
          <w:rFonts w:ascii="TH SarabunPSK" w:hAnsi="TH SarabunPSK" w:cs="TH SarabunPSK" w:hint="cs"/>
          <w:b/>
          <w:bCs/>
          <w:sz w:val="32"/>
          <w:szCs w:val="32"/>
          <w:cs/>
        </w:rPr>
        <w:t>า</w:t>
      </w:r>
      <w:r w:rsidRPr="004F73DC">
        <w:rPr>
          <w:rFonts w:ascii="TH SarabunPSK" w:hAnsi="TH SarabunPSK" w:cs="TH SarabunPSK" w:hint="cs"/>
          <w:sz w:val="32"/>
          <w:szCs w:val="32"/>
          <w:cs/>
        </w:rPr>
        <w:t xml:space="preserve"> </w:t>
      </w:r>
    </w:p>
    <w:p w14:paraId="2CB092F8" w14:textId="0BEAEABF" w:rsidR="00D74F2F" w:rsidRPr="004F73DC" w:rsidRDefault="00D74F2F" w:rsidP="00D74F2F">
      <w:pPr>
        <w:tabs>
          <w:tab w:val="left" w:pos="567"/>
          <w:tab w:val="left" w:pos="1134"/>
          <w:tab w:val="left" w:pos="1701"/>
          <w:tab w:val="left" w:pos="2268"/>
          <w:tab w:val="left" w:pos="2835"/>
        </w:tabs>
        <w:spacing w:after="0"/>
        <w:jc w:val="both"/>
        <w:rPr>
          <w:rFonts w:ascii="TH SarabunPSK" w:hAnsi="TH SarabunPSK" w:cs="TH SarabunPSK"/>
          <w:sz w:val="32"/>
          <w:szCs w:val="32"/>
        </w:rPr>
      </w:pPr>
      <w:r w:rsidRPr="004F73DC">
        <w:rPr>
          <w:rFonts w:ascii="TH SarabunPSK" w:hAnsi="TH SarabunPSK" w:cs="TH SarabunPSK"/>
          <w:sz w:val="32"/>
          <w:szCs w:val="32"/>
          <w:cs/>
        </w:rPr>
        <w:tab/>
      </w:r>
      <w:r w:rsidR="00D04182" w:rsidRPr="004F73DC">
        <w:rPr>
          <w:rFonts w:ascii="TH SarabunPSK" w:eastAsia="Times New Roman" w:hAnsi="TH SarabunPSK" w:cs="TH SarabunPSK"/>
          <w:sz w:val="32"/>
          <w:szCs w:val="32"/>
        </w:rPr>
        <w:t>N</w:t>
      </w:r>
      <w:r w:rsidR="00D04182" w:rsidRPr="004F73DC">
        <w:rPr>
          <w:rFonts w:ascii="TH SarabunPSK" w:eastAsia="Times New Roman" w:hAnsi="TH SarabunPSK" w:cs="TH SarabunPSK"/>
          <w:sz w:val="32"/>
          <w:szCs w:val="32"/>
          <w:cs/>
        </w:rPr>
        <w:t>/</w:t>
      </w:r>
      <w:r w:rsidR="00D04182" w:rsidRPr="004F73DC">
        <w:rPr>
          <w:rFonts w:ascii="TH SarabunPSK" w:eastAsia="Times New Roman" w:hAnsi="TH SarabunPSK" w:cs="TH SarabunPSK"/>
          <w:sz w:val="32"/>
          <w:szCs w:val="32"/>
        </w:rPr>
        <w:t>A</w:t>
      </w:r>
    </w:p>
    <w:p w14:paraId="55467E53" w14:textId="0C691730" w:rsidR="00E847F0" w:rsidRPr="004F73DC" w:rsidRDefault="00E847F0" w:rsidP="001D0CC4">
      <w:pPr>
        <w:spacing w:after="0"/>
        <w:jc w:val="center"/>
        <w:rPr>
          <w:rFonts w:ascii="TH SarabunPSK" w:eastAsia="Sarabun" w:hAnsi="TH SarabunPSK" w:cs="TH SarabunPSK"/>
          <w:b/>
          <w:bCs/>
          <w:noProof/>
          <w:sz w:val="32"/>
          <w:szCs w:val="32"/>
        </w:rPr>
      </w:pPr>
    </w:p>
    <w:p w14:paraId="36DCD614" w14:textId="77777777" w:rsidR="00D74F2F" w:rsidRPr="004F73DC" w:rsidRDefault="00D74F2F" w:rsidP="00D74F2F">
      <w:pPr>
        <w:pBdr>
          <w:top w:val="nil"/>
          <w:left w:val="nil"/>
          <w:bottom w:val="nil"/>
          <w:right w:val="nil"/>
          <w:between w:val="nil"/>
        </w:pBdr>
        <w:tabs>
          <w:tab w:val="left" w:pos="900"/>
        </w:tabs>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4</w:t>
      </w:r>
      <w:r w:rsidRPr="004F73DC">
        <w:rPr>
          <w:rFonts w:ascii="TH SarabunPSK" w:eastAsia="Sarabun" w:hAnsi="TH SarabunPSK" w:cs="TH SarabunPSK" w:hint="cs"/>
          <w:b/>
          <w:bCs/>
          <w:sz w:val="32"/>
          <w:szCs w:val="32"/>
          <w:cs/>
        </w:rPr>
        <w:t>.</w:t>
      </w:r>
      <w:r w:rsidRPr="004F73DC">
        <w:rPr>
          <w:rFonts w:ascii="TH SarabunPSK" w:eastAsia="Sarabun" w:hAnsi="TH SarabunPSK" w:cs="TH SarabunPSK"/>
          <w:b/>
          <w:bCs/>
          <w:sz w:val="32"/>
          <w:szCs w:val="32"/>
          <w:cs/>
        </w:rPr>
        <w:t xml:space="preserve"> การทวนสอบมาตรฐานผลการเรียนรู้ขณะนักศึกษายังไม่สำเร็จการศึกษา</w:t>
      </w:r>
    </w:p>
    <w:p w14:paraId="510D874B" w14:textId="77777777" w:rsidR="00D74F2F" w:rsidRPr="004F73DC" w:rsidRDefault="00D74F2F" w:rsidP="00D74F2F">
      <w:pPr>
        <w:pBdr>
          <w:top w:val="nil"/>
          <w:left w:val="nil"/>
          <w:bottom w:val="nil"/>
          <w:right w:val="nil"/>
          <w:between w:val="nil"/>
        </w:pBdr>
        <w:tabs>
          <w:tab w:val="left" w:pos="567"/>
        </w:tabs>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ab/>
        <w:t>4</w:t>
      </w:r>
      <w:r w:rsidRPr="004F73DC">
        <w:rPr>
          <w:rFonts w:ascii="TH SarabunPSK" w:eastAsia="Sarabun" w:hAnsi="TH SarabunPSK" w:cs="TH SarabunPSK"/>
          <w:b/>
          <w:bCs/>
          <w:sz w:val="32"/>
          <w:szCs w:val="32"/>
          <w:cs/>
        </w:rPr>
        <w:t>.</w:t>
      </w:r>
      <w:r w:rsidRPr="004F73DC">
        <w:rPr>
          <w:rFonts w:ascii="TH SarabunPSK" w:eastAsia="Sarabun" w:hAnsi="TH SarabunPSK" w:cs="TH SarabunPSK"/>
          <w:b/>
          <w:bCs/>
          <w:sz w:val="32"/>
          <w:szCs w:val="32"/>
        </w:rPr>
        <w:t xml:space="preserve">1 </w:t>
      </w:r>
      <w:r w:rsidRPr="004F73DC">
        <w:rPr>
          <w:rFonts w:ascii="TH SarabunPSK" w:eastAsia="Sarabun" w:hAnsi="TH SarabunPSK" w:cs="TH SarabunPSK"/>
          <w:b/>
          <w:bCs/>
          <w:sz w:val="32"/>
          <w:szCs w:val="32"/>
          <w:cs/>
        </w:rPr>
        <w:t xml:space="preserve">การทวนสอบในระดับรายวิชาทั้งภาคทฤษฏีและภาคปฏิบัติ </w:t>
      </w:r>
    </w:p>
    <w:p w14:paraId="0F0C33C6" w14:textId="17E72D11" w:rsidR="00D74F2F" w:rsidRPr="004F73DC" w:rsidRDefault="00D74F2F" w:rsidP="00D74F2F">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i/>
          <w:iCs/>
          <w:sz w:val="32"/>
          <w:szCs w:val="32"/>
          <w:cs/>
        </w:rPr>
        <w:tab/>
      </w:r>
      <w:r w:rsidRPr="004F73DC">
        <w:rPr>
          <w:rFonts w:ascii="TH SarabunPSK" w:eastAsia="Sarabun" w:hAnsi="TH SarabunPSK" w:cs="TH SarabunPSK"/>
          <w:i/>
          <w:iCs/>
          <w:sz w:val="32"/>
          <w:szCs w:val="32"/>
          <w:cs/>
        </w:rPr>
        <w:tab/>
      </w:r>
      <w:r w:rsidRPr="004F73DC">
        <w:rPr>
          <w:rFonts w:ascii="TH SarabunPSK" w:eastAsia="Sarabun" w:hAnsi="TH SarabunPSK" w:cs="TH SarabunPSK"/>
          <w:noProof/>
          <w:sz w:val="32"/>
          <w:szCs w:val="32"/>
          <w:cs/>
        </w:rPr>
        <w:t>กระบวนการทวนสอบในระดับรายวิชาทั้งภาคทฤษฎีและภาคปฏิบัติ จัดทำโดยมีการทำแบบสอบถามนักศึกษาที่เคยเรียนวิชาในกลุ่มวิชาเดียวกันในภาคเรียนถัดไป ในการเรียนการสอนในรายวิชาใน</w:t>
      </w:r>
      <w:r w:rsidRPr="004F73DC">
        <w:rPr>
          <w:rFonts w:ascii="TH SarabunPSK" w:eastAsia="Sarabun" w:hAnsi="TH SarabunPSK" w:cs="TH SarabunPSK" w:hint="cs"/>
          <w:noProof/>
          <w:sz w:val="32"/>
          <w:szCs w:val="32"/>
          <w:cs/>
        </w:rPr>
        <w:t>ภาคการศึกษา</w:t>
      </w:r>
      <w:r w:rsidRPr="004F73DC">
        <w:rPr>
          <w:rFonts w:ascii="TH SarabunPSK" w:eastAsia="Sarabun" w:hAnsi="TH SarabunPSK" w:cs="TH SarabunPSK"/>
          <w:noProof/>
          <w:sz w:val="32"/>
          <w:szCs w:val="32"/>
          <w:cs/>
        </w:rPr>
        <w:t>ที่ผ่านมา มีการกำหนดวัตถุประสงค์การเรียนรู้ จัดกิจกรรมการเรียนรู้อิงตามเนื้อหาสาระในคำอธิบายรายวิชา และนำผลการทวนสอบมาตรฐานผลสัมฤทธิ์ของนักศึกษาเข้าสู่ที่ประชุมคณะทำงานวิชาการ</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ที่ประกอบด้วยผู้ประสานรายวิชาทุกรายวิชาในสาขาวิชา เพื่อวิเคราะห์ผลร่วมกัน</w:t>
      </w:r>
    </w:p>
    <w:p w14:paraId="622AD924" w14:textId="77777777" w:rsidR="00D74F2F" w:rsidRPr="004F73DC" w:rsidRDefault="00D74F2F" w:rsidP="00D74F2F">
      <w:pPr>
        <w:pBdr>
          <w:top w:val="nil"/>
          <w:left w:val="nil"/>
          <w:bottom w:val="nil"/>
          <w:right w:val="nil"/>
          <w:between w:val="nil"/>
        </w:pBdr>
        <w:tabs>
          <w:tab w:val="left" w:pos="567"/>
        </w:tabs>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ab/>
        <w:t>4</w:t>
      </w:r>
      <w:r w:rsidRPr="004F73DC">
        <w:rPr>
          <w:rFonts w:ascii="TH SarabunPSK" w:eastAsia="Sarabun" w:hAnsi="TH SarabunPSK" w:cs="TH SarabunPSK"/>
          <w:b/>
          <w:bCs/>
          <w:sz w:val="32"/>
          <w:szCs w:val="32"/>
          <w:cs/>
        </w:rPr>
        <w:t>.</w:t>
      </w:r>
      <w:r w:rsidRPr="004F73DC">
        <w:rPr>
          <w:rFonts w:ascii="TH SarabunPSK" w:eastAsia="Sarabun" w:hAnsi="TH SarabunPSK" w:cs="TH SarabunPSK"/>
          <w:b/>
          <w:bCs/>
          <w:sz w:val="32"/>
          <w:szCs w:val="32"/>
        </w:rPr>
        <w:t xml:space="preserve">2 </w:t>
      </w:r>
      <w:r w:rsidRPr="004F73DC">
        <w:rPr>
          <w:rFonts w:ascii="TH SarabunPSK" w:eastAsia="Sarabun" w:hAnsi="TH SarabunPSK" w:cs="TH SarabunPSK"/>
          <w:b/>
          <w:bCs/>
          <w:sz w:val="32"/>
          <w:szCs w:val="32"/>
          <w:cs/>
        </w:rPr>
        <w:t>การทวนสอบในระดับหลักสูตร</w:t>
      </w:r>
    </w:p>
    <w:p w14:paraId="20D92C59" w14:textId="11125CFD" w:rsidR="00D74F2F" w:rsidRPr="004F73DC" w:rsidRDefault="00D74F2F" w:rsidP="00D74F2F">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i/>
          <w:iCs/>
          <w:sz w:val="32"/>
          <w:szCs w:val="32"/>
          <w:cs/>
        </w:rPr>
        <w:tab/>
      </w:r>
      <w:r w:rsidRPr="004F73DC">
        <w:rPr>
          <w:rFonts w:ascii="TH SarabunPSK" w:eastAsia="Sarabun" w:hAnsi="TH SarabunPSK" w:cs="TH SarabunPSK"/>
          <w:i/>
          <w:iCs/>
          <w:sz w:val="32"/>
          <w:szCs w:val="32"/>
          <w:cs/>
        </w:rPr>
        <w:tab/>
      </w:r>
      <w:r w:rsidRPr="004F73DC">
        <w:rPr>
          <w:rFonts w:ascii="TH SarabunPSK" w:eastAsia="Sarabun" w:hAnsi="TH SarabunPSK" w:cs="TH SarabunPSK"/>
          <w:noProof/>
          <w:sz w:val="32"/>
          <w:szCs w:val="32"/>
        </w:rPr>
        <w:t>N</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w:t>
      </w:r>
    </w:p>
    <w:p w14:paraId="1A92DC16" w14:textId="67C2CDAE" w:rsidR="00D74F2F" w:rsidRPr="004F73DC" w:rsidRDefault="00D74F2F" w:rsidP="00D74F2F">
      <w:pPr>
        <w:pBdr>
          <w:top w:val="nil"/>
          <w:left w:val="nil"/>
          <w:bottom w:val="nil"/>
          <w:right w:val="nil"/>
          <w:between w:val="nil"/>
        </w:pBdr>
        <w:tabs>
          <w:tab w:val="left" w:pos="567"/>
        </w:tabs>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ab/>
        <w:t>4</w:t>
      </w:r>
      <w:r w:rsidRPr="004F73DC">
        <w:rPr>
          <w:rFonts w:ascii="TH SarabunPSK" w:eastAsia="Sarabun" w:hAnsi="TH SarabunPSK" w:cs="TH SarabunPSK"/>
          <w:b/>
          <w:bCs/>
          <w:sz w:val="32"/>
          <w:szCs w:val="32"/>
          <w:cs/>
        </w:rPr>
        <w:t>.</w:t>
      </w:r>
      <w:r w:rsidRPr="004F73DC">
        <w:rPr>
          <w:rFonts w:ascii="TH SarabunPSK" w:eastAsia="Sarabun" w:hAnsi="TH SarabunPSK" w:cs="TH SarabunPSK" w:hint="cs"/>
          <w:b/>
          <w:bCs/>
          <w:sz w:val="32"/>
          <w:szCs w:val="32"/>
          <w:cs/>
        </w:rPr>
        <w:t xml:space="preserve">3 </w:t>
      </w:r>
      <w:r w:rsidRPr="004F73DC">
        <w:rPr>
          <w:rFonts w:ascii="TH SarabunPSK" w:eastAsia="Sarabun" w:hAnsi="TH SarabunPSK" w:cs="TH SarabunPSK"/>
          <w:b/>
          <w:bCs/>
          <w:sz w:val="32"/>
          <w:szCs w:val="32"/>
          <w:cs/>
        </w:rPr>
        <w:t>การทวนสอบมาตรฐานผลการเรียนรู้หลังจากนักศึกษาสำเร็จการศึกษา</w:t>
      </w:r>
    </w:p>
    <w:p w14:paraId="0F11F49D" w14:textId="66E20B77" w:rsidR="00D74F2F" w:rsidRPr="004F73DC" w:rsidRDefault="00D74F2F" w:rsidP="00D74F2F">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i/>
          <w:iCs/>
          <w:sz w:val="32"/>
          <w:szCs w:val="32"/>
          <w:cs/>
        </w:rPr>
        <w:tab/>
      </w:r>
      <w:r w:rsidRPr="004F73DC">
        <w:rPr>
          <w:rFonts w:ascii="TH SarabunPSK" w:eastAsia="Sarabun" w:hAnsi="TH SarabunPSK" w:cs="TH SarabunPSK"/>
          <w:noProof/>
          <w:sz w:val="32"/>
          <w:szCs w:val="32"/>
        </w:rPr>
        <w:tab/>
        <w:t>N</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w:t>
      </w:r>
    </w:p>
    <w:p w14:paraId="658E8EC1" w14:textId="77777777" w:rsidR="00D74F2F" w:rsidRPr="004F73DC" w:rsidRDefault="00D74F2F" w:rsidP="00D74F2F">
      <w:pPr>
        <w:tabs>
          <w:tab w:val="left" w:pos="567"/>
          <w:tab w:val="left" w:pos="1134"/>
          <w:tab w:val="left" w:pos="1701"/>
          <w:tab w:val="left" w:pos="2268"/>
          <w:tab w:val="left" w:pos="2835"/>
        </w:tabs>
        <w:spacing w:after="0"/>
        <w:rPr>
          <w:rFonts w:ascii="TH SarabunPSK" w:hAnsi="TH SarabunPSK" w:cs="TH SarabunPSK"/>
          <w:b/>
          <w:bCs/>
          <w:sz w:val="32"/>
          <w:szCs w:val="32"/>
        </w:rPr>
      </w:pPr>
      <w:r w:rsidRPr="004F73DC">
        <w:rPr>
          <w:rFonts w:ascii="TH SarabunPSK" w:hAnsi="TH SarabunPSK" w:cs="TH SarabunPSK" w:hint="cs"/>
          <w:b/>
          <w:bCs/>
          <w:sz w:val="32"/>
          <w:szCs w:val="32"/>
          <w:cs/>
        </w:rPr>
        <w:t>5</w:t>
      </w:r>
      <w:r w:rsidRPr="004F73DC">
        <w:rPr>
          <w:rFonts w:ascii="TH SarabunPSK" w:hAnsi="TH SarabunPSK" w:cs="TH SarabunPSK"/>
          <w:b/>
          <w:bCs/>
          <w:sz w:val="32"/>
          <w:szCs w:val="32"/>
          <w:cs/>
        </w:rPr>
        <w:t>.  เกณฑ์การสำเร็จการศึกษาตามหลักสูตร</w:t>
      </w:r>
      <w:r w:rsidRPr="004F73DC">
        <w:rPr>
          <w:rFonts w:ascii="TH SarabunPSK" w:hAnsi="TH SarabunPSK" w:cs="TH SarabunPSK" w:hint="cs"/>
          <w:b/>
          <w:bCs/>
          <w:sz w:val="32"/>
          <w:szCs w:val="32"/>
          <w:cs/>
        </w:rPr>
        <w:t xml:space="preserve"> </w:t>
      </w:r>
    </w:p>
    <w:p w14:paraId="29077E45" w14:textId="4E3C4E31" w:rsidR="00D74F2F" w:rsidRPr="004F73DC" w:rsidRDefault="00D74F2F" w:rsidP="00D74F2F">
      <w:pPr>
        <w:tabs>
          <w:tab w:val="left" w:pos="284"/>
        </w:tabs>
        <w:spacing w:after="0"/>
        <w:jc w:val="thaiDistribute"/>
        <w:rPr>
          <w:rFonts w:ascii="TH SarabunPSK" w:hAnsi="TH SarabunPSK" w:cs="TH SarabunPSK"/>
          <w:sz w:val="32"/>
          <w:szCs w:val="32"/>
        </w:rPr>
      </w:pPr>
      <w:r w:rsidRPr="004F73DC">
        <w:rPr>
          <w:rFonts w:ascii="TH SarabunPSK" w:hAnsi="TH SarabunPSK" w:cs="TH SarabunPSK"/>
          <w:sz w:val="32"/>
          <w:szCs w:val="32"/>
          <w:cs/>
        </w:rPr>
        <w:tab/>
      </w:r>
      <w:r w:rsidRPr="004F73DC">
        <w:rPr>
          <w:rFonts w:ascii="TH SarabunPSK" w:hAnsi="TH SarabunPSK" w:cs="TH SarabunPSK" w:hint="cs"/>
          <w:sz w:val="32"/>
          <w:szCs w:val="32"/>
          <w:cs/>
        </w:rPr>
        <w:t>5.1</w:t>
      </w:r>
      <w:r w:rsidRPr="004F73DC">
        <w:rPr>
          <w:rFonts w:ascii="TH SarabunPSK" w:hAnsi="TH SarabunPSK" w:cs="TH SarabunPSK" w:hint="cs"/>
          <w:sz w:val="32"/>
          <w:szCs w:val="32"/>
          <w:cs/>
        </w:rPr>
        <w:tab/>
        <w:t xml:space="preserve">ผู้สำเร็จการศึกษาต้องเรียนครบตามจำนวนหน่วยกิตที่กำหนดไว้ในโครงสร้างหลักสูตร  โดยได้ระดับคะแนนเฉลี่ยไม่ต่ำกว่า 2.00 จากระบบ 4 ระดับคะแนนหรือเทียบเท่า </w:t>
      </w:r>
    </w:p>
    <w:p w14:paraId="1F83F615" w14:textId="77777777" w:rsidR="00D74F2F" w:rsidRPr="004F73DC" w:rsidRDefault="00D74F2F" w:rsidP="00D74F2F">
      <w:pPr>
        <w:tabs>
          <w:tab w:val="left" w:pos="284"/>
        </w:tabs>
        <w:spacing w:after="0"/>
        <w:jc w:val="thaiDistribute"/>
        <w:rPr>
          <w:rFonts w:ascii="TH SarabunPSK" w:hAnsi="TH SarabunPSK" w:cs="TH SarabunPSK"/>
          <w:sz w:val="32"/>
          <w:szCs w:val="32"/>
          <w:cs/>
        </w:rPr>
      </w:pPr>
      <w:r w:rsidRPr="004F73DC">
        <w:rPr>
          <w:rFonts w:ascii="TH SarabunPSK" w:hAnsi="TH SarabunPSK" w:cs="TH SarabunPSK"/>
          <w:sz w:val="32"/>
          <w:szCs w:val="32"/>
          <w:cs/>
        </w:rPr>
        <w:tab/>
      </w:r>
      <w:r w:rsidRPr="004F73DC">
        <w:rPr>
          <w:rFonts w:ascii="TH SarabunPSK" w:hAnsi="TH SarabunPSK" w:cs="TH SarabunPSK" w:hint="cs"/>
          <w:sz w:val="32"/>
          <w:szCs w:val="32"/>
          <w:cs/>
        </w:rPr>
        <w:t>5.2</w:t>
      </w:r>
      <w:r w:rsidRPr="004F73DC">
        <w:rPr>
          <w:rFonts w:ascii="TH SarabunPSK" w:hAnsi="TH SarabunPSK" w:cs="TH SarabunPSK" w:hint="cs"/>
          <w:sz w:val="32"/>
          <w:szCs w:val="32"/>
          <w:cs/>
        </w:rPr>
        <w:tab/>
        <w:t>บรรลุผลลัพธ์การเรียนรู้ตามมาตรฐานคุณวุฒิระดับปริญญาตรี</w:t>
      </w:r>
    </w:p>
    <w:p w14:paraId="24845561" w14:textId="77777777" w:rsidR="00D74F2F" w:rsidRPr="004F73DC" w:rsidRDefault="00D74F2F" w:rsidP="00D74F2F">
      <w:pPr>
        <w:tabs>
          <w:tab w:val="left" w:pos="284"/>
        </w:tabs>
        <w:spacing w:after="0"/>
        <w:jc w:val="thaiDistribute"/>
        <w:rPr>
          <w:rFonts w:ascii="TH SarabunPSK" w:hAnsi="TH SarabunPSK" w:cs="TH SarabunPSK"/>
          <w:sz w:val="32"/>
          <w:szCs w:val="32"/>
        </w:rPr>
      </w:pPr>
      <w:r w:rsidRPr="004F73DC">
        <w:rPr>
          <w:rFonts w:ascii="TH SarabunPSK" w:hAnsi="TH SarabunPSK" w:cs="TH SarabunPSK"/>
          <w:sz w:val="32"/>
          <w:szCs w:val="32"/>
          <w:cs/>
        </w:rPr>
        <w:lastRenderedPageBreak/>
        <w:tab/>
      </w:r>
      <w:r w:rsidRPr="004F73DC">
        <w:rPr>
          <w:rFonts w:ascii="TH SarabunPSK" w:hAnsi="TH SarabunPSK" w:cs="TH SarabunPSK" w:hint="cs"/>
          <w:sz w:val="32"/>
          <w:szCs w:val="32"/>
          <w:cs/>
        </w:rPr>
        <w:t>5.3</w:t>
      </w:r>
      <w:r w:rsidRPr="004F73DC">
        <w:rPr>
          <w:rFonts w:ascii="TH SarabunPSK" w:hAnsi="TH SarabunPSK" w:cs="TH SarabunPSK" w:hint="cs"/>
          <w:sz w:val="32"/>
          <w:szCs w:val="32"/>
          <w:cs/>
        </w:rPr>
        <w:tab/>
      </w:r>
      <w:r w:rsidRPr="004F73DC">
        <w:rPr>
          <w:rFonts w:ascii="TH SarabunPSK" w:hAnsi="TH SarabunPSK" w:cs="TH SarabunPSK"/>
          <w:sz w:val="32"/>
          <w:szCs w:val="32"/>
          <w:cs/>
        </w:rPr>
        <w:t>เป็นไปตามข้อบังคับ</w:t>
      </w:r>
      <w:r w:rsidRPr="004F73DC">
        <w:rPr>
          <w:rFonts w:ascii="TH SarabunPSK" w:hAnsi="TH SarabunPSK" w:cs="TH SarabunPSK" w:hint="cs"/>
          <w:sz w:val="32"/>
          <w:szCs w:val="32"/>
          <w:cs/>
        </w:rPr>
        <w:t>ของ</w:t>
      </w:r>
      <w:r w:rsidRPr="004F73DC">
        <w:rPr>
          <w:rFonts w:ascii="TH SarabunPSK" w:hAnsi="TH SarabunPSK" w:cs="TH SarabunPSK"/>
          <w:sz w:val="32"/>
          <w:szCs w:val="32"/>
          <w:cs/>
        </w:rPr>
        <w:t>มหาวิทยาลัย</w:t>
      </w:r>
      <w:r w:rsidRPr="004F73DC">
        <w:rPr>
          <w:rFonts w:ascii="TH SarabunPSK" w:hAnsi="TH SarabunPSK" w:cs="TH SarabunPSK" w:hint="cs"/>
          <w:sz w:val="32"/>
          <w:szCs w:val="32"/>
          <w:cs/>
        </w:rPr>
        <w:t xml:space="preserve">วลัยลักษณ์ </w:t>
      </w:r>
      <w:r w:rsidRPr="004F73DC">
        <w:rPr>
          <w:rFonts w:ascii="TH SarabunPSK" w:hAnsi="TH SarabunPSK" w:cs="TH SarabunPSK"/>
          <w:sz w:val="32"/>
          <w:szCs w:val="32"/>
          <w:cs/>
        </w:rPr>
        <w:t>ว่าด้วยการศึกษา</w:t>
      </w:r>
      <w:r w:rsidRPr="004F73DC">
        <w:rPr>
          <w:rFonts w:ascii="TH SarabunPSK" w:hAnsi="TH SarabunPSK" w:cs="TH SarabunPSK" w:hint="cs"/>
          <w:sz w:val="32"/>
          <w:szCs w:val="32"/>
          <w:cs/>
        </w:rPr>
        <w:t>ขั้นปริญญาตรี พ.ศ. 2566 และ/หรือที่มีการเลี่ยนแปลงภายหลัง</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และเป็นไปตามประกาศคณะกรรมการมาตรฐานการอุดมศึกษา เรื่อง เกณฑ์มาตรฐานหลักสูตรระดับปริญญาตรี พ.ศ. 2565 และ/หรือที่มีการเปลี่ยนแปลงภายหลัง</w:t>
      </w:r>
    </w:p>
    <w:p w14:paraId="08DEC740" w14:textId="03CC243D" w:rsidR="00D74F2F" w:rsidRPr="004F73DC" w:rsidRDefault="00D74F2F" w:rsidP="00D74F2F">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hAnsi="TH SarabunPSK" w:cs="TH SarabunPSK"/>
          <w:sz w:val="32"/>
          <w:szCs w:val="32"/>
          <w:cs/>
        </w:rPr>
        <w:tab/>
      </w:r>
      <w:r w:rsidRPr="004F73DC">
        <w:rPr>
          <w:rFonts w:ascii="TH SarabunPSK" w:hAnsi="TH SarabunPSK" w:cs="TH SarabunPSK" w:hint="cs"/>
          <w:sz w:val="32"/>
          <w:szCs w:val="32"/>
          <w:cs/>
        </w:rPr>
        <w:t>5.4</w:t>
      </w:r>
      <w:r w:rsidRPr="004F73DC">
        <w:rPr>
          <w:rFonts w:ascii="TH SarabunPSK" w:hAnsi="TH SarabunPSK" w:cs="TH SarabunPSK" w:hint="cs"/>
          <w:sz w:val="32"/>
          <w:szCs w:val="32"/>
          <w:cs/>
        </w:rPr>
        <w:tab/>
        <w:t>อื่น ๆ (ถ้ามี)</w:t>
      </w:r>
    </w:p>
    <w:p w14:paraId="088612FB" w14:textId="77777777" w:rsidR="00D74F2F" w:rsidRPr="004F73DC" w:rsidRDefault="00D74F2F" w:rsidP="00D74F2F">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p>
    <w:p w14:paraId="36AB4888" w14:textId="640A56CE" w:rsidR="00E847F0" w:rsidRPr="004F73DC" w:rsidRDefault="00E847F0" w:rsidP="00D74F2F">
      <w:pPr>
        <w:spacing w:after="0"/>
        <w:rPr>
          <w:rFonts w:ascii="TH SarabunPSK" w:eastAsia="Sarabun" w:hAnsi="TH SarabunPSK" w:cs="TH SarabunPSK"/>
          <w:b/>
          <w:bCs/>
          <w:noProof/>
          <w:sz w:val="32"/>
          <w:szCs w:val="32"/>
        </w:rPr>
      </w:pPr>
    </w:p>
    <w:p w14:paraId="7BB10F06" w14:textId="529A527D" w:rsidR="00E847F0" w:rsidRPr="004F73DC" w:rsidRDefault="00E847F0" w:rsidP="001D0CC4">
      <w:pPr>
        <w:spacing w:after="0"/>
        <w:jc w:val="center"/>
        <w:rPr>
          <w:rFonts w:ascii="TH SarabunPSK" w:eastAsia="Sarabun" w:hAnsi="TH SarabunPSK" w:cs="TH SarabunPSK"/>
          <w:b/>
          <w:bCs/>
          <w:noProof/>
          <w:sz w:val="32"/>
          <w:szCs w:val="32"/>
        </w:rPr>
      </w:pPr>
    </w:p>
    <w:p w14:paraId="055B6240" w14:textId="1DD4E6C0" w:rsidR="00E847F0" w:rsidRPr="004F73DC" w:rsidRDefault="00E847F0" w:rsidP="001D0CC4">
      <w:pPr>
        <w:spacing w:after="0"/>
        <w:jc w:val="center"/>
        <w:rPr>
          <w:rFonts w:ascii="TH SarabunPSK" w:eastAsia="Sarabun" w:hAnsi="TH SarabunPSK" w:cs="TH SarabunPSK"/>
          <w:b/>
          <w:bCs/>
          <w:noProof/>
          <w:sz w:val="32"/>
          <w:szCs w:val="32"/>
        </w:rPr>
      </w:pPr>
    </w:p>
    <w:p w14:paraId="0BA521C1" w14:textId="590C9FF6" w:rsidR="00E847F0" w:rsidRPr="004F73DC" w:rsidRDefault="00E847F0" w:rsidP="001D0CC4">
      <w:pPr>
        <w:spacing w:after="0"/>
        <w:jc w:val="center"/>
        <w:rPr>
          <w:rFonts w:ascii="TH SarabunPSK" w:eastAsia="Sarabun" w:hAnsi="TH SarabunPSK" w:cs="TH SarabunPSK"/>
          <w:b/>
          <w:bCs/>
          <w:noProof/>
          <w:sz w:val="32"/>
          <w:szCs w:val="32"/>
        </w:rPr>
      </w:pPr>
    </w:p>
    <w:p w14:paraId="546178B5" w14:textId="3A609783" w:rsidR="00E847F0" w:rsidRPr="004F73DC" w:rsidRDefault="00E847F0" w:rsidP="001D0CC4">
      <w:pPr>
        <w:spacing w:after="0"/>
        <w:jc w:val="center"/>
        <w:rPr>
          <w:rFonts w:ascii="TH SarabunPSK" w:eastAsia="Sarabun" w:hAnsi="TH SarabunPSK" w:cs="TH SarabunPSK"/>
          <w:b/>
          <w:bCs/>
          <w:noProof/>
          <w:sz w:val="32"/>
          <w:szCs w:val="32"/>
        </w:rPr>
      </w:pPr>
    </w:p>
    <w:p w14:paraId="26A15BAD" w14:textId="1746C295" w:rsidR="00E847F0" w:rsidRPr="004F73DC" w:rsidRDefault="00E847F0" w:rsidP="001D0CC4">
      <w:pPr>
        <w:spacing w:after="0"/>
        <w:jc w:val="center"/>
        <w:rPr>
          <w:rFonts w:ascii="TH SarabunPSK" w:eastAsia="Sarabun" w:hAnsi="TH SarabunPSK" w:cs="TH SarabunPSK"/>
          <w:b/>
          <w:bCs/>
          <w:noProof/>
          <w:sz w:val="32"/>
          <w:szCs w:val="32"/>
        </w:rPr>
      </w:pPr>
    </w:p>
    <w:p w14:paraId="10A39397" w14:textId="6E61C9F1" w:rsidR="00E847F0" w:rsidRPr="004F73DC" w:rsidRDefault="00E847F0" w:rsidP="001D0CC4">
      <w:pPr>
        <w:spacing w:after="0"/>
        <w:jc w:val="center"/>
        <w:rPr>
          <w:rFonts w:ascii="TH SarabunPSK" w:eastAsia="Sarabun" w:hAnsi="TH SarabunPSK" w:cs="TH SarabunPSK"/>
          <w:b/>
          <w:bCs/>
          <w:noProof/>
          <w:sz w:val="32"/>
          <w:szCs w:val="32"/>
        </w:rPr>
      </w:pPr>
    </w:p>
    <w:p w14:paraId="388D0455" w14:textId="14EC0C5F" w:rsidR="00E847F0" w:rsidRPr="004F73DC" w:rsidRDefault="00E847F0" w:rsidP="001D0CC4">
      <w:pPr>
        <w:spacing w:after="0"/>
        <w:jc w:val="center"/>
        <w:rPr>
          <w:rFonts w:ascii="TH SarabunPSK" w:eastAsia="Sarabun" w:hAnsi="TH SarabunPSK" w:cs="TH SarabunPSK"/>
          <w:b/>
          <w:bCs/>
          <w:noProof/>
          <w:sz w:val="32"/>
          <w:szCs w:val="32"/>
        </w:rPr>
      </w:pPr>
    </w:p>
    <w:p w14:paraId="3EA343AC" w14:textId="1867E8F1" w:rsidR="00E847F0" w:rsidRPr="004F73DC" w:rsidRDefault="00E847F0" w:rsidP="001D0CC4">
      <w:pPr>
        <w:spacing w:after="0"/>
        <w:jc w:val="center"/>
        <w:rPr>
          <w:rFonts w:ascii="TH SarabunPSK" w:eastAsia="Sarabun" w:hAnsi="TH SarabunPSK" w:cs="TH SarabunPSK"/>
          <w:b/>
          <w:bCs/>
          <w:noProof/>
          <w:sz w:val="32"/>
          <w:szCs w:val="32"/>
        </w:rPr>
      </w:pPr>
    </w:p>
    <w:p w14:paraId="656015A7" w14:textId="322B9909" w:rsidR="00E847F0" w:rsidRPr="004F73DC" w:rsidRDefault="00E847F0" w:rsidP="001D0CC4">
      <w:pPr>
        <w:spacing w:after="0"/>
        <w:jc w:val="center"/>
        <w:rPr>
          <w:rFonts w:ascii="TH SarabunPSK" w:eastAsia="Sarabun" w:hAnsi="TH SarabunPSK" w:cs="TH SarabunPSK"/>
          <w:b/>
          <w:bCs/>
          <w:noProof/>
          <w:sz w:val="32"/>
          <w:szCs w:val="32"/>
        </w:rPr>
      </w:pPr>
    </w:p>
    <w:p w14:paraId="4D9AC14A" w14:textId="44F6179D" w:rsidR="00E847F0" w:rsidRPr="004F73DC" w:rsidRDefault="00E847F0" w:rsidP="001D0CC4">
      <w:pPr>
        <w:spacing w:after="0"/>
        <w:jc w:val="center"/>
        <w:rPr>
          <w:rFonts w:ascii="TH SarabunPSK" w:eastAsia="Sarabun" w:hAnsi="TH SarabunPSK" w:cs="TH SarabunPSK"/>
          <w:b/>
          <w:bCs/>
          <w:noProof/>
          <w:sz w:val="32"/>
          <w:szCs w:val="32"/>
        </w:rPr>
      </w:pPr>
    </w:p>
    <w:p w14:paraId="2FF4B2CF" w14:textId="597C81B2" w:rsidR="00E847F0" w:rsidRPr="004F73DC" w:rsidRDefault="00E847F0" w:rsidP="001D0CC4">
      <w:pPr>
        <w:spacing w:after="0"/>
        <w:jc w:val="center"/>
        <w:rPr>
          <w:rFonts w:ascii="TH SarabunPSK" w:eastAsia="Sarabun" w:hAnsi="TH SarabunPSK" w:cs="TH SarabunPSK"/>
          <w:b/>
          <w:bCs/>
          <w:noProof/>
          <w:sz w:val="32"/>
          <w:szCs w:val="32"/>
        </w:rPr>
      </w:pPr>
    </w:p>
    <w:p w14:paraId="188862FB" w14:textId="4349FE71" w:rsidR="00E847F0" w:rsidRPr="004F73DC" w:rsidRDefault="00E847F0" w:rsidP="001D0CC4">
      <w:pPr>
        <w:spacing w:after="0"/>
        <w:jc w:val="center"/>
        <w:rPr>
          <w:rFonts w:ascii="TH SarabunPSK" w:eastAsia="Sarabun" w:hAnsi="TH SarabunPSK" w:cs="TH SarabunPSK"/>
          <w:b/>
          <w:bCs/>
          <w:noProof/>
          <w:sz w:val="32"/>
          <w:szCs w:val="32"/>
        </w:rPr>
      </w:pPr>
    </w:p>
    <w:p w14:paraId="08B304EE" w14:textId="56D0C3B3" w:rsidR="00E847F0" w:rsidRPr="004F73DC" w:rsidRDefault="00E847F0" w:rsidP="001D0CC4">
      <w:pPr>
        <w:spacing w:after="0"/>
        <w:jc w:val="center"/>
        <w:rPr>
          <w:rFonts w:ascii="TH SarabunPSK" w:eastAsia="Sarabun" w:hAnsi="TH SarabunPSK" w:cs="TH SarabunPSK"/>
          <w:b/>
          <w:bCs/>
          <w:noProof/>
          <w:sz w:val="32"/>
          <w:szCs w:val="32"/>
        </w:rPr>
      </w:pPr>
    </w:p>
    <w:p w14:paraId="21F08E6F" w14:textId="2494FB16" w:rsidR="00E847F0" w:rsidRPr="004F73DC" w:rsidRDefault="00E847F0" w:rsidP="001D0CC4">
      <w:pPr>
        <w:spacing w:after="0"/>
        <w:jc w:val="center"/>
        <w:rPr>
          <w:rFonts w:ascii="TH SarabunPSK" w:eastAsia="Sarabun" w:hAnsi="TH SarabunPSK" w:cs="TH SarabunPSK"/>
          <w:b/>
          <w:bCs/>
          <w:noProof/>
          <w:sz w:val="32"/>
          <w:szCs w:val="32"/>
        </w:rPr>
      </w:pPr>
    </w:p>
    <w:p w14:paraId="02714EC4" w14:textId="4FE76B87" w:rsidR="00E847F0" w:rsidRPr="004F73DC" w:rsidRDefault="00E847F0" w:rsidP="001D0CC4">
      <w:pPr>
        <w:spacing w:after="0"/>
        <w:jc w:val="center"/>
        <w:rPr>
          <w:rFonts w:ascii="TH SarabunPSK" w:eastAsia="Sarabun" w:hAnsi="TH SarabunPSK" w:cs="TH SarabunPSK"/>
          <w:b/>
          <w:bCs/>
          <w:noProof/>
          <w:sz w:val="32"/>
          <w:szCs w:val="32"/>
        </w:rPr>
      </w:pPr>
    </w:p>
    <w:p w14:paraId="7C14E7F8" w14:textId="49140257" w:rsidR="00E847F0" w:rsidRPr="004F73DC" w:rsidRDefault="00E847F0" w:rsidP="001D0CC4">
      <w:pPr>
        <w:spacing w:after="0"/>
        <w:jc w:val="center"/>
        <w:rPr>
          <w:rFonts w:ascii="TH SarabunPSK" w:eastAsia="Sarabun" w:hAnsi="TH SarabunPSK" w:cs="TH SarabunPSK"/>
          <w:b/>
          <w:bCs/>
          <w:noProof/>
          <w:sz w:val="32"/>
          <w:szCs w:val="32"/>
        </w:rPr>
      </w:pPr>
    </w:p>
    <w:p w14:paraId="1FAA9727" w14:textId="0E9BBEC9" w:rsidR="00E847F0" w:rsidRPr="004F73DC" w:rsidRDefault="00E847F0" w:rsidP="001D0CC4">
      <w:pPr>
        <w:spacing w:after="0"/>
        <w:jc w:val="center"/>
        <w:rPr>
          <w:rFonts w:ascii="TH SarabunPSK" w:eastAsia="Sarabun" w:hAnsi="TH SarabunPSK" w:cs="TH SarabunPSK"/>
          <w:b/>
          <w:bCs/>
          <w:noProof/>
          <w:sz w:val="32"/>
          <w:szCs w:val="32"/>
        </w:rPr>
      </w:pPr>
    </w:p>
    <w:p w14:paraId="07F2E4B6" w14:textId="0C3CDCBB" w:rsidR="00612AC5" w:rsidRPr="004F73DC" w:rsidRDefault="00612AC5" w:rsidP="001D0CC4">
      <w:pPr>
        <w:spacing w:after="0"/>
        <w:jc w:val="center"/>
        <w:rPr>
          <w:rFonts w:ascii="TH SarabunPSK" w:eastAsia="Sarabun" w:hAnsi="TH SarabunPSK" w:cs="TH SarabunPSK"/>
          <w:b/>
          <w:bCs/>
          <w:noProof/>
          <w:sz w:val="32"/>
          <w:szCs w:val="32"/>
        </w:rPr>
      </w:pPr>
    </w:p>
    <w:p w14:paraId="15ECB7C5" w14:textId="3552BF22" w:rsidR="00612AC5" w:rsidRPr="004F73DC" w:rsidRDefault="00612AC5" w:rsidP="001D0CC4">
      <w:pPr>
        <w:spacing w:after="0"/>
        <w:jc w:val="center"/>
        <w:rPr>
          <w:rFonts w:ascii="TH SarabunPSK" w:eastAsia="Sarabun" w:hAnsi="TH SarabunPSK" w:cs="TH SarabunPSK"/>
          <w:b/>
          <w:bCs/>
          <w:noProof/>
          <w:sz w:val="32"/>
          <w:szCs w:val="32"/>
        </w:rPr>
      </w:pPr>
    </w:p>
    <w:p w14:paraId="427B4887" w14:textId="0E9A4055" w:rsidR="00612AC5" w:rsidRPr="004F73DC" w:rsidRDefault="00612AC5" w:rsidP="001D0CC4">
      <w:pPr>
        <w:spacing w:after="0"/>
        <w:jc w:val="center"/>
        <w:rPr>
          <w:rFonts w:ascii="TH SarabunPSK" w:eastAsia="Sarabun" w:hAnsi="TH SarabunPSK" w:cs="TH SarabunPSK"/>
          <w:b/>
          <w:bCs/>
          <w:noProof/>
          <w:sz w:val="32"/>
          <w:szCs w:val="32"/>
        </w:rPr>
      </w:pPr>
    </w:p>
    <w:p w14:paraId="4EA2B5D3" w14:textId="53263B4A" w:rsidR="00612AC5" w:rsidRPr="004F73DC" w:rsidRDefault="00612AC5" w:rsidP="001D0CC4">
      <w:pPr>
        <w:spacing w:after="0"/>
        <w:jc w:val="center"/>
        <w:rPr>
          <w:rFonts w:ascii="TH SarabunPSK" w:eastAsia="Sarabun" w:hAnsi="TH SarabunPSK" w:cs="TH SarabunPSK"/>
          <w:b/>
          <w:bCs/>
          <w:noProof/>
          <w:sz w:val="32"/>
          <w:szCs w:val="32"/>
        </w:rPr>
      </w:pPr>
    </w:p>
    <w:p w14:paraId="7CBD6557" w14:textId="77777777" w:rsidR="00612AC5" w:rsidRPr="004F73DC" w:rsidRDefault="00612AC5" w:rsidP="001D0CC4">
      <w:pPr>
        <w:spacing w:after="0"/>
        <w:jc w:val="center"/>
        <w:rPr>
          <w:rFonts w:ascii="TH SarabunPSK" w:eastAsia="Sarabun" w:hAnsi="TH SarabunPSK" w:cs="TH SarabunPSK"/>
          <w:b/>
          <w:bCs/>
          <w:noProof/>
          <w:sz w:val="32"/>
          <w:szCs w:val="32"/>
        </w:rPr>
      </w:pPr>
    </w:p>
    <w:p w14:paraId="2BFA9691" w14:textId="7A909F77" w:rsidR="00E847F0" w:rsidRPr="004F73DC" w:rsidRDefault="00E847F0" w:rsidP="001D0CC4">
      <w:pPr>
        <w:spacing w:after="0"/>
        <w:jc w:val="center"/>
        <w:rPr>
          <w:rFonts w:ascii="TH SarabunPSK" w:eastAsia="Sarabun" w:hAnsi="TH SarabunPSK" w:cs="TH SarabunPSK"/>
          <w:b/>
          <w:bCs/>
          <w:noProof/>
          <w:sz w:val="32"/>
          <w:szCs w:val="32"/>
        </w:rPr>
      </w:pPr>
    </w:p>
    <w:p w14:paraId="5CDFB3E3" w14:textId="7B17E2F3" w:rsidR="00447905" w:rsidRDefault="00447905" w:rsidP="001D0CC4">
      <w:pPr>
        <w:spacing w:after="0"/>
        <w:jc w:val="center"/>
        <w:rPr>
          <w:rFonts w:ascii="TH SarabunPSK" w:eastAsia="Sarabun" w:hAnsi="TH SarabunPSK" w:cs="TH SarabunPSK"/>
          <w:b/>
          <w:bCs/>
          <w:noProof/>
          <w:sz w:val="32"/>
          <w:szCs w:val="32"/>
        </w:rPr>
      </w:pPr>
    </w:p>
    <w:p w14:paraId="5E6A8CDF" w14:textId="1C663B90" w:rsidR="003A2AE1" w:rsidRDefault="003A2AE1" w:rsidP="001D0CC4">
      <w:pPr>
        <w:spacing w:after="0"/>
        <w:jc w:val="center"/>
        <w:rPr>
          <w:rFonts w:ascii="TH SarabunPSK" w:eastAsia="Sarabun" w:hAnsi="TH SarabunPSK" w:cs="TH SarabunPSK"/>
          <w:b/>
          <w:bCs/>
          <w:noProof/>
          <w:sz w:val="32"/>
          <w:szCs w:val="32"/>
        </w:rPr>
      </w:pPr>
    </w:p>
    <w:p w14:paraId="1907BFDB" w14:textId="4C11C4CD" w:rsidR="003A2AE1" w:rsidRDefault="003A2AE1" w:rsidP="001D0CC4">
      <w:pPr>
        <w:spacing w:after="0"/>
        <w:jc w:val="center"/>
        <w:rPr>
          <w:rFonts w:ascii="TH SarabunPSK" w:eastAsia="Sarabun" w:hAnsi="TH SarabunPSK" w:cs="TH SarabunPSK"/>
          <w:b/>
          <w:bCs/>
          <w:noProof/>
          <w:sz w:val="32"/>
          <w:szCs w:val="32"/>
        </w:rPr>
      </w:pPr>
    </w:p>
    <w:p w14:paraId="60B7BBE5" w14:textId="1EB1A3A9" w:rsidR="003A2AE1" w:rsidRDefault="003A2AE1" w:rsidP="001D0CC4">
      <w:pPr>
        <w:spacing w:after="0"/>
        <w:jc w:val="center"/>
        <w:rPr>
          <w:rFonts w:ascii="TH SarabunPSK" w:eastAsia="Sarabun" w:hAnsi="TH SarabunPSK" w:cs="TH SarabunPSK"/>
          <w:b/>
          <w:bCs/>
          <w:noProof/>
          <w:sz w:val="32"/>
          <w:szCs w:val="32"/>
        </w:rPr>
      </w:pPr>
    </w:p>
    <w:p w14:paraId="1FE03DCC" w14:textId="22FC2B6D" w:rsidR="003A2AE1" w:rsidRDefault="003A2AE1" w:rsidP="001D0CC4">
      <w:pPr>
        <w:spacing w:after="0"/>
        <w:jc w:val="center"/>
        <w:rPr>
          <w:rFonts w:ascii="TH SarabunPSK" w:eastAsia="Sarabun" w:hAnsi="TH SarabunPSK" w:cs="TH SarabunPSK"/>
          <w:b/>
          <w:bCs/>
          <w:noProof/>
          <w:sz w:val="32"/>
          <w:szCs w:val="32"/>
        </w:rPr>
      </w:pPr>
    </w:p>
    <w:p w14:paraId="3F1AB0C4" w14:textId="0A4615B4" w:rsidR="003A2AE1" w:rsidRDefault="003A2AE1" w:rsidP="001D0CC4">
      <w:pPr>
        <w:spacing w:after="0"/>
        <w:jc w:val="center"/>
        <w:rPr>
          <w:rFonts w:ascii="TH SarabunPSK" w:eastAsia="Sarabun" w:hAnsi="TH SarabunPSK" w:cs="TH SarabunPSK"/>
          <w:b/>
          <w:bCs/>
          <w:noProof/>
          <w:sz w:val="32"/>
          <w:szCs w:val="32"/>
        </w:rPr>
      </w:pPr>
    </w:p>
    <w:p w14:paraId="3DBB3F55" w14:textId="581447DB" w:rsidR="003A2AE1" w:rsidRDefault="003A2AE1" w:rsidP="001D0CC4">
      <w:pPr>
        <w:spacing w:after="0"/>
        <w:jc w:val="center"/>
        <w:rPr>
          <w:rFonts w:ascii="TH SarabunPSK" w:eastAsia="Sarabun" w:hAnsi="TH SarabunPSK" w:cs="TH SarabunPSK"/>
          <w:b/>
          <w:bCs/>
          <w:noProof/>
          <w:sz w:val="32"/>
          <w:szCs w:val="32"/>
        </w:rPr>
      </w:pPr>
    </w:p>
    <w:p w14:paraId="1D157C9E" w14:textId="3B516E64" w:rsidR="003A2AE1" w:rsidRDefault="003A2AE1" w:rsidP="001D0CC4">
      <w:pPr>
        <w:spacing w:after="0"/>
        <w:jc w:val="center"/>
        <w:rPr>
          <w:rFonts w:ascii="TH SarabunPSK" w:eastAsia="Sarabun" w:hAnsi="TH SarabunPSK" w:cs="TH SarabunPSK"/>
          <w:b/>
          <w:bCs/>
          <w:noProof/>
          <w:sz w:val="32"/>
          <w:szCs w:val="32"/>
        </w:rPr>
      </w:pPr>
    </w:p>
    <w:p w14:paraId="3E04CBCB" w14:textId="77777777" w:rsidR="003A2AE1" w:rsidRPr="004F73DC" w:rsidRDefault="003A2AE1" w:rsidP="001D0CC4">
      <w:pPr>
        <w:spacing w:after="0"/>
        <w:jc w:val="center"/>
        <w:rPr>
          <w:rFonts w:ascii="TH SarabunPSK" w:eastAsia="Sarabun" w:hAnsi="TH SarabunPSK" w:cs="TH SarabunPSK"/>
          <w:b/>
          <w:bCs/>
          <w:noProof/>
          <w:sz w:val="32"/>
          <w:szCs w:val="32"/>
        </w:rPr>
      </w:pPr>
    </w:p>
    <w:p w14:paraId="17E921FA" w14:textId="5926E7F9" w:rsidR="00E847F0" w:rsidRPr="004F73DC" w:rsidRDefault="00E847F0" w:rsidP="00E847F0">
      <w:pPr>
        <w:pBdr>
          <w:top w:val="single" w:sz="4" w:space="1" w:color="auto"/>
          <w:left w:val="single" w:sz="4" w:space="4" w:color="auto"/>
          <w:bottom w:val="single" w:sz="4" w:space="1" w:color="auto"/>
          <w:right w:val="single" w:sz="4" w:space="4" w:color="auto"/>
        </w:pBdr>
        <w:spacing w:after="0"/>
        <w:jc w:val="center"/>
        <w:rPr>
          <w:rFonts w:ascii="TH SarabunPSK" w:eastAsia="Sarabun" w:hAnsi="TH SarabunPSK" w:cs="TH SarabunPSK"/>
          <w:b/>
          <w:sz w:val="36"/>
          <w:szCs w:val="36"/>
          <w:cs/>
        </w:rPr>
      </w:pPr>
      <w:r w:rsidRPr="004F73DC">
        <w:rPr>
          <w:rFonts w:ascii="TH SarabunPSK" w:eastAsia="Sarabun" w:hAnsi="TH SarabunPSK" w:cs="TH SarabunPSK" w:hint="cs"/>
          <w:b/>
          <w:bCs/>
          <w:sz w:val="36"/>
          <w:szCs w:val="36"/>
          <w:cs/>
        </w:rPr>
        <w:lastRenderedPageBreak/>
        <w:t>หมวดที่ 6 ความพร้อมและศักยภาพของ</w:t>
      </w:r>
      <w:bookmarkStart w:id="22" w:name="_Hlk133219322"/>
      <w:r w:rsidR="00D04182" w:rsidRPr="004F73DC">
        <w:rPr>
          <w:rFonts w:ascii="TH SarabunPSK" w:eastAsia="Sarabun" w:hAnsi="TH SarabunPSK" w:cs="TH SarabunPSK" w:hint="cs"/>
          <w:b/>
          <w:bCs/>
          <w:sz w:val="36"/>
          <w:szCs w:val="36"/>
          <w:cs/>
        </w:rPr>
        <w:t>หมวดวิชาพื้นฐานด้านวิทยาศาสตร์และคณิตศาสตร์</w:t>
      </w:r>
      <w:bookmarkEnd w:id="22"/>
    </w:p>
    <w:p w14:paraId="65C939A7" w14:textId="77777777" w:rsidR="00E847F0" w:rsidRPr="004F73DC" w:rsidRDefault="00E847F0" w:rsidP="00E847F0">
      <w:pPr>
        <w:spacing w:after="0"/>
        <w:rPr>
          <w:rFonts w:ascii="TH SarabunPSK" w:hAnsi="TH SarabunPSK" w:cs="TH SarabunPSK"/>
        </w:rPr>
      </w:pPr>
    </w:p>
    <w:p w14:paraId="73B5A098" w14:textId="380E9818" w:rsidR="00E847F0" w:rsidRPr="004F73DC" w:rsidRDefault="00E847F0" w:rsidP="00E847F0">
      <w:pPr>
        <w:pBdr>
          <w:top w:val="nil"/>
          <w:left w:val="nil"/>
          <w:bottom w:val="nil"/>
          <w:right w:val="nil"/>
          <w:between w:val="nil"/>
        </w:pBdr>
        <w:tabs>
          <w:tab w:val="left" w:pos="900"/>
        </w:tabs>
        <w:spacing w:after="0"/>
        <w:rPr>
          <w:rFonts w:ascii="TH SarabunPSK" w:eastAsia="Sarabun" w:hAnsi="TH SarabunPSK" w:cs="TH SarabunPSK"/>
          <w:b/>
          <w:sz w:val="32"/>
          <w:szCs w:val="32"/>
        </w:rPr>
      </w:pPr>
      <w:r w:rsidRPr="004F73DC">
        <w:rPr>
          <w:rFonts w:ascii="TH SarabunPSK" w:eastAsia="Sarabun" w:hAnsi="TH SarabunPSK" w:cs="TH SarabunPSK"/>
          <w:b/>
          <w:sz w:val="32"/>
          <w:szCs w:val="32"/>
        </w:rPr>
        <w:t>1</w:t>
      </w:r>
      <w:r w:rsidRPr="004F73DC">
        <w:rPr>
          <w:rFonts w:ascii="TH SarabunPSK" w:eastAsia="Sarabun" w:hAnsi="TH SarabunPSK" w:cs="TH SarabunPSK" w:hint="cs"/>
          <w:b/>
          <w:bCs/>
          <w:sz w:val="32"/>
          <w:szCs w:val="32"/>
          <w:cs/>
        </w:rPr>
        <w:t xml:space="preserve">. </w:t>
      </w:r>
      <w:r w:rsidRPr="004F73DC">
        <w:rPr>
          <w:rFonts w:ascii="TH SarabunPSK" w:eastAsia="Sarabun" w:hAnsi="TH SarabunPSK" w:cs="TH SarabunPSK"/>
          <w:b/>
          <w:bCs/>
          <w:sz w:val="32"/>
          <w:szCs w:val="32"/>
          <w:cs/>
        </w:rPr>
        <w:t>ความพร้อม</w:t>
      </w:r>
      <w:r w:rsidRPr="004F73DC">
        <w:rPr>
          <w:rFonts w:ascii="TH SarabunPSK" w:eastAsia="Sarabun" w:hAnsi="TH SarabunPSK" w:cs="TH SarabunPSK" w:hint="cs"/>
          <w:b/>
          <w:bCs/>
          <w:sz w:val="32"/>
          <w:szCs w:val="32"/>
          <w:cs/>
        </w:rPr>
        <w:t>และศักยภาพของอาจารย์และเจ้าหน้าที่ของ</w:t>
      </w:r>
      <w:r w:rsidR="006B6CA9" w:rsidRPr="004F73DC">
        <w:rPr>
          <w:rFonts w:ascii="TH SarabunPSK" w:eastAsia="Sarabun" w:hAnsi="TH SarabunPSK" w:cs="TH SarabunPSK" w:hint="cs"/>
          <w:b/>
          <w:bCs/>
          <w:sz w:val="32"/>
          <w:szCs w:val="32"/>
          <w:cs/>
        </w:rPr>
        <w:t>หมวดวิชาพื้นฐานด้านวิทยาศาสตร์และคณิตศาสตร์</w:t>
      </w:r>
    </w:p>
    <w:p w14:paraId="77507196" w14:textId="10A537DD" w:rsidR="00B10452" w:rsidRPr="004F73DC" w:rsidRDefault="008B4B16" w:rsidP="008B4B16">
      <w:pPr>
        <w:pBdr>
          <w:top w:val="nil"/>
          <w:left w:val="nil"/>
          <w:bottom w:val="nil"/>
          <w:right w:val="nil"/>
          <w:between w:val="nil"/>
        </w:pBdr>
        <w:tabs>
          <w:tab w:val="left" w:pos="567"/>
        </w:tabs>
        <w:spacing w:after="0"/>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ab/>
      </w:r>
      <w:r w:rsidR="00230147" w:rsidRPr="004F73DC">
        <w:rPr>
          <w:rFonts w:ascii="TH SarabunPSK" w:eastAsia="Sarabun" w:hAnsi="TH SarabunPSK" w:cs="TH SarabunPSK"/>
          <w:noProof/>
          <w:sz w:val="32"/>
          <w:szCs w:val="32"/>
          <w:cs/>
        </w:rPr>
        <w:t xml:space="preserve">หมวดวิชาพื้นฐานด้านวิทยาศาสตร์และคณิตศาสตร์ </w:t>
      </w:r>
      <w:bookmarkStart w:id="23" w:name="_Hlk134704671"/>
      <w:r w:rsidR="00230147" w:rsidRPr="004F73DC">
        <w:rPr>
          <w:rFonts w:ascii="TH SarabunPSK" w:eastAsia="Sarabun" w:hAnsi="TH SarabunPSK" w:cs="TH SarabunPSK"/>
          <w:noProof/>
          <w:sz w:val="32"/>
          <w:szCs w:val="32"/>
          <w:cs/>
        </w:rPr>
        <w:t>เปิดสอน 4 สาขาวิชา ได้แก่ คณิตศาสตร์และสถิติ เคมี ชีววิทยา และฟิสิกส์</w:t>
      </w:r>
      <w:bookmarkEnd w:id="23"/>
      <w:r w:rsidR="00230147" w:rsidRPr="004F73DC">
        <w:rPr>
          <w:rFonts w:ascii="TH SarabunPSK" w:eastAsia="Sarabun" w:hAnsi="TH SarabunPSK" w:cs="TH SarabunPSK"/>
          <w:noProof/>
          <w:sz w:val="32"/>
          <w:szCs w:val="32"/>
          <w:cs/>
        </w:rPr>
        <w:t xml:space="preserve"> เพื่อ</w:t>
      </w:r>
      <w:r w:rsidR="00DD4FB4" w:rsidRPr="004F73DC">
        <w:rPr>
          <w:rFonts w:ascii="TH SarabunPSK" w:eastAsia="Sarabun" w:hAnsi="TH SarabunPSK" w:cs="TH SarabunPSK"/>
          <w:noProof/>
          <w:sz w:val="32"/>
          <w:szCs w:val="32"/>
          <w:cs/>
        </w:rPr>
        <w:t>ส่งเสริมให้ผู้เรียนมี</w:t>
      </w:r>
      <w:r w:rsidR="00230147" w:rsidRPr="004F73DC">
        <w:rPr>
          <w:rFonts w:ascii="TH SarabunPSK" w:eastAsia="Sarabun" w:hAnsi="TH SarabunPSK" w:cs="TH SarabunPSK"/>
          <w:noProof/>
          <w:sz w:val="32"/>
          <w:szCs w:val="32"/>
          <w:cs/>
        </w:rPr>
        <w:t xml:space="preserve">ความรู้ </w:t>
      </w:r>
      <w:r w:rsidR="00DD4FB4" w:rsidRPr="004F73DC">
        <w:rPr>
          <w:rFonts w:ascii="TH SarabunPSK" w:eastAsia="Sarabun" w:hAnsi="TH SarabunPSK" w:cs="TH SarabunPSK"/>
          <w:noProof/>
          <w:sz w:val="32"/>
          <w:szCs w:val="32"/>
          <w:cs/>
        </w:rPr>
        <w:t xml:space="preserve"> </w:t>
      </w:r>
      <w:r w:rsidR="00230147" w:rsidRPr="004F73DC">
        <w:rPr>
          <w:rFonts w:ascii="TH SarabunPSK" w:eastAsia="Sarabun" w:hAnsi="TH SarabunPSK" w:cs="TH SarabunPSK"/>
          <w:noProof/>
          <w:sz w:val="32"/>
          <w:szCs w:val="32"/>
          <w:cs/>
        </w:rPr>
        <w:t>ทักษะ จริยธรรม และลักษณะบุคคล</w:t>
      </w:r>
      <w:r w:rsidR="00DD4FB4" w:rsidRPr="004F73DC">
        <w:rPr>
          <w:rFonts w:ascii="TH SarabunPSK" w:eastAsia="Sarabun" w:hAnsi="TH SarabunPSK" w:cs="TH SarabunPSK"/>
          <w:noProof/>
          <w:sz w:val="32"/>
          <w:szCs w:val="32"/>
          <w:cs/>
        </w:rPr>
        <w:t xml:space="preserve"> สอดคล้องกับผลลัพธ์การเรียนรู้ของหลักสูตร</w:t>
      </w:r>
      <w:r w:rsidR="00230147" w:rsidRPr="004F73DC">
        <w:rPr>
          <w:rFonts w:ascii="TH SarabunPSK" w:eastAsia="Sarabun" w:hAnsi="TH SarabunPSK" w:cs="TH SarabunPSK"/>
          <w:noProof/>
          <w:sz w:val="32"/>
          <w:szCs w:val="32"/>
          <w:cs/>
        </w:rPr>
        <w:t xml:space="preserve"> </w:t>
      </w:r>
      <w:r w:rsidR="00DD4FB4" w:rsidRPr="004F73DC">
        <w:rPr>
          <w:rFonts w:ascii="TH SarabunPSK" w:eastAsia="Sarabun" w:hAnsi="TH SarabunPSK" w:cs="TH SarabunPSK"/>
          <w:noProof/>
          <w:sz w:val="32"/>
          <w:szCs w:val="32"/>
          <w:cs/>
        </w:rPr>
        <w:t>มุ่งเน้น</w:t>
      </w:r>
      <w:r w:rsidR="00230147" w:rsidRPr="004F73DC">
        <w:rPr>
          <w:rFonts w:ascii="TH SarabunPSK" w:eastAsia="Sarabun" w:hAnsi="TH SarabunPSK" w:cs="TH SarabunPSK"/>
          <w:noProof/>
          <w:sz w:val="32"/>
          <w:szCs w:val="32"/>
          <w:cs/>
        </w:rPr>
        <w:t>ให้</w:t>
      </w:r>
      <w:r w:rsidR="00DD4FB4" w:rsidRPr="004F73DC">
        <w:rPr>
          <w:rFonts w:ascii="TH SarabunPSK" w:eastAsia="Sarabun" w:hAnsi="TH SarabunPSK" w:cs="TH SarabunPSK"/>
          <w:noProof/>
          <w:sz w:val="32"/>
          <w:szCs w:val="32"/>
          <w:cs/>
        </w:rPr>
        <w:t>ผู้เรียน</w:t>
      </w:r>
      <w:r w:rsidR="00230147" w:rsidRPr="004F73DC">
        <w:rPr>
          <w:rFonts w:ascii="TH SarabunPSK" w:eastAsia="Sarabun" w:hAnsi="TH SarabunPSK" w:cs="TH SarabunPSK"/>
          <w:noProof/>
          <w:sz w:val="32"/>
          <w:szCs w:val="32"/>
          <w:cs/>
        </w:rPr>
        <w:t>มีคุณภาพและสมรรถนะครอบคลุมองค์ความรู้ โดยกำหนดเป็นคุณลักษณะบัณฑิต</w:t>
      </w:r>
      <w:r w:rsidR="009F4724" w:rsidRPr="004F73DC">
        <w:rPr>
          <w:rFonts w:ascii="TH SarabunPSK" w:eastAsia="Sarabun" w:hAnsi="TH SarabunPSK" w:cs="TH SarabunPSK"/>
          <w:noProof/>
          <w:sz w:val="32"/>
          <w:szCs w:val="32"/>
          <w:cs/>
        </w:rPr>
        <w:t xml:space="preserve"> </w:t>
      </w:r>
      <w:r w:rsidR="00230147" w:rsidRPr="004F73DC">
        <w:rPr>
          <w:rFonts w:ascii="TH SarabunPSK" w:eastAsia="Sarabun" w:hAnsi="TH SarabunPSK" w:cs="TH SarabunPSK"/>
          <w:noProof/>
          <w:sz w:val="32"/>
          <w:szCs w:val="32"/>
          <w:cs/>
        </w:rPr>
        <w:t>คือ</w:t>
      </w:r>
      <w:r w:rsidR="009F4724" w:rsidRPr="004F73DC">
        <w:rPr>
          <w:rFonts w:ascii="TH SarabunPSK" w:eastAsia="Sarabun" w:hAnsi="TH SarabunPSK" w:cs="TH SarabunPSK"/>
          <w:noProof/>
          <w:sz w:val="32"/>
          <w:szCs w:val="32"/>
          <w:cs/>
        </w:rPr>
        <w:t xml:space="preserve"> </w:t>
      </w:r>
      <w:r w:rsidR="00230147" w:rsidRPr="004F73DC">
        <w:rPr>
          <w:rFonts w:ascii="TH SarabunPSK" w:eastAsia="Sarabun" w:hAnsi="TH SarabunPSK" w:cs="TH SarabunPSK"/>
          <w:noProof/>
          <w:sz w:val="32"/>
          <w:szCs w:val="32"/>
          <w:cs/>
        </w:rPr>
        <w:t>มีองค์ความรู้พื้นฐานด้านวิทยาศาสตร์ คณิตศาสตร์และสถิติ มีพื้นฐานในการเลือกและใช้องค์ความรู้หรือเครื่องมือวิทยาศาสตร์ คณิตศาสตร์และสถิติ ได้ตามหลักการทางวิทยาศาสตร์ คณิตศาสตร์และสถิติ มีความรู้ในการอ้างอิงได้ตามหลักวิชาการและตระหนักในการไม่คัดลอกผลงาน และมีทักษะในการคิดเป็นระบบ</w:t>
      </w:r>
      <w:r w:rsidR="00B10452" w:rsidRPr="004F73DC">
        <w:rPr>
          <w:rFonts w:ascii="TH SarabunPSK" w:eastAsia="Sarabun" w:hAnsi="TH SarabunPSK" w:cs="TH SarabunPSK"/>
          <w:noProof/>
          <w:sz w:val="32"/>
          <w:szCs w:val="32"/>
          <w:cs/>
        </w:rPr>
        <w:t xml:space="preserve"> โดยหมวดวิชาพื้นฐานด้านวิทยาศาสตร์และคณิตศาสตร์ มีกระบวนการการเตรียมความพร้อมและศักยภาพด้านต่าง ๆ ดังต่อไปนี้</w:t>
      </w:r>
    </w:p>
    <w:p w14:paraId="03C6B19B" w14:textId="09B059E9" w:rsidR="00277A3C" w:rsidRPr="004F73DC" w:rsidRDefault="00B11886" w:rsidP="00B11886">
      <w:pPr>
        <w:pBdr>
          <w:top w:val="nil"/>
          <w:left w:val="nil"/>
          <w:bottom w:val="nil"/>
          <w:right w:val="nil"/>
          <w:between w:val="nil"/>
        </w:pBdr>
        <w:tabs>
          <w:tab w:val="left" w:pos="567"/>
        </w:tabs>
        <w:spacing w:after="0"/>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Pr="004F73DC">
        <w:rPr>
          <w:rFonts w:ascii="TH SarabunPSK" w:eastAsia="Sarabun" w:hAnsi="TH SarabunPSK" w:cs="TH SarabunPSK"/>
          <w:b/>
          <w:bCs/>
          <w:noProof/>
          <w:sz w:val="32"/>
          <w:szCs w:val="32"/>
        </w:rPr>
        <w:t>1</w:t>
      </w:r>
      <w:r w:rsidRPr="004F73DC">
        <w:rPr>
          <w:rFonts w:ascii="TH SarabunPSK" w:eastAsia="Sarabun" w:hAnsi="TH SarabunPSK" w:cs="TH SarabunPSK"/>
          <w:b/>
          <w:bCs/>
          <w:noProof/>
          <w:sz w:val="32"/>
          <w:szCs w:val="32"/>
          <w:cs/>
        </w:rPr>
        <w:t>)</w:t>
      </w:r>
      <w:r w:rsidRPr="004F73DC">
        <w:rPr>
          <w:rFonts w:ascii="TH SarabunPSK" w:eastAsia="Sarabun" w:hAnsi="TH SarabunPSK" w:cs="TH SarabunPSK"/>
          <w:noProof/>
          <w:sz w:val="32"/>
          <w:szCs w:val="32"/>
          <w:cs/>
        </w:rPr>
        <w:t xml:space="preserve"> </w:t>
      </w:r>
      <w:r w:rsidR="00B10452" w:rsidRPr="004F73DC">
        <w:rPr>
          <w:rFonts w:ascii="TH SarabunPSK" w:eastAsia="Sarabun" w:hAnsi="TH SarabunPSK" w:cs="TH SarabunPSK"/>
          <w:b/>
          <w:bCs/>
          <w:noProof/>
          <w:sz w:val="32"/>
          <w:szCs w:val="32"/>
          <w:cs/>
        </w:rPr>
        <w:t>ด้านบุคลากร</w:t>
      </w:r>
    </w:p>
    <w:p w14:paraId="3C9B03A9" w14:textId="41010947" w:rsidR="00B10452" w:rsidRPr="004F73DC" w:rsidRDefault="00B10452"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bookmarkStart w:id="24" w:name="_Hlk134703501"/>
      <w:r w:rsidRPr="004F73DC">
        <w:rPr>
          <w:rFonts w:ascii="TH SarabunPSK" w:eastAsia="Sarabun" w:hAnsi="TH SarabunPSK" w:cs="TH SarabunPSK"/>
          <w:noProof/>
          <w:sz w:val="32"/>
          <w:szCs w:val="32"/>
          <w:cs/>
        </w:rPr>
        <w:t>อาจารย์ผู้สอนมีคุณวุฒิจบปริญญาเอกและมีความเชี่ยวชาญเฉพาะทาง</w:t>
      </w:r>
      <w:bookmarkEnd w:id="24"/>
    </w:p>
    <w:p w14:paraId="16E2A2A6" w14:textId="12D81394" w:rsidR="00B10452" w:rsidRPr="004F73DC" w:rsidRDefault="00B10452"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hAnsi="TH SarabunPSK" w:cs="TH SarabunPSK"/>
          <w:noProof/>
          <w:sz w:val="32"/>
          <w:szCs w:val="32"/>
          <w:cs/>
        </w:rPr>
        <w:t>อาจารย์ผู้สอนทุกท่าน</w:t>
      </w:r>
      <w:bookmarkStart w:id="25" w:name="_Hlk134703782"/>
      <w:r w:rsidRPr="004F73DC">
        <w:rPr>
          <w:rFonts w:ascii="TH SarabunPSK" w:hAnsi="TH SarabunPSK" w:cs="TH SarabunPSK"/>
          <w:noProof/>
          <w:sz w:val="32"/>
          <w:szCs w:val="32"/>
          <w:cs/>
        </w:rPr>
        <w:t>ได้สอนผ่านวิธีการสอนตามกรอบมาตรฐาน</w:t>
      </w:r>
      <w:r w:rsidRPr="004F73DC">
        <w:rPr>
          <w:rFonts w:ascii="TH SarabunPSK" w:hAnsi="TH SarabunPSK" w:cs="TH SarabunPSK"/>
          <w:noProof/>
          <w:sz w:val="32"/>
          <w:szCs w:val="32"/>
        </w:rPr>
        <w:t> UKPSF</w:t>
      </w:r>
      <w:bookmarkEnd w:id="25"/>
    </w:p>
    <w:p w14:paraId="2671F574" w14:textId="1511B90D" w:rsidR="00B10452" w:rsidRPr="004F73DC" w:rsidRDefault="00B10452"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ผู้สอนมีส่วนร่วมในการดำเนินงานปรับปรุงและออกแบบรายวิชาหมวดวิชาพื้นฐานด้านวิทยาศาสตร์และคณิตศาสตร์เพื่อให้ได้รายละเอียดวิชาสอดคล้องและคลอบคลุมเนื้อหาที่หลักสูตร</w:t>
      </w:r>
      <w:r w:rsidR="008B4B16" w:rsidRPr="004F73DC">
        <w:rPr>
          <w:rFonts w:ascii="TH SarabunPSK" w:eastAsia="Sarabun" w:hAnsi="TH SarabunPSK" w:cs="TH SarabunPSK"/>
          <w:noProof/>
          <w:sz w:val="32"/>
          <w:szCs w:val="32"/>
          <w:cs/>
        </w:rPr>
        <w:t>ผู้ใช้บริการ</w:t>
      </w:r>
      <w:r w:rsidRPr="004F73DC">
        <w:rPr>
          <w:rFonts w:ascii="TH SarabunPSK" w:eastAsia="Sarabun" w:hAnsi="TH SarabunPSK" w:cs="TH SarabunPSK"/>
          <w:noProof/>
          <w:sz w:val="32"/>
          <w:szCs w:val="32"/>
          <w:cs/>
        </w:rPr>
        <w:t>ต้องการ</w:t>
      </w:r>
    </w:p>
    <w:p w14:paraId="5A0736A0" w14:textId="68958D8B" w:rsidR="00B10452" w:rsidRPr="004F73DC" w:rsidRDefault="00B10452"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bookmarkStart w:id="26" w:name="_Hlk134703971"/>
      <w:r w:rsidRPr="004F73DC">
        <w:rPr>
          <w:rFonts w:ascii="TH SarabunPSK" w:hAnsi="TH SarabunPSK" w:cs="TH SarabunPSK"/>
          <w:noProof/>
          <w:sz w:val="32"/>
          <w:szCs w:val="32"/>
          <w:cs/>
        </w:rPr>
        <w:t>อาจารย์ผู้สอน</w:t>
      </w:r>
      <w:r w:rsidR="008B4B16" w:rsidRPr="004F73DC">
        <w:rPr>
          <w:rFonts w:ascii="TH SarabunPSK" w:hAnsi="TH SarabunPSK" w:cs="TH SarabunPSK"/>
          <w:noProof/>
          <w:sz w:val="32"/>
          <w:szCs w:val="32"/>
          <w:cs/>
        </w:rPr>
        <w:t>ใช้</w:t>
      </w:r>
      <w:r w:rsidRPr="004F73DC">
        <w:rPr>
          <w:rFonts w:ascii="TH SarabunPSK" w:hAnsi="TH SarabunPSK" w:cs="TH SarabunPSK"/>
          <w:noProof/>
          <w:sz w:val="32"/>
          <w:szCs w:val="32"/>
          <w:cs/>
        </w:rPr>
        <w:t>การสอน</w:t>
      </w:r>
      <w:r w:rsidR="008B4B16" w:rsidRPr="004F73DC">
        <w:rPr>
          <w:rFonts w:ascii="TH SarabunPSK" w:hAnsi="TH SarabunPSK" w:cs="TH SarabunPSK"/>
          <w:noProof/>
          <w:sz w:val="32"/>
          <w:szCs w:val="32"/>
          <w:cs/>
        </w:rPr>
        <w:t>ในรูป</w:t>
      </w:r>
      <w:r w:rsidRPr="004F73DC">
        <w:rPr>
          <w:rFonts w:ascii="TH SarabunPSK" w:hAnsi="TH SarabunPSK" w:cs="TH SarabunPSK"/>
          <w:noProof/>
          <w:sz w:val="32"/>
          <w:szCs w:val="32"/>
          <w:cs/>
        </w:rPr>
        <w:t xml:space="preserve">แบบ </w:t>
      </w:r>
      <w:r w:rsidRPr="004F73DC">
        <w:rPr>
          <w:rFonts w:ascii="TH SarabunPSK" w:eastAsia="Sarabun" w:hAnsi="TH SarabunPSK" w:cs="TH SarabunPSK"/>
          <w:noProof/>
          <w:sz w:val="32"/>
          <w:szCs w:val="32"/>
        </w:rPr>
        <w:t>Active Learning</w:t>
      </w:r>
      <w:r w:rsidRPr="004F73DC">
        <w:rPr>
          <w:rFonts w:ascii="TH SarabunPSK" w:eastAsia="Sarabun" w:hAnsi="TH SarabunPSK" w:cs="TH SarabunPSK"/>
          <w:noProof/>
          <w:sz w:val="32"/>
          <w:szCs w:val="32"/>
          <w:cs/>
        </w:rPr>
        <w:t xml:space="preserve"> และได้เข้าร่วมอบรม</w:t>
      </w:r>
      <w:r w:rsidR="004F3460" w:rsidRPr="004F73DC">
        <w:rPr>
          <w:rFonts w:ascii="TH SarabunPSK" w:eastAsia="Sarabun" w:hAnsi="TH SarabunPSK" w:cs="TH SarabunPSK"/>
          <w:noProof/>
          <w:sz w:val="32"/>
          <w:szCs w:val="32"/>
          <w:cs/>
        </w:rPr>
        <w:t>และพัฒนา</w:t>
      </w:r>
      <w:r w:rsidRPr="004F73DC">
        <w:rPr>
          <w:rFonts w:ascii="TH SarabunPSK" w:eastAsia="Sarabun" w:hAnsi="TH SarabunPSK" w:cs="TH SarabunPSK"/>
          <w:noProof/>
          <w:sz w:val="32"/>
          <w:szCs w:val="32"/>
          <w:cs/>
        </w:rPr>
        <w:t>เทคนิค</w:t>
      </w:r>
      <w:r w:rsidR="004F3460" w:rsidRPr="004F73DC">
        <w:rPr>
          <w:rFonts w:ascii="TH SarabunPSK" w:eastAsia="Sarabun" w:hAnsi="TH SarabunPSK" w:cs="TH SarabunPSK"/>
          <w:noProof/>
          <w:sz w:val="32"/>
          <w:szCs w:val="32"/>
          <w:cs/>
        </w:rPr>
        <w:t>การสอนด้าน</w:t>
      </w:r>
      <w:r w:rsidRPr="004F73DC">
        <w:rPr>
          <w:rFonts w:ascii="TH SarabunPSK" w:eastAsia="Sarabun" w:hAnsi="TH SarabunPSK" w:cs="TH SarabunPSK"/>
          <w:noProof/>
          <w:sz w:val="32"/>
          <w:szCs w:val="32"/>
          <w:cs/>
        </w:rPr>
        <w:t>ต่าง ๆ ที่ทางมหาวิทยาลัยได้จัดขึ้นเพื่อพัฒนา</w:t>
      </w:r>
      <w:r w:rsidR="004F3460" w:rsidRPr="004F73DC">
        <w:rPr>
          <w:rFonts w:ascii="TH SarabunPSK" w:eastAsia="Sarabun" w:hAnsi="TH SarabunPSK" w:cs="TH SarabunPSK"/>
          <w:noProof/>
          <w:sz w:val="32"/>
          <w:szCs w:val="32"/>
          <w:cs/>
        </w:rPr>
        <w:t>รูปแบบ</w:t>
      </w:r>
      <w:r w:rsidRPr="004F73DC">
        <w:rPr>
          <w:rFonts w:ascii="TH SarabunPSK" w:eastAsia="Sarabun" w:hAnsi="TH SarabunPSK" w:cs="TH SarabunPSK"/>
          <w:noProof/>
          <w:sz w:val="32"/>
          <w:szCs w:val="32"/>
          <w:cs/>
        </w:rPr>
        <w:t>การสอนให้สอดคล้องกับ</w:t>
      </w:r>
      <w:r w:rsidR="004F3460" w:rsidRPr="004F73DC">
        <w:rPr>
          <w:rFonts w:ascii="TH SarabunPSK" w:eastAsia="Sarabun" w:hAnsi="TH SarabunPSK" w:cs="TH SarabunPSK"/>
          <w:noProof/>
          <w:sz w:val="32"/>
          <w:szCs w:val="32"/>
          <w:cs/>
        </w:rPr>
        <w:t>หลักสูตรและบรรลุ</w:t>
      </w:r>
      <w:r w:rsidRPr="004F73DC">
        <w:rPr>
          <w:rFonts w:ascii="TH SarabunPSK" w:eastAsia="Sarabun" w:hAnsi="TH SarabunPSK" w:cs="TH SarabunPSK"/>
          <w:noProof/>
          <w:sz w:val="32"/>
          <w:szCs w:val="32"/>
          <w:cs/>
        </w:rPr>
        <w:t>ผลลัพธ์การเรียนรู้ของรายวิชา</w:t>
      </w:r>
      <w:bookmarkEnd w:id="26"/>
    </w:p>
    <w:p w14:paraId="78F1196E" w14:textId="7044C3C6" w:rsidR="00B10452" w:rsidRPr="004F73DC" w:rsidRDefault="003D67DC"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bookmarkStart w:id="27" w:name="_Hlk134704868"/>
      <w:bookmarkStart w:id="28" w:name="_Hlk134704921"/>
      <w:r w:rsidRPr="004F73DC">
        <w:rPr>
          <w:rFonts w:ascii="TH SarabunPSK" w:eastAsia="Sarabun" w:hAnsi="TH SarabunPSK" w:cs="TH SarabunPSK"/>
          <w:noProof/>
          <w:sz w:val="32"/>
          <w:szCs w:val="32"/>
          <w:cs/>
        </w:rPr>
        <w:t>บุ</w:t>
      </w:r>
      <w:bookmarkStart w:id="29" w:name="_Hlk134704933"/>
      <w:r w:rsidRPr="004F73DC">
        <w:rPr>
          <w:rFonts w:ascii="TH SarabunPSK" w:eastAsia="Sarabun" w:hAnsi="TH SarabunPSK" w:cs="TH SarabunPSK"/>
          <w:noProof/>
          <w:sz w:val="32"/>
          <w:szCs w:val="32"/>
          <w:cs/>
        </w:rPr>
        <w:t>คลากรสายสนับ</w:t>
      </w:r>
      <w:r w:rsidR="00277A3C" w:rsidRPr="004F73DC">
        <w:rPr>
          <w:rFonts w:ascii="TH SarabunPSK" w:eastAsia="Sarabun" w:hAnsi="TH SarabunPSK" w:cs="TH SarabunPSK"/>
          <w:noProof/>
          <w:sz w:val="32"/>
          <w:szCs w:val="32"/>
          <w:cs/>
        </w:rPr>
        <w:t>สนุน</w:t>
      </w:r>
      <w:bookmarkEnd w:id="27"/>
      <w:r w:rsidRPr="004F73DC">
        <w:rPr>
          <w:rFonts w:ascii="TH SarabunPSK" w:eastAsia="Sarabun" w:hAnsi="TH SarabunPSK" w:cs="TH SarabunPSK"/>
          <w:noProof/>
          <w:sz w:val="32"/>
          <w:szCs w:val="32"/>
          <w:cs/>
        </w:rPr>
        <w:t>มีความรู้ควา</w:t>
      </w:r>
      <w:r w:rsidR="004F3460" w:rsidRPr="004F73DC">
        <w:rPr>
          <w:rFonts w:ascii="TH SarabunPSK" w:eastAsia="Sarabun" w:hAnsi="TH SarabunPSK" w:cs="TH SarabunPSK"/>
          <w:noProof/>
          <w:sz w:val="32"/>
          <w:szCs w:val="32"/>
          <w:cs/>
        </w:rPr>
        <w:t xml:space="preserve">มสามารถเฉพาะทาง </w:t>
      </w:r>
      <w:r w:rsidRPr="004F73DC">
        <w:rPr>
          <w:rFonts w:ascii="TH SarabunPSK" w:eastAsia="Sarabun" w:hAnsi="TH SarabunPSK" w:cs="TH SarabunPSK"/>
          <w:noProof/>
          <w:sz w:val="32"/>
          <w:szCs w:val="32"/>
          <w:cs/>
        </w:rPr>
        <w:t>มีส่วนร่วมในการ</w:t>
      </w:r>
      <w:r w:rsidR="004F3460" w:rsidRPr="004F73DC">
        <w:rPr>
          <w:rFonts w:ascii="TH SarabunPSK" w:eastAsia="Sarabun" w:hAnsi="TH SarabunPSK" w:cs="TH SarabunPSK"/>
          <w:noProof/>
          <w:sz w:val="32"/>
          <w:szCs w:val="32"/>
          <w:cs/>
        </w:rPr>
        <w:t>จัดการเรียนการสอนโดย</w:t>
      </w:r>
      <w:r w:rsidRPr="004F73DC">
        <w:rPr>
          <w:rFonts w:ascii="TH SarabunPSK" w:eastAsia="Sarabun" w:hAnsi="TH SarabunPSK" w:cs="TH SarabunPSK"/>
          <w:noProof/>
          <w:sz w:val="32"/>
          <w:szCs w:val="32"/>
          <w:cs/>
        </w:rPr>
        <w:t>ให้ความรู้</w:t>
      </w:r>
      <w:r w:rsidR="004F3460" w:rsidRPr="004F73DC">
        <w:rPr>
          <w:rFonts w:ascii="TH SarabunPSK" w:eastAsia="Sarabun" w:hAnsi="TH SarabunPSK" w:cs="TH SarabunPSK"/>
          <w:noProof/>
          <w:sz w:val="32"/>
          <w:szCs w:val="32"/>
          <w:cs/>
        </w:rPr>
        <w:t>เพิ่มเติม รวมทั้ง</w:t>
      </w:r>
      <w:r w:rsidRPr="004F73DC">
        <w:rPr>
          <w:rFonts w:ascii="TH SarabunPSK" w:eastAsia="Sarabun" w:hAnsi="TH SarabunPSK" w:cs="TH SarabunPSK"/>
          <w:noProof/>
          <w:sz w:val="32"/>
          <w:szCs w:val="32"/>
          <w:cs/>
        </w:rPr>
        <w:t>สอนเสริมในรายวิชาบรรยาย</w:t>
      </w:r>
      <w:bookmarkEnd w:id="29"/>
    </w:p>
    <w:p w14:paraId="3D7CB915" w14:textId="6F913025" w:rsidR="003D67DC" w:rsidRPr="004F73DC" w:rsidRDefault="00277A3C" w:rsidP="00C153F9">
      <w:pPr>
        <w:pStyle w:val="ListParagraph"/>
        <w:numPr>
          <w:ilvl w:val="0"/>
          <w:numId w:val="156"/>
        </w:num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บุ</w:t>
      </w:r>
      <w:bookmarkStart w:id="30" w:name="_Hlk134705120"/>
      <w:r w:rsidRPr="004F73DC">
        <w:rPr>
          <w:rFonts w:ascii="TH SarabunPSK" w:eastAsia="Sarabun" w:hAnsi="TH SarabunPSK" w:cs="TH SarabunPSK"/>
          <w:noProof/>
          <w:sz w:val="32"/>
          <w:szCs w:val="32"/>
          <w:cs/>
        </w:rPr>
        <w:t>คลากรที่เป็นนักวิทยาศาสตร์มีความรู้ความเชี่ยวชาญและมีส่วนร่วมในการให้ความรู้และสอนในรายวิชาปฏิบัติการ</w:t>
      </w:r>
      <w:bookmarkEnd w:id="28"/>
      <w:bookmarkEnd w:id="30"/>
    </w:p>
    <w:p w14:paraId="305DA344" w14:textId="43EDDC0D" w:rsidR="00277A3C" w:rsidRPr="004F73DC" w:rsidRDefault="00EA6C36" w:rsidP="00277A3C">
      <w:p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r w:rsidR="00277A3C" w:rsidRPr="004F73DC">
        <w:rPr>
          <w:rFonts w:ascii="TH SarabunPSK" w:eastAsia="Sarabun" w:hAnsi="TH SarabunPSK" w:cs="TH SarabunPSK"/>
          <w:b/>
          <w:bCs/>
          <w:noProof/>
          <w:sz w:val="32"/>
          <w:szCs w:val="32"/>
        </w:rPr>
        <w:t>2</w:t>
      </w:r>
      <w:r w:rsidR="00B11886" w:rsidRPr="004F73DC">
        <w:rPr>
          <w:rFonts w:ascii="TH SarabunPSK" w:eastAsia="Sarabun" w:hAnsi="TH SarabunPSK" w:cs="TH SarabunPSK"/>
          <w:b/>
          <w:bCs/>
          <w:noProof/>
          <w:sz w:val="32"/>
          <w:szCs w:val="32"/>
          <w:cs/>
        </w:rPr>
        <w:t>)</w:t>
      </w:r>
      <w:r w:rsidR="00277A3C" w:rsidRPr="004F73DC">
        <w:rPr>
          <w:rFonts w:ascii="TH SarabunPSK" w:eastAsia="Sarabun" w:hAnsi="TH SarabunPSK" w:cs="TH SarabunPSK"/>
          <w:b/>
          <w:bCs/>
          <w:noProof/>
          <w:sz w:val="32"/>
          <w:szCs w:val="32"/>
          <w:cs/>
        </w:rPr>
        <w:t xml:space="preserve"> เครื่องมือการเรียนการสอน</w:t>
      </w:r>
    </w:p>
    <w:p w14:paraId="292C5ECC" w14:textId="1101ACC3" w:rsidR="00277A3C" w:rsidRPr="004F73DC" w:rsidRDefault="00277A3C" w:rsidP="00C153F9">
      <w:pPr>
        <w:numPr>
          <w:ilvl w:val="0"/>
          <w:numId w:val="156"/>
        </w:numPr>
        <w:spacing w:after="0"/>
        <w:textAlignment w:val="baseline"/>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มีห้องเรียนขนาดเล็ก</w:t>
      </w:r>
      <w:r w:rsidR="00BF6499" w:rsidRPr="004F73DC">
        <w:rPr>
          <w:rFonts w:ascii="TH SarabunPSK" w:eastAsia="Sarabun" w:hAnsi="TH SarabunPSK" w:cs="TH SarabunPSK"/>
          <w:noProof/>
          <w:sz w:val="32"/>
          <w:szCs w:val="32"/>
          <w:cs/>
        </w:rPr>
        <w:t xml:space="preserve">ที่ทันสมัยหรือห้องเรียนอัจฉริยะ </w:t>
      </w:r>
      <w:r w:rsidR="00E6326A" w:rsidRPr="004F73DC">
        <w:rPr>
          <w:rFonts w:ascii="TH SarabunPSK" w:eastAsia="Times New Roman" w:hAnsi="TH SarabunPSK" w:cs="TH SarabunPSK"/>
          <w:noProof/>
          <w:sz w:val="32"/>
          <w:szCs w:val="32"/>
          <w:cs/>
        </w:rPr>
        <w:t>(</w:t>
      </w:r>
      <w:r w:rsidR="00E6326A" w:rsidRPr="004F73DC">
        <w:rPr>
          <w:rFonts w:ascii="TH SarabunPSK" w:eastAsia="Times New Roman" w:hAnsi="TH SarabunPSK" w:cs="TH SarabunPSK"/>
          <w:noProof/>
          <w:sz w:val="32"/>
          <w:szCs w:val="32"/>
        </w:rPr>
        <w:t>Smart Classroom</w:t>
      </w:r>
      <w:r w:rsidR="00E6326A"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cs/>
        </w:rPr>
        <w:t>มีอุปกรณ์อิเล็กทรอนิกส์และสื่อเทคโนโลยี</w:t>
      </w:r>
      <w:r w:rsidR="00527E78" w:rsidRPr="004F73DC">
        <w:rPr>
          <w:rFonts w:ascii="TH SarabunPSK" w:eastAsia="Times New Roman" w:hAnsi="TH SarabunPSK" w:cs="TH SarabunPSK"/>
          <w:noProof/>
          <w:sz w:val="32"/>
          <w:szCs w:val="32"/>
          <w:cs/>
        </w:rPr>
        <w:t>ดิจิทัล</w:t>
      </w:r>
      <w:r w:rsidRPr="004F73DC">
        <w:rPr>
          <w:rFonts w:ascii="TH SarabunPSK" w:eastAsia="Times New Roman" w:hAnsi="TH SarabunPSK" w:cs="TH SarabunPSK"/>
          <w:noProof/>
          <w:sz w:val="32"/>
          <w:szCs w:val="32"/>
          <w:cs/>
        </w:rPr>
        <w:t>ที่</w:t>
      </w:r>
      <w:r w:rsidR="00221958" w:rsidRPr="004F73DC">
        <w:rPr>
          <w:rFonts w:ascii="TH SarabunPSK" w:eastAsia="Times New Roman" w:hAnsi="TH SarabunPSK" w:cs="TH SarabunPSK"/>
          <w:noProof/>
          <w:sz w:val="32"/>
          <w:szCs w:val="32"/>
          <w:cs/>
        </w:rPr>
        <w:t>ทันสมัย</w:t>
      </w:r>
      <w:r w:rsidRPr="004F73DC">
        <w:rPr>
          <w:rFonts w:ascii="TH SarabunPSK" w:eastAsia="Times New Roman" w:hAnsi="TH SarabunPSK" w:cs="TH SarabunPSK"/>
          <w:noProof/>
          <w:sz w:val="32"/>
          <w:szCs w:val="32"/>
          <w:cs/>
        </w:rPr>
        <w:t>เหมาะสม</w:t>
      </w:r>
      <w:r w:rsidR="00527E78" w:rsidRPr="004F73DC">
        <w:rPr>
          <w:rFonts w:ascii="TH SarabunPSK" w:eastAsia="Times New Roman" w:hAnsi="TH SarabunPSK" w:cs="TH SarabunPSK"/>
          <w:noProof/>
          <w:sz w:val="32"/>
          <w:szCs w:val="32"/>
          <w:cs/>
        </w:rPr>
        <w:t>และเพียงพอนำมา</w:t>
      </w:r>
      <w:r w:rsidRPr="004F73DC">
        <w:rPr>
          <w:rFonts w:ascii="TH SarabunPSK" w:eastAsia="Times New Roman" w:hAnsi="TH SarabunPSK" w:cs="TH SarabunPSK"/>
          <w:noProof/>
          <w:sz w:val="32"/>
          <w:szCs w:val="32"/>
          <w:cs/>
        </w:rPr>
        <w:t>ใช้สำหรับการเรียนการสอน</w:t>
      </w:r>
    </w:p>
    <w:p w14:paraId="0F867773" w14:textId="19177A4C" w:rsidR="00B10452" w:rsidRPr="004F73DC" w:rsidRDefault="00B10452" w:rsidP="00C153F9">
      <w:pPr>
        <w:pStyle w:val="ListParagraph"/>
        <w:numPr>
          <w:ilvl w:val="0"/>
          <w:numId w:val="156"/>
        </w:numPr>
        <w:pBdr>
          <w:top w:val="nil"/>
          <w:left w:val="nil"/>
          <w:bottom w:val="nil"/>
          <w:right w:val="nil"/>
          <w:between w:val="nil"/>
        </w:pBdr>
        <w:tabs>
          <w:tab w:val="left" w:pos="567"/>
        </w:tabs>
        <w:spacing w:after="0"/>
        <w:rPr>
          <w:rFonts w:ascii="TH SarabunPSK" w:eastAsia="Sarabun" w:hAnsi="TH SarabunPSK" w:cs="TH SarabunPSK"/>
          <w:noProof/>
          <w:sz w:val="32"/>
          <w:szCs w:val="32"/>
        </w:rPr>
      </w:pPr>
      <w:r w:rsidRPr="004F73DC">
        <w:rPr>
          <w:rFonts w:ascii="TH SarabunPSK" w:eastAsia="Times New Roman" w:hAnsi="TH SarabunPSK" w:cs="TH SarabunPSK"/>
          <w:noProof/>
          <w:sz w:val="32"/>
          <w:szCs w:val="32"/>
          <w:cs/>
        </w:rPr>
        <w:t>ห้องปฏิบัติการ</w:t>
      </w:r>
      <w:r w:rsidR="00DF6839" w:rsidRPr="004F73DC">
        <w:rPr>
          <w:rFonts w:ascii="TH SarabunPSK" w:eastAsia="Times New Roman" w:hAnsi="TH SarabunPSK" w:cs="TH SarabunPSK"/>
          <w:noProof/>
          <w:sz w:val="32"/>
          <w:szCs w:val="32"/>
          <w:cs/>
        </w:rPr>
        <w:t xml:space="preserve">มีขนาดกว้าง อากกาศถ่ายเทสะดวก </w:t>
      </w:r>
      <w:r w:rsidR="00277A3C" w:rsidRPr="004F73DC">
        <w:rPr>
          <w:rFonts w:ascii="TH SarabunPSK" w:eastAsia="Times New Roman" w:hAnsi="TH SarabunPSK" w:cs="TH SarabunPSK"/>
          <w:noProof/>
          <w:sz w:val="32"/>
          <w:szCs w:val="32"/>
          <w:cs/>
        </w:rPr>
        <w:t>มีอุ</w:t>
      </w:r>
      <w:r w:rsidR="001406DA" w:rsidRPr="004F73DC">
        <w:rPr>
          <w:rFonts w:ascii="TH SarabunPSK" w:eastAsia="Times New Roman" w:hAnsi="TH SarabunPSK" w:cs="TH SarabunPSK"/>
          <w:noProof/>
          <w:sz w:val="32"/>
          <w:szCs w:val="32"/>
          <w:cs/>
        </w:rPr>
        <w:t>ป</w:t>
      </w:r>
      <w:r w:rsidR="00277A3C" w:rsidRPr="004F73DC">
        <w:rPr>
          <w:rFonts w:ascii="TH SarabunPSK" w:eastAsia="Times New Roman" w:hAnsi="TH SarabunPSK" w:cs="TH SarabunPSK"/>
          <w:noProof/>
          <w:sz w:val="32"/>
          <w:szCs w:val="32"/>
          <w:cs/>
        </w:rPr>
        <w:t>กรณ์และสื่อเทคโนโลยี</w:t>
      </w:r>
      <w:r w:rsidRPr="004F73DC">
        <w:rPr>
          <w:rFonts w:ascii="TH SarabunPSK" w:eastAsia="Times New Roman" w:hAnsi="TH SarabunPSK" w:cs="TH SarabunPSK"/>
          <w:noProof/>
          <w:sz w:val="32"/>
          <w:szCs w:val="32"/>
          <w:cs/>
        </w:rPr>
        <w:t>ที่ทันสมัย</w:t>
      </w:r>
      <w:r w:rsidR="00527E78" w:rsidRPr="004F73DC">
        <w:rPr>
          <w:rFonts w:ascii="TH SarabunPSK" w:eastAsia="Times New Roman" w:hAnsi="TH SarabunPSK" w:cs="TH SarabunPSK"/>
          <w:noProof/>
          <w:sz w:val="32"/>
          <w:szCs w:val="32"/>
          <w:cs/>
        </w:rPr>
        <w:t xml:space="preserve"> ติดตั้งสัญญาณอินเตอร์เ</w:t>
      </w:r>
      <w:r w:rsidR="00E318D8" w:rsidRPr="004F73DC">
        <w:rPr>
          <w:rFonts w:ascii="TH SarabunPSK" w:eastAsia="Times New Roman" w:hAnsi="TH SarabunPSK" w:cs="TH SarabunPSK"/>
          <w:noProof/>
          <w:sz w:val="32"/>
          <w:szCs w:val="32"/>
          <w:cs/>
        </w:rPr>
        <w:t>น็ตความเร็วสูง พร้อมทั้งมีเครื่องมือและอุปกรณ์วิทยาศาสตร์เพียงพอและ</w:t>
      </w:r>
      <w:r w:rsidRPr="004F73DC">
        <w:rPr>
          <w:rFonts w:ascii="TH SarabunPSK" w:eastAsia="Times New Roman" w:hAnsi="TH SarabunPSK" w:cs="TH SarabunPSK"/>
          <w:noProof/>
          <w:sz w:val="32"/>
          <w:szCs w:val="32"/>
          <w:cs/>
        </w:rPr>
        <w:t>เหมาะสมกับเนื้อหารายวิชา</w:t>
      </w:r>
    </w:p>
    <w:p w14:paraId="148B43BB" w14:textId="36124855" w:rsidR="009105EE" w:rsidRPr="004F73DC" w:rsidRDefault="009105EE" w:rsidP="009105EE">
      <w:p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b/>
          <w:bCs/>
          <w:noProof/>
          <w:sz w:val="32"/>
          <w:szCs w:val="32"/>
        </w:rPr>
        <w:tab/>
        <w:t>3</w:t>
      </w:r>
      <w:r w:rsidR="00B11886" w:rsidRPr="004F73DC">
        <w:rPr>
          <w:rFonts w:ascii="TH SarabunPSK" w:eastAsia="Sarabun" w:hAnsi="TH SarabunPSK" w:cs="TH SarabunPSK"/>
          <w:b/>
          <w:bCs/>
          <w:noProof/>
          <w:sz w:val="32"/>
          <w:szCs w:val="32"/>
          <w:cs/>
        </w:rPr>
        <w:t>)</w:t>
      </w:r>
      <w:r w:rsidRPr="004F73DC">
        <w:rPr>
          <w:rFonts w:ascii="TH SarabunPSK" w:eastAsia="Sarabun" w:hAnsi="TH SarabunPSK" w:cs="TH SarabunPSK"/>
          <w:b/>
          <w:bCs/>
          <w:noProof/>
          <w:sz w:val="32"/>
          <w:szCs w:val="32"/>
          <w:cs/>
        </w:rPr>
        <w:t xml:space="preserve"> สภาพแวดล้อม</w:t>
      </w:r>
    </w:p>
    <w:p w14:paraId="3DB21E6C" w14:textId="68F0A4C4" w:rsidR="009105EE" w:rsidRPr="004F73DC" w:rsidRDefault="00CE0744" w:rsidP="00C153F9">
      <w:pPr>
        <w:numPr>
          <w:ilvl w:val="0"/>
          <w:numId w:val="156"/>
        </w:numPr>
        <w:spacing w:after="0"/>
        <w:textAlignment w:val="baseline"/>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มีความพร้อมทางด้าน</w:t>
      </w:r>
      <w:r w:rsidR="0090748B" w:rsidRPr="004F73DC">
        <w:rPr>
          <w:rFonts w:ascii="TH SarabunPSK" w:eastAsia="Times New Roman" w:hAnsi="TH SarabunPSK" w:cs="TH SarabunPSK"/>
          <w:noProof/>
          <w:sz w:val="32"/>
          <w:szCs w:val="32"/>
          <w:cs/>
        </w:rPr>
        <w:t xml:space="preserve">สภาพแวดล้อมรวมถึงห้องเรียน </w:t>
      </w:r>
      <w:r w:rsidR="0090748B" w:rsidRPr="004F73DC">
        <w:rPr>
          <w:rFonts w:ascii="TH SarabunPSK" w:eastAsia="Sarabun" w:hAnsi="TH SarabunPSK" w:cs="TH SarabunPSK"/>
          <w:noProof/>
          <w:sz w:val="32"/>
          <w:szCs w:val="32"/>
          <w:cs/>
        </w:rPr>
        <w:t>เครื่องมือและอุปกรณ์การเรียนการสอน</w:t>
      </w:r>
      <w:r w:rsidR="0090748B" w:rsidRPr="004F73DC">
        <w:rPr>
          <w:rFonts w:ascii="TH SarabunPSK" w:eastAsia="Times New Roman" w:hAnsi="TH SarabunPSK" w:cs="TH SarabunPSK"/>
          <w:noProof/>
          <w:sz w:val="32"/>
          <w:szCs w:val="32"/>
          <w:cs/>
        </w:rPr>
        <w:t xml:space="preserve"> </w:t>
      </w:r>
      <w:r w:rsidR="0090748B" w:rsidRPr="004F73DC">
        <w:rPr>
          <w:rFonts w:ascii="TH SarabunPSK" w:eastAsia="Sarabun" w:hAnsi="TH SarabunPSK" w:cs="TH SarabunPSK"/>
          <w:noProof/>
          <w:sz w:val="32"/>
          <w:szCs w:val="32"/>
          <w:cs/>
        </w:rPr>
        <w:t>เทคโนโลยีสารสนเทศ</w:t>
      </w:r>
      <w:r w:rsidRPr="004F73DC">
        <w:rPr>
          <w:rFonts w:ascii="TH SarabunPSK" w:eastAsia="Sarabun" w:hAnsi="TH SarabunPSK" w:cs="TH SarabunPSK"/>
          <w:noProof/>
          <w:sz w:val="32"/>
          <w:szCs w:val="32"/>
          <w:cs/>
        </w:rPr>
        <w:t xml:space="preserve">ที่ทันสมัย </w:t>
      </w:r>
      <w:r w:rsidR="0090748B" w:rsidRPr="004F73DC">
        <w:rPr>
          <w:rFonts w:ascii="TH SarabunPSK" w:eastAsia="Sarabun" w:hAnsi="TH SarabunPSK" w:cs="TH SarabunPSK"/>
          <w:noProof/>
          <w:sz w:val="32"/>
          <w:szCs w:val="32"/>
          <w:cs/>
        </w:rPr>
        <w:t>เพื่อสนับสนุนการเรียนให้มีประสิทธิภาพ</w:t>
      </w:r>
    </w:p>
    <w:p w14:paraId="22BC8958" w14:textId="35EDBE2D" w:rsidR="00B10452" w:rsidRPr="004F73DC" w:rsidRDefault="00B10452" w:rsidP="00B10452">
      <w:pPr>
        <w:pBdr>
          <w:top w:val="nil"/>
          <w:left w:val="nil"/>
          <w:bottom w:val="nil"/>
          <w:right w:val="nil"/>
          <w:between w:val="nil"/>
        </w:pBdr>
        <w:tabs>
          <w:tab w:val="left" w:pos="567"/>
        </w:tabs>
        <w:spacing w:after="0"/>
        <w:ind w:left="36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rPr>
        <w:tab/>
      </w:r>
    </w:p>
    <w:p w14:paraId="6CEE8612" w14:textId="3F1F348C" w:rsidR="00E9028F" w:rsidRPr="004F73DC" w:rsidRDefault="00E9028F" w:rsidP="00E9028F">
      <w:pPr>
        <w:pBdr>
          <w:top w:val="nil"/>
          <w:left w:val="nil"/>
          <w:bottom w:val="nil"/>
          <w:right w:val="nil"/>
          <w:between w:val="nil"/>
        </w:pBdr>
        <w:tabs>
          <w:tab w:val="left" w:pos="567"/>
          <w:tab w:val="left" w:pos="900"/>
        </w:tabs>
        <w:spacing w:after="0"/>
        <w:ind w:left="284"/>
        <w:jc w:val="both"/>
        <w:rPr>
          <w:rFonts w:ascii="TH SarabunPSK" w:eastAsia="Sarabun" w:hAnsi="TH SarabunPSK" w:cs="TH SarabunPSK"/>
          <w:b/>
          <w:noProof/>
          <w:sz w:val="32"/>
          <w:szCs w:val="32"/>
        </w:rPr>
      </w:pPr>
    </w:p>
    <w:p w14:paraId="693DD01B" w14:textId="77777777" w:rsidR="00E9028F" w:rsidRPr="004F73DC" w:rsidRDefault="00E9028F"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76F95CAB" w14:textId="77777777" w:rsidR="00E9028F" w:rsidRPr="004F73DC" w:rsidRDefault="00E9028F" w:rsidP="00340A59">
      <w:pPr>
        <w:pBdr>
          <w:top w:val="nil"/>
          <w:left w:val="nil"/>
          <w:bottom w:val="nil"/>
          <w:right w:val="nil"/>
          <w:between w:val="nil"/>
        </w:pBdr>
        <w:tabs>
          <w:tab w:val="left" w:pos="900"/>
        </w:tabs>
        <w:spacing w:after="0"/>
        <w:rPr>
          <w:rFonts w:ascii="TH SarabunPSK" w:eastAsia="Sarabun" w:hAnsi="TH SarabunPSK" w:cs="TH SarabunPSK"/>
          <w:b/>
          <w:bCs/>
          <w:noProof/>
          <w:sz w:val="32"/>
          <w:szCs w:val="32"/>
          <w:cs/>
        </w:rPr>
        <w:sectPr w:rsidR="00E9028F" w:rsidRPr="004F73DC">
          <w:headerReference w:type="default" r:id="rId25"/>
          <w:pgSz w:w="11906" w:h="16838"/>
          <w:pgMar w:top="1418" w:right="1440" w:bottom="1276" w:left="1440" w:header="709" w:footer="709" w:gutter="0"/>
          <w:cols w:space="720"/>
          <w:titlePg/>
        </w:sectPr>
      </w:pPr>
    </w:p>
    <w:p w14:paraId="2DDDCD89" w14:textId="5C4EBEDD" w:rsidR="0052619C" w:rsidRPr="004F73DC" w:rsidRDefault="00DC3AFF" w:rsidP="005901E6">
      <w:pPr>
        <w:pBdr>
          <w:top w:val="nil"/>
          <w:left w:val="nil"/>
          <w:bottom w:val="nil"/>
          <w:right w:val="nil"/>
          <w:between w:val="nil"/>
        </w:pBdr>
        <w:tabs>
          <w:tab w:val="left" w:pos="900"/>
        </w:tabs>
        <w:spacing w:after="0"/>
        <w:rPr>
          <w:rFonts w:ascii="TH SarabunPSK" w:eastAsia="Sarabun" w:hAnsi="TH SarabunPSK" w:cs="TH SarabunPSK"/>
          <w:b/>
          <w:bCs/>
          <w:noProof/>
          <w:sz w:val="32"/>
          <w:szCs w:val="32"/>
          <w:cs/>
        </w:rPr>
      </w:pPr>
      <w:bookmarkStart w:id="31" w:name="_Hlk125712494"/>
      <w:r w:rsidRPr="004F73DC">
        <w:rPr>
          <w:rFonts w:ascii="TH SarabunPSK" w:eastAsia="Sarabun" w:hAnsi="TH SarabunPSK" w:cs="TH SarabunPSK"/>
          <w:b/>
          <w:bCs/>
          <w:noProof/>
          <w:sz w:val="32"/>
          <w:szCs w:val="32"/>
        </w:rPr>
        <w:lastRenderedPageBreak/>
        <w:t>2</w:t>
      </w:r>
      <w:r w:rsidR="0052619C" w:rsidRPr="004F73DC">
        <w:rPr>
          <w:rFonts w:ascii="TH SarabunPSK" w:eastAsia="Sarabun" w:hAnsi="TH SarabunPSK" w:cs="TH SarabunPSK"/>
          <w:b/>
          <w:bCs/>
          <w:noProof/>
          <w:sz w:val="32"/>
          <w:szCs w:val="32"/>
          <w:cs/>
        </w:rPr>
        <w:t>. ความพร้อมด้านอาจารย์</w:t>
      </w:r>
      <w:r w:rsidR="0052619C" w:rsidRPr="004F73DC">
        <w:rPr>
          <w:rFonts w:ascii="TH SarabunPSK" w:eastAsia="Sarabun" w:hAnsi="TH SarabunPSK" w:cs="TH SarabunPSK"/>
          <w:noProof/>
          <w:sz w:val="32"/>
          <w:szCs w:val="32"/>
          <w:cs/>
        </w:rPr>
        <w:t xml:space="preserve"> </w:t>
      </w:r>
    </w:p>
    <w:p w14:paraId="1C4D0112" w14:textId="4347AD40" w:rsidR="00871703" w:rsidRPr="004F73DC" w:rsidRDefault="0052619C" w:rsidP="00871703">
      <w:pPr>
        <w:spacing w:after="0"/>
        <w:jc w:val="thaiDistribute"/>
        <w:rPr>
          <w:rFonts w:ascii="TH SarabunPSK" w:eastAsia="Sarabun" w:hAnsi="TH SarabunPSK" w:cs="TH SarabunPSK"/>
          <w:b/>
          <w:bCs/>
          <w:noProof/>
          <w:sz w:val="32"/>
          <w:szCs w:val="32"/>
          <w:cs/>
        </w:rPr>
      </w:pPr>
      <w:r w:rsidRPr="004F73DC">
        <w:rPr>
          <w:rFonts w:ascii="TH SarabunPSK" w:eastAsia="Sarabun" w:hAnsi="TH SarabunPSK" w:cs="TH SarabunPSK"/>
          <w:noProof/>
          <w:sz w:val="32"/>
          <w:szCs w:val="32"/>
          <w:cs/>
        </w:rPr>
        <w:tab/>
      </w:r>
      <w:r w:rsidR="00871703" w:rsidRPr="004F73DC">
        <w:rPr>
          <w:rFonts w:ascii="TH SarabunPSK" w:eastAsia="Sarabun" w:hAnsi="TH SarabunPSK" w:cs="TH SarabunPSK"/>
          <w:b/>
          <w:bCs/>
          <w:noProof/>
          <w:sz w:val="32"/>
          <w:szCs w:val="32"/>
          <w:cs/>
        </w:rPr>
        <w:t>อาจารย์ผู้สอนกลุ่มวิชาคณิตศาสตร์และสถิติ</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276"/>
        <w:gridCol w:w="3119"/>
        <w:gridCol w:w="1275"/>
        <w:gridCol w:w="993"/>
        <w:gridCol w:w="1701"/>
        <w:gridCol w:w="2126"/>
        <w:gridCol w:w="2977"/>
      </w:tblGrid>
      <w:tr w:rsidR="005E0593" w:rsidRPr="004F73DC" w14:paraId="4F184C70" w14:textId="77777777" w:rsidTr="00F91F8B">
        <w:trPr>
          <w:jc w:val="center"/>
        </w:trPr>
        <w:tc>
          <w:tcPr>
            <w:tcW w:w="562" w:type="dxa"/>
            <w:vMerge w:val="restart"/>
            <w:vAlign w:val="center"/>
          </w:tcPr>
          <w:p w14:paraId="512ECF4D"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eastAsia="Cordia New" w:hAnsi="TH SarabunPSK" w:cs="TH SarabunPSK"/>
                <w:b/>
                <w:bCs/>
                <w:noProof/>
                <w:sz w:val="28"/>
                <w:szCs w:val="28"/>
                <w:cs/>
              </w:rPr>
              <w:t>ที่</w:t>
            </w:r>
          </w:p>
        </w:tc>
        <w:tc>
          <w:tcPr>
            <w:tcW w:w="1276" w:type="dxa"/>
            <w:vMerge w:val="restart"/>
            <w:vAlign w:val="center"/>
          </w:tcPr>
          <w:p w14:paraId="0BD3ACEB"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ตำแหน่งทางวิชาการ</w:t>
            </w:r>
          </w:p>
        </w:tc>
        <w:tc>
          <w:tcPr>
            <w:tcW w:w="3119" w:type="dxa"/>
            <w:vMerge w:val="restart"/>
            <w:vAlign w:val="center"/>
          </w:tcPr>
          <w:p w14:paraId="529D7515"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ชื่อ-สกุล</w:t>
            </w:r>
          </w:p>
        </w:tc>
        <w:tc>
          <w:tcPr>
            <w:tcW w:w="1275" w:type="dxa"/>
            <w:vMerge w:val="restart"/>
            <w:vAlign w:val="center"/>
          </w:tcPr>
          <w:p w14:paraId="7DA18BEE" w14:textId="77777777" w:rsidR="00871703" w:rsidRPr="004F73DC" w:rsidRDefault="00871703" w:rsidP="00BE1AD4">
            <w:pPr>
              <w:pStyle w:val="Heading1"/>
              <w:jc w:val="center"/>
              <w:rPr>
                <w:rFonts w:cs="TH SarabunPSK"/>
                <w:noProof/>
                <w:sz w:val="28"/>
                <w:szCs w:val="28"/>
                <w:rtl/>
                <w:cs/>
                <w:lang w:bidi="th-TH"/>
              </w:rPr>
            </w:pPr>
            <w:r w:rsidRPr="004F73DC">
              <w:rPr>
                <w:rFonts w:cs="TH SarabunPSK"/>
                <w:noProof/>
                <w:sz w:val="28"/>
                <w:szCs w:val="28"/>
                <w:cs/>
                <w:lang w:bidi="th-TH"/>
              </w:rPr>
              <w:t>ระดับการศึกษา</w:t>
            </w:r>
          </w:p>
        </w:tc>
        <w:tc>
          <w:tcPr>
            <w:tcW w:w="7797" w:type="dxa"/>
            <w:gridSpan w:val="4"/>
          </w:tcPr>
          <w:p w14:paraId="3982197B"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วุฒิการศึกษาที่สำเร็จการศึกษาในแต่ละระดับ</w:t>
            </w:r>
          </w:p>
        </w:tc>
      </w:tr>
      <w:tr w:rsidR="005E0593" w:rsidRPr="004F73DC" w14:paraId="6526814E" w14:textId="77777777" w:rsidTr="00F91F8B">
        <w:trPr>
          <w:jc w:val="center"/>
        </w:trPr>
        <w:tc>
          <w:tcPr>
            <w:tcW w:w="562" w:type="dxa"/>
            <w:vMerge/>
          </w:tcPr>
          <w:p w14:paraId="72394CD6"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p>
        </w:tc>
        <w:tc>
          <w:tcPr>
            <w:tcW w:w="1276" w:type="dxa"/>
            <w:vMerge/>
          </w:tcPr>
          <w:p w14:paraId="1B459A04" w14:textId="77777777" w:rsidR="00871703" w:rsidRPr="004F73DC" w:rsidRDefault="00871703" w:rsidP="00BE1AD4">
            <w:pPr>
              <w:pStyle w:val="Heading1"/>
              <w:jc w:val="center"/>
              <w:rPr>
                <w:rFonts w:cs="TH SarabunPSK"/>
                <w:noProof/>
                <w:sz w:val="28"/>
                <w:szCs w:val="28"/>
                <w:rtl/>
                <w:cs/>
                <w:lang w:bidi="th-TH"/>
              </w:rPr>
            </w:pPr>
          </w:p>
        </w:tc>
        <w:tc>
          <w:tcPr>
            <w:tcW w:w="3119" w:type="dxa"/>
            <w:vMerge/>
          </w:tcPr>
          <w:p w14:paraId="5832510F" w14:textId="77777777" w:rsidR="00871703" w:rsidRPr="004F73DC" w:rsidRDefault="00871703" w:rsidP="00BE1AD4">
            <w:pPr>
              <w:pStyle w:val="Heading1"/>
              <w:rPr>
                <w:rFonts w:cs="TH SarabunPSK"/>
                <w:noProof/>
                <w:sz w:val="28"/>
                <w:szCs w:val="28"/>
                <w:rtl/>
                <w:cs/>
                <w:lang w:bidi="th-TH"/>
              </w:rPr>
            </w:pPr>
          </w:p>
        </w:tc>
        <w:tc>
          <w:tcPr>
            <w:tcW w:w="1275" w:type="dxa"/>
            <w:vMerge/>
          </w:tcPr>
          <w:p w14:paraId="1D5CA2D7" w14:textId="77777777" w:rsidR="00871703" w:rsidRPr="004F73DC" w:rsidRDefault="00871703" w:rsidP="00BE1AD4">
            <w:pPr>
              <w:pStyle w:val="Heading1"/>
              <w:rPr>
                <w:rFonts w:cs="TH SarabunPSK"/>
                <w:noProof/>
                <w:sz w:val="28"/>
                <w:szCs w:val="28"/>
                <w:rtl/>
                <w:cs/>
                <w:lang w:bidi="th-TH"/>
              </w:rPr>
            </w:pPr>
          </w:p>
        </w:tc>
        <w:tc>
          <w:tcPr>
            <w:tcW w:w="993" w:type="dxa"/>
          </w:tcPr>
          <w:p w14:paraId="05DFC549" w14:textId="77777777" w:rsidR="00871703" w:rsidRPr="004F73DC" w:rsidRDefault="00871703" w:rsidP="00BE1AD4">
            <w:pPr>
              <w:spacing w:after="0"/>
              <w:jc w:val="center"/>
              <w:rPr>
                <w:rFonts w:ascii="TH SarabunPSK" w:eastAsia="Cordia New" w:hAnsi="TH SarabunPSK" w:cs="TH SarabunPSK"/>
                <w:b/>
                <w:bCs/>
                <w:noProof/>
                <w:sz w:val="28"/>
                <w:szCs w:val="28"/>
              </w:rPr>
            </w:pPr>
            <w:r w:rsidRPr="004F73DC">
              <w:rPr>
                <w:rFonts w:ascii="TH SarabunPSK" w:eastAsia="Cordia New" w:hAnsi="TH SarabunPSK" w:cs="TH SarabunPSK"/>
                <w:b/>
                <w:bCs/>
                <w:noProof/>
                <w:sz w:val="28"/>
                <w:szCs w:val="28"/>
                <w:cs/>
              </w:rPr>
              <w:t>ปีที่สำเร็จ</w:t>
            </w:r>
          </w:p>
          <w:p w14:paraId="74A03751"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การศึกษา</w:t>
            </w:r>
          </w:p>
        </w:tc>
        <w:tc>
          <w:tcPr>
            <w:tcW w:w="1701" w:type="dxa"/>
          </w:tcPr>
          <w:p w14:paraId="4177084D"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w:t>
            </w:r>
          </w:p>
          <w:p w14:paraId="0E863EC7"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hAnsi="TH SarabunPSK" w:cs="TH SarabunPSK"/>
                <w:b/>
                <w:bCs/>
                <w:noProof/>
                <w:sz w:val="28"/>
                <w:szCs w:val="28"/>
                <w:cs/>
              </w:rPr>
              <w:t>หลักสูตร</w:t>
            </w:r>
          </w:p>
        </w:tc>
        <w:tc>
          <w:tcPr>
            <w:tcW w:w="2126" w:type="dxa"/>
          </w:tcPr>
          <w:p w14:paraId="4F2312BD"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สาขาวิชา</w:t>
            </w:r>
          </w:p>
        </w:tc>
        <w:tc>
          <w:tcPr>
            <w:tcW w:w="2977" w:type="dxa"/>
          </w:tcPr>
          <w:p w14:paraId="0F92AA37"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ชื่อสถาบัน</w:t>
            </w:r>
          </w:p>
          <w:p w14:paraId="0898B363" w14:textId="77777777" w:rsidR="00871703" w:rsidRPr="004F73DC" w:rsidRDefault="00871703" w:rsidP="00BE1AD4">
            <w:pPr>
              <w:widowControl w:val="0"/>
              <w:autoSpaceDE w:val="0"/>
              <w:autoSpaceDN w:val="0"/>
              <w:adjustRightInd w:val="0"/>
              <w:spacing w:after="0"/>
              <w:rPr>
                <w:rFonts w:ascii="TH SarabunPSK" w:hAnsi="TH SarabunPSK" w:cs="TH SarabunPSK"/>
                <w:b/>
                <w:bCs/>
                <w:noProof/>
                <w:sz w:val="28"/>
                <w:szCs w:val="28"/>
                <w:cs/>
              </w:rPr>
            </w:pPr>
          </w:p>
        </w:tc>
      </w:tr>
      <w:tr w:rsidR="005E0593" w:rsidRPr="004F73DC" w14:paraId="2FDBACB9" w14:textId="77777777" w:rsidTr="00F91F8B">
        <w:trPr>
          <w:jc w:val="center"/>
        </w:trPr>
        <w:tc>
          <w:tcPr>
            <w:tcW w:w="562" w:type="dxa"/>
          </w:tcPr>
          <w:p w14:paraId="113B6ADA"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1</w:t>
            </w:r>
          </w:p>
        </w:tc>
        <w:tc>
          <w:tcPr>
            <w:tcW w:w="1276" w:type="dxa"/>
          </w:tcPr>
          <w:p w14:paraId="2F7ED4A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รศ.</w:t>
            </w:r>
          </w:p>
        </w:tc>
        <w:tc>
          <w:tcPr>
            <w:tcW w:w="3119" w:type="dxa"/>
          </w:tcPr>
          <w:p w14:paraId="2FB20CD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นางสาวจรรยารักษ์ ทองสมพร</w:t>
            </w:r>
          </w:p>
        </w:tc>
        <w:tc>
          <w:tcPr>
            <w:tcW w:w="1275" w:type="dxa"/>
          </w:tcPr>
          <w:p w14:paraId="5CA3C16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13FDE8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5A485414"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23CE733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2552</w:t>
            </w:r>
          </w:p>
          <w:p w14:paraId="4226A05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5EE19BD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2544</w:t>
            </w:r>
          </w:p>
        </w:tc>
        <w:tc>
          <w:tcPr>
            <w:tcW w:w="1701" w:type="dxa"/>
          </w:tcPr>
          <w:p w14:paraId="102390F2" w14:textId="0AEF907B" w:rsidR="00871703" w:rsidRPr="004F73DC" w:rsidRDefault="009538A6"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w:t>
            </w:r>
            <w:r w:rsidR="00871703" w:rsidRPr="004F73DC">
              <w:rPr>
                <w:rFonts w:ascii="TH SarabunPSK" w:hAnsi="TH SarabunPSK" w:cs="TH SarabunPSK"/>
                <w:noProof/>
                <w:sz w:val="28"/>
                <w:szCs w:val="28"/>
                <w:cs/>
              </w:rPr>
              <w:t>.ด.</w:t>
            </w:r>
          </w:p>
          <w:p w14:paraId="3F7C5C9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20F9146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0E907D7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582969E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47D1E8C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w:t>
            </w:r>
          </w:p>
        </w:tc>
        <w:tc>
          <w:tcPr>
            <w:tcW w:w="2977" w:type="dxa"/>
          </w:tcPr>
          <w:p w14:paraId="5ADB731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จุฬาลงกรณ์มหาวิทยาลัยมหาวิทยาลัยเกษตรศาสตร์มหาวิทยาลัยเกษตรศาสตร์</w:t>
            </w:r>
          </w:p>
        </w:tc>
      </w:tr>
      <w:tr w:rsidR="005E0593" w:rsidRPr="004F73DC" w14:paraId="5D4BD74A" w14:textId="77777777" w:rsidTr="00F91F8B">
        <w:trPr>
          <w:jc w:val="center"/>
        </w:trPr>
        <w:tc>
          <w:tcPr>
            <w:tcW w:w="562" w:type="dxa"/>
          </w:tcPr>
          <w:p w14:paraId="197E0DDA"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2</w:t>
            </w:r>
          </w:p>
        </w:tc>
        <w:tc>
          <w:tcPr>
            <w:tcW w:w="1276" w:type="dxa"/>
          </w:tcPr>
          <w:p w14:paraId="13E6131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รศ.</w:t>
            </w:r>
          </w:p>
        </w:tc>
        <w:tc>
          <w:tcPr>
            <w:tcW w:w="3119" w:type="dxa"/>
          </w:tcPr>
          <w:p w14:paraId="7C779B0B"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นายเสน่ห์ รุจิวรรณ</w:t>
            </w:r>
          </w:p>
        </w:tc>
        <w:tc>
          <w:tcPr>
            <w:tcW w:w="1275" w:type="dxa"/>
          </w:tcPr>
          <w:p w14:paraId="1383E39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5BEF59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49E0849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54C3DF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p w14:paraId="18F14EA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2543</w:t>
            </w:r>
          </w:p>
          <w:p w14:paraId="7C61FE3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2541</w:t>
            </w:r>
          </w:p>
        </w:tc>
        <w:tc>
          <w:tcPr>
            <w:tcW w:w="1701" w:type="dxa"/>
          </w:tcPr>
          <w:p w14:paraId="443D44C3" w14:textId="55CA7A42" w:rsidR="00F15E25"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Dr</w:t>
            </w:r>
            <w:r w:rsidRPr="004F73DC">
              <w:rPr>
                <w:rFonts w:ascii="TH SarabunPSK" w:hAnsi="TH SarabunPSK" w:cs="TH SarabunPSK"/>
                <w:noProof/>
                <w:sz w:val="28"/>
                <w:szCs w:val="28"/>
                <w:cs/>
              </w:rPr>
              <w:t>.</w:t>
            </w:r>
            <w:r w:rsidRPr="004F73DC">
              <w:rPr>
                <w:rFonts w:ascii="TH SarabunPSK" w:hAnsi="TH SarabunPSK" w:cs="TH SarabunPSK"/>
                <w:noProof/>
                <w:sz w:val="28"/>
                <w:szCs w:val="28"/>
              </w:rPr>
              <w:t>rer</w:t>
            </w:r>
            <w:r w:rsidRPr="004F73DC">
              <w:rPr>
                <w:rFonts w:ascii="TH SarabunPSK" w:hAnsi="TH SarabunPSK" w:cs="TH SarabunPSK"/>
                <w:noProof/>
                <w:sz w:val="28"/>
                <w:szCs w:val="28"/>
                <w:cs/>
              </w:rPr>
              <w:t>.</w:t>
            </w:r>
            <w:r w:rsidRPr="004F73DC">
              <w:rPr>
                <w:rFonts w:ascii="TH SarabunPSK" w:hAnsi="TH SarabunPSK" w:cs="TH SarabunPSK"/>
                <w:noProof/>
                <w:sz w:val="28"/>
                <w:szCs w:val="28"/>
              </w:rPr>
              <w:t>nat</w:t>
            </w:r>
            <w:r w:rsidRPr="004F73DC">
              <w:rPr>
                <w:rFonts w:ascii="TH SarabunPSK" w:hAnsi="TH SarabunPSK" w:cs="TH SarabunPSK"/>
                <w:noProof/>
                <w:sz w:val="28"/>
                <w:szCs w:val="28"/>
                <w:cs/>
              </w:rPr>
              <w:t>.</w:t>
            </w:r>
          </w:p>
          <w:p w14:paraId="566205ED" w14:textId="4047ED83"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098A4AD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53C11296" w14:textId="77777777" w:rsidR="000B4245" w:rsidRPr="004F73DC" w:rsidRDefault="000B4245" w:rsidP="000B4245">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Applied Mathematics</w:t>
            </w:r>
          </w:p>
          <w:p w14:paraId="4B5C76A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วิทยาการคณนาคณิตศาสตร์</w:t>
            </w:r>
          </w:p>
        </w:tc>
        <w:tc>
          <w:tcPr>
            <w:tcW w:w="2977" w:type="dxa"/>
          </w:tcPr>
          <w:p w14:paraId="354031B8" w14:textId="75BCE56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University of Heidelberg, </w:t>
            </w:r>
            <w:r w:rsidR="00445488" w:rsidRPr="004F73DC">
              <w:rPr>
                <w:rFonts w:ascii="TH SarabunPSK" w:hAnsi="TH SarabunPSK" w:cs="TH SarabunPSK"/>
                <w:noProof/>
                <w:sz w:val="28"/>
                <w:szCs w:val="28"/>
              </w:rPr>
              <w:t>DEU</w:t>
            </w:r>
          </w:p>
          <w:p w14:paraId="7AC025E6" w14:textId="238679E1"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w:t>
            </w:r>
          </w:p>
          <w:p w14:paraId="387AE264" w14:textId="78FE733E"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w:t>
            </w:r>
          </w:p>
        </w:tc>
      </w:tr>
      <w:tr w:rsidR="005E0593" w:rsidRPr="004F73DC" w14:paraId="1B40F377" w14:textId="77777777" w:rsidTr="00F91F8B">
        <w:trPr>
          <w:jc w:val="center"/>
        </w:trPr>
        <w:tc>
          <w:tcPr>
            <w:tcW w:w="562" w:type="dxa"/>
          </w:tcPr>
          <w:p w14:paraId="418F1E3B"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3</w:t>
            </w:r>
          </w:p>
        </w:tc>
        <w:tc>
          <w:tcPr>
            <w:tcW w:w="1276" w:type="dxa"/>
          </w:tcPr>
          <w:p w14:paraId="2A8789F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ผศ.</w:t>
            </w:r>
          </w:p>
        </w:tc>
        <w:tc>
          <w:tcPr>
            <w:tcW w:w="3119" w:type="dxa"/>
          </w:tcPr>
          <w:p w14:paraId="2CC3811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นางสาวประถมจิต ขจรเจริญกุล</w:t>
            </w:r>
          </w:p>
        </w:tc>
        <w:tc>
          <w:tcPr>
            <w:tcW w:w="1275" w:type="dxa"/>
          </w:tcPr>
          <w:p w14:paraId="633D604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4A41BE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66CE392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1073E37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p w14:paraId="48EA129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2552</w:t>
            </w:r>
          </w:p>
          <w:p w14:paraId="56D7F3D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2550</w:t>
            </w:r>
          </w:p>
        </w:tc>
        <w:tc>
          <w:tcPr>
            <w:tcW w:w="1701" w:type="dxa"/>
          </w:tcPr>
          <w:p w14:paraId="35B22F6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0FD2953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1CB3E57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C7677F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27E637D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45F93AE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w:t>
            </w:r>
          </w:p>
        </w:tc>
        <w:tc>
          <w:tcPr>
            <w:tcW w:w="2977" w:type="dxa"/>
          </w:tcPr>
          <w:p w14:paraId="05548250" w14:textId="54980ECD"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w:t>
            </w:r>
          </w:p>
          <w:p w14:paraId="1617EFDC" w14:textId="687CC349"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w:t>
            </w:r>
          </w:p>
          <w:p w14:paraId="2F5998A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4C205798" w14:textId="77777777" w:rsidTr="00F91F8B">
        <w:trPr>
          <w:jc w:val="center"/>
        </w:trPr>
        <w:tc>
          <w:tcPr>
            <w:tcW w:w="562" w:type="dxa"/>
          </w:tcPr>
          <w:p w14:paraId="25C8DEB2"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4</w:t>
            </w:r>
          </w:p>
        </w:tc>
        <w:tc>
          <w:tcPr>
            <w:tcW w:w="1276" w:type="dxa"/>
          </w:tcPr>
          <w:p w14:paraId="26140A9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69E5FD1E"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นางสาวสุดธิดา สังข์พุ่ม</w:t>
            </w:r>
          </w:p>
        </w:tc>
        <w:tc>
          <w:tcPr>
            <w:tcW w:w="1275" w:type="dxa"/>
          </w:tcPr>
          <w:p w14:paraId="372C5AB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B9FF64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02B770D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52717FD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2560</w:t>
            </w:r>
          </w:p>
          <w:p w14:paraId="67412AE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2550</w:t>
            </w:r>
          </w:p>
          <w:p w14:paraId="4A16BBD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2546</w:t>
            </w:r>
          </w:p>
        </w:tc>
        <w:tc>
          <w:tcPr>
            <w:tcW w:w="1701" w:type="dxa"/>
          </w:tcPr>
          <w:p w14:paraId="65306F6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0E2FD0B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5B67AD3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36CE68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สถิติ</w:t>
            </w:r>
          </w:p>
          <w:p w14:paraId="73D5ABA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สถิติประยุกต์</w:t>
            </w:r>
          </w:p>
          <w:p w14:paraId="672800B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ศึกษาศาสตร์-คณิตศาสตร์</w:t>
            </w:r>
          </w:p>
        </w:tc>
        <w:tc>
          <w:tcPr>
            <w:tcW w:w="2977" w:type="dxa"/>
          </w:tcPr>
          <w:p w14:paraId="04B113ED" w14:textId="155CA82E"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มหาวิทยาลัยเกษตรศาสตร์</w:t>
            </w:r>
          </w:p>
          <w:p w14:paraId="1856269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มหาวิทยาลัยธรรมศาสตร์</w:t>
            </w:r>
          </w:p>
          <w:p w14:paraId="3C13513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4E55C559" w14:textId="77777777" w:rsidTr="00F91F8B">
        <w:trPr>
          <w:jc w:val="center"/>
        </w:trPr>
        <w:tc>
          <w:tcPr>
            <w:tcW w:w="562" w:type="dxa"/>
          </w:tcPr>
          <w:p w14:paraId="0FCD322C"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5</w:t>
            </w:r>
          </w:p>
        </w:tc>
        <w:tc>
          <w:tcPr>
            <w:tcW w:w="1276" w:type="dxa"/>
          </w:tcPr>
          <w:p w14:paraId="4E0A6E3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01322E1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นายพิเชษฐ์ จิตต์เจนการ</w:t>
            </w:r>
          </w:p>
        </w:tc>
        <w:tc>
          <w:tcPr>
            <w:tcW w:w="1275" w:type="dxa"/>
          </w:tcPr>
          <w:p w14:paraId="7D1EC52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07D533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02EF1ED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2A7F8D4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p w14:paraId="7A5BAED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2A4F5AF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2545</w:t>
            </w:r>
          </w:p>
        </w:tc>
        <w:tc>
          <w:tcPr>
            <w:tcW w:w="1701" w:type="dxa"/>
          </w:tcPr>
          <w:p w14:paraId="4161FFD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679FA3F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262B0B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4F22693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762A81C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57C258C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w:t>
            </w:r>
          </w:p>
        </w:tc>
        <w:tc>
          <w:tcPr>
            <w:tcW w:w="2977" w:type="dxa"/>
          </w:tcPr>
          <w:p w14:paraId="55D3E8C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3D97415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6EB26EE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58483C15" w14:textId="77777777" w:rsidTr="00F91F8B">
        <w:trPr>
          <w:jc w:val="center"/>
        </w:trPr>
        <w:tc>
          <w:tcPr>
            <w:tcW w:w="562" w:type="dxa"/>
          </w:tcPr>
          <w:p w14:paraId="4B80C5F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6</w:t>
            </w:r>
          </w:p>
        </w:tc>
        <w:tc>
          <w:tcPr>
            <w:tcW w:w="1276" w:type="dxa"/>
          </w:tcPr>
          <w:p w14:paraId="26377E62"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39F82D6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นางสาววนิดา ลิ่มมั่น</w:t>
            </w:r>
          </w:p>
        </w:tc>
        <w:tc>
          <w:tcPr>
            <w:tcW w:w="1275" w:type="dxa"/>
          </w:tcPr>
          <w:p w14:paraId="00F36E7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5E08F3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62E3D4C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5965BAE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2555</w:t>
            </w:r>
          </w:p>
          <w:p w14:paraId="2EC1114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3FC0C24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2544</w:t>
            </w:r>
          </w:p>
        </w:tc>
        <w:tc>
          <w:tcPr>
            <w:tcW w:w="1701" w:type="dxa"/>
          </w:tcPr>
          <w:p w14:paraId="60EB31A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39DCD58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 xml:space="preserve">สต.ม. </w:t>
            </w:r>
          </w:p>
          <w:p w14:paraId="67F820D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510A38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สถิติ</w:t>
            </w:r>
          </w:p>
          <w:p w14:paraId="5A5F7B6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สถิติ</w:t>
            </w:r>
          </w:p>
          <w:p w14:paraId="1C0E82E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สถิติ</w:t>
            </w:r>
          </w:p>
        </w:tc>
        <w:tc>
          <w:tcPr>
            <w:tcW w:w="2977" w:type="dxa"/>
          </w:tcPr>
          <w:p w14:paraId="73BF9E6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มหาวิทยาลัยเกษตรศาสตร์จุฬาลงกรณ์มหาวิทยาลัย</w:t>
            </w:r>
          </w:p>
          <w:p w14:paraId="192C6C6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มหาวิทยาลัยธรรมศาสตร์</w:t>
            </w:r>
          </w:p>
        </w:tc>
      </w:tr>
      <w:tr w:rsidR="005E0593" w:rsidRPr="004F73DC" w14:paraId="55E08490" w14:textId="77777777" w:rsidTr="00F91F8B">
        <w:trPr>
          <w:jc w:val="center"/>
        </w:trPr>
        <w:tc>
          <w:tcPr>
            <w:tcW w:w="562" w:type="dxa"/>
          </w:tcPr>
          <w:p w14:paraId="6635CB1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7</w:t>
            </w:r>
          </w:p>
        </w:tc>
        <w:tc>
          <w:tcPr>
            <w:tcW w:w="1276" w:type="dxa"/>
          </w:tcPr>
          <w:p w14:paraId="38BD2CE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4C70D4A4"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นายระศิเมษ เมืองช้าง</w:t>
            </w:r>
          </w:p>
        </w:tc>
        <w:tc>
          <w:tcPr>
            <w:tcW w:w="1275" w:type="dxa"/>
          </w:tcPr>
          <w:p w14:paraId="1F9A63E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0F87ED3"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5826249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p w14:paraId="4A55A63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2549</w:t>
            </w:r>
          </w:p>
        </w:tc>
        <w:tc>
          <w:tcPr>
            <w:tcW w:w="1701" w:type="dxa"/>
          </w:tcPr>
          <w:p w14:paraId="52D5911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662C4A1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4C24392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 xml:space="preserve">Mathematics </w:t>
            </w:r>
            <w:r w:rsidRPr="004F73DC">
              <w:rPr>
                <w:rFonts w:ascii="TH SarabunPSK" w:hAnsi="TH SarabunPSK" w:cs="TH SarabunPSK"/>
                <w:noProof/>
                <w:sz w:val="28"/>
                <w:szCs w:val="28"/>
                <w:cs/>
              </w:rPr>
              <w:t>คณิตศาสตร์</w:t>
            </w:r>
          </w:p>
        </w:tc>
        <w:tc>
          <w:tcPr>
            <w:tcW w:w="2977" w:type="dxa"/>
          </w:tcPr>
          <w:p w14:paraId="24B1D90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 xml:space="preserve">University of Illinois, USA </w:t>
            </w:r>
            <w:r w:rsidRPr="004F73DC">
              <w:rPr>
                <w:rFonts w:ascii="TH SarabunPSK" w:hAnsi="TH SarabunPSK" w:cs="TH SarabunPSK"/>
                <w:noProof/>
                <w:sz w:val="28"/>
                <w:szCs w:val="28"/>
                <w:cs/>
              </w:rPr>
              <w:t>มหาวิทยาลัยเชียงใหม่</w:t>
            </w:r>
          </w:p>
        </w:tc>
      </w:tr>
      <w:tr w:rsidR="005E0593" w:rsidRPr="004F73DC" w14:paraId="331CAB4A" w14:textId="77777777" w:rsidTr="00F91F8B">
        <w:trPr>
          <w:jc w:val="center"/>
        </w:trPr>
        <w:tc>
          <w:tcPr>
            <w:tcW w:w="562" w:type="dxa"/>
          </w:tcPr>
          <w:p w14:paraId="214A7509"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8</w:t>
            </w:r>
          </w:p>
        </w:tc>
        <w:tc>
          <w:tcPr>
            <w:tcW w:w="1276" w:type="dxa"/>
          </w:tcPr>
          <w:p w14:paraId="4078A34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6F1BA4F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นายกิตติพงษ์ ไหลภาภรณ์</w:t>
            </w:r>
          </w:p>
        </w:tc>
        <w:tc>
          <w:tcPr>
            <w:tcW w:w="1275" w:type="dxa"/>
          </w:tcPr>
          <w:p w14:paraId="1293917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240228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31795389"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ปริญญาตรี</w:t>
            </w:r>
          </w:p>
        </w:tc>
        <w:tc>
          <w:tcPr>
            <w:tcW w:w="993" w:type="dxa"/>
          </w:tcPr>
          <w:p w14:paraId="168674F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2555</w:t>
            </w:r>
          </w:p>
          <w:p w14:paraId="3F427C3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74A49C0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2544</w:t>
            </w:r>
          </w:p>
        </w:tc>
        <w:tc>
          <w:tcPr>
            <w:tcW w:w="1701" w:type="dxa"/>
          </w:tcPr>
          <w:p w14:paraId="6A01B18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วท.ด.</w:t>
            </w:r>
          </w:p>
          <w:p w14:paraId="5E042F8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61A043A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วท.บ.</w:t>
            </w:r>
          </w:p>
        </w:tc>
        <w:tc>
          <w:tcPr>
            <w:tcW w:w="2126" w:type="dxa"/>
          </w:tcPr>
          <w:p w14:paraId="5C514AC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คณิตศาสตร์</w:t>
            </w:r>
          </w:p>
          <w:p w14:paraId="35AF2CC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1C54CE3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คณิตศาสตร์</w:t>
            </w:r>
          </w:p>
        </w:tc>
        <w:tc>
          <w:tcPr>
            <w:tcW w:w="2977" w:type="dxa"/>
          </w:tcPr>
          <w:p w14:paraId="7C78EA1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จุฬาลงกรณ์มหาวิทยาลัย</w:t>
            </w:r>
          </w:p>
          <w:p w14:paraId="45B9CF8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045B06B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จุฬาลงกรณ์มหาวิทยาลัย</w:t>
            </w:r>
          </w:p>
        </w:tc>
      </w:tr>
      <w:tr w:rsidR="005E0593" w:rsidRPr="004F73DC" w14:paraId="6F23AF84" w14:textId="77777777" w:rsidTr="00F91F8B">
        <w:trPr>
          <w:jc w:val="center"/>
        </w:trPr>
        <w:tc>
          <w:tcPr>
            <w:tcW w:w="562" w:type="dxa"/>
          </w:tcPr>
          <w:p w14:paraId="6DE3FA71"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lastRenderedPageBreak/>
              <w:t>9</w:t>
            </w:r>
          </w:p>
        </w:tc>
        <w:tc>
          <w:tcPr>
            <w:tcW w:w="1276" w:type="dxa"/>
          </w:tcPr>
          <w:p w14:paraId="5E0BA29B"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7F6A0153"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นายนพพร ธรรมรงค์รัตน์</w:t>
            </w:r>
          </w:p>
        </w:tc>
        <w:tc>
          <w:tcPr>
            <w:tcW w:w="1275" w:type="dxa"/>
          </w:tcPr>
          <w:p w14:paraId="20C1D85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7967AD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2F485F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29C537F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2559</w:t>
            </w:r>
          </w:p>
          <w:p w14:paraId="0E00DEB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2554</w:t>
            </w:r>
          </w:p>
          <w:p w14:paraId="526CE01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tc>
        <w:tc>
          <w:tcPr>
            <w:tcW w:w="1701" w:type="dxa"/>
          </w:tcPr>
          <w:p w14:paraId="2A77F275" w14:textId="48840593" w:rsidR="00F15E25"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Dr</w:t>
            </w:r>
            <w:r w:rsidRPr="004F73DC">
              <w:rPr>
                <w:rFonts w:ascii="TH SarabunPSK" w:hAnsi="TH SarabunPSK" w:cs="TH SarabunPSK"/>
                <w:noProof/>
                <w:sz w:val="28"/>
                <w:szCs w:val="28"/>
                <w:cs/>
              </w:rPr>
              <w:t>.</w:t>
            </w:r>
            <w:r w:rsidRPr="004F73DC">
              <w:rPr>
                <w:rFonts w:ascii="TH SarabunPSK" w:hAnsi="TH SarabunPSK" w:cs="TH SarabunPSK"/>
                <w:noProof/>
                <w:sz w:val="28"/>
                <w:szCs w:val="28"/>
              </w:rPr>
              <w:t>rer</w:t>
            </w:r>
            <w:r w:rsidRPr="004F73DC">
              <w:rPr>
                <w:rFonts w:ascii="TH SarabunPSK" w:hAnsi="TH SarabunPSK" w:cs="TH SarabunPSK"/>
                <w:noProof/>
                <w:sz w:val="28"/>
                <w:szCs w:val="28"/>
                <w:cs/>
              </w:rPr>
              <w:t>.</w:t>
            </w:r>
            <w:r w:rsidRPr="004F73DC">
              <w:rPr>
                <w:rFonts w:ascii="TH SarabunPSK" w:hAnsi="TH SarabunPSK" w:cs="TH SarabunPSK"/>
                <w:noProof/>
                <w:sz w:val="28"/>
                <w:szCs w:val="28"/>
              </w:rPr>
              <w:t>nat</w:t>
            </w:r>
            <w:r w:rsidRPr="004F73DC">
              <w:rPr>
                <w:rFonts w:ascii="TH SarabunPSK" w:hAnsi="TH SarabunPSK" w:cs="TH SarabunPSK"/>
                <w:noProof/>
                <w:sz w:val="28"/>
                <w:szCs w:val="28"/>
                <w:cs/>
              </w:rPr>
              <w:t xml:space="preserve">. </w:t>
            </w:r>
          </w:p>
          <w:p w14:paraId="35DE4C8B" w14:textId="42B4BB08"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2C2B371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10ECD82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Applied Mathematics</w:t>
            </w:r>
          </w:p>
          <w:p w14:paraId="692D1A7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025E5B2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w:t>
            </w:r>
          </w:p>
        </w:tc>
        <w:tc>
          <w:tcPr>
            <w:tcW w:w="2977" w:type="dxa"/>
          </w:tcPr>
          <w:p w14:paraId="78DC631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Heidelberg, DEU</w:t>
            </w:r>
          </w:p>
          <w:p w14:paraId="39D1C3A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3F4C59F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0A5D9B3F" w14:textId="77777777" w:rsidTr="00F91F8B">
        <w:trPr>
          <w:jc w:val="center"/>
        </w:trPr>
        <w:tc>
          <w:tcPr>
            <w:tcW w:w="562" w:type="dxa"/>
          </w:tcPr>
          <w:p w14:paraId="47115EE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10</w:t>
            </w:r>
          </w:p>
        </w:tc>
        <w:tc>
          <w:tcPr>
            <w:tcW w:w="1276" w:type="dxa"/>
          </w:tcPr>
          <w:p w14:paraId="007298D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475D35AF"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นายเกียรติศักดิ์ ประถม</w:t>
            </w:r>
          </w:p>
        </w:tc>
        <w:tc>
          <w:tcPr>
            <w:tcW w:w="1275" w:type="dxa"/>
          </w:tcPr>
          <w:p w14:paraId="5DE1576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8E33E7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30E06DF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2CE6830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2562</w:t>
            </w:r>
          </w:p>
          <w:p w14:paraId="223E750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2557</w:t>
            </w:r>
          </w:p>
          <w:p w14:paraId="511C1ED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2554</w:t>
            </w:r>
          </w:p>
        </w:tc>
        <w:tc>
          <w:tcPr>
            <w:tcW w:w="1701" w:type="dxa"/>
          </w:tcPr>
          <w:p w14:paraId="3ED8697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0F52ACA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1B68C3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032EC68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Mathematics</w:t>
            </w:r>
          </w:p>
          <w:p w14:paraId="3482A55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p w14:paraId="130F0B2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w:t>
            </w:r>
          </w:p>
        </w:tc>
        <w:tc>
          <w:tcPr>
            <w:tcW w:w="2977" w:type="dxa"/>
          </w:tcPr>
          <w:p w14:paraId="432C89C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Ohio University, USA</w:t>
            </w:r>
          </w:p>
          <w:p w14:paraId="1EAE554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2109A72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871703" w:rsidRPr="004F73DC" w14:paraId="7138D11C" w14:textId="77777777" w:rsidTr="00F91F8B">
        <w:trPr>
          <w:jc w:val="center"/>
        </w:trPr>
        <w:tc>
          <w:tcPr>
            <w:tcW w:w="562" w:type="dxa"/>
          </w:tcPr>
          <w:p w14:paraId="441975D6"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11</w:t>
            </w:r>
          </w:p>
        </w:tc>
        <w:tc>
          <w:tcPr>
            <w:tcW w:w="1276" w:type="dxa"/>
          </w:tcPr>
          <w:p w14:paraId="1FCA643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32727049"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นายอดิศักดิ์ การบรรจง</w:t>
            </w:r>
          </w:p>
        </w:tc>
        <w:tc>
          <w:tcPr>
            <w:tcW w:w="1275" w:type="dxa"/>
          </w:tcPr>
          <w:p w14:paraId="6B4A7B1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361ABC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508AE03"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908A16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2560</w:t>
            </w:r>
          </w:p>
          <w:p w14:paraId="0B25A1A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p w14:paraId="3DB728F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2545</w:t>
            </w:r>
          </w:p>
        </w:tc>
        <w:tc>
          <w:tcPr>
            <w:tcW w:w="1701" w:type="dxa"/>
          </w:tcPr>
          <w:p w14:paraId="36AC108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0203FC9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6DFE00F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4479362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คณิตศาสตร์ประยุกต์</w:t>
            </w:r>
          </w:p>
          <w:p w14:paraId="791FE00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วิทยาการคณนา</w:t>
            </w:r>
          </w:p>
          <w:p w14:paraId="56E1F5D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คณิตศาสตร์</w:t>
            </w:r>
          </w:p>
        </w:tc>
        <w:tc>
          <w:tcPr>
            <w:tcW w:w="2977" w:type="dxa"/>
          </w:tcPr>
          <w:p w14:paraId="35A0DA4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76E3815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จุฬาลงกรณ์มหาวิทยาลัย</w:t>
            </w:r>
          </w:p>
          <w:p w14:paraId="10E6618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มหาวิทยาลัยขอนแก่น</w:t>
            </w:r>
          </w:p>
        </w:tc>
      </w:tr>
    </w:tbl>
    <w:p w14:paraId="2BBB012E" w14:textId="77777777" w:rsidR="00871703" w:rsidRPr="004F73DC" w:rsidRDefault="00871703" w:rsidP="00871703">
      <w:pPr>
        <w:spacing w:after="0"/>
        <w:rPr>
          <w:rFonts w:ascii="TH SarabunPSK" w:hAnsi="TH SarabunPSK" w:cs="TH SarabunPSK"/>
          <w:noProof/>
          <w:sz w:val="32"/>
          <w:szCs w:val="32"/>
        </w:rPr>
      </w:pPr>
      <w:bookmarkStart w:id="32" w:name="_heading=h.3dy6vkm" w:colFirst="0" w:colLast="0"/>
      <w:bookmarkEnd w:id="32"/>
    </w:p>
    <w:p w14:paraId="01B15D51" w14:textId="2FCE47C4" w:rsidR="00871703" w:rsidRPr="004F73DC" w:rsidRDefault="00871703" w:rsidP="00871703">
      <w:pPr>
        <w:spacing w:after="0"/>
        <w:ind w:firstLine="720"/>
        <w:jc w:val="thaiDistribute"/>
        <w:rPr>
          <w:rFonts w:ascii="TH SarabunPSK" w:eastAsia="Sarabun" w:hAnsi="TH SarabunPSK" w:cs="TH SarabunPSK"/>
          <w:b/>
          <w:bCs/>
          <w:noProof/>
          <w:sz w:val="32"/>
          <w:szCs w:val="32"/>
          <w:cs/>
        </w:rPr>
      </w:pPr>
      <w:r w:rsidRPr="004F73DC">
        <w:rPr>
          <w:rFonts w:ascii="TH SarabunPSK" w:eastAsia="Sarabun" w:hAnsi="TH SarabunPSK" w:cs="TH SarabunPSK"/>
          <w:b/>
          <w:bCs/>
          <w:noProof/>
          <w:sz w:val="32"/>
          <w:szCs w:val="32"/>
          <w:cs/>
        </w:rPr>
        <w:t>อาจารย์ผู้สอนกลุ่มวิชาเคมี</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3119"/>
        <w:gridCol w:w="1275"/>
        <w:gridCol w:w="993"/>
        <w:gridCol w:w="1701"/>
        <w:gridCol w:w="2126"/>
        <w:gridCol w:w="2977"/>
      </w:tblGrid>
      <w:tr w:rsidR="005E0593" w:rsidRPr="004F73DC" w14:paraId="0052BA24" w14:textId="77777777" w:rsidTr="00F91F8B">
        <w:tc>
          <w:tcPr>
            <w:tcW w:w="567" w:type="dxa"/>
            <w:vMerge w:val="restart"/>
            <w:vAlign w:val="center"/>
          </w:tcPr>
          <w:p w14:paraId="0C5596C4"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eastAsia="Cordia New" w:hAnsi="TH SarabunPSK" w:cs="TH SarabunPSK"/>
                <w:b/>
                <w:bCs/>
                <w:noProof/>
                <w:sz w:val="28"/>
                <w:szCs w:val="28"/>
                <w:cs/>
              </w:rPr>
              <w:t>ที่</w:t>
            </w:r>
          </w:p>
        </w:tc>
        <w:tc>
          <w:tcPr>
            <w:tcW w:w="1276" w:type="dxa"/>
            <w:vMerge w:val="restart"/>
            <w:vAlign w:val="center"/>
          </w:tcPr>
          <w:p w14:paraId="4A85825F"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ตำแหน่งทาง</w:t>
            </w:r>
          </w:p>
          <w:p w14:paraId="7EE74493"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วิชาการ</w:t>
            </w:r>
          </w:p>
        </w:tc>
        <w:tc>
          <w:tcPr>
            <w:tcW w:w="3119" w:type="dxa"/>
            <w:vMerge w:val="restart"/>
            <w:vAlign w:val="center"/>
          </w:tcPr>
          <w:p w14:paraId="093EB6AA"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ชื่อ-สกุล</w:t>
            </w:r>
          </w:p>
        </w:tc>
        <w:tc>
          <w:tcPr>
            <w:tcW w:w="1275" w:type="dxa"/>
            <w:vMerge w:val="restart"/>
            <w:vAlign w:val="center"/>
          </w:tcPr>
          <w:p w14:paraId="45F24397" w14:textId="77777777" w:rsidR="00871703" w:rsidRPr="004F73DC" w:rsidRDefault="00871703" w:rsidP="00BE1AD4">
            <w:pPr>
              <w:pStyle w:val="Heading1"/>
              <w:jc w:val="center"/>
              <w:rPr>
                <w:rFonts w:cs="TH SarabunPSK"/>
                <w:noProof/>
                <w:sz w:val="28"/>
                <w:szCs w:val="28"/>
                <w:rtl/>
                <w:cs/>
                <w:lang w:bidi="th-TH"/>
              </w:rPr>
            </w:pPr>
            <w:r w:rsidRPr="004F73DC">
              <w:rPr>
                <w:rFonts w:cs="TH SarabunPSK"/>
                <w:noProof/>
                <w:sz w:val="28"/>
                <w:szCs w:val="28"/>
                <w:cs/>
                <w:lang w:bidi="th-TH"/>
              </w:rPr>
              <w:t>ระดับการศึกษา</w:t>
            </w:r>
          </w:p>
        </w:tc>
        <w:tc>
          <w:tcPr>
            <w:tcW w:w="7797" w:type="dxa"/>
            <w:gridSpan w:val="4"/>
          </w:tcPr>
          <w:p w14:paraId="7A17DBA8"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วุฒิการศึกษาที่สำเร็จการศึกษาในแต่ละระดับ</w:t>
            </w:r>
          </w:p>
        </w:tc>
      </w:tr>
      <w:tr w:rsidR="005E0593" w:rsidRPr="004F73DC" w14:paraId="2EF86B9D" w14:textId="77777777" w:rsidTr="00F91F8B">
        <w:tc>
          <w:tcPr>
            <w:tcW w:w="567" w:type="dxa"/>
            <w:vMerge/>
          </w:tcPr>
          <w:p w14:paraId="00BB9F2B"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p>
        </w:tc>
        <w:tc>
          <w:tcPr>
            <w:tcW w:w="1276" w:type="dxa"/>
            <w:vMerge/>
          </w:tcPr>
          <w:p w14:paraId="38D5EEEB" w14:textId="77777777" w:rsidR="00871703" w:rsidRPr="004F73DC" w:rsidRDefault="00871703" w:rsidP="00BE1AD4">
            <w:pPr>
              <w:pStyle w:val="Heading1"/>
              <w:rPr>
                <w:rFonts w:cs="TH SarabunPSK"/>
                <w:noProof/>
                <w:sz w:val="28"/>
                <w:szCs w:val="28"/>
                <w:rtl/>
                <w:cs/>
                <w:lang w:bidi="th-TH"/>
              </w:rPr>
            </w:pPr>
          </w:p>
        </w:tc>
        <w:tc>
          <w:tcPr>
            <w:tcW w:w="3119" w:type="dxa"/>
            <w:vMerge/>
          </w:tcPr>
          <w:p w14:paraId="023B7B5D" w14:textId="77777777" w:rsidR="00871703" w:rsidRPr="004F73DC" w:rsidRDefault="00871703" w:rsidP="00BE1AD4">
            <w:pPr>
              <w:pStyle w:val="Heading1"/>
              <w:rPr>
                <w:rFonts w:cs="TH SarabunPSK"/>
                <w:noProof/>
                <w:sz w:val="28"/>
                <w:szCs w:val="28"/>
                <w:rtl/>
                <w:cs/>
                <w:lang w:bidi="th-TH"/>
              </w:rPr>
            </w:pPr>
          </w:p>
        </w:tc>
        <w:tc>
          <w:tcPr>
            <w:tcW w:w="1275" w:type="dxa"/>
            <w:vMerge/>
          </w:tcPr>
          <w:p w14:paraId="3EF84A3E" w14:textId="77777777" w:rsidR="00871703" w:rsidRPr="004F73DC" w:rsidRDefault="00871703" w:rsidP="00BE1AD4">
            <w:pPr>
              <w:pStyle w:val="Heading1"/>
              <w:rPr>
                <w:rFonts w:cs="TH SarabunPSK"/>
                <w:noProof/>
                <w:sz w:val="28"/>
                <w:szCs w:val="28"/>
                <w:rtl/>
                <w:cs/>
                <w:lang w:bidi="th-TH"/>
              </w:rPr>
            </w:pPr>
          </w:p>
        </w:tc>
        <w:tc>
          <w:tcPr>
            <w:tcW w:w="993" w:type="dxa"/>
          </w:tcPr>
          <w:p w14:paraId="564513DA" w14:textId="77777777" w:rsidR="00871703" w:rsidRPr="004F73DC" w:rsidRDefault="00871703" w:rsidP="00BE1AD4">
            <w:pPr>
              <w:spacing w:after="0"/>
              <w:jc w:val="center"/>
              <w:rPr>
                <w:rFonts w:ascii="TH SarabunPSK" w:eastAsia="Cordia New" w:hAnsi="TH SarabunPSK" w:cs="TH SarabunPSK"/>
                <w:b/>
                <w:bCs/>
                <w:noProof/>
                <w:sz w:val="28"/>
                <w:szCs w:val="28"/>
              </w:rPr>
            </w:pPr>
            <w:r w:rsidRPr="004F73DC">
              <w:rPr>
                <w:rFonts w:ascii="TH SarabunPSK" w:eastAsia="Cordia New" w:hAnsi="TH SarabunPSK" w:cs="TH SarabunPSK"/>
                <w:b/>
                <w:bCs/>
                <w:noProof/>
                <w:sz w:val="28"/>
                <w:szCs w:val="28"/>
                <w:cs/>
              </w:rPr>
              <w:t>ปีที่สำเร็จ</w:t>
            </w:r>
          </w:p>
          <w:p w14:paraId="33176F2F"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การศึกษา</w:t>
            </w:r>
          </w:p>
        </w:tc>
        <w:tc>
          <w:tcPr>
            <w:tcW w:w="1701" w:type="dxa"/>
          </w:tcPr>
          <w:p w14:paraId="25112183"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w:t>
            </w:r>
          </w:p>
          <w:p w14:paraId="1D3F645A"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hAnsi="TH SarabunPSK" w:cs="TH SarabunPSK"/>
                <w:b/>
                <w:bCs/>
                <w:noProof/>
                <w:sz w:val="28"/>
                <w:szCs w:val="28"/>
                <w:cs/>
              </w:rPr>
              <w:t>หลักสูตร</w:t>
            </w:r>
          </w:p>
        </w:tc>
        <w:tc>
          <w:tcPr>
            <w:tcW w:w="2126" w:type="dxa"/>
          </w:tcPr>
          <w:p w14:paraId="23F9884B"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สาขาวิชา</w:t>
            </w:r>
          </w:p>
        </w:tc>
        <w:tc>
          <w:tcPr>
            <w:tcW w:w="2977" w:type="dxa"/>
          </w:tcPr>
          <w:p w14:paraId="36EE768B"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ชื่อสถาบัน</w:t>
            </w:r>
          </w:p>
          <w:p w14:paraId="75468F67"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p>
        </w:tc>
      </w:tr>
      <w:tr w:rsidR="005E0593" w:rsidRPr="004F73DC" w14:paraId="7074408F" w14:textId="77777777" w:rsidTr="00F91F8B">
        <w:tc>
          <w:tcPr>
            <w:tcW w:w="567" w:type="dxa"/>
          </w:tcPr>
          <w:p w14:paraId="0B452FFE"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1</w:t>
            </w:r>
          </w:p>
        </w:tc>
        <w:tc>
          <w:tcPr>
            <w:tcW w:w="1276" w:type="dxa"/>
          </w:tcPr>
          <w:p w14:paraId="784EE17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ผศ.</w:t>
            </w:r>
          </w:p>
        </w:tc>
        <w:tc>
          <w:tcPr>
            <w:tcW w:w="3119" w:type="dxa"/>
          </w:tcPr>
          <w:p w14:paraId="052C62E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นางสาวอัปสร บุญยัง</w:t>
            </w:r>
          </w:p>
        </w:tc>
        <w:tc>
          <w:tcPr>
            <w:tcW w:w="1275" w:type="dxa"/>
          </w:tcPr>
          <w:p w14:paraId="12DC101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F611A3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B37991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p w14:paraId="4EF9749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tc>
        <w:tc>
          <w:tcPr>
            <w:tcW w:w="1701" w:type="dxa"/>
          </w:tcPr>
          <w:p w14:paraId="52FA2E9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62DAA5C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7917C43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p w14:paraId="1FCEB5B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581EEC0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มหาวิทยาลัยเกษตรศาสตร์</w:t>
            </w:r>
          </w:p>
          <w:p w14:paraId="35509BC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มหาวิทยาลัยธรรมศาสตร์</w:t>
            </w:r>
          </w:p>
        </w:tc>
      </w:tr>
      <w:tr w:rsidR="005E0593" w:rsidRPr="004F73DC" w14:paraId="24BDF505" w14:textId="77777777" w:rsidTr="00F91F8B">
        <w:tc>
          <w:tcPr>
            <w:tcW w:w="567" w:type="dxa"/>
          </w:tcPr>
          <w:p w14:paraId="36DD9B0C"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2</w:t>
            </w:r>
          </w:p>
        </w:tc>
        <w:tc>
          <w:tcPr>
            <w:tcW w:w="1276" w:type="dxa"/>
          </w:tcPr>
          <w:p w14:paraId="6E91E0D1" w14:textId="303E3E97" w:rsidR="00871703" w:rsidRPr="004F73DC" w:rsidRDefault="00D4410A" w:rsidP="00BE1AD4">
            <w:pPr>
              <w:spacing w:after="0"/>
              <w:rPr>
                <w:rFonts w:ascii="TH SarabunPSK" w:hAnsi="TH SarabunPSK" w:cs="TH SarabunPSK"/>
                <w:noProof/>
                <w:sz w:val="28"/>
                <w:szCs w:val="28"/>
              </w:rPr>
            </w:pPr>
            <w:r w:rsidRPr="004F73DC">
              <w:rPr>
                <w:rFonts w:ascii="TH SarabunPSK" w:hAnsi="TH SarabunPSK" w:cs="TH SarabunPSK" w:hint="cs"/>
                <w:noProof/>
                <w:sz w:val="28"/>
                <w:szCs w:val="28"/>
                <w:cs/>
              </w:rPr>
              <w:t>ร</w:t>
            </w:r>
            <w:r w:rsidR="00871703" w:rsidRPr="004F73DC">
              <w:rPr>
                <w:rFonts w:ascii="TH SarabunPSK" w:hAnsi="TH SarabunPSK" w:cs="TH SarabunPSK"/>
                <w:noProof/>
                <w:sz w:val="28"/>
                <w:szCs w:val="28"/>
                <w:cs/>
              </w:rPr>
              <w:t>ศ.</w:t>
            </w:r>
          </w:p>
        </w:tc>
        <w:tc>
          <w:tcPr>
            <w:tcW w:w="3119" w:type="dxa"/>
          </w:tcPr>
          <w:p w14:paraId="6D6A9A6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นางสาวมนตรา ไชยรัตน์</w:t>
            </w:r>
          </w:p>
        </w:tc>
        <w:tc>
          <w:tcPr>
            <w:tcW w:w="1275" w:type="dxa"/>
          </w:tcPr>
          <w:p w14:paraId="2DB136C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290664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8AFE19E" w14:textId="77777777" w:rsidR="00871703" w:rsidRPr="004F73DC" w:rsidRDefault="00871703" w:rsidP="00BE1AD4">
            <w:pPr>
              <w:spacing w:after="0"/>
              <w:rPr>
                <w:rFonts w:ascii="TH SarabunPSK" w:hAnsi="TH SarabunPSK" w:cs="TH SarabunPSK"/>
                <w:noProof/>
                <w:sz w:val="28"/>
                <w:szCs w:val="28"/>
              </w:rPr>
            </w:pPr>
          </w:p>
          <w:p w14:paraId="0E6F5CF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14E562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154C21F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2540</w:t>
            </w:r>
          </w:p>
          <w:p w14:paraId="24C0982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0B995D8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2538</w:t>
            </w:r>
          </w:p>
        </w:tc>
        <w:tc>
          <w:tcPr>
            <w:tcW w:w="1701" w:type="dxa"/>
          </w:tcPr>
          <w:p w14:paraId="15A572E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0735317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1EB6F17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6B59BF7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6D13074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p w14:paraId="0E0B20E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เคมีอุตสาหกรรม</w:t>
            </w:r>
          </w:p>
          <w:p w14:paraId="5BFA56B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DDCD28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0B84E25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03EC6CB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สถาบันเทคโนโลยีพระจอมเกล้าธนบุรี</w:t>
            </w:r>
          </w:p>
          <w:p w14:paraId="2013700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มหาวิทยาลัยขอนแก่น</w:t>
            </w:r>
          </w:p>
        </w:tc>
      </w:tr>
      <w:tr w:rsidR="005E0593" w:rsidRPr="004F73DC" w14:paraId="30EB1D8E" w14:textId="77777777" w:rsidTr="00F91F8B">
        <w:tc>
          <w:tcPr>
            <w:tcW w:w="567" w:type="dxa"/>
          </w:tcPr>
          <w:p w14:paraId="266D7BF0"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3</w:t>
            </w:r>
          </w:p>
        </w:tc>
        <w:tc>
          <w:tcPr>
            <w:tcW w:w="1276" w:type="dxa"/>
          </w:tcPr>
          <w:p w14:paraId="513865B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7BA36B9B" w14:textId="2EC78185"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นางหทัยชนก คมเม่น</w:t>
            </w:r>
          </w:p>
        </w:tc>
        <w:tc>
          <w:tcPr>
            <w:tcW w:w="1275" w:type="dxa"/>
          </w:tcPr>
          <w:p w14:paraId="47640DB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64703CB7"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0D61AA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2542</w:t>
            </w:r>
          </w:p>
          <w:p w14:paraId="70C8B71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2539</w:t>
            </w:r>
          </w:p>
        </w:tc>
        <w:tc>
          <w:tcPr>
            <w:tcW w:w="1701" w:type="dxa"/>
          </w:tcPr>
          <w:p w14:paraId="5F25631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38586DB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375A39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Organic Chemistry</w:t>
            </w:r>
          </w:p>
          <w:p w14:paraId="4312258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2A36C366" w14:textId="1C716984"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Warwick,</w:t>
            </w:r>
            <w:r w:rsidR="00445488" w:rsidRPr="004F73DC">
              <w:rPr>
                <w:rFonts w:ascii="TH SarabunPSK" w:hAnsi="TH SarabunPSK" w:cs="TH SarabunPSK"/>
                <w:noProof/>
                <w:sz w:val="28"/>
                <w:szCs w:val="28"/>
              </w:rPr>
              <w:t xml:space="preserve"> UK</w:t>
            </w:r>
          </w:p>
          <w:p w14:paraId="11F2F69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มหาวิทยาลัยเชียงใหม่</w:t>
            </w:r>
          </w:p>
        </w:tc>
      </w:tr>
      <w:tr w:rsidR="005E0593" w:rsidRPr="004F73DC" w14:paraId="00084510" w14:textId="77777777" w:rsidTr="00F91F8B">
        <w:tc>
          <w:tcPr>
            <w:tcW w:w="567" w:type="dxa"/>
          </w:tcPr>
          <w:p w14:paraId="46D99F7C"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4</w:t>
            </w:r>
          </w:p>
        </w:tc>
        <w:tc>
          <w:tcPr>
            <w:tcW w:w="1276" w:type="dxa"/>
          </w:tcPr>
          <w:p w14:paraId="25C83C27"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0DB8716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นางสาวภารวี รัตนกิจ</w:t>
            </w:r>
          </w:p>
        </w:tc>
        <w:tc>
          <w:tcPr>
            <w:tcW w:w="1275" w:type="dxa"/>
          </w:tcPr>
          <w:p w14:paraId="77E3FA1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7FFF78CF"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06CA9FA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p w14:paraId="265B864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2549</w:t>
            </w:r>
          </w:p>
        </w:tc>
        <w:tc>
          <w:tcPr>
            <w:tcW w:w="1701" w:type="dxa"/>
          </w:tcPr>
          <w:p w14:paraId="203B7656" w14:textId="049BDEC0" w:rsidR="00871703" w:rsidRPr="004F73DC" w:rsidRDefault="00651974"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w:t>
            </w:r>
            <w:r w:rsidR="00871703" w:rsidRPr="004F73DC">
              <w:rPr>
                <w:rFonts w:ascii="TH SarabunPSK" w:hAnsi="TH SarabunPSK" w:cs="TH SarabunPSK"/>
                <w:noProof/>
                <w:sz w:val="28"/>
                <w:szCs w:val="28"/>
                <w:cs/>
              </w:rPr>
              <w:t>.ด.</w:t>
            </w:r>
          </w:p>
          <w:p w14:paraId="2437969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0398CE1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p w14:paraId="1825FFE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04D7DED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มหาวิทยาลัยเชียงใหม่</w:t>
            </w:r>
          </w:p>
          <w:p w14:paraId="688CE3B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มหาวิทยาลัยนเรศวร</w:t>
            </w:r>
          </w:p>
        </w:tc>
      </w:tr>
      <w:tr w:rsidR="005E0593" w:rsidRPr="004F73DC" w14:paraId="7DC1EEB0" w14:textId="77777777" w:rsidTr="00F91F8B">
        <w:tc>
          <w:tcPr>
            <w:tcW w:w="567" w:type="dxa"/>
          </w:tcPr>
          <w:p w14:paraId="584E340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5</w:t>
            </w:r>
          </w:p>
        </w:tc>
        <w:tc>
          <w:tcPr>
            <w:tcW w:w="1276" w:type="dxa"/>
          </w:tcPr>
          <w:p w14:paraId="4B2ED9BE"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5F64366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นายโกวิท กิตติวุฒิศักดิ์</w:t>
            </w:r>
          </w:p>
        </w:tc>
        <w:tc>
          <w:tcPr>
            <w:tcW w:w="1275" w:type="dxa"/>
          </w:tcPr>
          <w:p w14:paraId="2287C1D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D25412E" w14:textId="77777777" w:rsidR="00871703" w:rsidRPr="004F73DC" w:rsidRDefault="00871703" w:rsidP="00BE1AD4">
            <w:pPr>
              <w:spacing w:after="0"/>
              <w:rPr>
                <w:rFonts w:ascii="TH SarabunPSK" w:hAnsi="TH SarabunPSK" w:cs="TH SarabunPSK"/>
                <w:noProof/>
                <w:sz w:val="28"/>
                <w:szCs w:val="28"/>
              </w:rPr>
            </w:pPr>
          </w:p>
          <w:p w14:paraId="2942724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ปริญญาตรี</w:t>
            </w:r>
          </w:p>
        </w:tc>
        <w:tc>
          <w:tcPr>
            <w:tcW w:w="993" w:type="dxa"/>
          </w:tcPr>
          <w:p w14:paraId="7525FAB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2556</w:t>
            </w:r>
          </w:p>
          <w:p w14:paraId="4D0FDC74" w14:textId="77777777" w:rsidR="00871703" w:rsidRPr="004F73DC" w:rsidRDefault="00871703" w:rsidP="00BE1AD4">
            <w:pPr>
              <w:spacing w:after="0"/>
              <w:rPr>
                <w:rFonts w:ascii="TH SarabunPSK" w:hAnsi="TH SarabunPSK" w:cs="TH SarabunPSK"/>
                <w:noProof/>
                <w:sz w:val="28"/>
                <w:szCs w:val="28"/>
              </w:rPr>
            </w:pPr>
          </w:p>
          <w:p w14:paraId="74891AC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2549</w:t>
            </w:r>
          </w:p>
        </w:tc>
        <w:tc>
          <w:tcPr>
            <w:tcW w:w="1701" w:type="dxa"/>
          </w:tcPr>
          <w:p w14:paraId="4AD5B09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02E5735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3786B78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วท.บ.</w:t>
            </w:r>
          </w:p>
        </w:tc>
        <w:tc>
          <w:tcPr>
            <w:tcW w:w="2126" w:type="dxa"/>
          </w:tcPr>
          <w:p w14:paraId="463CB27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Chemistry</w:t>
            </w:r>
          </w:p>
          <w:p w14:paraId="2197044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398AEB9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เคมี</w:t>
            </w:r>
          </w:p>
        </w:tc>
        <w:tc>
          <w:tcPr>
            <w:tcW w:w="2977" w:type="dxa"/>
          </w:tcPr>
          <w:p w14:paraId="217D89C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New Mexico State University, USA</w:t>
            </w:r>
          </w:p>
          <w:p w14:paraId="681B636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มหาวิทยาลัยเชียงใหม่</w:t>
            </w:r>
          </w:p>
        </w:tc>
      </w:tr>
      <w:tr w:rsidR="005E0593" w:rsidRPr="004F73DC" w14:paraId="4A5646FC" w14:textId="77777777" w:rsidTr="00F91F8B">
        <w:tc>
          <w:tcPr>
            <w:tcW w:w="567" w:type="dxa"/>
          </w:tcPr>
          <w:p w14:paraId="13EEC895"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lastRenderedPageBreak/>
              <w:t>6</w:t>
            </w:r>
          </w:p>
        </w:tc>
        <w:tc>
          <w:tcPr>
            <w:tcW w:w="1276" w:type="dxa"/>
          </w:tcPr>
          <w:p w14:paraId="4A91AC4F"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518C24A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นายวรพงศ์ ภู่พงศ์</w:t>
            </w:r>
          </w:p>
        </w:tc>
        <w:tc>
          <w:tcPr>
            <w:tcW w:w="1275" w:type="dxa"/>
          </w:tcPr>
          <w:p w14:paraId="0867A96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BD9F8B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427050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2547</w:t>
            </w:r>
          </w:p>
          <w:p w14:paraId="27F7DB9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2539</w:t>
            </w:r>
          </w:p>
        </w:tc>
        <w:tc>
          <w:tcPr>
            <w:tcW w:w="1701" w:type="dxa"/>
          </w:tcPr>
          <w:p w14:paraId="6AB11795" w14:textId="674AEE65"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26E2B18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61C07DC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เคมีอินทรีย์</w:t>
            </w:r>
          </w:p>
          <w:p w14:paraId="30A6F67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tc>
        <w:tc>
          <w:tcPr>
            <w:tcW w:w="2977" w:type="dxa"/>
          </w:tcPr>
          <w:p w14:paraId="1049262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มหาวิทยาลัยมหิดล</w:t>
            </w:r>
          </w:p>
          <w:p w14:paraId="61490BC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มหาวิทยาลัยรามคำแหง</w:t>
            </w:r>
          </w:p>
        </w:tc>
      </w:tr>
      <w:tr w:rsidR="005E0593" w:rsidRPr="004F73DC" w14:paraId="2C26CA82" w14:textId="77777777" w:rsidTr="00F91F8B">
        <w:tc>
          <w:tcPr>
            <w:tcW w:w="567" w:type="dxa"/>
          </w:tcPr>
          <w:p w14:paraId="6AEDFC06"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7</w:t>
            </w:r>
          </w:p>
        </w:tc>
        <w:tc>
          <w:tcPr>
            <w:tcW w:w="1276" w:type="dxa"/>
          </w:tcPr>
          <w:p w14:paraId="46EA612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289DC91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นายอภิรักษ์ พยัคฆา</w:t>
            </w:r>
          </w:p>
        </w:tc>
        <w:tc>
          <w:tcPr>
            <w:tcW w:w="1275" w:type="dxa"/>
          </w:tcPr>
          <w:p w14:paraId="483872D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89A62C5"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15CBF00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p w14:paraId="4BC48C9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2548</w:t>
            </w:r>
          </w:p>
        </w:tc>
        <w:tc>
          <w:tcPr>
            <w:tcW w:w="1701" w:type="dxa"/>
          </w:tcPr>
          <w:p w14:paraId="4E53733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7277314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61AA9B7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691B8F2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tc>
        <w:tc>
          <w:tcPr>
            <w:tcW w:w="2977" w:type="dxa"/>
          </w:tcPr>
          <w:p w14:paraId="614ECFD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27881F5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มหาวิทยาลัยแม่โจ้</w:t>
            </w:r>
          </w:p>
        </w:tc>
      </w:tr>
      <w:tr w:rsidR="005E0593" w:rsidRPr="004F73DC" w14:paraId="1F93DABE" w14:textId="77777777" w:rsidTr="00F91F8B">
        <w:tc>
          <w:tcPr>
            <w:tcW w:w="567" w:type="dxa"/>
          </w:tcPr>
          <w:p w14:paraId="1529F6D3" w14:textId="6E71763C" w:rsidR="00871703" w:rsidRPr="004F73DC" w:rsidRDefault="00D4410A"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hint="cs"/>
                <w:noProof/>
                <w:sz w:val="28"/>
                <w:szCs w:val="28"/>
                <w:cs/>
              </w:rPr>
              <w:t>8</w:t>
            </w:r>
          </w:p>
        </w:tc>
        <w:tc>
          <w:tcPr>
            <w:tcW w:w="1276" w:type="dxa"/>
          </w:tcPr>
          <w:p w14:paraId="05EEAA4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30077DC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นางสาวสุจิตรา ภู่ระหงษ์</w:t>
            </w:r>
          </w:p>
        </w:tc>
        <w:tc>
          <w:tcPr>
            <w:tcW w:w="1275" w:type="dxa"/>
          </w:tcPr>
          <w:p w14:paraId="2A6FF05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363046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28ADC1D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2CF2DCD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2555</w:t>
            </w:r>
          </w:p>
          <w:p w14:paraId="7C0F7F6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p w14:paraId="79981F1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2549</w:t>
            </w:r>
          </w:p>
        </w:tc>
        <w:tc>
          <w:tcPr>
            <w:tcW w:w="1701" w:type="dxa"/>
          </w:tcPr>
          <w:p w14:paraId="5BEE5D1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62765F8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23B708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6D596EA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1AF77EC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เคมีวิเคราะห์</w:t>
            </w:r>
          </w:p>
          <w:p w14:paraId="23C8288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50C6D93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77890D7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5FD593C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09D5683E" w14:textId="77777777" w:rsidTr="00F91F8B">
        <w:tc>
          <w:tcPr>
            <w:tcW w:w="567" w:type="dxa"/>
          </w:tcPr>
          <w:p w14:paraId="063B7881" w14:textId="3BAC9544" w:rsidR="00871703" w:rsidRPr="004F73DC" w:rsidRDefault="00D4410A"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hint="cs"/>
                <w:noProof/>
                <w:sz w:val="28"/>
                <w:szCs w:val="28"/>
                <w:cs/>
              </w:rPr>
              <w:t>9</w:t>
            </w:r>
          </w:p>
        </w:tc>
        <w:tc>
          <w:tcPr>
            <w:tcW w:w="1276" w:type="dxa"/>
          </w:tcPr>
          <w:p w14:paraId="328A994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0A27C77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นางสาวปิยะลักษณ์ หนูฤกษ์</w:t>
            </w:r>
          </w:p>
        </w:tc>
        <w:tc>
          <w:tcPr>
            <w:tcW w:w="1275" w:type="dxa"/>
          </w:tcPr>
          <w:p w14:paraId="331ACA7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5D5E23E"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1955220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2562</w:t>
            </w:r>
          </w:p>
          <w:p w14:paraId="7207B85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2558</w:t>
            </w:r>
          </w:p>
        </w:tc>
        <w:tc>
          <w:tcPr>
            <w:tcW w:w="1701" w:type="dxa"/>
          </w:tcPr>
          <w:p w14:paraId="2D37D23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5188AED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03A8820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72909C5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30CB452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0128807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31D55C53" w14:textId="77777777" w:rsidTr="00F91F8B">
        <w:tc>
          <w:tcPr>
            <w:tcW w:w="567" w:type="dxa"/>
          </w:tcPr>
          <w:p w14:paraId="5B0CD489" w14:textId="4B0399AF" w:rsidR="00871703" w:rsidRPr="004F73DC" w:rsidRDefault="00D4410A"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hint="cs"/>
                <w:noProof/>
                <w:sz w:val="28"/>
                <w:szCs w:val="28"/>
                <w:cs/>
              </w:rPr>
              <w:t>10</w:t>
            </w:r>
          </w:p>
        </w:tc>
        <w:tc>
          <w:tcPr>
            <w:tcW w:w="1276" w:type="dxa"/>
          </w:tcPr>
          <w:p w14:paraId="1642721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0E1F7DC7"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eastAsia="Times New Roman" w:hAnsi="TH SarabunPSK" w:cs="TH SarabunPSK"/>
                <w:noProof/>
                <w:sz w:val="28"/>
                <w:szCs w:val="28"/>
                <w:cs/>
              </w:rPr>
              <w:t>นางสาวกชพรรณ กาญจนะ</w:t>
            </w:r>
          </w:p>
        </w:tc>
        <w:tc>
          <w:tcPr>
            <w:tcW w:w="1275" w:type="dxa"/>
          </w:tcPr>
          <w:p w14:paraId="6928EF3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626E0C76" w14:textId="77777777" w:rsidR="00871703" w:rsidRPr="004F73DC" w:rsidRDefault="00871703" w:rsidP="00BE1AD4">
            <w:pPr>
              <w:spacing w:after="0"/>
              <w:rPr>
                <w:rFonts w:ascii="TH SarabunPSK" w:hAnsi="TH SarabunPSK" w:cs="TH SarabunPSK"/>
                <w:noProof/>
                <w:sz w:val="28"/>
                <w:szCs w:val="28"/>
              </w:rPr>
            </w:pPr>
          </w:p>
          <w:p w14:paraId="32E0F1E5"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7AACAEA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p w14:paraId="4DB58CBE" w14:textId="77777777" w:rsidR="00871703" w:rsidRPr="004F73DC" w:rsidRDefault="00871703" w:rsidP="00BE1AD4">
            <w:pPr>
              <w:spacing w:after="0"/>
              <w:rPr>
                <w:rFonts w:ascii="TH SarabunPSK" w:hAnsi="TH SarabunPSK" w:cs="TH SarabunPSK"/>
                <w:noProof/>
                <w:sz w:val="28"/>
                <w:szCs w:val="28"/>
              </w:rPr>
            </w:pPr>
          </w:p>
          <w:p w14:paraId="48E53EE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2548</w:t>
            </w:r>
          </w:p>
        </w:tc>
        <w:tc>
          <w:tcPr>
            <w:tcW w:w="1701" w:type="dxa"/>
          </w:tcPr>
          <w:p w14:paraId="1DAACA4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3C1F05F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0D35D95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65DE851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Physical Chemistry</w:t>
            </w:r>
          </w:p>
          <w:p w14:paraId="24A4919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5871CCE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20CDC61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Notre Dame Dulac, USA</w:t>
            </w:r>
          </w:p>
          <w:p w14:paraId="1134CE2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มหาวิทยาลัยทักษิณ</w:t>
            </w:r>
          </w:p>
        </w:tc>
      </w:tr>
      <w:tr w:rsidR="005E0593" w:rsidRPr="004F73DC" w14:paraId="52E37DE3" w14:textId="77777777" w:rsidTr="00F91F8B">
        <w:tc>
          <w:tcPr>
            <w:tcW w:w="567" w:type="dxa"/>
          </w:tcPr>
          <w:p w14:paraId="6143B1CB" w14:textId="78564E48"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w:t>
            </w:r>
            <w:r w:rsidR="00D4410A" w:rsidRPr="004F73DC">
              <w:rPr>
                <w:rFonts w:ascii="TH SarabunPSK" w:hAnsi="TH SarabunPSK" w:cs="TH SarabunPSK" w:hint="cs"/>
                <w:noProof/>
                <w:sz w:val="28"/>
                <w:szCs w:val="28"/>
                <w:cs/>
              </w:rPr>
              <w:t>1</w:t>
            </w:r>
          </w:p>
        </w:tc>
        <w:tc>
          <w:tcPr>
            <w:tcW w:w="1276" w:type="dxa"/>
          </w:tcPr>
          <w:p w14:paraId="7D08AA2F"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5075CD6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นางสาวชลพิสุทธิ์ ตันตาปกุล</w:t>
            </w:r>
          </w:p>
        </w:tc>
        <w:tc>
          <w:tcPr>
            <w:tcW w:w="1275" w:type="dxa"/>
          </w:tcPr>
          <w:p w14:paraId="5256AE4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6268D845"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B3DC04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2558</w:t>
            </w:r>
          </w:p>
          <w:p w14:paraId="3B06759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tc>
        <w:tc>
          <w:tcPr>
            <w:tcW w:w="1701" w:type="dxa"/>
          </w:tcPr>
          <w:p w14:paraId="01DA811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3696472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E33DB0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6665F60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เคมีวิเคราะห์</w:t>
            </w:r>
          </w:p>
        </w:tc>
        <w:tc>
          <w:tcPr>
            <w:tcW w:w="2977" w:type="dxa"/>
          </w:tcPr>
          <w:p w14:paraId="709B5E2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มหาวิทยาลัยแม่ฟ้าหลวง</w:t>
            </w:r>
          </w:p>
          <w:p w14:paraId="1376E2B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มหาวิทยาลัยแม่ฟ้าหลวง</w:t>
            </w:r>
          </w:p>
        </w:tc>
      </w:tr>
      <w:tr w:rsidR="005E0593" w:rsidRPr="004F73DC" w14:paraId="413DC77B" w14:textId="77777777" w:rsidTr="00F91F8B">
        <w:tc>
          <w:tcPr>
            <w:tcW w:w="567" w:type="dxa"/>
          </w:tcPr>
          <w:p w14:paraId="7C614248" w14:textId="603C795B"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w:t>
            </w:r>
            <w:r w:rsidR="00D4410A" w:rsidRPr="004F73DC">
              <w:rPr>
                <w:rFonts w:ascii="TH SarabunPSK" w:hAnsi="TH SarabunPSK" w:cs="TH SarabunPSK" w:hint="cs"/>
                <w:noProof/>
                <w:sz w:val="28"/>
                <w:szCs w:val="28"/>
                <w:cs/>
              </w:rPr>
              <w:t>2</w:t>
            </w:r>
          </w:p>
        </w:tc>
        <w:tc>
          <w:tcPr>
            <w:tcW w:w="1276" w:type="dxa"/>
          </w:tcPr>
          <w:p w14:paraId="3A38B5A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2C9E6885"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นายปิลันธน์ แสนสุข</w:t>
            </w:r>
          </w:p>
        </w:tc>
        <w:tc>
          <w:tcPr>
            <w:tcW w:w="1275" w:type="dxa"/>
          </w:tcPr>
          <w:p w14:paraId="541C726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625DF38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49550DB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5EFAEBE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2550</w:t>
            </w:r>
          </w:p>
          <w:p w14:paraId="5B3819D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2541</w:t>
            </w:r>
          </w:p>
          <w:p w14:paraId="1245082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2537</w:t>
            </w:r>
          </w:p>
        </w:tc>
        <w:tc>
          <w:tcPr>
            <w:tcW w:w="1701" w:type="dxa"/>
          </w:tcPr>
          <w:p w14:paraId="7D579ED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25752E3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A</w:t>
            </w:r>
            <w:r w:rsidRPr="004F73DC">
              <w:rPr>
                <w:rFonts w:ascii="TH SarabunPSK" w:hAnsi="TH SarabunPSK" w:cs="TH SarabunPSK"/>
                <w:noProof/>
                <w:sz w:val="28"/>
                <w:szCs w:val="28"/>
                <w:cs/>
              </w:rPr>
              <w:t>.</w:t>
            </w:r>
          </w:p>
          <w:p w14:paraId="1B7ACFE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51873F5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Natural Products</w:t>
            </w:r>
          </w:p>
          <w:p w14:paraId="4C95C5B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Organic Chemistry</w:t>
            </w:r>
          </w:p>
          <w:p w14:paraId="28CE166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053D637B" w14:textId="467DAC33"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University of Bath, </w:t>
            </w:r>
            <w:r w:rsidR="00445488" w:rsidRPr="004F73DC">
              <w:rPr>
                <w:rFonts w:ascii="TH SarabunPSK" w:hAnsi="TH SarabunPSK" w:cs="TH SarabunPSK"/>
                <w:noProof/>
                <w:sz w:val="28"/>
                <w:szCs w:val="28"/>
              </w:rPr>
              <w:t>UK</w:t>
            </w:r>
          </w:p>
          <w:p w14:paraId="1F1E09C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Delaware, USA</w:t>
            </w:r>
          </w:p>
          <w:p w14:paraId="5E6AC61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มหาวิทยาลัยมหิดล</w:t>
            </w:r>
          </w:p>
        </w:tc>
      </w:tr>
      <w:tr w:rsidR="005E0593" w:rsidRPr="004F73DC" w14:paraId="196B2668" w14:textId="77777777" w:rsidTr="00F91F8B">
        <w:tc>
          <w:tcPr>
            <w:tcW w:w="567" w:type="dxa"/>
          </w:tcPr>
          <w:p w14:paraId="7A1A87D5" w14:textId="61DA8A20"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w:t>
            </w:r>
            <w:r w:rsidR="00D4410A" w:rsidRPr="004F73DC">
              <w:rPr>
                <w:rFonts w:ascii="TH SarabunPSK" w:hAnsi="TH SarabunPSK" w:cs="TH SarabunPSK" w:hint="cs"/>
                <w:noProof/>
                <w:sz w:val="28"/>
                <w:szCs w:val="28"/>
                <w:cs/>
              </w:rPr>
              <w:t>3</w:t>
            </w:r>
          </w:p>
        </w:tc>
        <w:tc>
          <w:tcPr>
            <w:tcW w:w="1276" w:type="dxa"/>
          </w:tcPr>
          <w:p w14:paraId="66D9E18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4FADC84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นายเทียนชัย  วิวาสุขุ</w:t>
            </w:r>
          </w:p>
        </w:tc>
        <w:tc>
          <w:tcPr>
            <w:tcW w:w="1275" w:type="dxa"/>
          </w:tcPr>
          <w:p w14:paraId="58E9AD5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7AB3F5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1FA8CB1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2563</w:t>
            </w:r>
          </w:p>
          <w:p w14:paraId="2982E6F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tc>
        <w:tc>
          <w:tcPr>
            <w:tcW w:w="1701" w:type="dxa"/>
          </w:tcPr>
          <w:p w14:paraId="1DE3C73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465E138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2220ACC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5A918D6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tc>
        <w:tc>
          <w:tcPr>
            <w:tcW w:w="2977" w:type="dxa"/>
          </w:tcPr>
          <w:p w14:paraId="1CEBC32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มหาวิทยาลัยขอนแก่น</w:t>
            </w:r>
          </w:p>
          <w:p w14:paraId="1BAB65C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มหาวิทยาลัยขอนแก่น</w:t>
            </w:r>
          </w:p>
        </w:tc>
      </w:tr>
      <w:tr w:rsidR="007805AA" w:rsidRPr="004F73DC" w14:paraId="2B837E22" w14:textId="77777777" w:rsidTr="00F91F8B">
        <w:tc>
          <w:tcPr>
            <w:tcW w:w="567" w:type="dxa"/>
          </w:tcPr>
          <w:p w14:paraId="76A1AA3E" w14:textId="77777777" w:rsidR="007805AA" w:rsidRPr="004F73DC" w:rsidRDefault="007805AA" w:rsidP="007805AA">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hint="cs"/>
                <w:noProof/>
                <w:sz w:val="28"/>
                <w:szCs w:val="28"/>
                <w:cs/>
              </w:rPr>
              <w:t>14</w:t>
            </w:r>
          </w:p>
          <w:p w14:paraId="2C9F5B91" w14:textId="51BA8955" w:rsidR="007805AA" w:rsidRPr="004F73DC" w:rsidRDefault="007805AA" w:rsidP="007805AA">
            <w:pPr>
              <w:widowControl w:val="0"/>
              <w:autoSpaceDE w:val="0"/>
              <w:autoSpaceDN w:val="0"/>
              <w:adjustRightInd w:val="0"/>
              <w:spacing w:after="0"/>
              <w:jc w:val="center"/>
              <w:rPr>
                <w:rFonts w:ascii="TH SarabunPSK" w:hAnsi="TH SarabunPSK" w:cs="TH SarabunPSK"/>
                <w:noProof/>
                <w:sz w:val="28"/>
                <w:szCs w:val="28"/>
                <w:cs/>
              </w:rPr>
            </w:pPr>
          </w:p>
        </w:tc>
        <w:tc>
          <w:tcPr>
            <w:tcW w:w="1276" w:type="dxa"/>
          </w:tcPr>
          <w:p w14:paraId="78888936" w14:textId="6C45301C"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2904DE05" w14:textId="577EB354"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hint="cs"/>
                <w:noProof/>
                <w:sz w:val="28"/>
                <w:szCs w:val="28"/>
                <w:cs/>
              </w:rPr>
              <w:t>นายณรงค์ฤทธิ์</w:t>
            </w:r>
            <w:r w:rsidRPr="004F73DC">
              <w:rPr>
                <w:rFonts w:ascii="TH SarabunPSK" w:hAnsi="TH SarabunPSK" w:cs="TH SarabunPSK"/>
                <w:noProof/>
                <w:sz w:val="28"/>
                <w:szCs w:val="28"/>
                <w:cs/>
              </w:rPr>
              <w:t xml:space="preserve">  </w:t>
            </w:r>
            <w:r w:rsidRPr="004F73DC">
              <w:rPr>
                <w:rFonts w:ascii="TH SarabunPSK" w:hAnsi="TH SarabunPSK" w:cs="TH SarabunPSK" w:hint="cs"/>
                <w:noProof/>
                <w:sz w:val="28"/>
                <w:szCs w:val="28"/>
                <w:cs/>
              </w:rPr>
              <w:t>โสสะ</w:t>
            </w:r>
          </w:p>
        </w:tc>
        <w:tc>
          <w:tcPr>
            <w:tcW w:w="1275" w:type="dxa"/>
          </w:tcPr>
          <w:p w14:paraId="32B28E49"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AC633F8" w14:textId="07094829"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0A2204DF"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2562</w:t>
            </w:r>
          </w:p>
          <w:p w14:paraId="60C475E0" w14:textId="5621866C"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2555</w:t>
            </w:r>
          </w:p>
        </w:tc>
        <w:tc>
          <w:tcPr>
            <w:tcW w:w="1701" w:type="dxa"/>
          </w:tcPr>
          <w:p w14:paraId="5F2ECBE7"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6BEB08D6" w14:textId="215141A0"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454F4F65"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32BEDA40" w14:textId="0EA5BF58"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2977" w:type="dxa"/>
          </w:tcPr>
          <w:p w14:paraId="07AA4ACB"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hint="cs"/>
                <w:noProof/>
                <w:sz w:val="28"/>
                <w:szCs w:val="28"/>
                <w:cs/>
              </w:rPr>
              <w:t>มหาวิทยาลัยเทคโนโลยีสุรนารี</w:t>
            </w:r>
          </w:p>
          <w:p w14:paraId="5EC7A14A" w14:textId="2B040D96"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hint="cs"/>
                <w:noProof/>
                <w:sz w:val="28"/>
                <w:szCs w:val="28"/>
                <w:cs/>
              </w:rPr>
              <w:t>มหาวิทยาลัยอุบลราชธานี</w:t>
            </w:r>
          </w:p>
        </w:tc>
      </w:tr>
      <w:tr w:rsidR="007805AA" w:rsidRPr="004F73DC" w14:paraId="0C5CE387" w14:textId="77777777" w:rsidTr="00F91F8B">
        <w:tc>
          <w:tcPr>
            <w:tcW w:w="567" w:type="dxa"/>
          </w:tcPr>
          <w:p w14:paraId="562E8BFE" w14:textId="5BC7F731" w:rsidR="007805AA" w:rsidRPr="004F73DC" w:rsidRDefault="007805AA" w:rsidP="007805AA">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hint="cs"/>
                <w:noProof/>
                <w:sz w:val="28"/>
                <w:szCs w:val="28"/>
                <w:cs/>
              </w:rPr>
              <w:t>15</w:t>
            </w:r>
          </w:p>
        </w:tc>
        <w:tc>
          <w:tcPr>
            <w:tcW w:w="1276" w:type="dxa"/>
          </w:tcPr>
          <w:p w14:paraId="52BD74F3" w14:textId="35538753"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493C7AC6" w14:textId="558A040A"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hint="cs"/>
                <w:noProof/>
                <w:sz w:val="28"/>
                <w:szCs w:val="28"/>
                <w:cs/>
              </w:rPr>
              <w:t>นางสาวอารีรัตน์</w:t>
            </w:r>
            <w:r w:rsidRPr="004F73DC">
              <w:rPr>
                <w:rFonts w:ascii="TH SarabunPSK" w:hAnsi="TH SarabunPSK" w:cs="TH SarabunPSK"/>
                <w:noProof/>
                <w:sz w:val="28"/>
                <w:szCs w:val="28"/>
                <w:cs/>
              </w:rPr>
              <w:t xml:space="preserve">  </w:t>
            </w:r>
            <w:r w:rsidRPr="004F73DC">
              <w:rPr>
                <w:rFonts w:ascii="TH SarabunPSK" w:hAnsi="TH SarabunPSK" w:cs="TH SarabunPSK" w:hint="cs"/>
                <w:noProof/>
                <w:sz w:val="28"/>
                <w:szCs w:val="28"/>
                <w:cs/>
              </w:rPr>
              <w:t>เจียมประเสริฐบุญ</w:t>
            </w:r>
          </w:p>
        </w:tc>
        <w:tc>
          <w:tcPr>
            <w:tcW w:w="1275" w:type="dxa"/>
          </w:tcPr>
          <w:p w14:paraId="2AC9D797"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C607B2C"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303ED85F" w14:textId="3C620D1E"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189E1257"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2561</w:t>
            </w:r>
          </w:p>
          <w:p w14:paraId="0332504D" w14:textId="77777777"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2557</w:t>
            </w:r>
          </w:p>
          <w:p w14:paraId="75FF7133" w14:textId="3C3F5265" w:rsidR="007805AA" w:rsidRPr="004F73DC" w:rsidRDefault="007805AA"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2554</w:t>
            </w:r>
          </w:p>
        </w:tc>
        <w:tc>
          <w:tcPr>
            <w:tcW w:w="1701" w:type="dxa"/>
          </w:tcPr>
          <w:p w14:paraId="6448BDEA"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55AAA6F4"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63A6B6AC" w14:textId="0ED3BC87"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6BF4515F"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p w14:paraId="16E28A8C"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เคมี</w:t>
            </w:r>
          </w:p>
          <w:p w14:paraId="0DBADC26" w14:textId="0BE9D908"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hint="cs"/>
                <w:noProof/>
                <w:sz w:val="28"/>
                <w:szCs w:val="28"/>
                <w:cs/>
              </w:rPr>
              <w:t>เคมี</w:t>
            </w:r>
          </w:p>
        </w:tc>
        <w:tc>
          <w:tcPr>
            <w:tcW w:w="2977" w:type="dxa"/>
          </w:tcPr>
          <w:p w14:paraId="2537B5EA"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hint="cs"/>
                <w:noProof/>
                <w:sz w:val="28"/>
                <w:szCs w:val="28"/>
                <w:cs/>
              </w:rPr>
              <w:t>มหาวิทยาลัยเทคโนโลยีสุรนารี</w:t>
            </w:r>
          </w:p>
          <w:p w14:paraId="654A99B6" w14:textId="77777777" w:rsidR="007805AA" w:rsidRPr="004F73DC" w:rsidRDefault="007805AA"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hint="cs"/>
                <w:noProof/>
                <w:sz w:val="28"/>
                <w:szCs w:val="28"/>
                <w:cs/>
              </w:rPr>
              <w:t>มหาวิทยาลัยเทคโนโลยีสุรนารี</w:t>
            </w:r>
          </w:p>
          <w:p w14:paraId="549C545A" w14:textId="79F7D4CC" w:rsidR="007805AA" w:rsidRPr="004F73DC" w:rsidRDefault="007805AA"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มหาวิทยาลัยขอนแก่น</w:t>
            </w:r>
          </w:p>
        </w:tc>
      </w:tr>
      <w:tr w:rsidR="007805AA" w:rsidRPr="004F73DC" w14:paraId="14ED5D69" w14:textId="77777777" w:rsidTr="00F91F8B">
        <w:tc>
          <w:tcPr>
            <w:tcW w:w="567" w:type="dxa"/>
          </w:tcPr>
          <w:p w14:paraId="66C380E6" w14:textId="6DC94278" w:rsidR="007805AA" w:rsidRPr="004F73DC" w:rsidRDefault="007805AA" w:rsidP="007805AA">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hint="cs"/>
                <w:noProof/>
                <w:sz w:val="28"/>
                <w:szCs w:val="28"/>
                <w:cs/>
              </w:rPr>
              <w:t>16</w:t>
            </w:r>
          </w:p>
        </w:tc>
        <w:tc>
          <w:tcPr>
            <w:tcW w:w="1276" w:type="dxa"/>
          </w:tcPr>
          <w:p w14:paraId="7534ED1D" w14:textId="0300EFA8" w:rsidR="007805AA" w:rsidRPr="004F73DC" w:rsidRDefault="007805AA" w:rsidP="007805AA">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0A797184" w14:textId="6A74EB89" w:rsidR="007805AA" w:rsidRPr="004F73DC" w:rsidRDefault="00811A35" w:rsidP="007805AA">
            <w:pPr>
              <w:spacing w:after="0"/>
              <w:rPr>
                <w:rFonts w:ascii="TH SarabunPSK" w:hAnsi="TH SarabunPSK" w:cs="TH SarabunPSK"/>
                <w:noProof/>
                <w:sz w:val="28"/>
                <w:szCs w:val="28"/>
                <w:cs/>
              </w:rPr>
            </w:pPr>
            <w:r w:rsidRPr="004F73DC">
              <w:rPr>
                <w:rFonts w:ascii="TH SarabunPSK" w:hAnsi="TH SarabunPSK" w:cs="TH SarabunPSK" w:hint="cs"/>
                <w:noProof/>
                <w:sz w:val="28"/>
                <w:szCs w:val="28"/>
                <w:cs/>
              </w:rPr>
              <w:t>นางสาวจิราพัชร</w:t>
            </w:r>
            <w:r w:rsidRPr="004F73DC">
              <w:rPr>
                <w:rFonts w:ascii="TH SarabunPSK" w:hAnsi="TH SarabunPSK" w:cs="TH SarabunPSK"/>
                <w:noProof/>
                <w:sz w:val="28"/>
                <w:szCs w:val="28"/>
                <w:cs/>
              </w:rPr>
              <w:t xml:space="preserve">  </w:t>
            </w:r>
            <w:r w:rsidRPr="004F73DC">
              <w:rPr>
                <w:rFonts w:ascii="TH SarabunPSK" w:hAnsi="TH SarabunPSK" w:cs="TH SarabunPSK" w:hint="cs"/>
                <w:noProof/>
                <w:sz w:val="28"/>
                <w:szCs w:val="28"/>
                <w:cs/>
              </w:rPr>
              <w:t>น้ำแก้ว</w:t>
            </w:r>
          </w:p>
        </w:tc>
        <w:tc>
          <w:tcPr>
            <w:tcW w:w="1275" w:type="dxa"/>
          </w:tcPr>
          <w:p w14:paraId="331F48CE" w14:textId="77777777" w:rsidR="00811A35" w:rsidRPr="004F73DC" w:rsidRDefault="00811A35" w:rsidP="00811A35">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00491B8" w14:textId="5238D8A8" w:rsidR="007805AA" w:rsidRPr="004F73DC" w:rsidRDefault="00811A35" w:rsidP="00811A35">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05257529" w14:textId="77777777" w:rsidR="007805AA" w:rsidRPr="004F73DC" w:rsidRDefault="00811A35"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2564</w:t>
            </w:r>
          </w:p>
          <w:p w14:paraId="7A572598" w14:textId="11502FF8" w:rsidR="00811A35" w:rsidRPr="004F73DC" w:rsidRDefault="00811A35" w:rsidP="007805AA">
            <w:pPr>
              <w:spacing w:after="0"/>
              <w:rPr>
                <w:rFonts w:ascii="TH SarabunPSK" w:hAnsi="TH SarabunPSK" w:cs="TH SarabunPSK"/>
                <w:noProof/>
                <w:sz w:val="28"/>
                <w:szCs w:val="28"/>
              </w:rPr>
            </w:pPr>
            <w:r w:rsidRPr="004F73DC">
              <w:rPr>
                <w:rFonts w:ascii="TH SarabunPSK" w:hAnsi="TH SarabunPSK" w:cs="TH SarabunPSK" w:hint="cs"/>
                <w:noProof/>
                <w:sz w:val="28"/>
                <w:szCs w:val="28"/>
                <w:cs/>
              </w:rPr>
              <w:t>2559</w:t>
            </w:r>
          </w:p>
        </w:tc>
        <w:tc>
          <w:tcPr>
            <w:tcW w:w="1701" w:type="dxa"/>
          </w:tcPr>
          <w:p w14:paraId="2D2E921E" w14:textId="77777777" w:rsidR="004268D4" w:rsidRPr="004F73DC" w:rsidRDefault="004268D4" w:rsidP="004268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C4A2BD4" w14:textId="6EA844EA" w:rsidR="007805AA" w:rsidRPr="004F73DC" w:rsidRDefault="004268D4" w:rsidP="004268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7769DBAC" w14:textId="77777777" w:rsidR="007805AA" w:rsidRPr="004F73DC" w:rsidRDefault="004268D4"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hint="cs"/>
                <w:noProof/>
                <w:sz w:val="28"/>
                <w:szCs w:val="28"/>
                <w:cs/>
              </w:rPr>
              <w:t>วิทยาศาสตรศึกษา</w:t>
            </w:r>
          </w:p>
          <w:p w14:paraId="44806EB5" w14:textId="7067E742" w:rsidR="004268D4" w:rsidRPr="004F73DC" w:rsidRDefault="00BA51B0"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hint="cs"/>
                <w:noProof/>
                <w:sz w:val="28"/>
                <w:szCs w:val="28"/>
                <w:cs/>
              </w:rPr>
              <w:t>วิทยาศาสตร์</w:t>
            </w:r>
            <w:r w:rsidRPr="004F73DC">
              <w:rPr>
                <w:rFonts w:ascii="TH SarabunPSK" w:hAnsi="TH SarabunPSK" w:cs="TH SarabunPSK"/>
                <w:noProof/>
                <w:sz w:val="28"/>
                <w:szCs w:val="28"/>
                <w:cs/>
              </w:rPr>
              <w:t>-</w:t>
            </w:r>
            <w:r w:rsidRPr="004F73DC">
              <w:rPr>
                <w:rFonts w:ascii="TH SarabunPSK" w:hAnsi="TH SarabunPSK" w:cs="TH SarabunPSK" w:hint="cs"/>
                <w:noProof/>
                <w:sz w:val="28"/>
                <w:szCs w:val="28"/>
                <w:cs/>
              </w:rPr>
              <w:t>เคมี</w:t>
            </w:r>
          </w:p>
        </w:tc>
        <w:tc>
          <w:tcPr>
            <w:tcW w:w="2977" w:type="dxa"/>
          </w:tcPr>
          <w:p w14:paraId="5A77E0F4" w14:textId="77777777" w:rsidR="007805AA" w:rsidRPr="004F73DC" w:rsidRDefault="00BA51B0" w:rsidP="007805AA">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hint="cs"/>
                <w:noProof/>
                <w:sz w:val="28"/>
                <w:szCs w:val="28"/>
                <w:cs/>
              </w:rPr>
              <w:t>มหาวิทยาลัยทักษิณ</w:t>
            </w:r>
          </w:p>
          <w:p w14:paraId="0E23F7FD" w14:textId="2B449FB7" w:rsidR="00BA51B0" w:rsidRPr="004F73DC" w:rsidRDefault="00BA51B0" w:rsidP="007805AA">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hint="cs"/>
                <w:noProof/>
                <w:sz w:val="28"/>
                <w:szCs w:val="28"/>
                <w:cs/>
              </w:rPr>
              <w:t>มหาวิทยาลัยทักษิณ</w:t>
            </w:r>
          </w:p>
        </w:tc>
      </w:tr>
    </w:tbl>
    <w:p w14:paraId="14646DFE" w14:textId="14CD4069" w:rsidR="00871703" w:rsidRPr="004F73DC" w:rsidRDefault="00871703" w:rsidP="00871703">
      <w:pPr>
        <w:spacing w:after="0"/>
        <w:ind w:firstLine="720"/>
        <w:jc w:val="thaiDistribute"/>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lastRenderedPageBreak/>
        <w:t>อาจารย์ผู้สอนกลุ่มวิชาชีววิทยา</w:t>
      </w:r>
    </w:p>
    <w:tbl>
      <w:tblPr>
        <w:tblW w:w="14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276"/>
        <w:gridCol w:w="3119"/>
        <w:gridCol w:w="1275"/>
        <w:gridCol w:w="993"/>
        <w:gridCol w:w="1701"/>
        <w:gridCol w:w="2126"/>
        <w:gridCol w:w="2992"/>
      </w:tblGrid>
      <w:tr w:rsidR="005E0593" w:rsidRPr="004F73DC" w14:paraId="18F294E8" w14:textId="77777777" w:rsidTr="00F91F8B">
        <w:trPr>
          <w:jc w:val="center"/>
        </w:trPr>
        <w:tc>
          <w:tcPr>
            <w:tcW w:w="562" w:type="dxa"/>
            <w:vMerge w:val="restart"/>
            <w:vAlign w:val="center"/>
          </w:tcPr>
          <w:p w14:paraId="6BDC6464"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eastAsia="Cordia New" w:hAnsi="TH SarabunPSK" w:cs="TH SarabunPSK"/>
                <w:b/>
                <w:bCs/>
                <w:noProof/>
                <w:sz w:val="28"/>
                <w:szCs w:val="28"/>
                <w:cs/>
              </w:rPr>
              <w:t>ที่</w:t>
            </w:r>
          </w:p>
        </w:tc>
        <w:tc>
          <w:tcPr>
            <w:tcW w:w="1276" w:type="dxa"/>
            <w:vMerge w:val="restart"/>
            <w:vAlign w:val="center"/>
          </w:tcPr>
          <w:p w14:paraId="0104363C"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ตำแหน่งทาง</w:t>
            </w:r>
          </w:p>
          <w:p w14:paraId="19A15079"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วิชาการ</w:t>
            </w:r>
          </w:p>
        </w:tc>
        <w:tc>
          <w:tcPr>
            <w:tcW w:w="3119" w:type="dxa"/>
            <w:vMerge w:val="restart"/>
            <w:vAlign w:val="center"/>
          </w:tcPr>
          <w:p w14:paraId="5C990008"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ชื่อ-สกุล</w:t>
            </w:r>
          </w:p>
        </w:tc>
        <w:tc>
          <w:tcPr>
            <w:tcW w:w="1275" w:type="dxa"/>
            <w:vMerge w:val="restart"/>
            <w:vAlign w:val="center"/>
          </w:tcPr>
          <w:p w14:paraId="74A32295" w14:textId="77777777" w:rsidR="00871703" w:rsidRPr="004F73DC" w:rsidRDefault="00871703" w:rsidP="00BE1AD4">
            <w:pPr>
              <w:pStyle w:val="Heading1"/>
              <w:jc w:val="center"/>
              <w:rPr>
                <w:rFonts w:cs="TH SarabunPSK"/>
                <w:noProof/>
                <w:sz w:val="28"/>
                <w:szCs w:val="28"/>
                <w:rtl/>
                <w:cs/>
                <w:lang w:bidi="th-TH"/>
              </w:rPr>
            </w:pPr>
            <w:r w:rsidRPr="004F73DC">
              <w:rPr>
                <w:rFonts w:cs="TH SarabunPSK"/>
                <w:noProof/>
                <w:sz w:val="28"/>
                <w:szCs w:val="28"/>
                <w:cs/>
                <w:lang w:bidi="th-TH"/>
              </w:rPr>
              <w:t>ระดับการศึกษา</w:t>
            </w:r>
          </w:p>
        </w:tc>
        <w:tc>
          <w:tcPr>
            <w:tcW w:w="7812" w:type="dxa"/>
            <w:gridSpan w:val="4"/>
          </w:tcPr>
          <w:p w14:paraId="3172B766"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วุฒิการศึกษาที่สำเร็จการศึกษาในแต่ละระดับ</w:t>
            </w:r>
          </w:p>
        </w:tc>
      </w:tr>
      <w:tr w:rsidR="005E0593" w:rsidRPr="004F73DC" w14:paraId="3BC1DD16" w14:textId="77777777" w:rsidTr="00F91F8B">
        <w:trPr>
          <w:jc w:val="center"/>
        </w:trPr>
        <w:tc>
          <w:tcPr>
            <w:tcW w:w="562" w:type="dxa"/>
            <w:vMerge/>
          </w:tcPr>
          <w:p w14:paraId="2D473B62"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p>
        </w:tc>
        <w:tc>
          <w:tcPr>
            <w:tcW w:w="1276" w:type="dxa"/>
            <w:vMerge/>
          </w:tcPr>
          <w:p w14:paraId="20BDF3CC" w14:textId="77777777" w:rsidR="00871703" w:rsidRPr="004F73DC" w:rsidRDefault="00871703" w:rsidP="00BE1AD4">
            <w:pPr>
              <w:pStyle w:val="Heading1"/>
              <w:rPr>
                <w:rFonts w:cs="TH SarabunPSK"/>
                <w:noProof/>
                <w:sz w:val="28"/>
                <w:szCs w:val="28"/>
                <w:rtl/>
                <w:cs/>
                <w:lang w:bidi="th-TH"/>
              </w:rPr>
            </w:pPr>
          </w:p>
        </w:tc>
        <w:tc>
          <w:tcPr>
            <w:tcW w:w="3119" w:type="dxa"/>
            <w:vMerge/>
          </w:tcPr>
          <w:p w14:paraId="323EA0BE" w14:textId="77777777" w:rsidR="00871703" w:rsidRPr="004F73DC" w:rsidRDefault="00871703" w:rsidP="00BE1AD4">
            <w:pPr>
              <w:pStyle w:val="Heading1"/>
              <w:rPr>
                <w:rFonts w:cs="TH SarabunPSK"/>
                <w:noProof/>
                <w:sz w:val="28"/>
                <w:szCs w:val="28"/>
                <w:rtl/>
                <w:cs/>
                <w:lang w:bidi="th-TH"/>
              </w:rPr>
            </w:pPr>
          </w:p>
        </w:tc>
        <w:tc>
          <w:tcPr>
            <w:tcW w:w="1275" w:type="dxa"/>
            <w:vMerge/>
          </w:tcPr>
          <w:p w14:paraId="27A96561" w14:textId="77777777" w:rsidR="00871703" w:rsidRPr="004F73DC" w:rsidRDefault="00871703" w:rsidP="00BE1AD4">
            <w:pPr>
              <w:pStyle w:val="Heading1"/>
              <w:rPr>
                <w:rFonts w:cs="TH SarabunPSK"/>
                <w:noProof/>
                <w:sz w:val="28"/>
                <w:szCs w:val="28"/>
                <w:rtl/>
                <w:cs/>
                <w:lang w:bidi="th-TH"/>
              </w:rPr>
            </w:pPr>
          </w:p>
        </w:tc>
        <w:tc>
          <w:tcPr>
            <w:tcW w:w="993" w:type="dxa"/>
          </w:tcPr>
          <w:p w14:paraId="28A2F13D" w14:textId="77777777" w:rsidR="00871703" w:rsidRPr="004F73DC" w:rsidRDefault="00871703" w:rsidP="00BE1AD4">
            <w:pPr>
              <w:spacing w:after="0"/>
              <w:jc w:val="center"/>
              <w:rPr>
                <w:rFonts w:ascii="TH SarabunPSK" w:eastAsia="Cordia New" w:hAnsi="TH SarabunPSK" w:cs="TH SarabunPSK"/>
                <w:b/>
                <w:bCs/>
                <w:noProof/>
                <w:sz w:val="28"/>
                <w:szCs w:val="28"/>
              </w:rPr>
            </w:pPr>
            <w:r w:rsidRPr="004F73DC">
              <w:rPr>
                <w:rFonts w:ascii="TH SarabunPSK" w:eastAsia="Cordia New" w:hAnsi="TH SarabunPSK" w:cs="TH SarabunPSK"/>
                <w:b/>
                <w:bCs/>
                <w:noProof/>
                <w:sz w:val="28"/>
                <w:szCs w:val="28"/>
                <w:cs/>
              </w:rPr>
              <w:t>ปีที่สำเร็จ</w:t>
            </w:r>
          </w:p>
          <w:p w14:paraId="0E0D7114"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การศึกษา</w:t>
            </w:r>
          </w:p>
        </w:tc>
        <w:tc>
          <w:tcPr>
            <w:tcW w:w="1701" w:type="dxa"/>
          </w:tcPr>
          <w:p w14:paraId="34B7BD6B"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w:t>
            </w:r>
          </w:p>
          <w:p w14:paraId="07EA91B5"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hAnsi="TH SarabunPSK" w:cs="TH SarabunPSK"/>
                <w:b/>
                <w:bCs/>
                <w:noProof/>
                <w:sz w:val="28"/>
                <w:szCs w:val="28"/>
                <w:cs/>
              </w:rPr>
              <w:t>หลักสูตร</w:t>
            </w:r>
          </w:p>
        </w:tc>
        <w:tc>
          <w:tcPr>
            <w:tcW w:w="2126" w:type="dxa"/>
          </w:tcPr>
          <w:p w14:paraId="4CE48C71"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rPr>
            </w:pPr>
            <w:r w:rsidRPr="004F73DC">
              <w:rPr>
                <w:rFonts w:ascii="TH SarabunPSK" w:eastAsia="Cordia New" w:hAnsi="TH SarabunPSK" w:cs="TH SarabunPSK"/>
                <w:b/>
                <w:bCs/>
                <w:noProof/>
                <w:sz w:val="28"/>
                <w:szCs w:val="28"/>
                <w:cs/>
              </w:rPr>
              <w:t>สาขา</w:t>
            </w:r>
          </w:p>
          <w:p w14:paraId="76ECB406"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eastAsia="Cordia New" w:hAnsi="TH SarabunPSK" w:cs="TH SarabunPSK"/>
                <w:b/>
                <w:bCs/>
                <w:noProof/>
                <w:sz w:val="28"/>
                <w:szCs w:val="28"/>
                <w:cs/>
              </w:rPr>
              <w:t>วิชา</w:t>
            </w:r>
          </w:p>
        </w:tc>
        <w:tc>
          <w:tcPr>
            <w:tcW w:w="2992" w:type="dxa"/>
          </w:tcPr>
          <w:p w14:paraId="71C33660"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ชื่อสถาบัน</w:t>
            </w:r>
          </w:p>
          <w:p w14:paraId="6909E5CD"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p>
        </w:tc>
      </w:tr>
      <w:tr w:rsidR="005E0593" w:rsidRPr="004F73DC" w14:paraId="4556BC1C" w14:textId="77777777" w:rsidTr="00F91F8B">
        <w:trPr>
          <w:jc w:val="center"/>
        </w:trPr>
        <w:tc>
          <w:tcPr>
            <w:tcW w:w="562" w:type="dxa"/>
            <w:tcBorders>
              <w:bottom w:val="nil"/>
            </w:tcBorders>
          </w:tcPr>
          <w:p w14:paraId="174B7940"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rPr>
              <w:t>1</w:t>
            </w:r>
          </w:p>
        </w:tc>
        <w:tc>
          <w:tcPr>
            <w:tcW w:w="1276" w:type="dxa"/>
            <w:tcBorders>
              <w:bottom w:val="nil"/>
            </w:tcBorders>
          </w:tcPr>
          <w:p w14:paraId="45774113" w14:textId="77777777"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Borders>
              <w:bottom w:val="nil"/>
            </w:tcBorders>
          </w:tcPr>
          <w:p w14:paraId="0B0851EB" w14:textId="77777777"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นางมัลลิกา เจริญสุธาสินี</w:t>
            </w:r>
          </w:p>
        </w:tc>
        <w:tc>
          <w:tcPr>
            <w:tcW w:w="1275" w:type="dxa"/>
            <w:tcBorders>
              <w:bottom w:val="nil"/>
            </w:tcBorders>
          </w:tcPr>
          <w:p w14:paraId="64992005" w14:textId="77777777" w:rsidR="008E3933" w:rsidRPr="004F73DC" w:rsidRDefault="00871703" w:rsidP="00BE1AD4">
            <w:pPr>
              <w:pStyle w:val="Heading1"/>
              <w:ind w:left="0"/>
              <w:rPr>
                <w:rFonts w:cs="TH SarabunPSK"/>
                <w:b w:val="0"/>
                <w:bCs w:val="0"/>
                <w:noProof/>
                <w:sz w:val="28"/>
                <w:szCs w:val="28"/>
                <w:lang w:bidi="th-TH"/>
              </w:rPr>
            </w:pPr>
            <w:r w:rsidRPr="004F73DC">
              <w:rPr>
                <w:rFonts w:cs="TH SarabunPSK"/>
                <w:b w:val="0"/>
                <w:bCs w:val="0"/>
                <w:noProof/>
                <w:sz w:val="28"/>
                <w:szCs w:val="28"/>
                <w:cs/>
                <w:lang w:bidi="th-TH"/>
              </w:rPr>
              <w:t>ปริญญาเอก</w:t>
            </w:r>
          </w:p>
          <w:p w14:paraId="612B4084" w14:textId="75EA7711" w:rsidR="00871703" w:rsidRPr="004F73DC" w:rsidRDefault="00871703" w:rsidP="00BE1AD4">
            <w:pPr>
              <w:pStyle w:val="Heading1"/>
              <w:ind w:left="0"/>
              <w:rPr>
                <w:rFonts w:cs="TH SarabunPSK"/>
                <w:b w:val="0"/>
                <w:bCs w:val="0"/>
                <w:noProof/>
                <w:sz w:val="28"/>
                <w:szCs w:val="28"/>
                <w:cs/>
                <w:lang w:bidi="th-TH"/>
              </w:rPr>
            </w:pPr>
          </w:p>
        </w:tc>
        <w:tc>
          <w:tcPr>
            <w:tcW w:w="993" w:type="dxa"/>
            <w:tcBorders>
              <w:bottom w:val="nil"/>
            </w:tcBorders>
          </w:tcPr>
          <w:p w14:paraId="5356E430" w14:textId="77777777" w:rsidR="00871703" w:rsidRPr="004F73DC" w:rsidRDefault="00871703" w:rsidP="00BE1AD4">
            <w:pPr>
              <w:spacing w:after="0"/>
              <w:rPr>
                <w:rFonts w:ascii="TH SarabunPSK" w:eastAsia="Cordia New" w:hAnsi="TH SarabunPSK" w:cs="TH SarabunPSK"/>
                <w:noProof/>
                <w:sz w:val="28"/>
                <w:szCs w:val="28"/>
              </w:rPr>
            </w:pPr>
            <w:r w:rsidRPr="004F73DC">
              <w:rPr>
                <w:rFonts w:ascii="TH SarabunPSK" w:eastAsia="Cordia New" w:hAnsi="TH SarabunPSK" w:cs="TH SarabunPSK"/>
                <w:noProof/>
                <w:sz w:val="28"/>
                <w:szCs w:val="28"/>
                <w:cs/>
              </w:rPr>
              <w:t>2541</w:t>
            </w:r>
          </w:p>
          <w:p w14:paraId="5F21430D" w14:textId="1EDD4CD1" w:rsidR="00871703" w:rsidRPr="004F73DC" w:rsidRDefault="00871703" w:rsidP="00BE1AD4">
            <w:pPr>
              <w:spacing w:after="0"/>
              <w:rPr>
                <w:rFonts w:ascii="TH SarabunPSK" w:eastAsia="Cordia New" w:hAnsi="TH SarabunPSK" w:cs="TH SarabunPSK"/>
                <w:noProof/>
                <w:sz w:val="28"/>
                <w:szCs w:val="28"/>
                <w:cs/>
              </w:rPr>
            </w:pPr>
          </w:p>
        </w:tc>
        <w:tc>
          <w:tcPr>
            <w:tcW w:w="1701" w:type="dxa"/>
            <w:tcBorders>
              <w:bottom w:val="nil"/>
            </w:tcBorders>
          </w:tcPr>
          <w:p w14:paraId="1A163E3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4A33F599" w14:textId="0D3C6AD0" w:rsidR="00871703" w:rsidRPr="004F73DC" w:rsidRDefault="00871703" w:rsidP="008E3933">
            <w:pPr>
              <w:widowControl w:val="0"/>
              <w:autoSpaceDE w:val="0"/>
              <w:autoSpaceDN w:val="0"/>
              <w:adjustRightInd w:val="0"/>
              <w:spacing w:after="0"/>
              <w:rPr>
                <w:rFonts w:ascii="TH SarabunPSK" w:hAnsi="TH SarabunPSK" w:cs="TH SarabunPSK"/>
                <w:noProof/>
                <w:sz w:val="28"/>
                <w:szCs w:val="28"/>
                <w:cs/>
              </w:rPr>
            </w:pPr>
          </w:p>
        </w:tc>
        <w:tc>
          <w:tcPr>
            <w:tcW w:w="2126" w:type="dxa"/>
            <w:tcBorders>
              <w:bottom w:val="nil"/>
            </w:tcBorders>
          </w:tcPr>
          <w:p w14:paraId="178CB84C" w14:textId="2AD8BCD4" w:rsidR="00871703" w:rsidRPr="004F73DC" w:rsidRDefault="00871703" w:rsidP="00BE1AD4">
            <w:pPr>
              <w:widowControl w:val="0"/>
              <w:autoSpaceDE w:val="0"/>
              <w:autoSpaceDN w:val="0"/>
              <w:adjustRightInd w:val="0"/>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rPr>
              <w:t>Ecology, Evolution, and Marine Biology</w:t>
            </w:r>
          </w:p>
        </w:tc>
        <w:tc>
          <w:tcPr>
            <w:tcW w:w="2992" w:type="dxa"/>
            <w:tcBorders>
              <w:bottom w:val="nil"/>
            </w:tcBorders>
          </w:tcPr>
          <w:p w14:paraId="24615716" w14:textId="57D0CEC1"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California, USA</w:t>
            </w:r>
          </w:p>
        </w:tc>
      </w:tr>
      <w:tr w:rsidR="008E3933" w:rsidRPr="004F73DC" w14:paraId="34706596" w14:textId="77777777" w:rsidTr="00F91F8B">
        <w:trPr>
          <w:jc w:val="center"/>
        </w:trPr>
        <w:tc>
          <w:tcPr>
            <w:tcW w:w="562" w:type="dxa"/>
            <w:tcBorders>
              <w:top w:val="nil"/>
              <w:bottom w:val="nil"/>
            </w:tcBorders>
          </w:tcPr>
          <w:p w14:paraId="467E592B" w14:textId="77777777" w:rsidR="008E3933" w:rsidRPr="004F73DC" w:rsidRDefault="008E3933" w:rsidP="00BE1AD4">
            <w:pPr>
              <w:widowControl w:val="0"/>
              <w:autoSpaceDE w:val="0"/>
              <w:autoSpaceDN w:val="0"/>
              <w:adjustRightInd w:val="0"/>
              <w:spacing w:after="0"/>
              <w:jc w:val="center"/>
              <w:rPr>
                <w:rFonts w:ascii="TH SarabunPSK" w:eastAsia="Cordia New" w:hAnsi="TH SarabunPSK" w:cs="TH SarabunPSK"/>
                <w:noProof/>
                <w:sz w:val="28"/>
                <w:szCs w:val="28"/>
              </w:rPr>
            </w:pPr>
          </w:p>
        </w:tc>
        <w:tc>
          <w:tcPr>
            <w:tcW w:w="1276" w:type="dxa"/>
            <w:tcBorders>
              <w:top w:val="nil"/>
              <w:bottom w:val="nil"/>
            </w:tcBorders>
          </w:tcPr>
          <w:p w14:paraId="782FB12B" w14:textId="77777777" w:rsidR="008E3933" w:rsidRPr="004F73DC" w:rsidRDefault="008E3933" w:rsidP="00BE1AD4">
            <w:pPr>
              <w:pStyle w:val="Heading1"/>
              <w:ind w:left="0"/>
              <w:rPr>
                <w:rFonts w:cs="TH SarabunPSK"/>
                <w:b w:val="0"/>
                <w:bCs w:val="0"/>
                <w:noProof/>
                <w:sz w:val="28"/>
                <w:szCs w:val="28"/>
                <w:cs/>
                <w:lang w:bidi="th-TH"/>
              </w:rPr>
            </w:pPr>
          </w:p>
        </w:tc>
        <w:tc>
          <w:tcPr>
            <w:tcW w:w="3119" w:type="dxa"/>
            <w:tcBorders>
              <w:top w:val="nil"/>
              <w:bottom w:val="nil"/>
            </w:tcBorders>
          </w:tcPr>
          <w:p w14:paraId="58ACA3B3" w14:textId="77777777" w:rsidR="008E3933" w:rsidRPr="004F73DC" w:rsidRDefault="008E3933" w:rsidP="00BE1AD4">
            <w:pPr>
              <w:pStyle w:val="Heading1"/>
              <w:ind w:left="0"/>
              <w:rPr>
                <w:rFonts w:cs="TH SarabunPSK"/>
                <w:b w:val="0"/>
                <w:bCs w:val="0"/>
                <w:noProof/>
                <w:sz w:val="28"/>
                <w:szCs w:val="28"/>
                <w:cs/>
                <w:lang w:bidi="th-TH"/>
              </w:rPr>
            </w:pPr>
          </w:p>
        </w:tc>
        <w:tc>
          <w:tcPr>
            <w:tcW w:w="1275" w:type="dxa"/>
            <w:tcBorders>
              <w:top w:val="nil"/>
              <w:bottom w:val="nil"/>
            </w:tcBorders>
          </w:tcPr>
          <w:p w14:paraId="7210E536" w14:textId="1CF44E72" w:rsidR="008E3933" w:rsidRPr="004F73DC" w:rsidRDefault="008E393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ปริญญาโท</w:t>
            </w:r>
          </w:p>
        </w:tc>
        <w:tc>
          <w:tcPr>
            <w:tcW w:w="993" w:type="dxa"/>
            <w:tcBorders>
              <w:top w:val="nil"/>
              <w:bottom w:val="nil"/>
            </w:tcBorders>
          </w:tcPr>
          <w:p w14:paraId="0D364AFF" w14:textId="2546E68E" w:rsidR="008E3933" w:rsidRPr="004F73DC" w:rsidRDefault="008E3933" w:rsidP="00BE1AD4">
            <w:pPr>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2539</w:t>
            </w:r>
          </w:p>
        </w:tc>
        <w:tc>
          <w:tcPr>
            <w:tcW w:w="1701" w:type="dxa"/>
            <w:tcBorders>
              <w:top w:val="nil"/>
              <w:bottom w:val="nil"/>
            </w:tcBorders>
          </w:tcPr>
          <w:p w14:paraId="76E7CE35" w14:textId="0098B5BB" w:rsidR="008E3933" w:rsidRPr="004F73DC" w:rsidRDefault="008E393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A</w:t>
            </w:r>
            <w:r w:rsidRPr="004F73DC">
              <w:rPr>
                <w:rFonts w:ascii="TH SarabunPSK" w:hAnsi="TH SarabunPSK" w:cs="TH SarabunPSK"/>
                <w:noProof/>
                <w:sz w:val="28"/>
                <w:szCs w:val="28"/>
                <w:cs/>
              </w:rPr>
              <w:t>.</w:t>
            </w:r>
          </w:p>
        </w:tc>
        <w:tc>
          <w:tcPr>
            <w:tcW w:w="2126" w:type="dxa"/>
            <w:tcBorders>
              <w:top w:val="nil"/>
              <w:bottom w:val="nil"/>
            </w:tcBorders>
          </w:tcPr>
          <w:p w14:paraId="35DEC296" w14:textId="7D8084D2" w:rsidR="008E3933" w:rsidRPr="004F73DC" w:rsidRDefault="008E3933" w:rsidP="00BE1AD4">
            <w:pPr>
              <w:widowControl w:val="0"/>
              <w:autoSpaceDE w:val="0"/>
              <w:autoSpaceDN w:val="0"/>
              <w:adjustRightInd w:val="0"/>
              <w:spacing w:after="0"/>
              <w:rPr>
                <w:rFonts w:ascii="TH SarabunPSK" w:eastAsia="Cordia New" w:hAnsi="TH SarabunPSK" w:cs="TH SarabunPSK"/>
                <w:noProof/>
                <w:sz w:val="28"/>
                <w:szCs w:val="28"/>
              </w:rPr>
            </w:pPr>
            <w:r w:rsidRPr="004F73DC">
              <w:rPr>
                <w:rFonts w:ascii="TH SarabunPSK" w:eastAsia="Cordia New" w:hAnsi="TH SarabunPSK" w:cs="TH SarabunPSK"/>
                <w:noProof/>
                <w:sz w:val="28"/>
                <w:szCs w:val="28"/>
              </w:rPr>
              <w:t>Biology</w:t>
            </w:r>
          </w:p>
        </w:tc>
        <w:tc>
          <w:tcPr>
            <w:tcW w:w="2992" w:type="dxa"/>
            <w:tcBorders>
              <w:top w:val="nil"/>
              <w:bottom w:val="nil"/>
            </w:tcBorders>
          </w:tcPr>
          <w:p w14:paraId="3DDBCDBB" w14:textId="46746DD7" w:rsidR="008E3933" w:rsidRPr="004F73DC" w:rsidRDefault="008E393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California, USA</w:t>
            </w:r>
          </w:p>
        </w:tc>
      </w:tr>
      <w:tr w:rsidR="008E3933" w:rsidRPr="004F73DC" w14:paraId="0F8DD181" w14:textId="77777777" w:rsidTr="00F91F8B">
        <w:trPr>
          <w:jc w:val="center"/>
        </w:trPr>
        <w:tc>
          <w:tcPr>
            <w:tcW w:w="562" w:type="dxa"/>
            <w:tcBorders>
              <w:top w:val="nil"/>
            </w:tcBorders>
          </w:tcPr>
          <w:p w14:paraId="3F7BE39B" w14:textId="77777777" w:rsidR="008E3933" w:rsidRPr="004F73DC" w:rsidRDefault="008E3933" w:rsidP="00BE1AD4">
            <w:pPr>
              <w:widowControl w:val="0"/>
              <w:autoSpaceDE w:val="0"/>
              <w:autoSpaceDN w:val="0"/>
              <w:adjustRightInd w:val="0"/>
              <w:spacing w:after="0"/>
              <w:jc w:val="center"/>
              <w:rPr>
                <w:rFonts w:ascii="TH SarabunPSK" w:eastAsia="Cordia New" w:hAnsi="TH SarabunPSK" w:cs="TH SarabunPSK"/>
                <w:noProof/>
                <w:sz w:val="28"/>
                <w:szCs w:val="28"/>
              </w:rPr>
            </w:pPr>
          </w:p>
        </w:tc>
        <w:tc>
          <w:tcPr>
            <w:tcW w:w="1276" w:type="dxa"/>
            <w:tcBorders>
              <w:top w:val="nil"/>
            </w:tcBorders>
          </w:tcPr>
          <w:p w14:paraId="0ED77CEA" w14:textId="77777777" w:rsidR="008E3933" w:rsidRPr="004F73DC" w:rsidRDefault="008E3933" w:rsidP="00BE1AD4">
            <w:pPr>
              <w:pStyle w:val="Heading1"/>
              <w:ind w:left="0"/>
              <w:rPr>
                <w:rFonts w:cs="TH SarabunPSK"/>
                <w:b w:val="0"/>
                <w:bCs w:val="0"/>
                <w:noProof/>
                <w:sz w:val="28"/>
                <w:szCs w:val="28"/>
                <w:cs/>
                <w:lang w:bidi="th-TH"/>
              </w:rPr>
            </w:pPr>
          </w:p>
        </w:tc>
        <w:tc>
          <w:tcPr>
            <w:tcW w:w="3119" w:type="dxa"/>
            <w:tcBorders>
              <w:top w:val="nil"/>
            </w:tcBorders>
          </w:tcPr>
          <w:p w14:paraId="7BDFDB0C" w14:textId="77777777" w:rsidR="008E3933" w:rsidRPr="004F73DC" w:rsidRDefault="008E3933" w:rsidP="00BE1AD4">
            <w:pPr>
              <w:pStyle w:val="Heading1"/>
              <w:ind w:left="0"/>
              <w:rPr>
                <w:rFonts w:cs="TH SarabunPSK"/>
                <w:b w:val="0"/>
                <w:bCs w:val="0"/>
                <w:noProof/>
                <w:sz w:val="28"/>
                <w:szCs w:val="28"/>
                <w:cs/>
                <w:lang w:bidi="th-TH"/>
              </w:rPr>
            </w:pPr>
          </w:p>
        </w:tc>
        <w:tc>
          <w:tcPr>
            <w:tcW w:w="1275" w:type="dxa"/>
            <w:tcBorders>
              <w:top w:val="nil"/>
            </w:tcBorders>
          </w:tcPr>
          <w:p w14:paraId="55E3447C" w14:textId="3EE6BD90" w:rsidR="008E3933" w:rsidRPr="004F73DC" w:rsidRDefault="008E393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ปริญญาตรี</w:t>
            </w:r>
          </w:p>
        </w:tc>
        <w:tc>
          <w:tcPr>
            <w:tcW w:w="993" w:type="dxa"/>
            <w:tcBorders>
              <w:top w:val="nil"/>
            </w:tcBorders>
          </w:tcPr>
          <w:p w14:paraId="0AC71CE5" w14:textId="4D9768EA" w:rsidR="008E3933" w:rsidRPr="004F73DC" w:rsidRDefault="008E3933" w:rsidP="00BE1AD4">
            <w:pPr>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2535</w:t>
            </w:r>
          </w:p>
        </w:tc>
        <w:tc>
          <w:tcPr>
            <w:tcW w:w="1701" w:type="dxa"/>
            <w:tcBorders>
              <w:top w:val="nil"/>
            </w:tcBorders>
          </w:tcPr>
          <w:p w14:paraId="13AC3A7C" w14:textId="61DA5BB7" w:rsidR="008E3933" w:rsidRPr="004F73DC" w:rsidRDefault="008E393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Borders>
              <w:top w:val="nil"/>
            </w:tcBorders>
          </w:tcPr>
          <w:p w14:paraId="514C70DA" w14:textId="686F5741" w:rsidR="008E3933" w:rsidRPr="004F73DC" w:rsidRDefault="008E3933" w:rsidP="00BE1AD4">
            <w:pPr>
              <w:widowControl w:val="0"/>
              <w:autoSpaceDE w:val="0"/>
              <w:autoSpaceDN w:val="0"/>
              <w:adjustRightInd w:val="0"/>
              <w:spacing w:after="0"/>
              <w:rPr>
                <w:rFonts w:ascii="TH SarabunPSK" w:eastAsia="Cordia New" w:hAnsi="TH SarabunPSK" w:cs="TH SarabunPSK"/>
                <w:noProof/>
                <w:sz w:val="28"/>
                <w:szCs w:val="28"/>
              </w:rPr>
            </w:pPr>
            <w:r w:rsidRPr="004F73DC">
              <w:rPr>
                <w:rFonts w:ascii="TH SarabunPSK" w:eastAsia="Cordia New" w:hAnsi="TH SarabunPSK" w:cs="TH SarabunPSK"/>
                <w:noProof/>
                <w:sz w:val="28"/>
                <w:szCs w:val="28"/>
                <w:cs/>
              </w:rPr>
              <w:t>ชีววิทยา</w:t>
            </w:r>
          </w:p>
        </w:tc>
        <w:tc>
          <w:tcPr>
            <w:tcW w:w="2992" w:type="dxa"/>
            <w:tcBorders>
              <w:top w:val="nil"/>
            </w:tcBorders>
          </w:tcPr>
          <w:p w14:paraId="7C9231CF" w14:textId="2EAB509B" w:rsidR="008E3933" w:rsidRPr="004F73DC" w:rsidRDefault="008E393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64DA39CD" w14:textId="77777777" w:rsidTr="00F91F8B">
        <w:trPr>
          <w:jc w:val="center"/>
        </w:trPr>
        <w:tc>
          <w:tcPr>
            <w:tcW w:w="562" w:type="dxa"/>
            <w:tcBorders>
              <w:bottom w:val="nil"/>
            </w:tcBorders>
          </w:tcPr>
          <w:p w14:paraId="2B7B6533"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rPr>
              <w:t>2</w:t>
            </w:r>
          </w:p>
        </w:tc>
        <w:tc>
          <w:tcPr>
            <w:tcW w:w="1276" w:type="dxa"/>
            <w:tcBorders>
              <w:bottom w:val="nil"/>
            </w:tcBorders>
          </w:tcPr>
          <w:p w14:paraId="37E62600" w14:textId="77777777" w:rsidR="00871703" w:rsidRPr="004F73DC" w:rsidRDefault="00871703" w:rsidP="00BE1AD4">
            <w:pPr>
              <w:pStyle w:val="Heading1"/>
              <w:ind w:left="0"/>
              <w:jc w:val="both"/>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Borders>
              <w:bottom w:val="nil"/>
            </w:tcBorders>
          </w:tcPr>
          <w:p w14:paraId="134CAAFD" w14:textId="77777777"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นายฉัตรชัย กัลยาณปพน</w:t>
            </w:r>
          </w:p>
        </w:tc>
        <w:tc>
          <w:tcPr>
            <w:tcW w:w="1275" w:type="dxa"/>
            <w:tcBorders>
              <w:bottom w:val="nil"/>
            </w:tcBorders>
          </w:tcPr>
          <w:p w14:paraId="18E46F18" w14:textId="0F0E9186"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ปริญญาเอก</w:t>
            </w:r>
          </w:p>
        </w:tc>
        <w:tc>
          <w:tcPr>
            <w:tcW w:w="993" w:type="dxa"/>
            <w:tcBorders>
              <w:bottom w:val="nil"/>
            </w:tcBorders>
          </w:tcPr>
          <w:p w14:paraId="5E370B98" w14:textId="3CF17036" w:rsidR="00871703" w:rsidRPr="004F73DC" w:rsidRDefault="00871703" w:rsidP="00BE1AD4">
            <w:pPr>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2544</w:t>
            </w:r>
          </w:p>
        </w:tc>
        <w:tc>
          <w:tcPr>
            <w:tcW w:w="1701" w:type="dxa"/>
            <w:tcBorders>
              <w:bottom w:val="nil"/>
            </w:tcBorders>
          </w:tcPr>
          <w:p w14:paraId="1214F2EF" w14:textId="156A99BE"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tc>
        <w:tc>
          <w:tcPr>
            <w:tcW w:w="2126" w:type="dxa"/>
            <w:tcBorders>
              <w:bottom w:val="nil"/>
            </w:tcBorders>
          </w:tcPr>
          <w:p w14:paraId="6940BC8E" w14:textId="3598C47F" w:rsidR="00871703" w:rsidRPr="004F73DC" w:rsidRDefault="00871703" w:rsidP="00BE1AD4">
            <w:pPr>
              <w:widowControl w:val="0"/>
              <w:autoSpaceDE w:val="0"/>
              <w:autoSpaceDN w:val="0"/>
              <w:adjustRightInd w:val="0"/>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rPr>
              <w:t>Molecular Systematics</w:t>
            </w:r>
          </w:p>
        </w:tc>
        <w:tc>
          <w:tcPr>
            <w:tcW w:w="2992" w:type="dxa"/>
            <w:tcBorders>
              <w:bottom w:val="nil"/>
            </w:tcBorders>
          </w:tcPr>
          <w:p w14:paraId="3BC08C7C" w14:textId="763419AD"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The University of Edinburgh, </w:t>
            </w:r>
            <w:r w:rsidR="00445488" w:rsidRPr="004F73DC">
              <w:rPr>
                <w:rFonts w:ascii="TH SarabunPSK" w:hAnsi="TH SarabunPSK" w:cs="TH SarabunPSK"/>
                <w:noProof/>
                <w:sz w:val="28"/>
                <w:szCs w:val="28"/>
              </w:rPr>
              <w:t>UK</w:t>
            </w:r>
          </w:p>
        </w:tc>
      </w:tr>
      <w:tr w:rsidR="000E1250" w:rsidRPr="004F73DC" w14:paraId="19EDB621" w14:textId="77777777" w:rsidTr="00F91F8B">
        <w:trPr>
          <w:jc w:val="center"/>
        </w:trPr>
        <w:tc>
          <w:tcPr>
            <w:tcW w:w="562" w:type="dxa"/>
            <w:tcBorders>
              <w:top w:val="nil"/>
            </w:tcBorders>
          </w:tcPr>
          <w:p w14:paraId="1C0F4DD0" w14:textId="77777777" w:rsidR="000E1250" w:rsidRPr="004F73DC" w:rsidRDefault="000E1250" w:rsidP="00BE1AD4">
            <w:pPr>
              <w:widowControl w:val="0"/>
              <w:autoSpaceDE w:val="0"/>
              <w:autoSpaceDN w:val="0"/>
              <w:adjustRightInd w:val="0"/>
              <w:spacing w:after="0"/>
              <w:jc w:val="center"/>
              <w:rPr>
                <w:rFonts w:ascii="TH SarabunPSK" w:eastAsia="Cordia New" w:hAnsi="TH SarabunPSK" w:cs="TH SarabunPSK"/>
                <w:noProof/>
                <w:sz w:val="28"/>
                <w:szCs w:val="28"/>
              </w:rPr>
            </w:pPr>
          </w:p>
        </w:tc>
        <w:tc>
          <w:tcPr>
            <w:tcW w:w="1276" w:type="dxa"/>
            <w:tcBorders>
              <w:top w:val="nil"/>
            </w:tcBorders>
          </w:tcPr>
          <w:p w14:paraId="1228F15E" w14:textId="77777777" w:rsidR="000E1250" w:rsidRPr="004F73DC" w:rsidRDefault="000E1250" w:rsidP="00BE1AD4">
            <w:pPr>
              <w:pStyle w:val="Heading1"/>
              <w:ind w:left="0"/>
              <w:jc w:val="both"/>
              <w:rPr>
                <w:rFonts w:cs="TH SarabunPSK"/>
                <w:b w:val="0"/>
                <w:bCs w:val="0"/>
                <w:noProof/>
                <w:sz w:val="28"/>
                <w:szCs w:val="28"/>
                <w:cs/>
                <w:lang w:bidi="th-TH"/>
              </w:rPr>
            </w:pPr>
          </w:p>
        </w:tc>
        <w:tc>
          <w:tcPr>
            <w:tcW w:w="3119" w:type="dxa"/>
            <w:tcBorders>
              <w:top w:val="nil"/>
            </w:tcBorders>
          </w:tcPr>
          <w:p w14:paraId="47C05D98" w14:textId="77777777" w:rsidR="000E1250" w:rsidRPr="004F73DC" w:rsidRDefault="000E1250" w:rsidP="00BE1AD4">
            <w:pPr>
              <w:pStyle w:val="Heading1"/>
              <w:ind w:left="0"/>
              <w:rPr>
                <w:rFonts w:cs="TH SarabunPSK"/>
                <w:b w:val="0"/>
                <w:bCs w:val="0"/>
                <w:noProof/>
                <w:sz w:val="28"/>
                <w:szCs w:val="28"/>
                <w:cs/>
                <w:lang w:bidi="th-TH"/>
              </w:rPr>
            </w:pPr>
          </w:p>
        </w:tc>
        <w:tc>
          <w:tcPr>
            <w:tcW w:w="1275" w:type="dxa"/>
            <w:tcBorders>
              <w:top w:val="nil"/>
            </w:tcBorders>
          </w:tcPr>
          <w:p w14:paraId="39D35DC5" w14:textId="647CC82F" w:rsidR="000E1250" w:rsidRPr="004F73DC" w:rsidRDefault="000E1250"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ปริญญาตรี</w:t>
            </w:r>
          </w:p>
        </w:tc>
        <w:tc>
          <w:tcPr>
            <w:tcW w:w="993" w:type="dxa"/>
            <w:tcBorders>
              <w:top w:val="nil"/>
            </w:tcBorders>
          </w:tcPr>
          <w:p w14:paraId="7CC12854" w14:textId="4FD31ADD" w:rsidR="000E1250" w:rsidRPr="004F73DC" w:rsidRDefault="000E1250" w:rsidP="00BE1AD4">
            <w:pPr>
              <w:spacing w:after="0"/>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2539</w:t>
            </w:r>
          </w:p>
        </w:tc>
        <w:tc>
          <w:tcPr>
            <w:tcW w:w="1701" w:type="dxa"/>
            <w:tcBorders>
              <w:top w:val="nil"/>
            </w:tcBorders>
          </w:tcPr>
          <w:p w14:paraId="19350F96" w14:textId="160B4590" w:rsidR="000E1250" w:rsidRPr="004F73DC" w:rsidRDefault="000E1250"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Borders>
              <w:top w:val="nil"/>
            </w:tcBorders>
          </w:tcPr>
          <w:p w14:paraId="23A3A4B7" w14:textId="07B32DB4" w:rsidR="000E1250" w:rsidRPr="004F73DC" w:rsidRDefault="000E1250" w:rsidP="00BE1AD4">
            <w:pPr>
              <w:widowControl w:val="0"/>
              <w:autoSpaceDE w:val="0"/>
              <w:autoSpaceDN w:val="0"/>
              <w:adjustRightInd w:val="0"/>
              <w:spacing w:after="0"/>
              <w:rPr>
                <w:rFonts w:ascii="TH SarabunPSK" w:eastAsia="Cordia New" w:hAnsi="TH SarabunPSK" w:cs="TH SarabunPSK"/>
                <w:noProof/>
                <w:sz w:val="28"/>
                <w:szCs w:val="28"/>
              </w:rPr>
            </w:pPr>
            <w:r w:rsidRPr="004F73DC">
              <w:rPr>
                <w:rFonts w:ascii="TH SarabunPSK" w:eastAsia="Cordia New" w:hAnsi="TH SarabunPSK" w:cs="TH SarabunPSK"/>
                <w:noProof/>
                <w:sz w:val="28"/>
                <w:szCs w:val="28"/>
                <w:cs/>
              </w:rPr>
              <w:t>ชีววิทยา</w:t>
            </w:r>
          </w:p>
        </w:tc>
        <w:tc>
          <w:tcPr>
            <w:tcW w:w="2992" w:type="dxa"/>
            <w:tcBorders>
              <w:top w:val="nil"/>
            </w:tcBorders>
          </w:tcPr>
          <w:p w14:paraId="57F2D54C" w14:textId="46F66957" w:rsidR="000E1250" w:rsidRPr="004F73DC" w:rsidRDefault="000E1250"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6CE2B6F2" w14:textId="77777777" w:rsidTr="00F91F8B">
        <w:trPr>
          <w:jc w:val="center"/>
        </w:trPr>
        <w:tc>
          <w:tcPr>
            <w:tcW w:w="562" w:type="dxa"/>
          </w:tcPr>
          <w:p w14:paraId="22E855A0"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3</w:t>
            </w:r>
          </w:p>
        </w:tc>
        <w:tc>
          <w:tcPr>
            <w:tcW w:w="1276" w:type="dxa"/>
          </w:tcPr>
          <w:p w14:paraId="4629A10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ผศ.</w:t>
            </w:r>
          </w:p>
        </w:tc>
        <w:tc>
          <w:tcPr>
            <w:tcW w:w="3119" w:type="dxa"/>
          </w:tcPr>
          <w:p w14:paraId="46139BC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นางสาวพักตร์พิมล  อึ่งเจริญวิวัฒน์</w:t>
            </w:r>
          </w:p>
        </w:tc>
        <w:tc>
          <w:tcPr>
            <w:tcW w:w="1275" w:type="dxa"/>
          </w:tcPr>
          <w:p w14:paraId="794CF6E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8A8667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0F70A55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F841C4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2559</w:t>
            </w:r>
          </w:p>
          <w:p w14:paraId="3A3E8F1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p w14:paraId="0D03319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2549</w:t>
            </w:r>
          </w:p>
        </w:tc>
        <w:tc>
          <w:tcPr>
            <w:tcW w:w="1701" w:type="dxa"/>
          </w:tcPr>
          <w:p w14:paraId="4E92C42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6F7BD28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C484E0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7CE6130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เทคโนโลยีชีวภาพเคมีเทคโนโลยีชีวภาพเคมี</w:t>
            </w:r>
          </w:p>
          <w:p w14:paraId="217494B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จุลชีววิทยา</w:t>
            </w:r>
          </w:p>
        </w:tc>
        <w:tc>
          <w:tcPr>
            <w:tcW w:w="2992" w:type="dxa"/>
          </w:tcPr>
          <w:p w14:paraId="107ADC1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545B535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4E995F1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5F90282E" w14:textId="77777777" w:rsidTr="00F91F8B">
        <w:trPr>
          <w:jc w:val="center"/>
        </w:trPr>
        <w:tc>
          <w:tcPr>
            <w:tcW w:w="562" w:type="dxa"/>
          </w:tcPr>
          <w:p w14:paraId="509152D5"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4</w:t>
            </w:r>
          </w:p>
        </w:tc>
        <w:tc>
          <w:tcPr>
            <w:tcW w:w="1276" w:type="dxa"/>
          </w:tcPr>
          <w:p w14:paraId="7223850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ผศ.</w:t>
            </w:r>
          </w:p>
        </w:tc>
        <w:tc>
          <w:tcPr>
            <w:tcW w:w="3119" w:type="dxa"/>
          </w:tcPr>
          <w:p w14:paraId="57B33A9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นางสาวพิมพ์ชนก พิมพ์ทนต์</w:t>
            </w:r>
          </w:p>
        </w:tc>
        <w:tc>
          <w:tcPr>
            <w:tcW w:w="1275" w:type="dxa"/>
          </w:tcPr>
          <w:p w14:paraId="11DC16D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4365EBDC" w14:textId="77777777" w:rsidR="00871703" w:rsidRPr="004F73DC" w:rsidRDefault="00871703" w:rsidP="00BE1AD4">
            <w:pPr>
              <w:spacing w:after="0"/>
              <w:rPr>
                <w:rFonts w:ascii="TH SarabunPSK" w:hAnsi="TH SarabunPSK" w:cs="TH SarabunPSK"/>
                <w:noProof/>
                <w:sz w:val="28"/>
                <w:szCs w:val="28"/>
              </w:rPr>
            </w:pPr>
          </w:p>
          <w:p w14:paraId="38162D0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45C9C0FA" w14:textId="77777777" w:rsidR="00871703" w:rsidRPr="004F73DC" w:rsidRDefault="00871703" w:rsidP="00BE1AD4">
            <w:pPr>
              <w:spacing w:after="0"/>
              <w:rPr>
                <w:rFonts w:ascii="TH SarabunPSK" w:hAnsi="TH SarabunPSK" w:cs="TH SarabunPSK"/>
                <w:noProof/>
                <w:sz w:val="28"/>
                <w:szCs w:val="28"/>
              </w:rPr>
            </w:pPr>
          </w:p>
          <w:p w14:paraId="67FD1E72"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7485DD4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2556</w:t>
            </w:r>
          </w:p>
          <w:p w14:paraId="4E868272" w14:textId="77777777" w:rsidR="00871703" w:rsidRPr="004F73DC" w:rsidRDefault="00871703" w:rsidP="00BE1AD4">
            <w:pPr>
              <w:spacing w:after="0"/>
              <w:rPr>
                <w:rFonts w:ascii="TH SarabunPSK" w:hAnsi="TH SarabunPSK" w:cs="TH SarabunPSK"/>
                <w:noProof/>
                <w:sz w:val="28"/>
                <w:szCs w:val="28"/>
              </w:rPr>
            </w:pPr>
          </w:p>
          <w:p w14:paraId="19473C4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2550</w:t>
            </w:r>
          </w:p>
          <w:p w14:paraId="5CE0936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E84FE2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2546</w:t>
            </w:r>
          </w:p>
        </w:tc>
        <w:tc>
          <w:tcPr>
            <w:tcW w:w="1701" w:type="dxa"/>
          </w:tcPr>
          <w:p w14:paraId="3F16655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593BD37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672D446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Sc</w:t>
            </w:r>
            <w:r w:rsidRPr="004F73DC">
              <w:rPr>
                <w:rFonts w:ascii="TH SarabunPSK" w:hAnsi="TH SarabunPSK" w:cs="TH SarabunPSK"/>
                <w:noProof/>
                <w:sz w:val="28"/>
                <w:szCs w:val="28"/>
                <w:cs/>
              </w:rPr>
              <w:t>.</w:t>
            </w:r>
          </w:p>
          <w:p w14:paraId="4EA686D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658F313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B</w:t>
            </w:r>
            <w:r w:rsidRPr="004F73DC">
              <w:rPr>
                <w:rFonts w:ascii="TH SarabunPSK" w:hAnsi="TH SarabunPSK" w:cs="TH SarabunPSK"/>
                <w:noProof/>
                <w:sz w:val="28"/>
                <w:szCs w:val="28"/>
                <w:cs/>
              </w:rPr>
              <w:t>.</w:t>
            </w:r>
            <w:r w:rsidRPr="004F73DC">
              <w:rPr>
                <w:rFonts w:ascii="TH SarabunPSK" w:hAnsi="TH SarabunPSK" w:cs="TH SarabunPSK"/>
                <w:noProof/>
                <w:sz w:val="28"/>
                <w:szCs w:val="28"/>
              </w:rPr>
              <w:t>Sc</w:t>
            </w:r>
            <w:r w:rsidRPr="004F73DC">
              <w:rPr>
                <w:rFonts w:ascii="TH SarabunPSK" w:hAnsi="TH SarabunPSK" w:cs="TH SarabunPSK"/>
                <w:noProof/>
                <w:sz w:val="28"/>
                <w:szCs w:val="28"/>
                <w:cs/>
              </w:rPr>
              <w:t>.</w:t>
            </w:r>
          </w:p>
        </w:tc>
        <w:tc>
          <w:tcPr>
            <w:tcW w:w="2126" w:type="dxa"/>
          </w:tcPr>
          <w:p w14:paraId="415F8EF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Biomedical Science</w:t>
            </w:r>
          </w:p>
          <w:p w14:paraId="09FBF22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Engineering Biotechnology</w:t>
            </w:r>
          </w:p>
          <w:p w14:paraId="2186390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3547BB5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Biological Science</w:t>
            </w:r>
          </w:p>
        </w:tc>
        <w:tc>
          <w:tcPr>
            <w:tcW w:w="2992" w:type="dxa"/>
          </w:tcPr>
          <w:p w14:paraId="0E2180A4" w14:textId="40B71800"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Drexel University, USA</w:t>
            </w:r>
          </w:p>
          <w:p w14:paraId="3650CFB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Pennsylvania, USA</w:t>
            </w:r>
          </w:p>
          <w:p w14:paraId="553EA6C1" w14:textId="04AE0CD0"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Mahidol University International College, T</w:t>
            </w:r>
            <w:r w:rsidR="00445488" w:rsidRPr="004F73DC">
              <w:rPr>
                <w:rFonts w:ascii="TH SarabunPSK" w:hAnsi="TH SarabunPSK" w:cs="TH SarabunPSK"/>
                <w:noProof/>
                <w:sz w:val="28"/>
                <w:szCs w:val="28"/>
              </w:rPr>
              <w:t>HA</w:t>
            </w:r>
          </w:p>
        </w:tc>
      </w:tr>
      <w:tr w:rsidR="005E0593" w:rsidRPr="004F73DC" w14:paraId="349C3A4D" w14:textId="77777777" w:rsidTr="00F91F8B">
        <w:trPr>
          <w:jc w:val="center"/>
        </w:trPr>
        <w:tc>
          <w:tcPr>
            <w:tcW w:w="562" w:type="dxa"/>
          </w:tcPr>
          <w:p w14:paraId="38626665"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5</w:t>
            </w:r>
          </w:p>
        </w:tc>
        <w:tc>
          <w:tcPr>
            <w:tcW w:w="1276" w:type="dxa"/>
          </w:tcPr>
          <w:p w14:paraId="31FF09E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ผศ.</w:t>
            </w:r>
          </w:p>
          <w:p w14:paraId="202CD61D" w14:textId="77777777" w:rsidR="00871703" w:rsidRPr="004F73DC" w:rsidRDefault="00871703" w:rsidP="00BE1AD4">
            <w:pPr>
              <w:spacing w:after="0"/>
              <w:rPr>
                <w:rFonts w:ascii="TH SarabunPSK" w:hAnsi="TH SarabunPSK" w:cs="TH SarabunPSK"/>
                <w:noProof/>
                <w:sz w:val="28"/>
                <w:szCs w:val="28"/>
                <w:cs/>
              </w:rPr>
            </w:pPr>
          </w:p>
        </w:tc>
        <w:tc>
          <w:tcPr>
            <w:tcW w:w="3119" w:type="dxa"/>
          </w:tcPr>
          <w:p w14:paraId="731EEA87"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นายวิษณุ สายศร</w:t>
            </w:r>
          </w:p>
        </w:tc>
        <w:tc>
          <w:tcPr>
            <w:tcW w:w="1275" w:type="dxa"/>
          </w:tcPr>
          <w:p w14:paraId="04182EA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EC1E4C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5F727DA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64B8E4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2561</w:t>
            </w:r>
          </w:p>
          <w:p w14:paraId="5B9E9B2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2557</w:t>
            </w:r>
          </w:p>
          <w:p w14:paraId="6EB3F59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2555</w:t>
            </w:r>
          </w:p>
        </w:tc>
        <w:tc>
          <w:tcPr>
            <w:tcW w:w="1701" w:type="dxa"/>
          </w:tcPr>
          <w:p w14:paraId="08E0D54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3462ECB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5220263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666B78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ชีววิทยา</w:t>
            </w:r>
          </w:p>
          <w:p w14:paraId="1D9B0AE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ชีววิทยา</w:t>
            </w:r>
          </w:p>
          <w:p w14:paraId="5FFD685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ชีววิทยา</w:t>
            </w:r>
          </w:p>
        </w:tc>
        <w:tc>
          <w:tcPr>
            <w:tcW w:w="2992" w:type="dxa"/>
          </w:tcPr>
          <w:p w14:paraId="17982B6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มหาวิทยาลัยขอนแก่่น</w:t>
            </w:r>
          </w:p>
          <w:p w14:paraId="43C5831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มหาวิทยาลัยขอนแก่่น</w:t>
            </w:r>
          </w:p>
          <w:p w14:paraId="0B436C3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มหาวิทยาลัยขอนแก่่น</w:t>
            </w:r>
          </w:p>
        </w:tc>
      </w:tr>
      <w:tr w:rsidR="005E0593" w:rsidRPr="004F73DC" w14:paraId="26922985" w14:textId="77777777" w:rsidTr="00F91F8B">
        <w:trPr>
          <w:jc w:val="center"/>
        </w:trPr>
        <w:tc>
          <w:tcPr>
            <w:tcW w:w="562" w:type="dxa"/>
          </w:tcPr>
          <w:p w14:paraId="6875632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6</w:t>
            </w:r>
          </w:p>
        </w:tc>
        <w:tc>
          <w:tcPr>
            <w:tcW w:w="1276" w:type="dxa"/>
          </w:tcPr>
          <w:p w14:paraId="7A69BE6F"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45BB9E69"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นายภูวดล บางรักษ์</w:t>
            </w:r>
          </w:p>
        </w:tc>
        <w:tc>
          <w:tcPr>
            <w:tcW w:w="1275" w:type="dxa"/>
          </w:tcPr>
          <w:p w14:paraId="49B9062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5A2EB2A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4C87B2DD" w14:textId="77777777" w:rsidR="00871703" w:rsidRPr="004F73DC" w:rsidRDefault="00871703" w:rsidP="00BE1AD4">
            <w:pPr>
              <w:spacing w:after="0"/>
              <w:rPr>
                <w:rFonts w:ascii="TH SarabunPSK" w:hAnsi="TH SarabunPSK" w:cs="TH SarabunPSK"/>
                <w:noProof/>
                <w:sz w:val="28"/>
                <w:szCs w:val="28"/>
              </w:rPr>
            </w:pPr>
          </w:p>
          <w:p w14:paraId="0CE5A31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60AED59D"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2546</w:t>
            </w:r>
          </w:p>
          <w:p w14:paraId="2E45D89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2542</w:t>
            </w:r>
          </w:p>
          <w:p w14:paraId="489278DC" w14:textId="77777777" w:rsidR="00871703" w:rsidRPr="004F73DC" w:rsidRDefault="00871703" w:rsidP="00BE1AD4">
            <w:pPr>
              <w:spacing w:after="0"/>
              <w:rPr>
                <w:rFonts w:ascii="TH SarabunPSK" w:hAnsi="TH SarabunPSK" w:cs="TH SarabunPSK"/>
                <w:noProof/>
                <w:sz w:val="28"/>
                <w:szCs w:val="28"/>
              </w:rPr>
            </w:pPr>
          </w:p>
          <w:p w14:paraId="36337A9F"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2540</w:t>
            </w:r>
          </w:p>
        </w:tc>
        <w:tc>
          <w:tcPr>
            <w:tcW w:w="1701" w:type="dxa"/>
          </w:tcPr>
          <w:p w14:paraId="6FF3F26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7CA79F6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459A222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451E25B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09A942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ชีวเคมี</w:t>
            </w:r>
          </w:p>
          <w:p w14:paraId="3531B957" w14:textId="0A036451"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อน</w:t>
            </w:r>
            <w:r w:rsidR="00DD792B" w:rsidRPr="004F73DC">
              <w:rPr>
                <w:rFonts w:ascii="TH SarabunPSK" w:hAnsi="TH SarabunPSK" w:cs="TH SarabunPSK"/>
                <w:noProof/>
                <w:sz w:val="28"/>
                <w:szCs w:val="28"/>
                <w:cs/>
              </w:rPr>
              <w:t>ุ</w:t>
            </w:r>
            <w:r w:rsidRPr="004F73DC">
              <w:rPr>
                <w:rFonts w:ascii="TH SarabunPSK" w:hAnsi="TH SarabunPSK" w:cs="TH SarabunPSK"/>
                <w:noProof/>
                <w:sz w:val="28"/>
                <w:szCs w:val="28"/>
                <w:cs/>
              </w:rPr>
              <w:t>พันธุศาสตร์-พันธุวิศวกรรมศาสตร์</w:t>
            </w:r>
          </w:p>
          <w:p w14:paraId="4FA0020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เทคโนโลยีชีวภาพ</w:t>
            </w:r>
          </w:p>
        </w:tc>
        <w:tc>
          <w:tcPr>
            <w:tcW w:w="2992" w:type="dxa"/>
          </w:tcPr>
          <w:p w14:paraId="487B25C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37643B1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มหาวิทยาลัยมหิดล</w:t>
            </w:r>
          </w:p>
          <w:p w14:paraId="1B3B193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4542967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13AD2851" w14:textId="77777777" w:rsidTr="00F91F8B">
        <w:trPr>
          <w:jc w:val="center"/>
        </w:trPr>
        <w:tc>
          <w:tcPr>
            <w:tcW w:w="562" w:type="dxa"/>
          </w:tcPr>
          <w:p w14:paraId="504F9D32"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7</w:t>
            </w:r>
          </w:p>
        </w:tc>
        <w:tc>
          <w:tcPr>
            <w:tcW w:w="1276" w:type="dxa"/>
          </w:tcPr>
          <w:p w14:paraId="194E64C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6F7BEE9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นางสาวจริยา สากยโรจน์</w:t>
            </w:r>
          </w:p>
        </w:tc>
        <w:tc>
          <w:tcPr>
            <w:tcW w:w="1275" w:type="dxa"/>
          </w:tcPr>
          <w:p w14:paraId="007C223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53892D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5665D7D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ปริญญาตรี</w:t>
            </w:r>
          </w:p>
        </w:tc>
        <w:tc>
          <w:tcPr>
            <w:tcW w:w="993" w:type="dxa"/>
          </w:tcPr>
          <w:p w14:paraId="1C1605A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2548</w:t>
            </w:r>
          </w:p>
          <w:p w14:paraId="13E3657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2543</w:t>
            </w:r>
          </w:p>
          <w:p w14:paraId="15B7FD2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2538</w:t>
            </w:r>
          </w:p>
        </w:tc>
        <w:tc>
          <w:tcPr>
            <w:tcW w:w="1701" w:type="dxa"/>
          </w:tcPr>
          <w:p w14:paraId="4E780EE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ปร.ด.</w:t>
            </w:r>
          </w:p>
          <w:p w14:paraId="6EE1455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532DA04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วท.บ.</w:t>
            </w:r>
          </w:p>
        </w:tc>
        <w:tc>
          <w:tcPr>
            <w:tcW w:w="2126" w:type="dxa"/>
          </w:tcPr>
          <w:p w14:paraId="186B7C5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จุลชีววิทยา</w:t>
            </w:r>
          </w:p>
          <w:p w14:paraId="6E8D212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จุลชีววิทยา</w:t>
            </w:r>
          </w:p>
          <w:p w14:paraId="373E3E1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ชีววิทยา</w:t>
            </w:r>
          </w:p>
        </w:tc>
        <w:tc>
          <w:tcPr>
            <w:tcW w:w="2992" w:type="dxa"/>
          </w:tcPr>
          <w:p w14:paraId="69E1FA7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มหาวิทยาลัยสงขลานครินทร์</w:t>
            </w:r>
          </w:p>
          <w:p w14:paraId="1D525A7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7B6603C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lastRenderedPageBreak/>
              <w:t>มหาวิทยาลัยสงขลานครินทร์</w:t>
            </w:r>
          </w:p>
        </w:tc>
      </w:tr>
      <w:tr w:rsidR="005E0593" w:rsidRPr="004F73DC" w14:paraId="1A34E68C" w14:textId="77777777" w:rsidTr="00F91F8B">
        <w:trPr>
          <w:jc w:val="center"/>
        </w:trPr>
        <w:tc>
          <w:tcPr>
            <w:tcW w:w="562" w:type="dxa"/>
          </w:tcPr>
          <w:p w14:paraId="74F078AD"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lastRenderedPageBreak/>
              <w:t>8</w:t>
            </w:r>
          </w:p>
        </w:tc>
        <w:tc>
          <w:tcPr>
            <w:tcW w:w="1276" w:type="dxa"/>
          </w:tcPr>
          <w:p w14:paraId="4852691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1C96E5C9"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นางสาวพิชญาภัค วินทะชัย</w:t>
            </w:r>
          </w:p>
        </w:tc>
        <w:tc>
          <w:tcPr>
            <w:tcW w:w="1275" w:type="dxa"/>
          </w:tcPr>
          <w:p w14:paraId="63FA139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BCEF502" w14:textId="77777777" w:rsidR="00871703" w:rsidRPr="004F73DC" w:rsidRDefault="00871703" w:rsidP="00BE1AD4">
            <w:pPr>
              <w:spacing w:after="0"/>
              <w:rPr>
                <w:rFonts w:ascii="TH SarabunPSK" w:hAnsi="TH SarabunPSK" w:cs="TH SarabunPSK"/>
                <w:noProof/>
                <w:sz w:val="28"/>
                <w:szCs w:val="28"/>
              </w:rPr>
            </w:pPr>
          </w:p>
          <w:p w14:paraId="1D99FD15" w14:textId="77777777" w:rsidR="00871703" w:rsidRPr="004F73DC" w:rsidRDefault="00871703" w:rsidP="00BE1AD4">
            <w:pPr>
              <w:spacing w:after="0"/>
              <w:rPr>
                <w:rFonts w:ascii="TH SarabunPSK" w:hAnsi="TH SarabunPSK" w:cs="TH SarabunPSK"/>
                <w:noProof/>
                <w:sz w:val="28"/>
                <w:szCs w:val="28"/>
              </w:rPr>
            </w:pPr>
          </w:p>
          <w:p w14:paraId="378EE0AD" w14:textId="77777777" w:rsidR="00871703" w:rsidRPr="004F73DC" w:rsidRDefault="00871703" w:rsidP="00BE1AD4">
            <w:pPr>
              <w:spacing w:after="0"/>
              <w:rPr>
                <w:rFonts w:ascii="TH SarabunPSK" w:hAnsi="TH SarabunPSK" w:cs="TH SarabunPSK"/>
                <w:noProof/>
                <w:sz w:val="28"/>
                <w:szCs w:val="28"/>
              </w:rPr>
            </w:pPr>
          </w:p>
          <w:p w14:paraId="7F4E22B6" w14:textId="77777777" w:rsidR="00871703" w:rsidRPr="004F73DC" w:rsidRDefault="00871703" w:rsidP="00BE1AD4">
            <w:pPr>
              <w:spacing w:after="0"/>
              <w:rPr>
                <w:rFonts w:ascii="TH SarabunPSK" w:hAnsi="TH SarabunPSK" w:cs="TH SarabunPSK"/>
                <w:noProof/>
                <w:sz w:val="28"/>
                <w:szCs w:val="28"/>
              </w:rPr>
            </w:pPr>
          </w:p>
          <w:p w14:paraId="7396A676"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757CF0E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2558</w:t>
            </w:r>
          </w:p>
          <w:p w14:paraId="293C7B3C" w14:textId="77777777" w:rsidR="000E1250" w:rsidRPr="004F73DC" w:rsidRDefault="000E1250" w:rsidP="00BE1AD4">
            <w:pPr>
              <w:spacing w:after="0"/>
              <w:rPr>
                <w:rFonts w:ascii="TH SarabunPSK" w:hAnsi="TH SarabunPSK" w:cs="TH SarabunPSK"/>
                <w:noProof/>
                <w:sz w:val="28"/>
                <w:szCs w:val="28"/>
              </w:rPr>
            </w:pPr>
          </w:p>
          <w:p w14:paraId="7BF690A2" w14:textId="77777777" w:rsidR="000E1250" w:rsidRPr="004F73DC" w:rsidRDefault="000E1250" w:rsidP="00BE1AD4">
            <w:pPr>
              <w:spacing w:after="0"/>
              <w:rPr>
                <w:rFonts w:ascii="TH SarabunPSK" w:hAnsi="TH SarabunPSK" w:cs="TH SarabunPSK"/>
                <w:noProof/>
                <w:sz w:val="28"/>
                <w:szCs w:val="28"/>
              </w:rPr>
            </w:pPr>
          </w:p>
          <w:p w14:paraId="4DA31EE7" w14:textId="77777777" w:rsidR="000E1250" w:rsidRPr="004F73DC" w:rsidRDefault="000E1250" w:rsidP="00BE1AD4">
            <w:pPr>
              <w:spacing w:after="0"/>
              <w:rPr>
                <w:rFonts w:ascii="TH SarabunPSK" w:hAnsi="TH SarabunPSK" w:cs="TH SarabunPSK"/>
                <w:noProof/>
                <w:sz w:val="28"/>
                <w:szCs w:val="28"/>
              </w:rPr>
            </w:pPr>
          </w:p>
          <w:p w14:paraId="4CFCB99F" w14:textId="77777777" w:rsidR="000E1250" w:rsidRPr="004F73DC" w:rsidRDefault="000E1250" w:rsidP="00BE1AD4">
            <w:pPr>
              <w:spacing w:after="0"/>
              <w:rPr>
                <w:rFonts w:ascii="TH SarabunPSK" w:hAnsi="TH SarabunPSK" w:cs="TH SarabunPSK"/>
                <w:noProof/>
                <w:sz w:val="28"/>
                <w:szCs w:val="28"/>
              </w:rPr>
            </w:pPr>
          </w:p>
          <w:p w14:paraId="5533C23C" w14:textId="05E56913"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2552</w:t>
            </w:r>
          </w:p>
        </w:tc>
        <w:tc>
          <w:tcPr>
            <w:tcW w:w="1701" w:type="dxa"/>
          </w:tcPr>
          <w:p w14:paraId="3DAF67A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1EF1F503" w14:textId="77777777" w:rsidR="00DD792B" w:rsidRPr="004F73DC" w:rsidRDefault="00DD792B" w:rsidP="00BE1AD4">
            <w:pPr>
              <w:widowControl w:val="0"/>
              <w:autoSpaceDE w:val="0"/>
              <w:autoSpaceDN w:val="0"/>
              <w:adjustRightInd w:val="0"/>
              <w:spacing w:after="0"/>
              <w:rPr>
                <w:rFonts w:ascii="TH SarabunPSK" w:hAnsi="TH SarabunPSK" w:cs="TH SarabunPSK"/>
                <w:noProof/>
                <w:sz w:val="28"/>
                <w:szCs w:val="28"/>
              </w:rPr>
            </w:pPr>
          </w:p>
          <w:p w14:paraId="1CD4C6ED" w14:textId="77777777" w:rsidR="00DD792B" w:rsidRPr="004F73DC" w:rsidRDefault="00DD792B" w:rsidP="00BE1AD4">
            <w:pPr>
              <w:widowControl w:val="0"/>
              <w:autoSpaceDE w:val="0"/>
              <w:autoSpaceDN w:val="0"/>
              <w:adjustRightInd w:val="0"/>
              <w:spacing w:after="0"/>
              <w:rPr>
                <w:rFonts w:ascii="TH SarabunPSK" w:hAnsi="TH SarabunPSK" w:cs="TH SarabunPSK"/>
                <w:noProof/>
                <w:sz w:val="28"/>
                <w:szCs w:val="28"/>
              </w:rPr>
            </w:pPr>
          </w:p>
          <w:p w14:paraId="190B1330" w14:textId="77777777" w:rsidR="00DD792B" w:rsidRPr="004F73DC" w:rsidRDefault="00DD792B" w:rsidP="00BE1AD4">
            <w:pPr>
              <w:widowControl w:val="0"/>
              <w:autoSpaceDE w:val="0"/>
              <w:autoSpaceDN w:val="0"/>
              <w:adjustRightInd w:val="0"/>
              <w:spacing w:after="0"/>
              <w:rPr>
                <w:rFonts w:ascii="TH SarabunPSK" w:hAnsi="TH SarabunPSK" w:cs="TH SarabunPSK"/>
                <w:noProof/>
                <w:sz w:val="28"/>
                <w:szCs w:val="28"/>
              </w:rPr>
            </w:pPr>
          </w:p>
          <w:p w14:paraId="68D5435C" w14:textId="77777777" w:rsidR="00DD792B" w:rsidRPr="004F73DC" w:rsidRDefault="00DD792B" w:rsidP="00BE1AD4">
            <w:pPr>
              <w:widowControl w:val="0"/>
              <w:autoSpaceDE w:val="0"/>
              <w:autoSpaceDN w:val="0"/>
              <w:adjustRightInd w:val="0"/>
              <w:spacing w:after="0"/>
              <w:rPr>
                <w:rFonts w:ascii="TH SarabunPSK" w:hAnsi="TH SarabunPSK" w:cs="TH SarabunPSK"/>
                <w:noProof/>
                <w:sz w:val="28"/>
                <w:szCs w:val="28"/>
              </w:rPr>
            </w:pPr>
          </w:p>
          <w:p w14:paraId="0D28C5DE" w14:textId="58EBCAF0"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703B98B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Molecular Genetics and Genetic Engineering </w:t>
            </w:r>
            <w:r w:rsidRPr="004F73DC">
              <w:rPr>
                <w:rFonts w:ascii="TH SarabunPSK" w:hAnsi="TH SarabunPSK" w:cs="TH SarabunPSK"/>
                <w:noProof/>
                <w:sz w:val="28"/>
                <w:szCs w:val="28"/>
                <w:cs/>
              </w:rPr>
              <w:t>(</w:t>
            </w:r>
            <w:r w:rsidRPr="004F73DC">
              <w:rPr>
                <w:rFonts w:ascii="TH SarabunPSK" w:hAnsi="TH SarabunPSK" w:cs="TH SarabunPSK"/>
                <w:noProof/>
                <w:sz w:val="28"/>
                <w:szCs w:val="28"/>
              </w:rPr>
              <w:t>International Program</w:t>
            </w:r>
            <w:r w:rsidRPr="004F73DC">
              <w:rPr>
                <w:rFonts w:ascii="TH SarabunPSK" w:hAnsi="TH SarabunPSK" w:cs="TH SarabunPSK"/>
                <w:noProof/>
                <w:sz w:val="28"/>
                <w:szCs w:val="28"/>
                <w:cs/>
              </w:rPr>
              <w:t>)</w:t>
            </w:r>
          </w:p>
          <w:p w14:paraId="395E476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เทคโนโลยีชีวภาพ</w:t>
            </w:r>
          </w:p>
        </w:tc>
        <w:tc>
          <w:tcPr>
            <w:tcW w:w="2992" w:type="dxa"/>
          </w:tcPr>
          <w:p w14:paraId="70E5E06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มหาวิทยาลัยมหิดล</w:t>
            </w:r>
          </w:p>
          <w:p w14:paraId="3DDED32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856F28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AA2245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9580F0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3244F34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26DCD495" w14:textId="77777777" w:rsidTr="00F91F8B">
        <w:trPr>
          <w:jc w:val="center"/>
        </w:trPr>
        <w:tc>
          <w:tcPr>
            <w:tcW w:w="562" w:type="dxa"/>
          </w:tcPr>
          <w:p w14:paraId="7A7D4BD8" w14:textId="7B43C238" w:rsidR="00F00FC8" w:rsidRPr="004F73DC" w:rsidRDefault="00F00FC8" w:rsidP="00F00FC8">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9</w:t>
            </w:r>
          </w:p>
        </w:tc>
        <w:tc>
          <w:tcPr>
            <w:tcW w:w="1276" w:type="dxa"/>
          </w:tcPr>
          <w:p w14:paraId="33D38625" w14:textId="2D099D24" w:rsidR="00F00FC8" w:rsidRPr="004F73DC" w:rsidRDefault="00F00FC8" w:rsidP="00F00FC8">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54CE09D7" w14:textId="3AAE3FC1" w:rsidR="00F00FC8" w:rsidRPr="004F73DC" w:rsidRDefault="00F00FC8" w:rsidP="00F00FC8">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นายจิรัฐิ  สัตถาพร</w:t>
            </w:r>
          </w:p>
        </w:tc>
        <w:tc>
          <w:tcPr>
            <w:tcW w:w="1275" w:type="dxa"/>
          </w:tcPr>
          <w:p w14:paraId="66A356A7" w14:textId="77777777" w:rsidR="00F00FC8" w:rsidRPr="004F73DC" w:rsidRDefault="00F00FC8" w:rsidP="00F00FC8">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34037D6" w14:textId="77777777" w:rsidR="00F00FC8" w:rsidRPr="004F73DC" w:rsidRDefault="00F00FC8" w:rsidP="00F00FC8">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13EDBA2F" w14:textId="71AAC72F" w:rsidR="00F00FC8" w:rsidRPr="004F73DC" w:rsidRDefault="00F00FC8" w:rsidP="00F00FC8">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362B48C0" w14:textId="77777777" w:rsidR="00F00FC8" w:rsidRPr="004F73DC" w:rsidRDefault="00F00FC8" w:rsidP="00F00FC8">
            <w:pPr>
              <w:spacing w:after="0"/>
              <w:rPr>
                <w:rFonts w:ascii="TH SarabunPSK" w:hAnsi="TH SarabunPSK" w:cs="TH SarabunPSK"/>
                <w:noProof/>
                <w:sz w:val="28"/>
                <w:szCs w:val="28"/>
              </w:rPr>
            </w:pPr>
            <w:r w:rsidRPr="004F73DC">
              <w:rPr>
                <w:rFonts w:ascii="TH SarabunPSK" w:hAnsi="TH SarabunPSK" w:cs="TH SarabunPSK"/>
                <w:noProof/>
                <w:sz w:val="28"/>
                <w:szCs w:val="28"/>
              </w:rPr>
              <w:t>2565</w:t>
            </w:r>
          </w:p>
          <w:p w14:paraId="3592BF6C" w14:textId="77777777" w:rsidR="00F00FC8" w:rsidRPr="004F73DC" w:rsidRDefault="00F00FC8" w:rsidP="00F00FC8">
            <w:pPr>
              <w:spacing w:after="0"/>
              <w:rPr>
                <w:rFonts w:ascii="TH SarabunPSK" w:hAnsi="TH SarabunPSK" w:cs="TH SarabunPSK"/>
                <w:noProof/>
                <w:sz w:val="28"/>
                <w:szCs w:val="28"/>
              </w:rPr>
            </w:pPr>
            <w:r w:rsidRPr="004F73DC">
              <w:rPr>
                <w:rFonts w:ascii="TH SarabunPSK" w:hAnsi="TH SarabunPSK" w:cs="TH SarabunPSK"/>
                <w:noProof/>
                <w:sz w:val="28"/>
                <w:szCs w:val="28"/>
              </w:rPr>
              <w:t>2561</w:t>
            </w:r>
          </w:p>
          <w:p w14:paraId="502CE3DB" w14:textId="59C66B9F" w:rsidR="00F00FC8" w:rsidRPr="004F73DC" w:rsidRDefault="00F00FC8" w:rsidP="00F00FC8">
            <w:pPr>
              <w:spacing w:after="0"/>
              <w:rPr>
                <w:rFonts w:ascii="TH SarabunPSK" w:hAnsi="TH SarabunPSK" w:cs="TH SarabunPSK"/>
                <w:noProof/>
                <w:sz w:val="28"/>
                <w:szCs w:val="28"/>
              </w:rPr>
            </w:pPr>
            <w:r w:rsidRPr="004F73DC">
              <w:rPr>
                <w:rFonts w:ascii="TH SarabunPSK" w:hAnsi="TH SarabunPSK" w:cs="TH SarabunPSK"/>
                <w:noProof/>
                <w:sz w:val="28"/>
                <w:szCs w:val="28"/>
              </w:rPr>
              <w:t>2559</w:t>
            </w:r>
          </w:p>
        </w:tc>
        <w:tc>
          <w:tcPr>
            <w:tcW w:w="1701" w:type="dxa"/>
          </w:tcPr>
          <w:p w14:paraId="3BEFF373"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7F5B4EC0"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371B2705" w14:textId="6CE922FE" w:rsidR="00F00FC8" w:rsidRPr="004F73DC" w:rsidRDefault="00F00FC8" w:rsidP="00F00FC8">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0F686520"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ชีววิทยา</w:t>
            </w:r>
          </w:p>
          <w:p w14:paraId="32FC2430"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พฤกษศาสตร์</w:t>
            </w:r>
          </w:p>
          <w:p w14:paraId="5A9ECD16" w14:textId="0E051BAF"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ชีววิทยา</w:t>
            </w:r>
          </w:p>
        </w:tc>
        <w:tc>
          <w:tcPr>
            <w:tcW w:w="2992" w:type="dxa"/>
          </w:tcPr>
          <w:p w14:paraId="2BB6ABDF"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19EC4655" w14:textId="77777777" w:rsidR="00F00FC8" w:rsidRPr="004F73DC" w:rsidRDefault="00F00FC8" w:rsidP="00F00FC8">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p w14:paraId="2C006985" w14:textId="1852E6D3" w:rsidR="00F00FC8" w:rsidRPr="004F73DC" w:rsidRDefault="00F00FC8" w:rsidP="00F00FC8">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48F9C886" w14:textId="77777777" w:rsidTr="00F91F8B">
        <w:trPr>
          <w:jc w:val="center"/>
        </w:trPr>
        <w:tc>
          <w:tcPr>
            <w:tcW w:w="562" w:type="dxa"/>
          </w:tcPr>
          <w:p w14:paraId="00D413A0"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10</w:t>
            </w:r>
          </w:p>
        </w:tc>
        <w:tc>
          <w:tcPr>
            <w:tcW w:w="1276" w:type="dxa"/>
          </w:tcPr>
          <w:p w14:paraId="63019D24"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4FF65AE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นายธรณิศวร์  รัตนพันธ์</w:t>
            </w:r>
          </w:p>
        </w:tc>
        <w:tc>
          <w:tcPr>
            <w:tcW w:w="1275" w:type="dxa"/>
          </w:tcPr>
          <w:p w14:paraId="39091EC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DEEF5F0"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35DC7C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2564</w:t>
            </w:r>
          </w:p>
          <w:p w14:paraId="7FC559EE"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2558</w:t>
            </w:r>
          </w:p>
        </w:tc>
        <w:tc>
          <w:tcPr>
            <w:tcW w:w="1701" w:type="dxa"/>
          </w:tcPr>
          <w:p w14:paraId="5117F459" w14:textId="301CD985" w:rsidR="00871703" w:rsidRPr="004F73DC" w:rsidRDefault="00FC06EE"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w:t>
            </w:r>
            <w:r w:rsidR="00871703" w:rsidRPr="004F73DC">
              <w:rPr>
                <w:rFonts w:ascii="TH SarabunPSK" w:hAnsi="TH SarabunPSK" w:cs="TH SarabunPSK"/>
                <w:noProof/>
                <w:sz w:val="28"/>
                <w:szCs w:val="28"/>
                <w:cs/>
              </w:rPr>
              <w:t>.ด.</w:t>
            </w:r>
          </w:p>
          <w:p w14:paraId="1F05E1F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3FBA55D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สัตววิทยา</w:t>
            </w:r>
          </w:p>
          <w:p w14:paraId="6A7CBB4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ชีววิทยา</w:t>
            </w:r>
          </w:p>
        </w:tc>
        <w:tc>
          <w:tcPr>
            <w:tcW w:w="2992" w:type="dxa"/>
          </w:tcPr>
          <w:p w14:paraId="4E2A65C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มหาวิทยาลัยเกษตรศาสตร์</w:t>
            </w:r>
          </w:p>
          <w:p w14:paraId="4B8F068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มหาวิทยาลัยเกษตรศาสตร์</w:t>
            </w:r>
          </w:p>
        </w:tc>
      </w:tr>
      <w:tr w:rsidR="00871703" w:rsidRPr="004F73DC" w14:paraId="307F182E" w14:textId="77777777" w:rsidTr="00F91F8B">
        <w:trPr>
          <w:jc w:val="center"/>
        </w:trPr>
        <w:tc>
          <w:tcPr>
            <w:tcW w:w="562" w:type="dxa"/>
          </w:tcPr>
          <w:p w14:paraId="318E9CF7"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cs/>
              </w:rPr>
            </w:pPr>
            <w:r w:rsidRPr="004F73DC">
              <w:rPr>
                <w:rFonts w:ascii="TH SarabunPSK" w:hAnsi="TH SarabunPSK" w:cs="TH SarabunPSK"/>
                <w:noProof/>
                <w:sz w:val="28"/>
                <w:szCs w:val="28"/>
                <w:cs/>
              </w:rPr>
              <w:t>11</w:t>
            </w:r>
          </w:p>
        </w:tc>
        <w:tc>
          <w:tcPr>
            <w:tcW w:w="1276" w:type="dxa"/>
          </w:tcPr>
          <w:p w14:paraId="472872DE"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75CB7EE5"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rPr>
              <w:t>Mr</w:t>
            </w:r>
            <w:r w:rsidRPr="004F73DC">
              <w:rPr>
                <w:rFonts w:ascii="TH SarabunPSK" w:hAnsi="TH SarabunPSK" w:cs="TH SarabunPSK"/>
                <w:noProof/>
                <w:sz w:val="28"/>
                <w:szCs w:val="28"/>
                <w:cs/>
              </w:rPr>
              <w:t xml:space="preserve">. </w:t>
            </w:r>
            <w:r w:rsidRPr="004F73DC">
              <w:rPr>
                <w:rFonts w:ascii="TH SarabunPSK" w:hAnsi="TH SarabunPSK" w:cs="TH SarabunPSK"/>
                <w:noProof/>
                <w:sz w:val="28"/>
                <w:szCs w:val="28"/>
              </w:rPr>
              <w:t>Curt Hrad Barnes</w:t>
            </w:r>
          </w:p>
        </w:tc>
        <w:tc>
          <w:tcPr>
            <w:tcW w:w="1275" w:type="dxa"/>
          </w:tcPr>
          <w:p w14:paraId="1AD005A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9750E2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5AAD33D4"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993" w:type="dxa"/>
          </w:tcPr>
          <w:p w14:paraId="41AA2C4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2565</w:t>
            </w:r>
          </w:p>
          <w:p w14:paraId="3872491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2560</w:t>
            </w:r>
          </w:p>
          <w:p w14:paraId="136B876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2553</w:t>
            </w:r>
          </w:p>
        </w:tc>
        <w:tc>
          <w:tcPr>
            <w:tcW w:w="1701" w:type="dxa"/>
          </w:tcPr>
          <w:p w14:paraId="1F37025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0887A88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1C60AD3A" w14:textId="75C1F677" w:rsidR="00651974" w:rsidRPr="004F73DC" w:rsidRDefault="00651974"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B</w:t>
            </w:r>
            <w:r w:rsidRPr="004F73DC">
              <w:rPr>
                <w:rFonts w:ascii="TH SarabunPSK" w:hAnsi="TH SarabunPSK" w:cs="TH SarabunPSK"/>
                <w:noProof/>
                <w:sz w:val="28"/>
                <w:szCs w:val="28"/>
                <w:cs/>
              </w:rPr>
              <w:t>.</w:t>
            </w:r>
            <w:r w:rsidRPr="004F73DC">
              <w:rPr>
                <w:rFonts w:ascii="TH SarabunPSK" w:hAnsi="TH SarabunPSK" w:cs="TH SarabunPSK"/>
                <w:noProof/>
                <w:sz w:val="28"/>
                <w:szCs w:val="28"/>
              </w:rPr>
              <w:t>S</w:t>
            </w:r>
            <w:r w:rsidRPr="004F73DC">
              <w:rPr>
                <w:rFonts w:ascii="TH SarabunPSK" w:hAnsi="TH SarabunPSK" w:cs="TH SarabunPSK"/>
                <w:noProof/>
                <w:sz w:val="28"/>
                <w:szCs w:val="28"/>
                <w:cs/>
              </w:rPr>
              <w:t>.</w:t>
            </w:r>
          </w:p>
        </w:tc>
        <w:tc>
          <w:tcPr>
            <w:tcW w:w="2126" w:type="dxa"/>
          </w:tcPr>
          <w:p w14:paraId="43E24EB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นิเวศวิทยา</w:t>
            </w:r>
          </w:p>
          <w:p w14:paraId="5BF237E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นิเวศวิทยา</w:t>
            </w:r>
          </w:p>
          <w:p w14:paraId="7657F4C1" w14:textId="4CFA7ADA" w:rsidR="00871703" w:rsidRPr="004F73DC" w:rsidRDefault="00651974"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rPr>
              <w:t>Forestry</w:t>
            </w:r>
          </w:p>
        </w:tc>
        <w:tc>
          <w:tcPr>
            <w:tcW w:w="2992" w:type="dxa"/>
          </w:tcPr>
          <w:p w14:paraId="27558DC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182C899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7FA6790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Humboldt State University, USA</w:t>
            </w:r>
          </w:p>
        </w:tc>
      </w:tr>
    </w:tbl>
    <w:p w14:paraId="16CF6D90" w14:textId="77777777" w:rsidR="00871703" w:rsidRPr="004F73DC" w:rsidRDefault="00871703" w:rsidP="00871703">
      <w:pPr>
        <w:spacing w:after="0"/>
        <w:ind w:firstLine="720"/>
        <w:jc w:val="thaiDistribute"/>
        <w:rPr>
          <w:rFonts w:ascii="TH SarabunPSK" w:eastAsia="Sarabun" w:hAnsi="TH SarabunPSK" w:cs="TH SarabunPSK"/>
          <w:noProof/>
          <w:sz w:val="32"/>
          <w:szCs w:val="32"/>
        </w:rPr>
      </w:pPr>
    </w:p>
    <w:p w14:paraId="2EAAE06A" w14:textId="0B21E153" w:rsidR="00871703" w:rsidRPr="004F73DC" w:rsidRDefault="00871703" w:rsidP="00871703">
      <w:pPr>
        <w:spacing w:after="0"/>
        <w:ind w:firstLine="720"/>
        <w:jc w:val="thaiDistribute"/>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อาจารย์ผู้สอนกลุ่มวิชาฟิสิกส์</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261"/>
        <w:gridCol w:w="3119"/>
        <w:gridCol w:w="1134"/>
        <w:gridCol w:w="1134"/>
        <w:gridCol w:w="1559"/>
        <w:gridCol w:w="2126"/>
        <w:gridCol w:w="3119"/>
      </w:tblGrid>
      <w:tr w:rsidR="005E0593" w:rsidRPr="004F73DC" w14:paraId="1E2EB6E2" w14:textId="77777777" w:rsidTr="00F91F8B">
        <w:trPr>
          <w:jc w:val="center"/>
        </w:trPr>
        <w:tc>
          <w:tcPr>
            <w:tcW w:w="577" w:type="dxa"/>
            <w:vMerge w:val="restart"/>
            <w:vAlign w:val="center"/>
          </w:tcPr>
          <w:p w14:paraId="234A1C06"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eastAsia="Cordia New" w:hAnsi="TH SarabunPSK" w:cs="TH SarabunPSK"/>
                <w:b/>
                <w:bCs/>
                <w:noProof/>
                <w:sz w:val="28"/>
                <w:szCs w:val="28"/>
                <w:cs/>
              </w:rPr>
              <w:t>ที่</w:t>
            </w:r>
          </w:p>
        </w:tc>
        <w:tc>
          <w:tcPr>
            <w:tcW w:w="1261" w:type="dxa"/>
            <w:vMerge w:val="restart"/>
            <w:vAlign w:val="center"/>
          </w:tcPr>
          <w:p w14:paraId="6D21DE87"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ตำแหน่งทาง</w:t>
            </w:r>
          </w:p>
          <w:p w14:paraId="4762E4C4"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วิชาการ</w:t>
            </w:r>
          </w:p>
        </w:tc>
        <w:tc>
          <w:tcPr>
            <w:tcW w:w="3119" w:type="dxa"/>
            <w:vMerge w:val="restart"/>
            <w:vAlign w:val="center"/>
          </w:tcPr>
          <w:p w14:paraId="37EF19A2" w14:textId="77777777" w:rsidR="00871703" w:rsidRPr="004F73DC" w:rsidRDefault="00871703" w:rsidP="00BE1AD4">
            <w:pPr>
              <w:pStyle w:val="Heading1"/>
              <w:jc w:val="center"/>
              <w:rPr>
                <w:rFonts w:cs="TH SarabunPSK"/>
                <w:noProof/>
                <w:sz w:val="28"/>
                <w:szCs w:val="28"/>
                <w:lang w:bidi="th-TH"/>
              </w:rPr>
            </w:pPr>
            <w:r w:rsidRPr="004F73DC">
              <w:rPr>
                <w:rFonts w:cs="TH SarabunPSK"/>
                <w:noProof/>
                <w:sz w:val="28"/>
                <w:szCs w:val="28"/>
                <w:cs/>
                <w:lang w:bidi="th-TH"/>
              </w:rPr>
              <w:t>ชื่อ-สกุล</w:t>
            </w:r>
          </w:p>
        </w:tc>
        <w:tc>
          <w:tcPr>
            <w:tcW w:w="1134" w:type="dxa"/>
            <w:vMerge w:val="restart"/>
            <w:vAlign w:val="center"/>
          </w:tcPr>
          <w:p w14:paraId="6AB71AF0" w14:textId="77777777" w:rsidR="00871703" w:rsidRPr="004F73DC" w:rsidRDefault="00871703" w:rsidP="00BE1AD4">
            <w:pPr>
              <w:pStyle w:val="Heading1"/>
              <w:jc w:val="center"/>
              <w:rPr>
                <w:rFonts w:cs="TH SarabunPSK"/>
                <w:noProof/>
                <w:sz w:val="28"/>
                <w:szCs w:val="28"/>
                <w:rtl/>
                <w:cs/>
                <w:lang w:bidi="th-TH"/>
              </w:rPr>
            </w:pPr>
            <w:r w:rsidRPr="004F73DC">
              <w:rPr>
                <w:rFonts w:cs="TH SarabunPSK"/>
                <w:noProof/>
                <w:sz w:val="28"/>
                <w:szCs w:val="28"/>
                <w:cs/>
                <w:lang w:bidi="th-TH"/>
              </w:rPr>
              <w:t>ระดับการศึกษา</w:t>
            </w:r>
          </w:p>
        </w:tc>
        <w:tc>
          <w:tcPr>
            <w:tcW w:w="7938" w:type="dxa"/>
            <w:gridSpan w:val="4"/>
          </w:tcPr>
          <w:p w14:paraId="0D916725"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วุฒิการศึกษาที่สำเร็จการศึกษาในแต่ละระดับ</w:t>
            </w:r>
          </w:p>
        </w:tc>
      </w:tr>
      <w:tr w:rsidR="005E0593" w:rsidRPr="004F73DC" w14:paraId="4DB6B070" w14:textId="77777777" w:rsidTr="00F91F8B">
        <w:trPr>
          <w:trHeight w:val="854"/>
          <w:jc w:val="center"/>
        </w:trPr>
        <w:tc>
          <w:tcPr>
            <w:tcW w:w="577" w:type="dxa"/>
            <w:vMerge/>
          </w:tcPr>
          <w:p w14:paraId="012AB7AC"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p>
        </w:tc>
        <w:tc>
          <w:tcPr>
            <w:tcW w:w="1261" w:type="dxa"/>
            <w:vMerge/>
          </w:tcPr>
          <w:p w14:paraId="5ED50478" w14:textId="77777777" w:rsidR="00871703" w:rsidRPr="004F73DC" w:rsidRDefault="00871703" w:rsidP="00BE1AD4">
            <w:pPr>
              <w:pStyle w:val="Heading1"/>
              <w:rPr>
                <w:rFonts w:cs="TH SarabunPSK"/>
                <w:noProof/>
                <w:sz w:val="28"/>
                <w:szCs w:val="28"/>
                <w:rtl/>
                <w:cs/>
                <w:lang w:bidi="th-TH"/>
              </w:rPr>
            </w:pPr>
          </w:p>
        </w:tc>
        <w:tc>
          <w:tcPr>
            <w:tcW w:w="3119" w:type="dxa"/>
            <w:vMerge/>
          </w:tcPr>
          <w:p w14:paraId="2D195845" w14:textId="77777777" w:rsidR="00871703" w:rsidRPr="004F73DC" w:rsidRDefault="00871703" w:rsidP="00BE1AD4">
            <w:pPr>
              <w:pStyle w:val="Heading1"/>
              <w:rPr>
                <w:rFonts w:cs="TH SarabunPSK"/>
                <w:noProof/>
                <w:sz w:val="28"/>
                <w:szCs w:val="28"/>
                <w:rtl/>
                <w:cs/>
                <w:lang w:bidi="th-TH"/>
              </w:rPr>
            </w:pPr>
          </w:p>
        </w:tc>
        <w:tc>
          <w:tcPr>
            <w:tcW w:w="1134" w:type="dxa"/>
            <w:vMerge/>
          </w:tcPr>
          <w:p w14:paraId="405C2ADB" w14:textId="77777777" w:rsidR="00871703" w:rsidRPr="004F73DC" w:rsidRDefault="00871703" w:rsidP="00BE1AD4">
            <w:pPr>
              <w:pStyle w:val="Heading1"/>
              <w:rPr>
                <w:rFonts w:cs="TH SarabunPSK"/>
                <w:noProof/>
                <w:sz w:val="28"/>
                <w:szCs w:val="28"/>
                <w:rtl/>
                <w:cs/>
                <w:lang w:bidi="th-TH"/>
              </w:rPr>
            </w:pPr>
          </w:p>
        </w:tc>
        <w:tc>
          <w:tcPr>
            <w:tcW w:w="1134" w:type="dxa"/>
          </w:tcPr>
          <w:p w14:paraId="2AE4DA98" w14:textId="77777777" w:rsidR="00871703" w:rsidRPr="004F73DC" w:rsidRDefault="00871703" w:rsidP="00BE1AD4">
            <w:pPr>
              <w:spacing w:after="0"/>
              <w:jc w:val="center"/>
              <w:rPr>
                <w:rFonts w:ascii="TH SarabunPSK" w:eastAsia="Cordia New" w:hAnsi="TH SarabunPSK" w:cs="TH SarabunPSK"/>
                <w:b/>
                <w:bCs/>
                <w:noProof/>
                <w:sz w:val="28"/>
                <w:szCs w:val="28"/>
              </w:rPr>
            </w:pPr>
            <w:r w:rsidRPr="004F73DC">
              <w:rPr>
                <w:rFonts w:ascii="TH SarabunPSK" w:eastAsia="Cordia New" w:hAnsi="TH SarabunPSK" w:cs="TH SarabunPSK"/>
                <w:b/>
                <w:bCs/>
                <w:noProof/>
                <w:sz w:val="28"/>
                <w:szCs w:val="28"/>
                <w:cs/>
              </w:rPr>
              <w:t>ปีที่สำเร็จ</w:t>
            </w:r>
          </w:p>
          <w:p w14:paraId="28A2B430" w14:textId="77777777" w:rsidR="00871703" w:rsidRPr="004F73DC" w:rsidRDefault="00871703" w:rsidP="00BE1AD4">
            <w:pPr>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การศึกษา</w:t>
            </w:r>
          </w:p>
        </w:tc>
        <w:tc>
          <w:tcPr>
            <w:tcW w:w="1559" w:type="dxa"/>
          </w:tcPr>
          <w:p w14:paraId="04E76D68"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rPr>
            </w:pPr>
            <w:r w:rsidRPr="004F73DC">
              <w:rPr>
                <w:rFonts w:ascii="TH SarabunPSK" w:hAnsi="TH SarabunPSK" w:cs="TH SarabunPSK"/>
                <w:b/>
                <w:bCs/>
                <w:noProof/>
                <w:sz w:val="28"/>
                <w:szCs w:val="28"/>
                <w:cs/>
              </w:rPr>
              <w:t>ชื่อ</w:t>
            </w:r>
          </w:p>
          <w:p w14:paraId="3D5CEBB3"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hAnsi="TH SarabunPSK" w:cs="TH SarabunPSK"/>
                <w:b/>
                <w:bCs/>
                <w:noProof/>
                <w:sz w:val="28"/>
                <w:szCs w:val="28"/>
                <w:cs/>
              </w:rPr>
              <w:t>หลักสูตร</w:t>
            </w:r>
          </w:p>
        </w:tc>
        <w:tc>
          <w:tcPr>
            <w:tcW w:w="2126" w:type="dxa"/>
          </w:tcPr>
          <w:p w14:paraId="30CAFF5B"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b/>
                <w:bCs/>
                <w:noProof/>
                <w:sz w:val="28"/>
                <w:szCs w:val="28"/>
                <w:cs/>
              </w:rPr>
            </w:pPr>
            <w:r w:rsidRPr="004F73DC">
              <w:rPr>
                <w:rFonts w:ascii="TH SarabunPSK" w:eastAsia="Cordia New" w:hAnsi="TH SarabunPSK" w:cs="TH SarabunPSK"/>
                <w:b/>
                <w:bCs/>
                <w:noProof/>
                <w:sz w:val="28"/>
                <w:szCs w:val="28"/>
                <w:cs/>
              </w:rPr>
              <w:t>สาขาวิชา</w:t>
            </w:r>
          </w:p>
        </w:tc>
        <w:tc>
          <w:tcPr>
            <w:tcW w:w="3119" w:type="dxa"/>
          </w:tcPr>
          <w:p w14:paraId="76B30AEA" w14:textId="77777777" w:rsidR="00871703" w:rsidRPr="004F73DC" w:rsidRDefault="00871703" w:rsidP="00BE1AD4">
            <w:pPr>
              <w:widowControl w:val="0"/>
              <w:autoSpaceDE w:val="0"/>
              <w:autoSpaceDN w:val="0"/>
              <w:adjustRightInd w:val="0"/>
              <w:spacing w:after="0"/>
              <w:jc w:val="center"/>
              <w:rPr>
                <w:rFonts w:ascii="TH SarabunPSK" w:hAnsi="TH SarabunPSK" w:cs="TH SarabunPSK"/>
                <w:b/>
                <w:bCs/>
                <w:noProof/>
                <w:sz w:val="28"/>
                <w:szCs w:val="28"/>
                <w:cs/>
              </w:rPr>
            </w:pPr>
            <w:r w:rsidRPr="004F73DC">
              <w:rPr>
                <w:rFonts w:ascii="TH SarabunPSK" w:hAnsi="TH SarabunPSK" w:cs="TH SarabunPSK"/>
                <w:b/>
                <w:bCs/>
                <w:noProof/>
                <w:sz w:val="28"/>
                <w:szCs w:val="28"/>
                <w:cs/>
              </w:rPr>
              <w:t>ชื่อสถาบัน</w:t>
            </w:r>
          </w:p>
        </w:tc>
      </w:tr>
      <w:tr w:rsidR="005E0593" w:rsidRPr="004F73DC" w14:paraId="2CBC2EBC" w14:textId="77777777" w:rsidTr="00F91F8B">
        <w:trPr>
          <w:jc w:val="center"/>
        </w:trPr>
        <w:tc>
          <w:tcPr>
            <w:tcW w:w="577" w:type="dxa"/>
          </w:tcPr>
          <w:p w14:paraId="749B9539"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1</w:t>
            </w:r>
          </w:p>
        </w:tc>
        <w:tc>
          <w:tcPr>
            <w:tcW w:w="1261" w:type="dxa"/>
          </w:tcPr>
          <w:p w14:paraId="0FB89210" w14:textId="77777777" w:rsidR="00871703" w:rsidRPr="004F73DC" w:rsidRDefault="00871703" w:rsidP="00BE1AD4">
            <w:pPr>
              <w:pStyle w:val="Heading1"/>
              <w:rPr>
                <w:rFonts w:cs="TH SarabunPSK"/>
                <w:b w:val="0"/>
                <w:bCs w:val="0"/>
                <w:noProof/>
                <w:sz w:val="28"/>
                <w:szCs w:val="28"/>
                <w:rtl/>
                <w:cs/>
                <w:lang w:bidi="th-TH"/>
              </w:rPr>
            </w:pPr>
            <w:r w:rsidRPr="004F73DC">
              <w:rPr>
                <w:rFonts w:cs="TH SarabunPSK"/>
                <w:b w:val="0"/>
                <w:bCs w:val="0"/>
                <w:noProof/>
                <w:sz w:val="28"/>
                <w:szCs w:val="28"/>
                <w:cs/>
                <w:lang w:bidi="th-TH"/>
              </w:rPr>
              <w:t>รศ.</w:t>
            </w:r>
          </w:p>
        </w:tc>
        <w:tc>
          <w:tcPr>
            <w:tcW w:w="3119" w:type="dxa"/>
          </w:tcPr>
          <w:p w14:paraId="36C82816" w14:textId="77777777" w:rsidR="00871703" w:rsidRPr="004F73DC" w:rsidRDefault="00871703" w:rsidP="00BE1AD4">
            <w:pPr>
              <w:pStyle w:val="Heading1"/>
              <w:ind w:left="0"/>
              <w:rPr>
                <w:rFonts w:cs="TH SarabunPSK"/>
                <w:b w:val="0"/>
                <w:bCs w:val="0"/>
                <w:noProof/>
                <w:sz w:val="28"/>
                <w:szCs w:val="28"/>
                <w:rtl/>
                <w:cs/>
                <w:lang w:bidi="th-TH"/>
              </w:rPr>
            </w:pPr>
            <w:r w:rsidRPr="004F73DC">
              <w:rPr>
                <w:rFonts w:cs="TH SarabunPSK"/>
                <w:b w:val="0"/>
                <w:bCs w:val="0"/>
                <w:noProof/>
                <w:sz w:val="28"/>
                <w:szCs w:val="28"/>
                <w:cs/>
                <w:lang w:bidi="th-TH"/>
              </w:rPr>
              <w:t>นายกฤษณะเดช เจริญสุธาสินี</w:t>
            </w:r>
          </w:p>
        </w:tc>
        <w:tc>
          <w:tcPr>
            <w:tcW w:w="1134" w:type="dxa"/>
          </w:tcPr>
          <w:p w14:paraId="72D65CFA" w14:textId="1669D9B0" w:rsidR="00871703" w:rsidRPr="004F73DC" w:rsidRDefault="00871703" w:rsidP="000E1250">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24B9C906" w14:textId="77777777" w:rsidR="00871703" w:rsidRPr="004F73DC" w:rsidRDefault="00871703" w:rsidP="00BE1AD4">
            <w:pPr>
              <w:pStyle w:val="Heading1"/>
              <w:ind w:left="0"/>
              <w:rPr>
                <w:rFonts w:cs="TH SarabunPSK"/>
                <w:b w:val="0"/>
                <w:bCs w:val="0"/>
                <w:noProof/>
                <w:sz w:val="28"/>
                <w:szCs w:val="28"/>
                <w:rtl/>
                <w:cs/>
                <w:lang w:bidi="th-TH"/>
              </w:rPr>
            </w:pPr>
            <w:r w:rsidRPr="004F73DC">
              <w:rPr>
                <w:rFonts w:cs="TH SarabunPSK"/>
                <w:b w:val="0"/>
                <w:bCs w:val="0"/>
                <w:noProof/>
                <w:sz w:val="28"/>
                <w:szCs w:val="28"/>
                <w:cs/>
                <w:lang w:bidi="th-TH"/>
              </w:rPr>
              <w:t>ปริญญาตรี</w:t>
            </w:r>
          </w:p>
        </w:tc>
        <w:tc>
          <w:tcPr>
            <w:tcW w:w="1134" w:type="dxa"/>
          </w:tcPr>
          <w:p w14:paraId="6E6BB286" w14:textId="75D0EF01"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2537</w:t>
            </w:r>
          </w:p>
          <w:p w14:paraId="34ACA45C" w14:textId="77777777" w:rsidR="00871703" w:rsidRPr="004F73DC" w:rsidRDefault="00871703" w:rsidP="00BE1AD4">
            <w:pPr>
              <w:spacing w:after="0"/>
              <w:rPr>
                <w:rFonts w:ascii="TH SarabunPSK" w:eastAsia="Cordia New" w:hAnsi="TH SarabunPSK" w:cs="TH SarabunPSK"/>
                <w:noProof/>
                <w:sz w:val="28"/>
                <w:szCs w:val="28"/>
                <w:cs/>
              </w:rPr>
            </w:pPr>
            <w:r w:rsidRPr="004F73DC">
              <w:rPr>
                <w:rFonts w:ascii="TH SarabunPSK" w:hAnsi="TH SarabunPSK" w:cs="TH SarabunPSK"/>
                <w:noProof/>
                <w:sz w:val="28"/>
                <w:szCs w:val="28"/>
                <w:cs/>
              </w:rPr>
              <w:t>2533</w:t>
            </w:r>
          </w:p>
        </w:tc>
        <w:tc>
          <w:tcPr>
            <w:tcW w:w="1559" w:type="dxa"/>
          </w:tcPr>
          <w:p w14:paraId="11A5B8E6" w14:textId="6B6DF0CC"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1DB3082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064AF6B9" w14:textId="73BBB0A0"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Physics</w:t>
            </w:r>
          </w:p>
          <w:p w14:paraId="04E7D8A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ฟิสิกส์</w:t>
            </w:r>
          </w:p>
        </w:tc>
        <w:tc>
          <w:tcPr>
            <w:tcW w:w="3119" w:type="dxa"/>
          </w:tcPr>
          <w:p w14:paraId="496F2634" w14:textId="0273E756" w:rsidR="006D6D58"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University of Warwick, </w:t>
            </w:r>
            <w:r w:rsidR="00445488" w:rsidRPr="004F73DC">
              <w:rPr>
                <w:rFonts w:ascii="TH SarabunPSK" w:hAnsi="TH SarabunPSK" w:cs="TH SarabunPSK"/>
                <w:noProof/>
                <w:sz w:val="28"/>
                <w:szCs w:val="28"/>
              </w:rPr>
              <w:t>UK</w:t>
            </w:r>
          </w:p>
          <w:p w14:paraId="132FD2F1" w14:textId="78149A44"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จุฬาลงกรณ์มหาวิทยาลัย</w:t>
            </w:r>
          </w:p>
        </w:tc>
      </w:tr>
      <w:tr w:rsidR="005E0593" w:rsidRPr="004F73DC" w14:paraId="67B739B0" w14:textId="77777777" w:rsidTr="00F91F8B">
        <w:trPr>
          <w:jc w:val="center"/>
        </w:trPr>
        <w:tc>
          <w:tcPr>
            <w:tcW w:w="577" w:type="dxa"/>
          </w:tcPr>
          <w:p w14:paraId="4A59AB34"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2</w:t>
            </w:r>
          </w:p>
        </w:tc>
        <w:tc>
          <w:tcPr>
            <w:tcW w:w="1261" w:type="dxa"/>
          </w:tcPr>
          <w:p w14:paraId="6D09B99D" w14:textId="77777777" w:rsidR="00871703" w:rsidRPr="004F73DC" w:rsidRDefault="00871703" w:rsidP="00BE1AD4">
            <w:pPr>
              <w:pStyle w:val="Heading1"/>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Pr>
          <w:p w14:paraId="2922A011" w14:textId="77777777" w:rsidR="00871703" w:rsidRPr="004F73DC" w:rsidRDefault="00871703" w:rsidP="00BE1AD4">
            <w:pPr>
              <w:pStyle w:val="Heading1"/>
              <w:ind w:left="0"/>
              <w:rPr>
                <w:rFonts w:cs="TH SarabunPSK"/>
                <w:b w:val="0"/>
                <w:bCs w:val="0"/>
                <w:noProof/>
                <w:sz w:val="28"/>
                <w:szCs w:val="28"/>
                <w:lang w:bidi="th-TH"/>
              </w:rPr>
            </w:pPr>
            <w:r w:rsidRPr="004F73DC">
              <w:rPr>
                <w:rFonts w:cs="TH SarabunPSK"/>
                <w:b w:val="0"/>
                <w:bCs w:val="0"/>
                <w:noProof/>
                <w:sz w:val="28"/>
                <w:szCs w:val="28"/>
                <w:cs/>
                <w:lang w:bidi="th-TH"/>
              </w:rPr>
              <w:t>นายชิตณรงค์ ศิริสถิตย์กุล</w:t>
            </w:r>
          </w:p>
        </w:tc>
        <w:tc>
          <w:tcPr>
            <w:tcW w:w="1134" w:type="dxa"/>
          </w:tcPr>
          <w:p w14:paraId="3063728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722DBABF" w14:textId="77777777" w:rsidR="00871703" w:rsidRPr="004F73DC" w:rsidRDefault="00871703" w:rsidP="00BE1AD4">
            <w:pPr>
              <w:spacing w:after="0"/>
              <w:rPr>
                <w:rFonts w:ascii="TH SarabunPSK" w:hAnsi="TH SarabunPSK" w:cs="TH SarabunPSK"/>
                <w:noProof/>
                <w:sz w:val="28"/>
                <w:szCs w:val="28"/>
              </w:rPr>
            </w:pPr>
          </w:p>
          <w:p w14:paraId="5F622E71"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549C850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2543</w:t>
            </w:r>
          </w:p>
          <w:p w14:paraId="13A877E6" w14:textId="77777777" w:rsidR="00871703" w:rsidRPr="004F73DC" w:rsidRDefault="00871703" w:rsidP="00BE1AD4">
            <w:pPr>
              <w:spacing w:after="0"/>
              <w:rPr>
                <w:rFonts w:ascii="TH SarabunPSK" w:hAnsi="TH SarabunPSK" w:cs="TH SarabunPSK"/>
                <w:noProof/>
                <w:sz w:val="28"/>
                <w:szCs w:val="28"/>
              </w:rPr>
            </w:pPr>
          </w:p>
          <w:p w14:paraId="410C6CE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2538</w:t>
            </w:r>
          </w:p>
        </w:tc>
        <w:tc>
          <w:tcPr>
            <w:tcW w:w="1559" w:type="dxa"/>
          </w:tcPr>
          <w:p w14:paraId="14BB86AF"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r w:rsidRPr="004F73DC">
              <w:rPr>
                <w:rFonts w:ascii="TH SarabunPSK" w:hAnsi="TH SarabunPSK" w:cs="TH SarabunPSK"/>
                <w:noProof/>
                <w:sz w:val="28"/>
                <w:szCs w:val="28"/>
              </w:rPr>
              <w:t>Phil</w:t>
            </w:r>
            <w:r w:rsidRPr="004F73DC">
              <w:rPr>
                <w:rFonts w:ascii="TH SarabunPSK" w:hAnsi="TH SarabunPSK" w:cs="TH SarabunPSK"/>
                <w:noProof/>
                <w:sz w:val="28"/>
                <w:szCs w:val="28"/>
                <w:cs/>
              </w:rPr>
              <w:t xml:space="preserve">. </w:t>
            </w:r>
          </w:p>
          <w:p w14:paraId="792A9F1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73264C6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1F4E392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Condensed Matter Physics</w:t>
            </w:r>
          </w:p>
          <w:p w14:paraId="16F455E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ฟิสิกส์</w:t>
            </w:r>
          </w:p>
        </w:tc>
        <w:tc>
          <w:tcPr>
            <w:tcW w:w="3119" w:type="dxa"/>
          </w:tcPr>
          <w:p w14:paraId="368F6D1C" w14:textId="1EBD3DDA"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 xml:space="preserve">University of Oxford, </w:t>
            </w:r>
            <w:r w:rsidR="00445488" w:rsidRPr="004F73DC">
              <w:rPr>
                <w:rFonts w:ascii="TH SarabunPSK" w:hAnsi="TH SarabunPSK" w:cs="TH SarabunPSK"/>
                <w:noProof/>
                <w:sz w:val="28"/>
                <w:szCs w:val="28"/>
              </w:rPr>
              <w:t>UK</w:t>
            </w:r>
          </w:p>
          <w:p w14:paraId="375992E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0264951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62DC26F2" w14:textId="77777777" w:rsidTr="00F91F8B">
        <w:trPr>
          <w:jc w:val="center"/>
        </w:trPr>
        <w:tc>
          <w:tcPr>
            <w:tcW w:w="577" w:type="dxa"/>
          </w:tcPr>
          <w:p w14:paraId="7B2CFB97"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3</w:t>
            </w:r>
          </w:p>
        </w:tc>
        <w:tc>
          <w:tcPr>
            <w:tcW w:w="1261" w:type="dxa"/>
          </w:tcPr>
          <w:p w14:paraId="07BCBADB" w14:textId="77777777" w:rsidR="00871703" w:rsidRPr="004F73DC" w:rsidRDefault="00871703" w:rsidP="00BE1AD4">
            <w:pPr>
              <w:pStyle w:val="Heading1"/>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Pr>
          <w:p w14:paraId="6E5925B8" w14:textId="77777777"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นายพงษ์พิชิต จันทร์นุ้ย</w:t>
            </w:r>
          </w:p>
        </w:tc>
        <w:tc>
          <w:tcPr>
            <w:tcW w:w="1134" w:type="dxa"/>
          </w:tcPr>
          <w:p w14:paraId="6D08EC9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A695AAA" w14:textId="77777777" w:rsidR="00871703" w:rsidRPr="004F73DC" w:rsidRDefault="00871703" w:rsidP="00BE1AD4">
            <w:pPr>
              <w:spacing w:after="0"/>
              <w:rPr>
                <w:rFonts w:ascii="TH SarabunPSK" w:hAnsi="TH SarabunPSK" w:cs="TH SarabunPSK"/>
                <w:noProof/>
                <w:sz w:val="28"/>
                <w:szCs w:val="28"/>
              </w:rPr>
            </w:pPr>
          </w:p>
          <w:p w14:paraId="06C7DE5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ปริญญาโท</w:t>
            </w:r>
          </w:p>
          <w:p w14:paraId="3CA95405" w14:textId="77777777" w:rsidR="00871703" w:rsidRPr="004F73DC" w:rsidRDefault="00871703" w:rsidP="00BE1AD4">
            <w:pPr>
              <w:spacing w:after="0"/>
              <w:rPr>
                <w:rFonts w:ascii="TH SarabunPSK" w:hAnsi="TH SarabunPSK" w:cs="TH SarabunPSK"/>
                <w:noProof/>
                <w:sz w:val="28"/>
                <w:szCs w:val="28"/>
              </w:rPr>
            </w:pPr>
          </w:p>
          <w:p w14:paraId="4709284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455BB557"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6A489A4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2555</w:t>
            </w:r>
          </w:p>
          <w:p w14:paraId="7E528CAC" w14:textId="77777777" w:rsidR="00871703" w:rsidRPr="004F73DC" w:rsidRDefault="00871703" w:rsidP="00BE1AD4">
            <w:pPr>
              <w:spacing w:after="0"/>
              <w:rPr>
                <w:rFonts w:ascii="TH SarabunPSK" w:hAnsi="TH SarabunPSK" w:cs="TH SarabunPSK"/>
                <w:noProof/>
                <w:sz w:val="28"/>
                <w:szCs w:val="28"/>
              </w:rPr>
            </w:pPr>
          </w:p>
          <w:p w14:paraId="3FEB9340"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lastRenderedPageBreak/>
              <w:t>2553</w:t>
            </w:r>
          </w:p>
          <w:p w14:paraId="4B7CE653" w14:textId="77777777" w:rsidR="00871703" w:rsidRPr="004F73DC" w:rsidRDefault="00871703" w:rsidP="00BE1AD4">
            <w:pPr>
              <w:spacing w:after="0"/>
              <w:rPr>
                <w:rFonts w:ascii="TH SarabunPSK" w:hAnsi="TH SarabunPSK" w:cs="TH SarabunPSK"/>
                <w:noProof/>
                <w:sz w:val="28"/>
                <w:szCs w:val="28"/>
              </w:rPr>
            </w:pPr>
          </w:p>
          <w:p w14:paraId="119CE37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2549</w:t>
            </w:r>
          </w:p>
          <w:p w14:paraId="4ACEC92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2547</w:t>
            </w:r>
          </w:p>
        </w:tc>
        <w:tc>
          <w:tcPr>
            <w:tcW w:w="1559" w:type="dxa"/>
          </w:tcPr>
          <w:p w14:paraId="7A07F29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1DF1D29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61288E9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Sc</w:t>
            </w:r>
            <w:r w:rsidRPr="004F73DC">
              <w:rPr>
                <w:rFonts w:ascii="TH SarabunPSK" w:hAnsi="TH SarabunPSK" w:cs="TH SarabunPSK"/>
                <w:noProof/>
                <w:sz w:val="28"/>
                <w:szCs w:val="28"/>
                <w:cs/>
              </w:rPr>
              <w:t>.</w:t>
            </w:r>
          </w:p>
          <w:p w14:paraId="6BF34FB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7045C19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3F1FF0C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4763F98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Physics</w:t>
            </w:r>
          </w:p>
          <w:p w14:paraId="61695D1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225A83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Physics</w:t>
            </w:r>
          </w:p>
          <w:p w14:paraId="19B2B31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778DA89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ฟิสิกส์</w:t>
            </w:r>
          </w:p>
          <w:p w14:paraId="108A636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ฟิสิกส์</w:t>
            </w:r>
          </w:p>
        </w:tc>
        <w:tc>
          <w:tcPr>
            <w:tcW w:w="3119" w:type="dxa"/>
          </w:tcPr>
          <w:p w14:paraId="281454A4" w14:textId="382487DF"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University of Southern Denmark, D</w:t>
            </w:r>
            <w:r w:rsidR="00445488" w:rsidRPr="004F73DC">
              <w:rPr>
                <w:rFonts w:ascii="TH SarabunPSK" w:hAnsi="TH SarabunPSK" w:cs="TH SarabunPSK"/>
                <w:noProof/>
                <w:sz w:val="28"/>
                <w:szCs w:val="28"/>
              </w:rPr>
              <w:t>EN</w:t>
            </w:r>
          </w:p>
          <w:p w14:paraId="2EFFD279" w14:textId="214818BF"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lastRenderedPageBreak/>
              <w:t>University of Southern Denmark, D</w:t>
            </w:r>
            <w:r w:rsidR="00445488" w:rsidRPr="004F73DC">
              <w:rPr>
                <w:rFonts w:ascii="TH SarabunPSK" w:hAnsi="TH SarabunPSK" w:cs="TH SarabunPSK"/>
                <w:noProof/>
                <w:sz w:val="28"/>
                <w:szCs w:val="28"/>
              </w:rPr>
              <w:t>EN</w:t>
            </w:r>
          </w:p>
          <w:p w14:paraId="273A3CF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p w14:paraId="0041440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657482FD" w14:textId="77777777" w:rsidTr="00F91F8B">
        <w:trPr>
          <w:jc w:val="center"/>
        </w:trPr>
        <w:tc>
          <w:tcPr>
            <w:tcW w:w="577" w:type="dxa"/>
          </w:tcPr>
          <w:p w14:paraId="32CF00A9"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lastRenderedPageBreak/>
              <w:t>4</w:t>
            </w:r>
          </w:p>
        </w:tc>
        <w:tc>
          <w:tcPr>
            <w:tcW w:w="1261" w:type="dxa"/>
          </w:tcPr>
          <w:p w14:paraId="4A592717" w14:textId="77777777" w:rsidR="00871703" w:rsidRPr="004F73DC" w:rsidRDefault="00871703" w:rsidP="00BE1AD4">
            <w:pPr>
              <w:pStyle w:val="Heading1"/>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Pr>
          <w:p w14:paraId="593D7312" w14:textId="77777777" w:rsidR="00871703" w:rsidRPr="004F73DC" w:rsidRDefault="00871703" w:rsidP="00BE1AD4">
            <w:pPr>
              <w:pStyle w:val="Heading1"/>
              <w:ind w:left="0"/>
              <w:rPr>
                <w:rFonts w:cs="TH SarabunPSK"/>
                <w:b w:val="0"/>
                <w:bCs w:val="0"/>
                <w:noProof/>
                <w:sz w:val="28"/>
                <w:szCs w:val="28"/>
                <w:lang w:bidi="th-TH"/>
              </w:rPr>
            </w:pPr>
            <w:r w:rsidRPr="004F73DC">
              <w:rPr>
                <w:rFonts w:cs="TH SarabunPSK"/>
                <w:b w:val="0"/>
                <w:bCs w:val="0"/>
                <w:noProof/>
                <w:sz w:val="28"/>
                <w:szCs w:val="28"/>
                <w:cs/>
                <w:lang w:bidi="th-TH"/>
              </w:rPr>
              <w:t>นายสรศักดิ์ ด่านวรพงศ์</w:t>
            </w:r>
          </w:p>
        </w:tc>
        <w:tc>
          <w:tcPr>
            <w:tcW w:w="1134" w:type="dxa"/>
          </w:tcPr>
          <w:p w14:paraId="257471F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7F444D24"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A50646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7929774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2547</w:t>
            </w:r>
          </w:p>
          <w:p w14:paraId="46D2866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2542</w:t>
            </w:r>
          </w:p>
          <w:p w14:paraId="157A4D79"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2539</w:t>
            </w:r>
          </w:p>
        </w:tc>
        <w:tc>
          <w:tcPr>
            <w:tcW w:w="1559" w:type="dxa"/>
          </w:tcPr>
          <w:p w14:paraId="0FFAD5B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24E51D7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Sc</w:t>
            </w:r>
            <w:r w:rsidRPr="004F73DC">
              <w:rPr>
                <w:rFonts w:ascii="TH SarabunPSK" w:hAnsi="TH SarabunPSK" w:cs="TH SarabunPSK"/>
                <w:noProof/>
                <w:sz w:val="28"/>
                <w:szCs w:val="28"/>
                <w:cs/>
              </w:rPr>
              <w:t>.</w:t>
            </w:r>
          </w:p>
          <w:p w14:paraId="04A7B46D"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30C15F7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Physics</w:t>
            </w:r>
          </w:p>
          <w:p w14:paraId="05771B1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Physics</w:t>
            </w:r>
          </w:p>
          <w:p w14:paraId="4557EFB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ฟิสิกส์</w:t>
            </w:r>
          </w:p>
        </w:tc>
        <w:tc>
          <w:tcPr>
            <w:tcW w:w="3119" w:type="dxa"/>
          </w:tcPr>
          <w:p w14:paraId="5993301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Brown University, USA</w:t>
            </w:r>
          </w:p>
          <w:p w14:paraId="7EA7E30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Brown University, USA</w:t>
            </w:r>
          </w:p>
          <w:p w14:paraId="09BE52A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34F081B1" w14:textId="77777777" w:rsidTr="00F91F8B">
        <w:trPr>
          <w:jc w:val="center"/>
        </w:trPr>
        <w:tc>
          <w:tcPr>
            <w:tcW w:w="577" w:type="dxa"/>
          </w:tcPr>
          <w:p w14:paraId="41D20CF6" w14:textId="77777777" w:rsidR="00871703" w:rsidRPr="004F73DC" w:rsidRDefault="00871703" w:rsidP="00BE1AD4">
            <w:pPr>
              <w:widowControl w:val="0"/>
              <w:autoSpaceDE w:val="0"/>
              <w:autoSpaceDN w:val="0"/>
              <w:adjustRightInd w:val="0"/>
              <w:spacing w:after="0"/>
              <w:jc w:val="center"/>
              <w:rPr>
                <w:rFonts w:ascii="TH SarabunPSK" w:eastAsia="Cordia New" w:hAnsi="TH SarabunPSK" w:cs="TH SarabunPSK"/>
                <w:noProof/>
                <w:sz w:val="28"/>
                <w:szCs w:val="28"/>
                <w:cs/>
              </w:rPr>
            </w:pPr>
            <w:r w:rsidRPr="004F73DC">
              <w:rPr>
                <w:rFonts w:ascii="TH SarabunPSK" w:eastAsia="Cordia New" w:hAnsi="TH SarabunPSK" w:cs="TH SarabunPSK"/>
                <w:noProof/>
                <w:sz w:val="28"/>
                <w:szCs w:val="28"/>
                <w:cs/>
              </w:rPr>
              <w:t>5</w:t>
            </w:r>
          </w:p>
        </w:tc>
        <w:tc>
          <w:tcPr>
            <w:tcW w:w="1261" w:type="dxa"/>
          </w:tcPr>
          <w:p w14:paraId="3248062B" w14:textId="77777777" w:rsidR="00871703" w:rsidRPr="004F73DC" w:rsidRDefault="00871703" w:rsidP="00BE1AD4">
            <w:pPr>
              <w:pStyle w:val="Heading1"/>
              <w:rPr>
                <w:rFonts w:cs="TH SarabunPSK"/>
                <w:b w:val="0"/>
                <w:bCs w:val="0"/>
                <w:noProof/>
                <w:sz w:val="28"/>
                <w:szCs w:val="28"/>
                <w:cs/>
                <w:lang w:bidi="th-TH"/>
              </w:rPr>
            </w:pPr>
            <w:r w:rsidRPr="004F73DC">
              <w:rPr>
                <w:rFonts w:cs="TH SarabunPSK"/>
                <w:b w:val="0"/>
                <w:bCs w:val="0"/>
                <w:noProof/>
                <w:sz w:val="28"/>
                <w:szCs w:val="28"/>
                <w:cs/>
                <w:lang w:bidi="th-TH"/>
              </w:rPr>
              <w:t>รศ.</w:t>
            </w:r>
          </w:p>
        </w:tc>
        <w:tc>
          <w:tcPr>
            <w:tcW w:w="3119" w:type="dxa"/>
          </w:tcPr>
          <w:p w14:paraId="1021806F" w14:textId="77777777" w:rsidR="00871703" w:rsidRPr="004F73DC" w:rsidRDefault="00871703" w:rsidP="00BE1AD4">
            <w:pPr>
              <w:pStyle w:val="Heading1"/>
              <w:ind w:left="0"/>
              <w:rPr>
                <w:rFonts w:cs="TH SarabunPSK"/>
                <w:b w:val="0"/>
                <w:bCs w:val="0"/>
                <w:noProof/>
                <w:sz w:val="28"/>
                <w:szCs w:val="28"/>
                <w:cs/>
                <w:lang w:bidi="th-TH"/>
              </w:rPr>
            </w:pPr>
            <w:r w:rsidRPr="004F73DC">
              <w:rPr>
                <w:rFonts w:cs="TH SarabunPSK"/>
                <w:b w:val="0"/>
                <w:bCs w:val="0"/>
                <w:noProof/>
                <w:sz w:val="28"/>
                <w:szCs w:val="28"/>
                <w:cs/>
                <w:lang w:bidi="th-TH"/>
              </w:rPr>
              <w:t>นายหมุดตอเล็บ หนิสอ</w:t>
            </w:r>
          </w:p>
        </w:tc>
        <w:tc>
          <w:tcPr>
            <w:tcW w:w="1134" w:type="dxa"/>
          </w:tcPr>
          <w:p w14:paraId="7048C98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3367805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24B3EDE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25BAEF1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2544</w:t>
            </w:r>
          </w:p>
          <w:p w14:paraId="0F733155"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2538</w:t>
            </w:r>
          </w:p>
          <w:p w14:paraId="5138338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2534</w:t>
            </w:r>
          </w:p>
        </w:tc>
        <w:tc>
          <w:tcPr>
            <w:tcW w:w="1559" w:type="dxa"/>
          </w:tcPr>
          <w:p w14:paraId="741E0EAB"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4025B8A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M</w:t>
            </w:r>
            <w:r w:rsidRPr="004F73DC">
              <w:rPr>
                <w:rFonts w:ascii="TH SarabunPSK" w:hAnsi="TH SarabunPSK" w:cs="TH SarabunPSK"/>
                <w:noProof/>
                <w:sz w:val="28"/>
                <w:szCs w:val="28"/>
                <w:cs/>
              </w:rPr>
              <w:t>.</w:t>
            </w:r>
            <w:r w:rsidRPr="004F73DC">
              <w:rPr>
                <w:rFonts w:ascii="TH SarabunPSK" w:hAnsi="TH SarabunPSK" w:cs="TH SarabunPSK"/>
                <w:noProof/>
                <w:sz w:val="28"/>
                <w:szCs w:val="28"/>
              </w:rPr>
              <w:t>Sc</w:t>
            </w:r>
            <w:r w:rsidRPr="004F73DC">
              <w:rPr>
                <w:rFonts w:ascii="TH SarabunPSK" w:hAnsi="TH SarabunPSK" w:cs="TH SarabunPSK"/>
                <w:noProof/>
                <w:sz w:val="28"/>
                <w:szCs w:val="28"/>
                <w:cs/>
              </w:rPr>
              <w:t>.</w:t>
            </w:r>
          </w:p>
          <w:p w14:paraId="02297BF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0C858D6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Plasma Physics</w:t>
            </w:r>
          </w:p>
          <w:p w14:paraId="7A8E2D4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Plasma Physics</w:t>
            </w:r>
          </w:p>
          <w:p w14:paraId="3B6C594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ฟิสิกส์</w:t>
            </w:r>
          </w:p>
        </w:tc>
        <w:tc>
          <w:tcPr>
            <w:tcW w:w="3119" w:type="dxa"/>
          </w:tcPr>
          <w:p w14:paraId="46AA990B" w14:textId="533A7662"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Nagoya University, J</w:t>
            </w:r>
            <w:r w:rsidR="00445488" w:rsidRPr="004F73DC">
              <w:rPr>
                <w:rFonts w:ascii="TH SarabunPSK" w:hAnsi="TH SarabunPSK" w:cs="TH SarabunPSK"/>
                <w:noProof/>
                <w:sz w:val="28"/>
                <w:szCs w:val="28"/>
              </w:rPr>
              <w:t>PN</w:t>
            </w:r>
          </w:p>
          <w:p w14:paraId="19BE0C12" w14:textId="3DC16978"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Nagoya University, J</w:t>
            </w:r>
            <w:r w:rsidR="00445488" w:rsidRPr="004F73DC">
              <w:rPr>
                <w:rFonts w:ascii="TH SarabunPSK" w:hAnsi="TH SarabunPSK" w:cs="TH SarabunPSK"/>
                <w:noProof/>
                <w:sz w:val="28"/>
                <w:szCs w:val="28"/>
              </w:rPr>
              <w:t>PN</w:t>
            </w:r>
          </w:p>
          <w:p w14:paraId="2AE1D68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มหาวิทยาลัยสงขลานครินทร์</w:t>
            </w:r>
          </w:p>
        </w:tc>
      </w:tr>
      <w:tr w:rsidR="005E0593" w:rsidRPr="004F73DC" w14:paraId="17198E6F" w14:textId="77777777" w:rsidTr="00F91F8B">
        <w:trPr>
          <w:jc w:val="center"/>
        </w:trPr>
        <w:tc>
          <w:tcPr>
            <w:tcW w:w="577" w:type="dxa"/>
          </w:tcPr>
          <w:p w14:paraId="09AC2C0F"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6</w:t>
            </w:r>
          </w:p>
        </w:tc>
        <w:tc>
          <w:tcPr>
            <w:tcW w:w="1261" w:type="dxa"/>
          </w:tcPr>
          <w:p w14:paraId="2D22FD3D"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ผศ.</w:t>
            </w:r>
          </w:p>
        </w:tc>
        <w:tc>
          <w:tcPr>
            <w:tcW w:w="3119" w:type="dxa"/>
          </w:tcPr>
          <w:p w14:paraId="3259D312"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นางสาวพรรณศิริ ดำโอ</w:t>
            </w:r>
          </w:p>
        </w:tc>
        <w:tc>
          <w:tcPr>
            <w:tcW w:w="1134" w:type="dxa"/>
          </w:tcPr>
          <w:p w14:paraId="3B031F1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1CBE4F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061B68AB" w14:textId="77777777" w:rsidR="00871703" w:rsidRPr="004F73DC" w:rsidRDefault="00871703" w:rsidP="00BE1AD4">
            <w:pPr>
              <w:spacing w:after="0"/>
              <w:rPr>
                <w:rFonts w:ascii="TH SarabunPSK" w:hAnsi="TH SarabunPSK" w:cs="TH SarabunPSK"/>
                <w:noProof/>
                <w:sz w:val="28"/>
                <w:szCs w:val="28"/>
              </w:rPr>
            </w:pPr>
          </w:p>
          <w:p w14:paraId="648B1D8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47F961E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2558</w:t>
            </w:r>
          </w:p>
          <w:p w14:paraId="452D0A7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2549</w:t>
            </w:r>
          </w:p>
          <w:p w14:paraId="6BF68E1B" w14:textId="77777777" w:rsidR="00871703" w:rsidRPr="004F73DC" w:rsidRDefault="00871703" w:rsidP="00BE1AD4">
            <w:pPr>
              <w:spacing w:after="0"/>
              <w:rPr>
                <w:rFonts w:ascii="TH SarabunPSK" w:hAnsi="TH SarabunPSK" w:cs="TH SarabunPSK"/>
                <w:noProof/>
                <w:sz w:val="28"/>
                <w:szCs w:val="28"/>
              </w:rPr>
            </w:pPr>
          </w:p>
          <w:p w14:paraId="6CB681B7"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2546</w:t>
            </w:r>
          </w:p>
        </w:tc>
        <w:tc>
          <w:tcPr>
            <w:tcW w:w="1559" w:type="dxa"/>
          </w:tcPr>
          <w:p w14:paraId="309B368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w:t>
            </w:r>
            <w:r w:rsidRPr="004F73DC">
              <w:rPr>
                <w:rFonts w:ascii="TH SarabunPSK" w:hAnsi="TH SarabunPSK" w:cs="TH SarabunPSK"/>
                <w:noProof/>
                <w:sz w:val="28"/>
                <w:szCs w:val="28"/>
                <w:cs/>
              </w:rPr>
              <w:t>.</w:t>
            </w:r>
            <w:r w:rsidRPr="004F73DC">
              <w:rPr>
                <w:rFonts w:ascii="TH SarabunPSK" w:hAnsi="TH SarabunPSK" w:cs="TH SarabunPSK"/>
                <w:noProof/>
                <w:sz w:val="28"/>
                <w:szCs w:val="28"/>
              </w:rPr>
              <w:t>D</w:t>
            </w:r>
            <w:r w:rsidRPr="004F73DC">
              <w:rPr>
                <w:rFonts w:ascii="TH SarabunPSK" w:hAnsi="TH SarabunPSK" w:cs="TH SarabunPSK"/>
                <w:noProof/>
                <w:sz w:val="28"/>
                <w:szCs w:val="28"/>
                <w:cs/>
              </w:rPr>
              <w:t>.</w:t>
            </w:r>
          </w:p>
          <w:p w14:paraId="4D86B16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4351962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2BF99A01"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2195D15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Physics</w:t>
            </w:r>
          </w:p>
          <w:p w14:paraId="0B8B9F5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วิทยาศาสตร์การศึกษา-ฟิสิกส์</w:t>
            </w:r>
          </w:p>
          <w:p w14:paraId="066C85B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ศึกษาศาสตร์-ฟิสิกส์</w:t>
            </w:r>
          </w:p>
        </w:tc>
        <w:tc>
          <w:tcPr>
            <w:tcW w:w="3119" w:type="dxa"/>
          </w:tcPr>
          <w:p w14:paraId="0C520D9B" w14:textId="5C69E35A"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University of Lodz, P</w:t>
            </w:r>
            <w:r w:rsidR="00445488" w:rsidRPr="004F73DC">
              <w:rPr>
                <w:rFonts w:ascii="TH SarabunPSK" w:hAnsi="TH SarabunPSK" w:cs="TH SarabunPSK"/>
                <w:noProof/>
                <w:sz w:val="28"/>
                <w:szCs w:val="28"/>
              </w:rPr>
              <w:t>OL</w:t>
            </w:r>
          </w:p>
          <w:p w14:paraId="42E0A429"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มหาวิทยาลัยวลัยลักษณ์</w:t>
            </w:r>
          </w:p>
          <w:p w14:paraId="3F06A33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p>
          <w:p w14:paraId="7CB06B8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มหาวิทยาลัยสงขลานครินทร์</w:t>
            </w:r>
          </w:p>
        </w:tc>
      </w:tr>
      <w:tr w:rsidR="005E0593" w:rsidRPr="004F73DC" w14:paraId="078CE4EB" w14:textId="77777777" w:rsidTr="00F91F8B">
        <w:trPr>
          <w:jc w:val="center"/>
        </w:trPr>
        <w:tc>
          <w:tcPr>
            <w:tcW w:w="577" w:type="dxa"/>
          </w:tcPr>
          <w:p w14:paraId="4A79E5F5"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7</w:t>
            </w:r>
          </w:p>
        </w:tc>
        <w:tc>
          <w:tcPr>
            <w:tcW w:w="1261" w:type="dxa"/>
          </w:tcPr>
          <w:p w14:paraId="4177B33B"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อาจารย์</w:t>
            </w:r>
          </w:p>
        </w:tc>
        <w:tc>
          <w:tcPr>
            <w:tcW w:w="3119" w:type="dxa"/>
          </w:tcPr>
          <w:p w14:paraId="2823C65C"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นายสัมภาส ฉีดเกตุ</w:t>
            </w:r>
          </w:p>
        </w:tc>
        <w:tc>
          <w:tcPr>
            <w:tcW w:w="1134" w:type="dxa"/>
          </w:tcPr>
          <w:p w14:paraId="7F7D8EC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0EDBAD4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1C936B2A"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2547</w:t>
            </w:r>
          </w:p>
          <w:p w14:paraId="5E82F31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2541</w:t>
            </w:r>
          </w:p>
        </w:tc>
        <w:tc>
          <w:tcPr>
            <w:tcW w:w="1559" w:type="dxa"/>
          </w:tcPr>
          <w:p w14:paraId="60B4821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วท.ด.</w:t>
            </w:r>
          </w:p>
          <w:p w14:paraId="07F0545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วท.บ.</w:t>
            </w:r>
          </w:p>
        </w:tc>
        <w:tc>
          <w:tcPr>
            <w:tcW w:w="2126" w:type="dxa"/>
          </w:tcPr>
          <w:p w14:paraId="29DFBA1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ฟิสิกส์</w:t>
            </w:r>
          </w:p>
          <w:p w14:paraId="06F1BD5A"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ฟิสิกส์</w:t>
            </w:r>
          </w:p>
        </w:tc>
        <w:tc>
          <w:tcPr>
            <w:tcW w:w="3119" w:type="dxa"/>
          </w:tcPr>
          <w:p w14:paraId="02F9C86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มหาวิทยาลัยเทคโนโลยีสุรนารี</w:t>
            </w:r>
          </w:p>
          <w:p w14:paraId="43895BA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มหาวิทยาลัยมหิดล</w:t>
            </w:r>
          </w:p>
        </w:tc>
      </w:tr>
      <w:tr w:rsidR="005E0593" w:rsidRPr="004F73DC" w14:paraId="6554E05E" w14:textId="77777777" w:rsidTr="00F91F8B">
        <w:trPr>
          <w:jc w:val="center"/>
        </w:trPr>
        <w:tc>
          <w:tcPr>
            <w:tcW w:w="577" w:type="dxa"/>
          </w:tcPr>
          <w:p w14:paraId="4336C30B"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cs/>
              </w:rPr>
              <w:t>8</w:t>
            </w:r>
          </w:p>
        </w:tc>
        <w:tc>
          <w:tcPr>
            <w:tcW w:w="1261" w:type="dxa"/>
          </w:tcPr>
          <w:p w14:paraId="26E5554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อาจารย์</w:t>
            </w:r>
          </w:p>
        </w:tc>
        <w:tc>
          <w:tcPr>
            <w:tcW w:w="3119" w:type="dxa"/>
          </w:tcPr>
          <w:p w14:paraId="4704C42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นายชัยโรจน์ ใหญ่ประเสริฐ</w:t>
            </w:r>
          </w:p>
        </w:tc>
        <w:tc>
          <w:tcPr>
            <w:tcW w:w="1134" w:type="dxa"/>
          </w:tcPr>
          <w:p w14:paraId="1CE50932"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199E898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720EA2A8"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36830416"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p w14:paraId="5B409FF9"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2548</w:t>
            </w:r>
          </w:p>
          <w:p w14:paraId="59460772"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2545</w:t>
            </w:r>
          </w:p>
        </w:tc>
        <w:tc>
          <w:tcPr>
            <w:tcW w:w="1559" w:type="dxa"/>
          </w:tcPr>
          <w:p w14:paraId="6E988125"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6B9F556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5A9B950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1DAFF95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วิทยาศาสตร์เชิงคำนวณ</w:t>
            </w:r>
          </w:p>
          <w:p w14:paraId="02FD5E5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วิทยาศาสตร์เชิงคำนวณ</w:t>
            </w:r>
          </w:p>
          <w:p w14:paraId="4D19F4D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เทคโนโลยีการจัดการทรัพยากรและชายฝั่ง</w:t>
            </w:r>
          </w:p>
          <w:p w14:paraId="77D3D5BE"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เคมี</w:t>
            </w:r>
          </w:p>
        </w:tc>
        <w:tc>
          <w:tcPr>
            <w:tcW w:w="3119" w:type="dxa"/>
          </w:tcPr>
          <w:p w14:paraId="14BBDCDA" w14:textId="1A5D4742" w:rsidR="00871703" w:rsidRPr="004F73DC" w:rsidRDefault="00F15E25"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w:t>
            </w:r>
            <w:r w:rsidR="00871703" w:rsidRPr="004F73DC">
              <w:rPr>
                <w:rFonts w:ascii="TH SarabunPSK" w:hAnsi="TH SarabunPSK" w:cs="TH SarabunPSK"/>
                <w:noProof/>
                <w:sz w:val="28"/>
                <w:szCs w:val="28"/>
                <w:cs/>
              </w:rPr>
              <w:t>วลัยลักษณ์</w:t>
            </w:r>
          </w:p>
          <w:p w14:paraId="0614505F" w14:textId="58A973B0" w:rsidR="00871703" w:rsidRPr="004F73DC" w:rsidRDefault="00F15E25"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w:t>
            </w:r>
            <w:r w:rsidR="00871703" w:rsidRPr="004F73DC">
              <w:rPr>
                <w:rFonts w:ascii="TH SarabunPSK" w:hAnsi="TH SarabunPSK" w:cs="TH SarabunPSK"/>
                <w:noProof/>
                <w:sz w:val="28"/>
                <w:szCs w:val="28"/>
                <w:cs/>
              </w:rPr>
              <w:t>วลัยลักษณ์</w:t>
            </w:r>
          </w:p>
          <w:p w14:paraId="545BF054" w14:textId="507C10D3" w:rsidR="00871703" w:rsidRPr="004F73DC" w:rsidRDefault="00F15E25"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w:t>
            </w:r>
            <w:r w:rsidR="00871703" w:rsidRPr="004F73DC">
              <w:rPr>
                <w:rFonts w:ascii="TH SarabunPSK" w:hAnsi="TH SarabunPSK" w:cs="TH SarabunPSK"/>
                <w:noProof/>
                <w:sz w:val="28"/>
                <w:szCs w:val="28"/>
                <w:cs/>
              </w:rPr>
              <w:t>วลัยลักษณ์</w:t>
            </w:r>
          </w:p>
          <w:p w14:paraId="661F999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p>
        </w:tc>
      </w:tr>
      <w:tr w:rsidR="00871703" w:rsidRPr="004F73DC" w14:paraId="66A2F57F" w14:textId="77777777" w:rsidTr="00F91F8B">
        <w:trPr>
          <w:jc w:val="center"/>
        </w:trPr>
        <w:tc>
          <w:tcPr>
            <w:tcW w:w="577" w:type="dxa"/>
          </w:tcPr>
          <w:p w14:paraId="0430692B" w14:textId="77777777" w:rsidR="00871703" w:rsidRPr="004F73DC" w:rsidRDefault="00871703" w:rsidP="00BE1AD4">
            <w:pPr>
              <w:widowControl w:val="0"/>
              <w:autoSpaceDE w:val="0"/>
              <w:autoSpaceDN w:val="0"/>
              <w:adjustRightInd w:val="0"/>
              <w:spacing w:after="0"/>
              <w:jc w:val="center"/>
              <w:rPr>
                <w:rFonts w:ascii="TH SarabunPSK" w:hAnsi="TH SarabunPSK" w:cs="TH SarabunPSK"/>
                <w:noProof/>
                <w:sz w:val="28"/>
                <w:szCs w:val="28"/>
              </w:rPr>
            </w:pPr>
            <w:r w:rsidRPr="004F73DC">
              <w:rPr>
                <w:rFonts w:ascii="TH SarabunPSK" w:hAnsi="TH SarabunPSK" w:cs="TH SarabunPSK"/>
                <w:noProof/>
                <w:sz w:val="28"/>
                <w:szCs w:val="28"/>
              </w:rPr>
              <w:t>9</w:t>
            </w:r>
          </w:p>
        </w:tc>
        <w:tc>
          <w:tcPr>
            <w:tcW w:w="1261" w:type="dxa"/>
          </w:tcPr>
          <w:p w14:paraId="503F4321"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อาจารย์</w:t>
            </w:r>
          </w:p>
        </w:tc>
        <w:tc>
          <w:tcPr>
            <w:tcW w:w="3119" w:type="dxa"/>
          </w:tcPr>
          <w:p w14:paraId="25FF1EC8"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นายธรรมรง  เอียดคง</w:t>
            </w:r>
          </w:p>
        </w:tc>
        <w:tc>
          <w:tcPr>
            <w:tcW w:w="1134" w:type="dxa"/>
          </w:tcPr>
          <w:p w14:paraId="474CB7AC"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ปริญญาเอก</w:t>
            </w:r>
          </w:p>
          <w:p w14:paraId="652F133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cs/>
              </w:rPr>
              <w:t>ปริญญาโท</w:t>
            </w:r>
          </w:p>
          <w:p w14:paraId="5A019ECA" w14:textId="77777777" w:rsidR="00871703" w:rsidRPr="004F73DC" w:rsidRDefault="00871703" w:rsidP="00BE1AD4">
            <w:pPr>
              <w:spacing w:after="0"/>
              <w:rPr>
                <w:rFonts w:ascii="TH SarabunPSK" w:hAnsi="TH SarabunPSK" w:cs="TH SarabunPSK"/>
                <w:noProof/>
                <w:sz w:val="28"/>
                <w:szCs w:val="28"/>
                <w:cs/>
              </w:rPr>
            </w:pPr>
            <w:r w:rsidRPr="004F73DC">
              <w:rPr>
                <w:rFonts w:ascii="TH SarabunPSK" w:hAnsi="TH SarabunPSK" w:cs="TH SarabunPSK"/>
                <w:noProof/>
                <w:sz w:val="28"/>
                <w:szCs w:val="28"/>
                <w:cs/>
              </w:rPr>
              <w:t>ปริญญาตรี</w:t>
            </w:r>
          </w:p>
        </w:tc>
        <w:tc>
          <w:tcPr>
            <w:tcW w:w="1134" w:type="dxa"/>
          </w:tcPr>
          <w:p w14:paraId="0B359BDB"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2564</w:t>
            </w:r>
          </w:p>
          <w:p w14:paraId="22A8C653" w14:textId="77777777" w:rsidR="00871703" w:rsidRPr="004F73DC" w:rsidRDefault="00871703" w:rsidP="00BE1AD4">
            <w:pPr>
              <w:spacing w:after="0"/>
              <w:rPr>
                <w:rFonts w:ascii="TH SarabunPSK" w:hAnsi="TH SarabunPSK" w:cs="TH SarabunPSK"/>
                <w:noProof/>
                <w:sz w:val="28"/>
                <w:szCs w:val="28"/>
              </w:rPr>
            </w:pPr>
            <w:r w:rsidRPr="004F73DC">
              <w:rPr>
                <w:rFonts w:ascii="TH SarabunPSK" w:hAnsi="TH SarabunPSK" w:cs="TH SarabunPSK"/>
                <w:noProof/>
                <w:sz w:val="28"/>
                <w:szCs w:val="28"/>
              </w:rPr>
              <w:t>2551</w:t>
            </w:r>
          </w:p>
          <w:p w14:paraId="3FCD269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rPr>
              <w:t>2548</w:t>
            </w:r>
          </w:p>
        </w:tc>
        <w:tc>
          <w:tcPr>
            <w:tcW w:w="1559" w:type="dxa"/>
          </w:tcPr>
          <w:p w14:paraId="3C4EFAF3"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ปร.ด.</w:t>
            </w:r>
          </w:p>
          <w:p w14:paraId="3CFE12AC"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วท.ม.</w:t>
            </w:r>
          </w:p>
          <w:p w14:paraId="7A1F1484"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วท.บ.</w:t>
            </w:r>
          </w:p>
        </w:tc>
        <w:tc>
          <w:tcPr>
            <w:tcW w:w="2126" w:type="dxa"/>
          </w:tcPr>
          <w:p w14:paraId="1563097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ฟิสิกส์</w:t>
            </w:r>
          </w:p>
          <w:p w14:paraId="136EB0F0"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วิทยาศาสตร์ศึกษา-ฟิสิกส์</w:t>
            </w:r>
          </w:p>
          <w:p w14:paraId="18869C17"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ฟิสิกส์</w:t>
            </w:r>
          </w:p>
        </w:tc>
        <w:tc>
          <w:tcPr>
            <w:tcW w:w="3119" w:type="dxa"/>
          </w:tcPr>
          <w:p w14:paraId="7F1EDAF8"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มหาวิทยาลัยวลัยลักษณ์</w:t>
            </w:r>
          </w:p>
          <w:p w14:paraId="5DC35A4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rPr>
            </w:pPr>
            <w:r w:rsidRPr="004F73DC">
              <w:rPr>
                <w:rFonts w:ascii="TH SarabunPSK" w:hAnsi="TH SarabunPSK" w:cs="TH SarabunPSK"/>
                <w:noProof/>
                <w:sz w:val="28"/>
                <w:szCs w:val="28"/>
                <w:cs/>
              </w:rPr>
              <w:t>มหาวิทยาลัยวลัยลักษณ์</w:t>
            </w:r>
          </w:p>
          <w:p w14:paraId="2A6B04C6" w14:textId="77777777" w:rsidR="00871703" w:rsidRPr="004F73DC" w:rsidRDefault="00871703" w:rsidP="00BE1AD4">
            <w:pPr>
              <w:widowControl w:val="0"/>
              <w:autoSpaceDE w:val="0"/>
              <w:autoSpaceDN w:val="0"/>
              <w:adjustRightInd w:val="0"/>
              <w:spacing w:after="0"/>
              <w:rPr>
                <w:rFonts w:ascii="TH SarabunPSK" w:hAnsi="TH SarabunPSK" w:cs="TH SarabunPSK"/>
                <w:noProof/>
                <w:sz w:val="28"/>
                <w:szCs w:val="28"/>
                <w:cs/>
              </w:rPr>
            </w:pPr>
            <w:r w:rsidRPr="004F73DC">
              <w:rPr>
                <w:rFonts w:ascii="TH SarabunPSK" w:hAnsi="TH SarabunPSK" w:cs="TH SarabunPSK"/>
                <w:noProof/>
                <w:sz w:val="28"/>
                <w:szCs w:val="28"/>
                <w:cs/>
              </w:rPr>
              <w:t>มหาวิทยาลัยราชภัฏนครศรีธรรมราช</w:t>
            </w:r>
          </w:p>
        </w:tc>
      </w:tr>
      <w:bookmarkEnd w:id="31"/>
    </w:tbl>
    <w:p w14:paraId="2A17D7F9" w14:textId="77777777" w:rsidR="007A7850" w:rsidRPr="004F73DC" w:rsidRDefault="007A7850" w:rsidP="00EB7503">
      <w:pPr>
        <w:spacing w:after="0"/>
        <w:rPr>
          <w:rFonts w:ascii="TH SarabunPSK" w:hAnsi="TH SarabunPSK" w:cs="TH SarabunPSK"/>
          <w:noProof/>
        </w:rPr>
      </w:pPr>
    </w:p>
    <w:p w14:paraId="7A880E3D" w14:textId="77777777" w:rsidR="007A7850" w:rsidRPr="004F73DC" w:rsidRDefault="007A7850" w:rsidP="00EB7503">
      <w:pPr>
        <w:spacing w:after="0"/>
        <w:rPr>
          <w:rFonts w:ascii="TH SarabunPSK" w:hAnsi="TH SarabunPSK" w:cs="TH SarabunPSK"/>
          <w:noProof/>
        </w:rPr>
      </w:pPr>
    </w:p>
    <w:p w14:paraId="2F1F9D77" w14:textId="77777777" w:rsidR="007A7850" w:rsidRPr="004F73DC" w:rsidRDefault="007A7850" w:rsidP="00EB7503">
      <w:pPr>
        <w:spacing w:after="0"/>
        <w:rPr>
          <w:rFonts w:ascii="TH SarabunPSK" w:hAnsi="TH SarabunPSK" w:cs="TH SarabunPSK"/>
          <w:noProof/>
        </w:rPr>
      </w:pPr>
    </w:p>
    <w:p w14:paraId="3BE66DCA" w14:textId="77777777" w:rsidR="00DC3AFF" w:rsidRPr="004F73DC" w:rsidRDefault="00DC3AFF" w:rsidP="00EB7503">
      <w:pPr>
        <w:spacing w:after="0"/>
        <w:rPr>
          <w:rFonts w:ascii="TH SarabunPSK" w:hAnsi="TH SarabunPSK" w:cs="TH SarabunPSK"/>
          <w:noProof/>
        </w:rPr>
      </w:pPr>
    </w:p>
    <w:p w14:paraId="05EFAE57" w14:textId="7A697CD2" w:rsidR="00DC3AFF" w:rsidRPr="004F73DC" w:rsidRDefault="00DC3AFF" w:rsidP="00EB7503">
      <w:pPr>
        <w:spacing w:after="0"/>
        <w:rPr>
          <w:rFonts w:ascii="TH SarabunPSK" w:hAnsi="TH SarabunPSK" w:cs="TH SarabunPSK"/>
          <w:noProof/>
          <w:cs/>
        </w:rPr>
        <w:sectPr w:rsidR="00DC3AFF" w:rsidRPr="004F73DC" w:rsidSect="00E9028F">
          <w:pgSz w:w="16838" w:h="11906" w:orient="landscape"/>
          <w:pgMar w:top="1440" w:right="1418" w:bottom="1440" w:left="1276" w:header="709" w:footer="709" w:gutter="0"/>
          <w:cols w:space="720"/>
          <w:titlePg/>
        </w:sectPr>
      </w:pPr>
    </w:p>
    <w:p w14:paraId="5723E3DE" w14:textId="37931453" w:rsidR="00DC3AFF" w:rsidRPr="004F73DC" w:rsidRDefault="00DC3AFF" w:rsidP="00DC3AFF">
      <w:pPr>
        <w:pBdr>
          <w:top w:val="nil"/>
          <w:left w:val="nil"/>
          <w:bottom w:val="nil"/>
          <w:right w:val="nil"/>
          <w:between w:val="nil"/>
        </w:pBdr>
        <w:tabs>
          <w:tab w:val="left" w:pos="900"/>
        </w:tabs>
        <w:spacing w:after="0"/>
        <w:rPr>
          <w:rFonts w:ascii="TH SarabunPSK" w:eastAsia="Sarabun" w:hAnsi="TH SarabunPSK" w:cs="TH SarabunPSK"/>
          <w:b/>
          <w:noProof/>
          <w:sz w:val="32"/>
          <w:szCs w:val="32"/>
        </w:rPr>
      </w:pPr>
      <w:r w:rsidRPr="004F73DC">
        <w:rPr>
          <w:rFonts w:ascii="TH SarabunPSK" w:eastAsia="Sarabun" w:hAnsi="TH SarabunPSK" w:cs="TH SarabunPSK"/>
          <w:b/>
          <w:bCs/>
          <w:sz w:val="32"/>
          <w:szCs w:val="32"/>
        </w:rPr>
        <w:lastRenderedPageBreak/>
        <w:t>3</w:t>
      </w:r>
      <w:r w:rsidRPr="004F73DC">
        <w:rPr>
          <w:rFonts w:ascii="TH SarabunPSK" w:eastAsia="Sarabun" w:hAnsi="TH SarabunPSK" w:cs="TH SarabunPSK"/>
          <w:b/>
          <w:bCs/>
          <w:sz w:val="32"/>
          <w:szCs w:val="32"/>
          <w:cs/>
        </w:rPr>
        <w:t>.</w:t>
      </w:r>
      <w:r w:rsidRPr="004F73DC">
        <w:rPr>
          <w:rFonts w:ascii="TH SarabunPSK" w:eastAsia="Sarabun" w:hAnsi="TH SarabunPSK" w:cs="TH SarabunPSK" w:hint="cs"/>
          <w:b/>
          <w:bCs/>
          <w:sz w:val="32"/>
          <w:szCs w:val="32"/>
          <w:cs/>
        </w:rPr>
        <w:t xml:space="preserve"> การบริหารจัดการสิ่งสนับสนุนการเรียนรู้</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b/>
          <w:bCs/>
          <w:sz w:val="32"/>
          <w:szCs w:val="32"/>
        </w:rPr>
        <w:t>Facilities &amp; Infrastructure</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hint="cs"/>
          <w:b/>
          <w:bCs/>
          <w:sz w:val="32"/>
          <w:szCs w:val="32"/>
          <w:cs/>
        </w:rPr>
        <w:t>และ</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hint="cs"/>
          <w:b/>
          <w:bCs/>
          <w:sz w:val="32"/>
          <w:szCs w:val="32"/>
          <w:cs/>
        </w:rPr>
        <w:t>การให้บริการนักศึกษา</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b/>
          <w:bCs/>
          <w:sz w:val="32"/>
          <w:szCs w:val="32"/>
        </w:rPr>
        <w:t>Student support service</w:t>
      </w:r>
      <w:r w:rsidRPr="004F73DC">
        <w:rPr>
          <w:rFonts w:ascii="TH SarabunPSK" w:eastAsia="Sarabun" w:hAnsi="TH SarabunPSK" w:cs="TH SarabunPSK" w:hint="cs"/>
          <w:b/>
          <w:bCs/>
          <w:sz w:val="32"/>
          <w:szCs w:val="32"/>
          <w:cs/>
        </w:rPr>
        <w:t>)</w:t>
      </w:r>
    </w:p>
    <w:tbl>
      <w:tblPr>
        <w:tblStyle w:val="1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244"/>
      </w:tblGrid>
      <w:tr w:rsidR="00DC3AFF" w:rsidRPr="004F73DC" w14:paraId="7A7E6952" w14:textId="77777777" w:rsidTr="00636413">
        <w:tc>
          <w:tcPr>
            <w:tcW w:w="3823" w:type="dxa"/>
            <w:shd w:val="clear" w:color="auto" w:fill="auto"/>
          </w:tcPr>
          <w:p w14:paraId="16E9A719" w14:textId="77777777" w:rsidR="00DC3AFF" w:rsidRPr="004F73DC" w:rsidRDefault="00DC3AFF" w:rsidP="00636413">
            <w:pPr>
              <w:pBdr>
                <w:top w:val="nil"/>
                <w:left w:val="nil"/>
                <w:bottom w:val="nil"/>
                <w:right w:val="nil"/>
                <w:between w:val="nil"/>
              </w:pBdr>
              <w:tabs>
                <w:tab w:val="left" w:pos="900"/>
              </w:tabs>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สิ่งสนับสนุนการเรียนรู้ต่าง ๆ ที่จำเป็น</w:t>
            </w:r>
          </w:p>
        </w:tc>
        <w:tc>
          <w:tcPr>
            <w:tcW w:w="5244" w:type="dxa"/>
            <w:shd w:val="clear" w:color="auto" w:fill="auto"/>
          </w:tcPr>
          <w:p w14:paraId="1CBC2FB1" w14:textId="77777777" w:rsidR="00DC3AFF" w:rsidRPr="004F73DC" w:rsidRDefault="00DC3AFF" w:rsidP="00636413">
            <w:pPr>
              <w:pBdr>
                <w:top w:val="nil"/>
                <w:left w:val="nil"/>
                <w:bottom w:val="nil"/>
                <w:right w:val="nil"/>
                <w:between w:val="nil"/>
              </w:pBdr>
              <w:tabs>
                <w:tab w:val="left" w:pos="900"/>
              </w:tabs>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ความพร้อม (รายละเอียด)</w:t>
            </w:r>
          </w:p>
        </w:tc>
      </w:tr>
      <w:tr w:rsidR="00DC3AFF" w:rsidRPr="004F73DC" w14:paraId="5BFFAF23" w14:textId="77777777" w:rsidTr="00636413">
        <w:tc>
          <w:tcPr>
            <w:tcW w:w="3823" w:type="dxa"/>
            <w:shd w:val="clear" w:color="auto" w:fill="auto"/>
          </w:tcPr>
          <w:p w14:paraId="5E9B6EB1"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1</w:t>
            </w:r>
            <w:r w:rsidRPr="004F73DC">
              <w:rPr>
                <w:rFonts w:ascii="TH SarabunPSK" w:eastAsia="Sarabun" w:hAnsi="TH SarabunPSK" w:cs="TH SarabunPSK"/>
                <w:noProof/>
                <w:sz w:val="32"/>
                <w:szCs w:val="32"/>
                <w:cs/>
              </w:rPr>
              <w:t>) ห้องเรียน</w:t>
            </w:r>
          </w:p>
          <w:p w14:paraId="0BF2588A"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p>
        </w:tc>
        <w:tc>
          <w:tcPr>
            <w:tcW w:w="5244" w:type="dxa"/>
            <w:shd w:val="clear" w:color="auto" w:fill="auto"/>
          </w:tcPr>
          <w:p w14:paraId="6B3B709C"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มีห้องเรียนขนาดเล็ก กลาง</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 xml:space="preserve">และใหญ่ </w:t>
            </w:r>
            <w:r w:rsidRPr="004F73DC">
              <w:rPr>
                <w:rFonts w:ascii="TH SarabunPSK" w:eastAsia="Sarabun" w:hAnsi="TH SarabunPSK" w:cs="TH SarabunPSK" w:hint="cs"/>
                <w:noProof/>
                <w:sz w:val="32"/>
                <w:szCs w:val="32"/>
                <w:cs/>
              </w:rPr>
              <w:t>ซึ่ง</w:t>
            </w:r>
            <w:r w:rsidRPr="004F73DC">
              <w:rPr>
                <w:rFonts w:ascii="TH SarabunPSK" w:eastAsia="Sarabun" w:hAnsi="TH SarabunPSK" w:cs="TH SarabunPSK"/>
                <w:noProof/>
                <w:sz w:val="32"/>
                <w:szCs w:val="32"/>
                <w:cs/>
              </w:rPr>
              <w:t>เป็นห้องเรียนที่ทันสมัยหรือห้องเรียนอัจฉริยะ (</w:t>
            </w:r>
            <w:r w:rsidRPr="004F73DC">
              <w:rPr>
                <w:rFonts w:ascii="TH SarabunPSK" w:eastAsia="Sarabun" w:hAnsi="TH SarabunPSK" w:cs="TH SarabunPSK"/>
                <w:noProof/>
                <w:sz w:val="32"/>
                <w:szCs w:val="32"/>
              </w:rPr>
              <w:t>Smart Classroom</w:t>
            </w:r>
            <w:r w:rsidRPr="004F73DC">
              <w:rPr>
                <w:rFonts w:ascii="TH SarabunPSK" w:eastAsia="Sarabun" w:hAnsi="TH SarabunPSK" w:cs="TH SarabunPSK"/>
                <w:noProof/>
                <w:sz w:val="32"/>
                <w:szCs w:val="32"/>
                <w:cs/>
              </w:rPr>
              <w:t>) มีการติดตั้งอุปกรณ์สื่ออิเล็กทรอนิกส์ที่ทันสมัย และสัญญาณอินเตอร์เน็ต มีความสะดวกและพร้อมใช้</w:t>
            </w:r>
          </w:p>
          <w:p w14:paraId="625BFFA4"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มีการจัดขนาดห้องเรียนให้เหมาะสม โดยเฉพาะห้องเรียนขนาดเล็ก เพื่ออาจารย์สามารถดูแลนักศึกษาได้อย่างทั่ว</w:t>
            </w:r>
            <w:r w:rsidRPr="004F73DC">
              <w:rPr>
                <w:rFonts w:ascii="TH SarabunPSK" w:eastAsia="Sarabun" w:hAnsi="TH SarabunPSK" w:cs="TH SarabunPSK" w:hint="cs"/>
                <w:noProof/>
                <w:sz w:val="32"/>
                <w:szCs w:val="32"/>
                <w:cs/>
              </w:rPr>
              <w:t>ถึง</w:t>
            </w:r>
            <w:r w:rsidRPr="004F73DC">
              <w:rPr>
                <w:rFonts w:ascii="TH SarabunPSK" w:eastAsia="Sarabun" w:hAnsi="TH SarabunPSK" w:cs="TH SarabunPSK"/>
                <w:noProof/>
                <w:sz w:val="32"/>
                <w:szCs w:val="32"/>
                <w:cs/>
              </w:rPr>
              <w:t xml:space="preserve"> และเหมาะสมกับการจัดกิจกรรมกลุ่มย่อย</w:t>
            </w:r>
          </w:p>
          <w:p w14:paraId="7E6B10DD"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มีการเก็บคะแนนจากแบบทดสอบย่อยผ่านสื่อเทคโนโลยี เพื่อให้นักศึกษามีเวลาศึกษาค้นคว้าด้วยตนเองเพิ่มเติม และสามารถทำแบบทดสอบได้ทุกที่ทุกเวลาที่มีความพร้อมและสะดวก</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นักศึกษาสามารถเรียนรู้ในระบบชั้นเรียนปกติและนอกชั้นเรียนอย่างมีประสิทธิภาพ</w:t>
            </w:r>
          </w:p>
          <w:p w14:paraId="6C72E9C4"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ห้องเรียนเป็นห้องปิดมิดชิดสามารถกันเสียงรบกวนจากภายนอก</w:t>
            </w:r>
          </w:p>
          <w:p w14:paraId="0F7EEB3C"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เก้าอี้ในห้องเรียนมีการออกแบบที่เหมาะสมกับการเรียนหลากหลายรูป</w:t>
            </w:r>
            <w:r w:rsidRPr="004F73DC">
              <w:rPr>
                <w:rFonts w:ascii="TH SarabunPSK" w:eastAsia="Sarabun" w:hAnsi="TH SarabunPSK" w:cs="TH SarabunPSK" w:hint="cs"/>
                <w:noProof/>
                <w:sz w:val="32"/>
                <w:szCs w:val="32"/>
                <w:cs/>
              </w:rPr>
              <w:t>แบบ</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hint="cs"/>
                <w:noProof/>
                <w:sz w:val="32"/>
                <w:szCs w:val="32"/>
                <w:cs/>
              </w:rPr>
              <w:t>เช่น</w:t>
            </w:r>
            <w:r w:rsidRPr="004F73DC">
              <w:rPr>
                <w:rFonts w:ascii="TH SarabunPSK" w:eastAsia="Sarabun" w:hAnsi="TH SarabunPSK" w:cs="TH SarabunPSK"/>
                <w:noProof/>
                <w:sz w:val="32"/>
                <w:szCs w:val="32"/>
                <w:cs/>
              </w:rPr>
              <w:t xml:space="preserve"> กิจกรรมกลุ่มย่อย</w:t>
            </w:r>
          </w:p>
          <w:p w14:paraId="131306FC"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โต๊ะเรียนมีขนาดที่เหมาะสมกับผู้เรียน</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มีเครื่องปรับอากาศทุกห้อง</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cs/>
              </w:rPr>
              <w:t>เพื่อให้เกิดการถ่ายเทอากาศได้ดีและสร้างสภาพแวดล้อมที่เหมาะกับการเรียนรู้</w:t>
            </w:r>
          </w:p>
        </w:tc>
      </w:tr>
      <w:tr w:rsidR="00DC3AFF" w:rsidRPr="004F73DC" w14:paraId="33C69C34" w14:textId="77777777" w:rsidTr="00636413">
        <w:tc>
          <w:tcPr>
            <w:tcW w:w="3823" w:type="dxa"/>
            <w:shd w:val="clear" w:color="auto" w:fill="auto"/>
          </w:tcPr>
          <w:p w14:paraId="7AEEB764"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2</w:t>
            </w:r>
            <w:r w:rsidRPr="004F73DC">
              <w:rPr>
                <w:rFonts w:ascii="TH SarabunPSK" w:eastAsia="Sarabun" w:hAnsi="TH SarabunPSK" w:cs="TH SarabunPSK"/>
                <w:noProof/>
                <w:sz w:val="32"/>
                <w:szCs w:val="32"/>
                <w:cs/>
              </w:rPr>
              <w:t>) ห้องปฏิบัติการ</w:t>
            </w:r>
          </w:p>
          <w:p w14:paraId="32FE63D3"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p>
        </w:tc>
        <w:tc>
          <w:tcPr>
            <w:tcW w:w="5244" w:type="dxa"/>
            <w:shd w:val="clear" w:color="auto" w:fill="auto"/>
          </w:tcPr>
          <w:p w14:paraId="64487017"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ห้องปฏิบัติการมีขนาดกว้าง สะอาดเรียบร้อย</w:t>
            </w:r>
          </w:p>
          <w:p w14:paraId="4A010569"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เครื่องมือและอุปกรณ์ทางวิทยาศาสตร์เหมาะสมกับหัวข้อและเนื้อหา มีการจัดวางอย่างถูกต้อง ระบุชื่อและวิธีการใช้อย่างชัดเจน และมีการตรวจสอบ รับรองตามวัน เวลา ที่กำหนด</w:t>
            </w:r>
          </w:p>
          <w:p w14:paraId="24396BEE"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มีการติดตั้งอุปกรณ์สื่ออิเล็กทรอนิกส์ที่ทันสมัยเชื่อมโยงกับทุกห้องปฏิบัติการ</w:t>
            </w:r>
          </w:p>
          <w:p w14:paraId="49EE5AAF"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มีการจัดวางอุปกรณ์และแอลกอฮอล์ก่อนเข้าใช้ห้องปฏิบัติการ</w:t>
            </w:r>
          </w:p>
          <w:p w14:paraId="5819C184"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มีการติดตั้งเครื่องสำรองไฟในกรณีเมื่อเกิดไฟดับ</w:t>
            </w:r>
          </w:p>
          <w:p w14:paraId="6F21CBE7"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มีการติดตั้งสัญญาณเตือนเมื่อเกิดไฟไหม้ โดยมีการซ้อมเสมือนจริงในทุกภาคการศึกษา ก่อนเรียนวิชาปฏิบัติการ</w:t>
            </w:r>
          </w:p>
          <w:p w14:paraId="7E984CC8"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นักวิทยาศาสตร์และบุคลากรมีความชำนาญและเชี่ยวชาญ</w:t>
            </w:r>
          </w:p>
        </w:tc>
      </w:tr>
      <w:tr w:rsidR="00DC3AFF" w:rsidRPr="004F73DC" w14:paraId="1FCE23C7" w14:textId="77777777" w:rsidTr="00636413">
        <w:tc>
          <w:tcPr>
            <w:tcW w:w="3823" w:type="dxa"/>
            <w:shd w:val="clear" w:color="auto" w:fill="auto"/>
          </w:tcPr>
          <w:p w14:paraId="656340FE"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lastRenderedPageBreak/>
              <w:t>3</w:t>
            </w:r>
            <w:r w:rsidRPr="004F73DC">
              <w:rPr>
                <w:rFonts w:ascii="TH SarabunPSK" w:eastAsia="Sarabun" w:hAnsi="TH SarabunPSK" w:cs="TH SarabunPSK"/>
                <w:noProof/>
                <w:sz w:val="32"/>
                <w:szCs w:val="32"/>
                <w:cs/>
              </w:rPr>
              <w:t>) เครื่องมือและอุปกรณ์การเรียนการสอน</w:t>
            </w:r>
          </w:p>
          <w:p w14:paraId="2BC142C4"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p>
        </w:tc>
        <w:tc>
          <w:tcPr>
            <w:tcW w:w="5244" w:type="dxa"/>
            <w:shd w:val="clear" w:color="auto" w:fill="auto"/>
          </w:tcPr>
          <w:p w14:paraId="302B21A9"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มีการติดตั้งอุปกรณ์สื่ออิเล็กทรอนิกส์ที่ทันสมัย และมีสัญญาณอินเตอร์เน็ต สะดวกและพร้อมใช้</w:t>
            </w:r>
          </w:p>
          <w:p w14:paraId="01B71CAD"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มีระบบอินเตอร์เน็ตความเร็วสูงเพื่อเข้าถึงการเข้าใช้งานแพลตฟอร์มต่าง ๆ เช่น </w:t>
            </w:r>
            <w:r w:rsidRPr="004F73DC">
              <w:rPr>
                <w:rFonts w:ascii="TH SarabunPSK" w:eastAsia="Sarabun" w:hAnsi="TH SarabunPSK" w:cs="TH SarabunPSK"/>
                <w:noProof/>
                <w:sz w:val="32"/>
                <w:szCs w:val="32"/>
              </w:rPr>
              <w:t>YouTube, Quiz</w:t>
            </w:r>
          </w:p>
          <w:p w14:paraId="68D3C8E0"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มีอุปกรณ์สื่อโสตที่ทันสมัย เช่น คอมพิวเตอร์ตั้งโต๊ะและโปรเจคเตอร์ทุกห้อง</w:t>
            </w:r>
          </w:p>
        </w:tc>
      </w:tr>
      <w:tr w:rsidR="00DC3AFF" w:rsidRPr="004F73DC" w14:paraId="4CF6DB3B" w14:textId="77777777" w:rsidTr="00636413">
        <w:tc>
          <w:tcPr>
            <w:tcW w:w="3823" w:type="dxa"/>
            <w:shd w:val="clear" w:color="auto" w:fill="auto"/>
          </w:tcPr>
          <w:p w14:paraId="423F5113"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4</w:t>
            </w:r>
            <w:r w:rsidRPr="004F73DC">
              <w:rPr>
                <w:rFonts w:ascii="TH SarabunPSK" w:eastAsia="Sarabun" w:hAnsi="TH SarabunPSK" w:cs="TH SarabunPSK"/>
                <w:noProof/>
                <w:sz w:val="32"/>
                <w:szCs w:val="32"/>
                <w:cs/>
              </w:rPr>
              <w:t>) เทคโนโลยีสารสนเทศ (รวมซอฟต์แวร์ต่าง ๆ)</w:t>
            </w:r>
          </w:p>
          <w:p w14:paraId="12162032"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p>
        </w:tc>
        <w:tc>
          <w:tcPr>
            <w:tcW w:w="5244" w:type="dxa"/>
            <w:shd w:val="clear" w:color="auto" w:fill="auto"/>
          </w:tcPr>
          <w:p w14:paraId="75DDCCEB"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ใช้สื่อเทคโนโลยีสารสนเทศ หลากหลายแพลตฟอร์ม เช่น </w:t>
            </w:r>
            <w:r w:rsidRPr="004F73DC">
              <w:rPr>
                <w:rFonts w:ascii="TH SarabunPSK" w:eastAsia="Sarabun" w:hAnsi="TH SarabunPSK" w:cs="TH SarabunPSK"/>
                <w:noProof/>
                <w:sz w:val="32"/>
                <w:szCs w:val="32"/>
              </w:rPr>
              <w:t>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learning, MS Teams, Kahoot, Socrative, Google classroom,</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Thai</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MOOC</w:t>
            </w:r>
          </w:p>
          <w:p w14:paraId="590B3A65"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ระบบบันทึกการเรียนการสอน และสามารถสอนผ่านระบบออนไลน์ควบคู่กับการสอนบรรยายในห้องเรียน </w:t>
            </w:r>
          </w:p>
          <w:p w14:paraId="1ECC2B9B"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ระบบนำเสนอผ่านอุปกรณ์ส่วนตัว</w:t>
            </w:r>
          </w:p>
          <w:p w14:paraId="19B196E7"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ระบบการวัดผลและประเมินผลการเรียนรู้แบบออนไลน์ เช่น </w:t>
            </w:r>
            <w:r w:rsidRPr="004F73DC">
              <w:rPr>
                <w:rFonts w:ascii="TH SarabunPSK" w:eastAsia="Sarabun" w:hAnsi="TH SarabunPSK" w:cs="TH SarabunPSK"/>
                <w:noProof/>
                <w:sz w:val="32"/>
                <w:szCs w:val="32"/>
              </w:rPr>
              <w:t>WU 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learning, WU 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testing</w:t>
            </w:r>
          </w:p>
        </w:tc>
      </w:tr>
      <w:tr w:rsidR="00DC3AFF" w:rsidRPr="004F73DC" w14:paraId="71AA2F74" w14:textId="77777777" w:rsidTr="00636413">
        <w:tc>
          <w:tcPr>
            <w:tcW w:w="3823" w:type="dxa"/>
            <w:shd w:val="clear" w:color="auto" w:fill="auto"/>
          </w:tcPr>
          <w:p w14:paraId="354552EE"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rPr>
              <w:t>5</w:t>
            </w:r>
            <w:r w:rsidRPr="004F73DC">
              <w:rPr>
                <w:rFonts w:ascii="TH SarabunPSK" w:eastAsia="Sarabun" w:hAnsi="TH SarabunPSK" w:cs="TH SarabunPSK"/>
                <w:noProof/>
                <w:sz w:val="32"/>
                <w:szCs w:val="32"/>
                <w:cs/>
              </w:rPr>
              <w:t>) ห้องสมุดและพื้นที่การเรียนรู้ร่วมกัน</w:t>
            </w:r>
          </w:p>
          <w:p w14:paraId="3F8B4EE6" w14:textId="77777777" w:rsidR="00DC3AFF" w:rsidRPr="004F73DC" w:rsidRDefault="00DC3AFF" w:rsidP="00636413">
            <w:pPr>
              <w:pBdr>
                <w:top w:val="nil"/>
                <w:left w:val="nil"/>
                <w:bottom w:val="nil"/>
                <w:right w:val="nil"/>
                <w:between w:val="nil"/>
              </w:pBdr>
              <w:tabs>
                <w:tab w:val="left" w:pos="900"/>
              </w:tabs>
              <w:spacing w:after="0"/>
              <w:rPr>
                <w:rFonts w:ascii="TH SarabunPSK" w:eastAsia="Sarabun" w:hAnsi="TH SarabunPSK" w:cs="TH SarabunPSK"/>
                <w:noProof/>
                <w:sz w:val="32"/>
                <w:szCs w:val="32"/>
              </w:rPr>
            </w:pPr>
          </w:p>
        </w:tc>
        <w:tc>
          <w:tcPr>
            <w:tcW w:w="5244" w:type="dxa"/>
            <w:shd w:val="clear" w:color="auto" w:fill="auto"/>
          </w:tcPr>
          <w:p w14:paraId="5E5EB09C" w14:textId="77777777" w:rsidR="00DC3AFF" w:rsidRPr="004F73DC" w:rsidRDefault="00DC3AFF" w:rsidP="00C153F9">
            <w:pPr>
              <w:pStyle w:val="ListParagraph"/>
              <w:numPr>
                <w:ilvl w:val="0"/>
                <w:numId w:val="157"/>
              </w:numPr>
              <w:pBdr>
                <w:top w:val="nil"/>
                <w:left w:val="nil"/>
                <w:bottom w:val="nil"/>
                <w:right w:val="nil"/>
                <w:between w:val="nil"/>
              </w:pBdr>
              <w:spacing w:after="0"/>
              <w:ind w:left="33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มีห้องสมุดของมหาวิทยาลัยขนาดใหญ่โดย</w:t>
            </w:r>
            <w:r w:rsidRPr="004F73DC">
              <w:rPr>
                <w:rFonts w:ascii="TH SarabunPSK" w:eastAsia="Sarabun" w:hAnsi="TH SarabunPSK" w:cs="TH SarabunPSK" w:hint="cs"/>
                <w:noProof/>
                <w:sz w:val="32"/>
                <w:szCs w:val="32"/>
                <w:cs/>
              </w:rPr>
              <w:t>ศูนย์บรรณสารและสื่อการศึกษา</w:t>
            </w:r>
            <w:r w:rsidRPr="004F73DC">
              <w:rPr>
                <w:rFonts w:ascii="TH SarabunPSK" w:eastAsia="Sarabun" w:hAnsi="TH SarabunPSK" w:cs="TH SarabunPSK"/>
                <w:noProof/>
                <w:sz w:val="32"/>
                <w:szCs w:val="32"/>
                <w:cs/>
              </w:rPr>
              <w:t xml:space="preserve"> มีการแบ่งโซนและมีการใช้</w:t>
            </w:r>
            <w:r w:rsidRPr="004F73DC">
              <w:rPr>
                <w:rFonts w:ascii="TH SarabunPSK" w:eastAsia="Sarabun" w:hAnsi="TH SarabunPSK" w:cs="TH SarabunPSK" w:hint="cs"/>
                <w:noProof/>
                <w:sz w:val="32"/>
                <w:szCs w:val="32"/>
                <w:cs/>
              </w:rPr>
              <w:t>พื้น</w:t>
            </w:r>
            <w:r w:rsidRPr="004F73DC">
              <w:rPr>
                <w:rFonts w:ascii="TH SarabunPSK" w:eastAsia="Sarabun" w:hAnsi="TH SarabunPSK" w:cs="TH SarabunPSK"/>
                <w:noProof/>
                <w:sz w:val="32"/>
                <w:szCs w:val="32"/>
                <w:cs/>
              </w:rPr>
              <w:t>ที่หลากหลาย ส่งเสริมให้มีพื้นที่การเรียนรู้ร่วมกัน ซึ่งนักศึกษาสามารถยืมสื่อการเรียนได้</w:t>
            </w:r>
          </w:p>
        </w:tc>
      </w:tr>
    </w:tbl>
    <w:p w14:paraId="28EB6CBA" w14:textId="00F46818" w:rsidR="00DC3AFF" w:rsidRPr="004F73DC" w:rsidRDefault="00DC3AFF" w:rsidP="00DC3AFF">
      <w:pPr>
        <w:pBdr>
          <w:top w:val="nil"/>
          <w:left w:val="nil"/>
          <w:bottom w:val="nil"/>
          <w:right w:val="nil"/>
          <w:between w:val="nil"/>
        </w:pBdr>
        <w:tabs>
          <w:tab w:val="left" w:pos="900"/>
        </w:tabs>
        <w:spacing w:after="0"/>
        <w:rPr>
          <w:rFonts w:ascii="TH SarabunPSK" w:eastAsia="Sarabun" w:hAnsi="TH SarabunPSK" w:cs="TH SarabunPSK"/>
          <w:noProof/>
          <w:sz w:val="32"/>
          <w:szCs w:val="32"/>
        </w:rPr>
      </w:pPr>
    </w:p>
    <w:p w14:paraId="22B96211" w14:textId="77777777" w:rsidR="00DC3AFF" w:rsidRPr="004F73DC" w:rsidRDefault="00DC3AFF" w:rsidP="00DC3AFF">
      <w:pPr>
        <w:pBdr>
          <w:top w:val="nil"/>
          <w:left w:val="nil"/>
          <w:bottom w:val="nil"/>
          <w:right w:val="nil"/>
          <w:between w:val="nil"/>
        </w:pBdr>
        <w:tabs>
          <w:tab w:val="left" w:pos="900"/>
        </w:tabs>
        <w:spacing w:after="0"/>
        <w:rPr>
          <w:rFonts w:ascii="TH SarabunPSK" w:eastAsia="Sarabun" w:hAnsi="TH SarabunPSK" w:cs="TH SarabunPSK"/>
          <w:b/>
          <w:bCs/>
          <w:sz w:val="32"/>
          <w:szCs w:val="32"/>
        </w:rPr>
      </w:pPr>
      <w:r w:rsidRPr="004F73DC">
        <w:rPr>
          <w:rFonts w:ascii="TH SarabunPSK" w:eastAsia="Sarabun" w:hAnsi="TH SarabunPSK" w:cs="TH SarabunPSK"/>
          <w:b/>
          <w:bCs/>
          <w:sz w:val="32"/>
          <w:szCs w:val="32"/>
        </w:rPr>
        <w:t>4</w:t>
      </w:r>
      <w:r w:rsidRPr="004F73DC">
        <w:rPr>
          <w:rFonts w:ascii="TH SarabunPSK" w:eastAsia="Sarabun" w:hAnsi="TH SarabunPSK" w:cs="TH SarabunPSK"/>
          <w:b/>
          <w:bCs/>
          <w:sz w:val="32"/>
          <w:szCs w:val="32"/>
          <w:cs/>
        </w:rPr>
        <w:t xml:space="preserve">. </w:t>
      </w:r>
      <w:r w:rsidRPr="004F73DC">
        <w:rPr>
          <w:rFonts w:ascii="TH SarabunPSK" w:eastAsia="Sarabun" w:hAnsi="TH SarabunPSK" w:cs="TH SarabunPSK" w:hint="cs"/>
          <w:b/>
          <w:bCs/>
          <w:sz w:val="32"/>
          <w:szCs w:val="32"/>
          <w:cs/>
        </w:rPr>
        <w:t>งบประมาณ</w:t>
      </w:r>
    </w:p>
    <w:p w14:paraId="3CF3DDA0" w14:textId="6A2821E3" w:rsidR="00DC3AFF" w:rsidRPr="004F73DC" w:rsidRDefault="00DC3AFF" w:rsidP="00DC3AFF">
      <w:pPr>
        <w:pBdr>
          <w:top w:val="nil"/>
          <w:left w:val="nil"/>
          <w:bottom w:val="nil"/>
          <w:right w:val="nil"/>
          <w:between w:val="nil"/>
        </w:pBdr>
        <w:tabs>
          <w:tab w:val="left" w:pos="567"/>
          <w:tab w:val="left" w:pos="900"/>
        </w:tabs>
        <w:spacing w:after="0"/>
        <w:ind w:left="284"/>
        <w:jc w:val="both"/>
        <w:rPr>
          <w:rFonts w:ascii="TH SarabunPSK" w:eastAsia="Times New Roman" w:hAnsi="TH SarabunPSK" w:cs="TH SarabunPSK"/>
          <w:sz w:val="32"/>
          <w:szCs w:val="32"/>
        </w:rPr>
      </w:pPr>
      <w:r w:rsidRPr="004F73DC">
        <w:rPr>
          <w:rFonts w:ascii="TH SarabunPSK" w:eastAsia="Times New Roman" w:hAnsi="TH SarabunPSK" w:cs="TH SarabunPSK"/>
          <w:sz w:val="32"/>
          <w:szCs w:val="32"/>
        </w:rPr>
        <w:t>N</w:t>
      </w:r>
      <w:r w:rsidRPr="004F73DC">
        <w:rPr>
          <w:rFonts w:ascii="TH SarabunPSK" w:eastAsia="Times New Roman" w:hAnsi="TH SarabunPSK" w:cs="TH SarabunPSK"/>
          <w:sz w:val="32"/>
          <w:szCs w:val="32"/>
          <w:cs/>
        </w:rPr>
        <w:t>/</w:t>
      </w:r>
      <w:r w:rsidRPr="004F73DC">
        <w:rPr>
          <w:rFonts w:ascii="TH SarabunPSK" w:eastAsia="Times New Roman" w:hAnsi="TH SarabunPSK" w:cs="TH SarabunPSK"/>
          <w:sz w:val="32"/>
          <w:szCs w:val="32"/>
        </w:rPr>
        <w:t>A</w:t>
      </w:r>
    </w:p>
    <w:p w14:paraId="3DD5CD4E" w14:textId="77777777" w:rsidR="00DC3AFF" w:rsidRPr="004F73DC" w:rsidRDefault="00DC3AFF" w:rsidP="00DC3AFF">
      <w:pPr>
        <w:pBdr>
          <w:top w:val="nil"/>
          <w:left w:val="nil"/>
          <w:bottom w:val="nil"/>
          <w:right w:val="nil"/>
          <w:between w:val="nil"/>
        </w:pBdr>
        <w:tabs>
          <w:tab w:val="left" w:pos="900"/>
        </w:tabs>
        <w:spacing w:after="0"/>
        <w:rPr>
          <w:rFonts w:ascii="TH SarabunPSK" w:eastAsia="Sarabun" w:hAnsi="TH SarabunPSK" w:cs="TH SarabunPSK"/>
          <w:b/>
          <w:sz w:val="32"/>
          <w:szCs w:val="32"/>
        </w:rPr>
      </w:pPr>
      <w:r w:rsidRPr="004F73DC">
        <w:rPr>
          <w:rFonts w:ascii="TH SarabunPSK" w:eastAsia="Sarabun" w:hAnsi="TH SarabunPSK" w:cs="TH SarabunPSK"/>
          <w:b/>
          <w:bCs/>
          <w:sz w:val="32"/>
          <w:szCs w:val="32"/>
        </w:rPr>
        <w:t>5</w:t>
      </w:r>
      <w:r w:rsidRPr="004F73DC">
        <w:rPr>
          <w:rFonts w:ascii="TH SarabunPSK" w:eastAsia="Sarabun" w:hAnsi="TH SarabunPSK" w:cs="TH SarabunPSK"/>
          <w:b/>
          <w:bCs/>
          <w:sz w:val="32"/>
          <w:szCs w:val="32"/>
          <w:cs/>
        </w:rPr>
        <w:t>. ความพร้อมด้านทุนสนับสนุนการศึกษา และความร่วมมือทางวิชาการกับสถาบันอื่น</w:t>
      </w:r>
    </w:p>
    <w:p w14:paraId="7525E70C" w14:textId="77777777" w:rsidR="00DC3AFF" w:rsidRPr="004F73DC" w:rsidRDefault="00DC3AFF" w:rsidP="00DC3AFF">
      <w:pPr>
        <w:pBdr>
          <w:top w:val="nil"/>
          <w:left w:val="nil"/>
          <w:bottom w:val="nil"/>
          <w:right w:val="nil"/>
          <w:between w:val="nil"/>
        </w:pBdr>
        <w:tabs>
          <w:tab w:val="left" w:pos="567"/>
          <w:tab w:val="left" w:pos="900"/>
        </w:tabs>
        <w:spacing w:after="0"/>
        <w:ind w:left="284"/>
        <w:jc w:val="both"/>
        <w:rPr>
          <w:rFonts w:ascii="TH SarabunPSK" w:eastAsia="Times New Roman" w:hAnsi="TH SarabunPSK" w:cs="TH SarabunPSK"/>
          <w:sz w:val="32"/>
          <w:szCs w:val="32"/>
        </w:rPr>
      </w:pPr>
      <w:r w:rsidRPr="004F73DC">
        <w:rPr>
          <w:rFonts w:ascii="TH SarabunPSK" w:eastAsia="Times New Roman" w:hAnsi="TH SarabunPSK" w:cs="TH SarabunPSK"/>
          <w:sz w:val="32"/>
          <w:szCs w:val="32"/>
        </w:rPr>
        <w:t>N</w:t>
      </w:r>
      <w:r w:rsidRPr="004F73DC">
        <w:rPr>
          <w:rFonts w:ascii="TH SarabunPSK" w:eastAsia="Times New Roman" w:hAnsi="TH SarabunPSK" w:cs="TH SarabunPSK"/>
          <w:sz w:val="32"/>
          <w:szCs w:val="32"/>
          <w:cs/>
        </w:rPr>
        <w:t>/</w:t>
      </w:r>
      <w:r w:rsidRPr="004F73DC">
        <w:rPr>
          <w:rFonts w:ascii="TH SarabunPSK" w:eastAsia="Times New Roman" w:hAnsi="TH SarabunPSK" w:cs="TH SarabunPSK"/>
          <w:sz w:val="32"/>
          <w:szCs w:val="32"/>
        </w:rPr>
        <w:t>A</w:t>
      </w:r>
    </w:p>
    <w:p w14:paraId="51AA38C9" w14:textId="77777777" w:rsidR="00DC3AFF" w:rsidRPr="004F73DC" w:rsidRDefault="00DC3AFF" w:rsidP="00DC3AFF">
      <w:pPr>
        <w:pBdr>
          <w:top w:val="nil"/>
          <w:left w:val="nil"/>
          <w:bottom w:val="nil"/>
          <w:right w:val="nil"/>
          <w:between w:val="nil"/>
        </w:pBdr>
        <w:spacing w:after="0"/>
        <w:rPr>
          <w:rFonts w:ascii="TH SarabunPSK" w:eastAsia="Sarabun" w:hAnsi="TH SarabunPSK" w:cs="TH SarabunPSK"/>
          <w:b/>
          <w:bCs/>
          <w:sz w:val="32"/>
          <w:szCs w:val="32"/>
          <w:cs/>
        </w:rPr>
      </w:pPr>
      <w:r w:rsidRPr="004F73DC">
        <w:rPr>
          <w:rFonts w:ascii="TH SarabunPSK" w:eastAsia="Sarabun" w:hAnsi="TH SarabunPSK" w:cs="TH SarabunPSK" w:hint="cs"/>
          <w:b/>
          <w:bCs/>
          <w:sz w:val="32"/>
          <w:szCs w:val="32"/>
          <w:cs/>
        </w:rPr>
        <w:t>6. จำนวนรับนักศึกษา</w:t>
      </w:r>
    </w:p>
    <w:p w14:paraId="70404AAE" w14:textId="77777777" w:rsidR="00DC3AFF" w:rsidRPr="004F73DC" w:rsidRDefault="00DC3AFF" w:rsidP="00DC3AFF">
      <w:pPr>
        <w:pBdr>
          <w:top w:val="nil"/>
          <w:left w:val="nil"/>
          <w:bottom w:val="nil"/>
          <w:right w:val="nil"/>
          <w:between w:val="nil"/>
        </w:pBdr>
        <w:tabs>
          <w:tab w:val="left" w:pos="567"/>
          <w:tab w:val="left" w:pos="900"/>
        </w:tabs>
        <w:spacing w:after="0"/>
        <w:ind w:left="284"/>
        <w:jc w:val="both"/>
        <w:rPr>
          <w:rFonts w:ascii="TH SarabunPSK" w:eastAsia="Times New Roman" w:hAnsi="TH SarabunPSK" w:cs="TH SarabunPSK"/>
          <w:sz w:val="32"/>
          <w:szCs w:val="32"/>
        </w:rPr>
      </w:pPr>
      <w:r w:rsidRPr="004F73DC">
        <w:rPr>
          <w:rFonts w:ascii="TH SarabunPSK" w:eastAsia="Times New Roman" w:hAnsi="TH SarabunPSK" w:cs="TH SarabunPSK"/>
          <w:sz w:val="32"/>
          <w:szCs w:val="32"/>
        </w:rPr>
        <w:t>N</w:t>
      </w:r>
      <w:r w:rsidRPr="004F73DC">
        <w:rPr>
          <w:rFonts w:ascii="TH SarabunPSK" w:eastAsia="Times New Roman" w:hAnsi="TH SarabunPSK" w:cs="TH SarabunPSK"/>
          <w:sz w:val="32"/>
          <w:szCs w:val="32"/>
          <w:cs/>
        </w:rPr>
        <w:t>/</w:t>
      </w:r>
      <w:r w:rsidRPr="004F73DC">
        <w:rPr>
          <w:rFonts w:ascii="TH SarabunPSK" w:eastAsia="Times New Roman" w:hAnsi="TH SarabunPSK" w:cs="TH SarabunPSK"/>
          <w:sz w:val="32"/>
          <w:szCs w:val="32"/>
        </w:rPr>
        <w:t>A</w:t>
      </w:r>
    </w:p>
    <w:p w14:paraId="3B4A0BF4" w14:textId="5F969486" w:rsidR="00DC3AFF" w:rsidRPr="004F73DC" w:rsidRDefault="00DC3AFF" w:rsidP="00DC3AFF">
      <w:pPr>
        <w:pBdr>
          <w:top w:val="nil"/>
          <w:left w:val="nil"/>
          <w:bottom w:val="nil"/>
          <w:right w:val="nil"/>
          <w:between w:val="nil"/>
        </w:pBdr>
        <w:tabs>
          <w:tab w:val="left" w:pos="900"/>
        </w:tabs>
        <w:spacing w:after="0"/>
        <w:rPr>
          <w:rFonts w:ascii="TH SarabunPSK" w:eastAsia="Sarabun" w:hAnsi="TH SarabunPSK" w:cs="TH SarabunPSK"/>
          <w:noProof/>
          <w:sz w:val="32"/>
          <w:szCs w:val="32"/>
        </w:rPr>
      </w:pPr>
      <w:r w:rsidRPr="004F73DC">
        <w:rPr>
          <w:rFonts w:ascii="TH SarabunPSK" w:eastAsia="Sarabun" w:hAnsi="TH SarabunPSK" w:cs="TH SarabunPSK"/>
          <w:b/>
          <w:bCs/>
          <w:sz w:val="32"/>
          <w:szCs w:val="32"/>
        </w:rPr>
        <w:t>7</w:t>
      </w:r>
      <w:r w:rsidRPr="004F73DC">
        <w:rPr>
          <w:rFonts w:ascii="TH SarabunPSK" w:eastAsia="Sarabun" w:hAnsi="TH SarabunPSK" w:cs="TH SarabunPSK"/>
          <w:b/>
          <w:bCs/>
          <w:sz w:val="32"/>
          <w:szCs w:val="32"/>
          <w:cs/>
        </w:rPr>
        <w:t>.  ค่าใช้จ่ายต่อหัวต่อปี (สูงสุด)</w:t>
      </w:r>
      <w:r w:rsidRPr="004F73DC">
        <w:rPr>
          <w:rFonts w:ascii="TH SarabunPSK" w:eastAsia="Sarabun" w:hAnsi="TH SarabunPSK" w:cs="TH SarabunPSK" w:hint="cs"/>
          <w:b/>
          <w:bCs/>
          <w:sz w:val="32"/>
          <w:szCs w:val="32"/>
          <w:cs/>
        </w:rPr>
        <w:t xml:space="preserve"> </w:t>
      </w:r>
      <w:r w:rsidR="00017559" w:rsidRPr="004F73DC">
        <w:rPr>
          <w:rFonts w:ascii="TH SarabunPSK" w:eastAsia="Times New Roman" w:hAnsi="TH SarabunPSK" w:cs="TH SarabunPSK"/>
          <w:sz w:val="32"/>
          <w:szCs w:val="32"/>
        </w:rPr>
        <w:t>N</w:t>
      </w:r>
      <w:r w:rsidR="00017559" w:rsidRPr="004F73DC">
        <w:rPr>
          <w:rFonts w:ascii="TH SarabunPSK" w:eastAsia="Times New Roman" w:hAnsi="TH SarabunPSK" w:cs="TH SarabunPSK"/>
          <w:sz w:val="32"/>
          <w:szCs w:val="32"/>
          <w:cs/>
        </w:rPr>
        <w:t>/</w:t>
      </w:r>
      <w:r w:rsidR="00017559" w:rsidRPr="004F73DC">
        <w:rPr>
          <w:rFonts w:ascii="TH SarabunPSK" w:eastAsia="Times New Roman" w:hAnsi="TH SarabunPSK" w:cs="TH SarabunPSK"/>
          <w:sz w:val="32"/>
          <w:szCs w:val="32"/>
        </w:rPr>
        <w:t>A</w:t>
      </w:r>
      <w:r w:rsidRPr="004F73DC">
        <w:rPr>
          <w:rFonts w:ascii="TH SarabunPSK" w:eastAsia="Sarabun" w:hAnsi="TH SarabunPSK" w:cs="TH SarabunPSK"/>
          <w:b/>
          <w:bCs/>
          <w:sz w:val="32"/>
          <w:szCs w:val="32"/>
          <w:cs/>
        </w:rPr>
        <w:t xml:space="preserve"> บาท</w:t>
      </w:r>
      <w:r w:rsidRPr="004F73DC">
        <w:rPr>
          <w:rFonts w:ascii="TH SarabunPSK" w:eastAsia="Sarabun" w:hAnsi="TH SarabunPSK" w:cs="TH SarabunPSK"/>
          <w:noProof/>
          <w:sz w:val="32"/>
          <w:szCs w:val="32"/>
          <w:cs/>
        </w:rPr>
        <w:tab/>
      </w:r>
    </w:p>
    <w:p w14:paraId="3B3764D4" w14:textId="2D274BAF" w:rsidR="00DC3AFF" w:rsidRDefault="00DC3AFF"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578F3E42" w14:textId="0828CB75"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20120ACB" w14:textId="7A1D718B"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5699D928" w14:textId="49B0A8AE"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1943F008" w14:textId="3CD36726"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1528EDBB" w14:textId="6B065DE4"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6E4CDC0D" w14:textId="6D5945FE"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14DF25C0" w14:textId="0CA0A459"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09CDA53B" w14:textId="38F89242" w:rsidR="003A2AE1"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330FBE27" w14:textId="77777777" w:rsidR="003A2AE1" w:rsidRPr="004F73DC" w:rsidRDefault="003A2AE1"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09BB47F5" w14:textId="70C44776" w:rsidR="00DC3AFF" w:rsidRPr="004F73DC" w:rsidRDefault="00DC3AFF"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52E2C055" w14:textId="77777777" w:rsidR="00DC3AFF" w:rsidRPr="004F73DC" w:rsidRDefault="00DC3AFF" w:rsidP="00DC3AFF">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s>
        <w:spacing w:after="0"/>
        <w:jc w:val="center"/>
        <w:rPr>
          <w:rFonts w:ascii="TH SarabunPSK" w:hAnsi="TH SarabunPSK" w:cs="TH SarabunPSK"/>
          <w:b/>
          <w:bCs/>
          <w:sz w:val="36"/>
          <w:szCs w:val="36"/>
        </w:rPr>
      </w:pPr>
      <w:r w:rsidRPr="004F73DC">
        <w:rPr>
          <w:rFonts w:ascii="TH SarabunPSK" w:hAnsi="TH SarabunPSK" w:cs="TH SarabunPSK" w:hint="cs"/>
          <w:b/>
          <w:bCs/>
          <w:sz w:val="36"/>
          <w:szCs w:val="36"/>
          <w:cs/>
        </w:rPr>
        <w:lastRenderedPageBreak/>
        <w:t>หมวดที่ 7 การเตรียมความพร้อมสำหรับผู้เรียน</w:t>
      </w:r>
    </w:p>
    <w:p w14:paraId="555EE591" w14:textId="77777777" w:rsidR="00DC3AFF" w:rsidRPr="004F73DC" w:rsidRDefault="00DC3AFF" w:rsidP="00340A59">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6415E7FD" w14:textId="2E228C5D" w:rsidR="00232D21" w:rsidRPr="004F73DC" w:rsidRDefault="00232D21" w:rsidP="00232D21">
      <w:pPr>
        <w:tabs>
          <w:tab w:val="left" w:pos="284"/>
        </w:tabs>
        <w:spacing w:after="0"/>
        <w:rPr>
          <w:rFonts w:ascii="TH SarabunPSK" w:eastAsia="Sarabun" w:hAnsi="TH SarabunPSK" w:cs="TH SarabunPSK"/>
          <w:b/>
          <w:bCs/>
          <w:spacing w:val="-6"/>
          <w:sz w:val="32"/>
          <w:szCs w:val="32"/>
          <w:cs/>
        </w:rPr>
      </w:pPr>
      <w:r w:rsidRPr="004F73DC">
        <w:rPr>
          <w:rFonts w:ascii="TH SarabunPSK" w:eastAsia="Sarabun" w:hAnsi="TH SarabunPSK" w:cs="TH SarabunPSK" w:hint="cs"/>
          <w:b/>
          <w:bCs/>
          <w:spacing w:val="-6"/>
          <w:sz w:val="32"/>
          <w:szCs w:val="32"/>
          <w:cs/>
        </w:rPr>
        <w:t>1</w:t>
      </w:r>
      <w:r w:rsidRPr="004F73DC">
        <w:rPr>
          <w:rFonts w:ascii="TH SarabunPSK" w:eastAsia="Sarabun" w:hAnsi="TH SarabunPSK" w:cs="TH SarabunPSK"/>
          <w:b/>
          <w:bCs/>
          <w:spacing w:val="-6"/>
          <w:sz w:val="32"/>
          <w:szCs w:val="32"/>
          <w:cs/>
        </w:rPr>
        <w:t xml:space="preserve">. </w:t>
      </w:r>
      <w:r w:rsidRPr="004F73DC">
        <w:rPr>
          <w:rFonts w:ascii="TH SarabunPSK" w:eastAsia="Sarabun" w:hAnsi="TH SarabunPSK" w:cs="TH SarabunPSK" w:hint="cs"/>
          <w:b/>
          <w:bCs/>
          <w:spacing w:val="-6"/>
          <w:sz w:val="32"/>
          <w:szCs w:val="32"/>
          <w:cs/>
        </w:rPr>
        <w:t>คุณสมบัติของผู้เข้าศึกษา</w:t>
      </w:r>
      <w:r w:rsidR="00FC6083" w:rsidRPr="004F73DC">
        <w:rPr>
          <w:rFonts w:ascii="TH SarabunPSK" w:eastAsia="Sarabun" w:hAnsi="TH SarabunPSK" w:cs="TH SarabunPSK"/>
          <w:b/>
          <w:bCs/>
          <w:spacing w:val="-6"/>
          <w:sz w:val="32"/>
          <w:szCs w:val="32"/>
          <w:cs/>
        </w:rPr>
        <w:t xml:space="preserve">    </w:t>
      </w:r>
    </w:p>
    <w:p w14:paraId="1B9B43CE" w14:textId="449E2FAC" w:rsidR="00DC3AFF" w:rsidRPr="004F73DC" w:rsidRDefault="00017559" w:rsidP="009E4E41">
      <w:pPr>
        <w:pBdr>
          <w:top w:val="nil"/>
          <w:left w:val="nil"/>
          <w:bottom w:val="nil"/>
          <w:right w:val="nil"/>
          <w:between w:val="nil"/>
        </w:pBdr>
        <w:tabs>
          <w:tab w:val="left" w:pos="900"/>
        </w:tabs>
        <w:spacing w:after="0"/>
        <w:ind w:firstLine="426"/>
        <w:jc w:val="thaiDistribute"/>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นักศึกษาของมหาวิทยาลัยวลัยลักษณ์ ที่มีรหัสประจำตัวนักศึกษาขึ้นต้นด้วย 6</w:t>
      </w:r>
      <w:r w:rsidRPr="004F73DC">
        <w:rPr>
          <w:rFonts w:ascii="TH SarabunPSK" w:eastAsia="Sarabun" w:hAnsi="TH SarabunPSK" w:cs="TH SarabunPSK"/>
          <w:noProof/>
          <w:sz w:val="32"/>
          <w:szCs w:val="32"/>
        </w:rPr>
        <w:t>7</w:t>
      </w:r>
      <w:r w:rsidRPr="004F73DC">
        <w:rPr>
          <w:rFonts w:ascii="TH SarabunPSK" w:eastAsia="Sarabun" w:hAnsi="TH SarabunPSK" w:cs="TH SarabunPSK"/>
          <w:noProof/>
          <w:sz w:val="32"/>
          <w:szCs w:val="32"/>
          <w:cs/>
        </w:rPr>
        <w:t xml:space="preserve"> ที่เข้าศึกษาในหลักสูตรภาษาไทยและหลักสูตรนานาชาติระดับปริญญาตรี โดยจะต้องเรียนรายวิชาในหมวดวิชาพื้นฐานด้านวิทยาศาสตร์และคณิตศาสตร์ให้ครบตามโครงสร้างซึ่งถูกบรรจุไว้ในหลักสูตร</w:t>
      </w:r>
    </w:p>
    <w:p w14:paraId="0397A8C3" w14:textId="77777777" w:rsidR="00D04182" w:rsidRPr="004F73DC" w:rsidRDefault="00D04182" w:rsidP="00D04182">
      <w:pPr>
        <w:pBdr>
          <w:top w:val="nil"/>
          <w:left w:val="nil"/>
          <w:bottom w:val="nil"/>
          <w:right w:val="nil"/>
          <w:between w:val="nil"/>
        </w:pBdr>
        <w:tabs>
          <w:tab w:val="left" w:pos="900"/>
        </w:tabs>
        <w:spacing w:after="0"/>
        <w:ind w:firstLine="426"/>
        <w:jc w:val="both"/>
        <w:rPr>
          <w:rFonts w:ascii="TH SarabunPSK" w:eastAsia="Sarabun" w:hAnsi="TH SarabunPSK" w:cs="TH SarabunPSK"/>
          <w:b/>
          <w:noProof/>
          <w:sz w:val="32"/>
          <w:szCs w:val="32"/>
        </w:rPr>
      </w:pPr>
    </w:p>
    <w:p w14:paraId="7AFE8EF4" w14:textId="77777777" w:rsidR="00FB0887" w:rsidRPr="004F73DC" w:rsidRDefault="00FB0887" w:rsidP="00FB0887">
      <w:pPr>
        <w:tabs>
          <w:tab w:val="left" w:pos="284"/>
        </w:tabs>
        <w:spacing w:after="0"/>
        <w:rPr>
          <w:rFonts w:ascii="TH SarabunPSK" w:eastAsia="Sarabun" w:hAnsi="TH SarabunPSK" w:cs="TH SarabunPSK"/>
          <w:b/>
          <w:bCs/>
          <w:spacing w:val="-6"/>
          <w:sz w:val="32"/>
          <w:szCs w:val="32"/>
        </w:rPr>
      </w:pPr>
      <w:r w:rsidRPr="004F73DC">
        <w:rPr>
          <w:rFonts w:ascii="TH SarabunPSK" w:eastAsia="Sarabun" w:hAnsi="TH SarabunPSK" w:cs="TH SarabunPSK" w:hint="cs"/>
          <w:b/>
          <w:bCs/>
          <w:spacing w:val="-6"/>
          <w:sz w:val="32"/>
          <w:szCs w:val="32"/>
          <w:cs/>
        </w:rPr>
        <w:t>2. ปัญหาของนักศึกษาแรกเข้า</w:t>
      </w:r>
    </w:p>
    <w:p w14:paraId="7BA7CC39" w14:textId="77777777" w:rsidR="00685305" w:rsidRPr="004F73DC" w:rsidRDefault="00FD38CC" w:rsidP="009E4E41">
      <w:pPr>
        <w:pStyle w:val="ListParagraph"/>
        <w:numPr>
          <w:ilvl w:val="0"/>
          <w:numId w:val="220"/>
        </w:numPr>
        <w:pBdr>
          <w:top w:val="nil"/>
          <w:left w:val="nil"/>
          <w:bottom w:val="nil"/>
          <w:right w:val="nil"/>
          <w:between w:val="nil"/>
        </w:pBdr>
        <w:spacing w:after="0"/>
        <w:jc w:val="thaiDistribute"/>
        <w:rPr>
          <w:rFonts w:ascii="TH SarabunPSK" w:eastAsia="Times New Roman" w:hAnsi="TH SarabunPSK" w:cs="TH SarabunPSK"/>
          <w:sz w:val="32"/>
          <w:szCs w:val="32"/>
        </w:rPr>
      </w:pPr>
      <w:r w:rsidRPr="004F73DC">
        <w:rPr>
          <w:rFonts w:ascii="TH SarabunPSK" w:eastAsia="Sarabun" w:hAnsi="TH SarabunPSK" w:cs="TH SarabunPSK" w:hint="cs"/>
          <w:noProof/>
          <w:sz w:val="32"/>
          <w:szCs w:val="32"/>
          <w:cs/>
        </w:rPr>
        <w:t>พื้นฐานความรู้ของนักศึกษาแต่ละหลักสูตรที่เข้ามาเรียน</w:t>
      </w:r>
      <w:r w:rsidRPr="004F73DC">
        <w:rPr>
          <w:rFonts w:ascii="TH SarabunPSK" w:eastAsia="Sarabun" w:hAnsi="TH SarabunPSK" w:cs="TH SarabunPSK"/>
          <w:noProof/>
          <w:sz w:val="32"/>
          <w:szCs w:val="32"/>
          <w:cs/>
          <w:lang w:val="en-GB"/>
        </w:rPr>
        <w:t>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rPr>
        <w:t>มีความแตกต่างกันทำให้มีความยากในการจัดการเรียนการสอนให้เหมาะสมกับผู้เรียน</w:t>
      </w:r>
    </w:p>
    <w:p w14:paraId="459A225F" w14:textId="010D70AA" w:rsidR="00FD38CC" w:rsidRPr="004F73DC" w:rsidRDefault="00FD38CC" w:rsidP="009E4E41">
      <w:pPr>
        <w:pStyle w:val="ListParagraph"/>
        <w:numPr>
          <w:ilvl w:val="0"/>
          <w:numId w:val="220"/>
        </w:numPr>
        <w:pBdr>
          <w:top w:val="nil"/>
          <w:left w:val="nil"/>
          <w:bottom w:val="nil"/>
          <w:right w:val="nil"/>
          <w:between w:val="nil"/>
        </w:pBdr>
        <w:spacing w:after="0"/>
        <w:jc w:val="thaiDistribute"/>
        <w:rPr>
          <w:rFonts w:ascii="TH SarabunPSK" w:eastAsia="Times New Roman" w:hAnsi="TH SarabunPSK" w:cs="TH SarabunPSK"/>
          <w:sz w:val="32"/>
          <w:szCs w:val="32"/>
        </w:rPr>
      </w:pPr>
      <w:r w:rsidRPr="004F73DC">
        <w:rPr>
          <w:rFonts w:ascii="TH SarabunPSK" w:eastAsia="Times New Roman" w:hAnsi="TH SarabunPSK" w:cs="TH SarabunPSK" w:hint="cs"/>
          <w:sz w:val="32"/>
          <w:szCs w:val="32"/>
          <w:cs/>
        </w:rPr>
        <w:t>พื้นฐานความรู้ภาษาอังกฤษของนักศึกษาแต่ละหลักสูตรที่เข้ามาเรียนรายวิชาหมวดวิชาพื้นฐานด้านวิทยาศาสตร์และคณิตศาสตร์มีความแตกต่างกันทำให้การใช้สื่อการสอนที่เป็นภาษาอังกฤษเป็นอุปสรรคในการเข้าใจเนื้อหาของนักศึกษา</w:t>
      </w:r>
    </w:p>
    <w:p w14:paraId="6A66D5A2" w14:textId="77777777" w:rsidR="00FB0887" w:rsidRPr="004F73DC" w:rsidRDefault="00FB0887" w:rsidP="00FB0887">
      <w:pPr>
        <w:tabs>
          <w:tab w:val="left" w:pos="284"/>
        </w:tabs>
        <w:spacing w:after="0"/>
        <w:rPr>
          <w:rFonts w:ascii="TH SarabunPSK" w:eastAsia="Sarabun" w:hAnsi="TH SarabunPSK" w:cs="TH SarabunPSK"/>
          <w:b/>
          <w:bCs/>
          <w:spacing w:val="-6"/>
          <w:sz w:val="32"/>
          <w:szCs w:val="32"/>
        </w:rPr>
      </w:pPr>
    </w:p>
    <w:p w14:paraId="061E98EC" w14:textId="77777777" w:rsidR="00FB0887" w:rsidRPr="004F73DC" w:rsidRDefault="00FB0887" w:rsidP="00FB0887">
      <w:pPr>
        <w:tabs>
          <w:tab w:val="left" w:pos="284"/>
        </w:tabs>
        <w:spacing w:after="0"/>
        <w:rPr>
          <w:rFonts w:ascii="TH SarabunPSK" w:eastAsia="Sarabun" w:hAnsi="TH SarabunPSK" w:cs="TH SarabunPSK"/>
          <w:b/>
          <w:bCs/>
          <w:spacing w:val="-6"/>
          <w:sz w:val="32"/>
          <w:szCs w:val="32"/>
        </w:rPr>
      </w:pPr>
      <w:r w:rsidRPr="004F73DC">
        <w:rPr>
          <w:rFonts w:ascii="TH SarabunPSK" w:eastAsia="Sarabun" w:hAnsi="TH SarabunPSK" w:cs="TH SarabunPSK"/>
          <w:b/>
          <w:bCs/>
          <w:spacing w:val="-6"/>
          <w:sz w:val="32"/>
          <w:szCs w:val="32"/>
        </w:rPr>
        <w:t>3</w:t>
      </w:r>
      <w:r w:rsidRPr="004F73DC">
        <w:rPr>
          <w:rFonts w:ascii="TH SarabunPSK" w:eastAsia="Sarabun" w:hAnsi="TH SarabunPSK" w:cs="TH SarabunPSK"/>
          <w:b/>
          <w:bCs/>
          <w:spacing w:val="-6"/>
          <w:sz w:val="32"/>
          <w:szCs w:val="32"/>
          <w:cs/>
        </w:rPr>
        <w:t xml:space="preserve">. </w:t>
      </w:r>
      <w:r w:rsidRPr="004F73DC">
        <w:rPr>
          <w:rFonts w:ascii="TH SarabunPSK" w:eastAsia="Sarabun" w:hAnsi="TH SarabunPSK" w:cs="TH SarabunPSK" w:hint="cs"/>
          <w:b/>
          <w:bCs/>
          <w:spacing w:val="-6"/>
          <w:sz w:val="32"/>
          <w:szCs w:val="32"/>
          <w:cs/>
        </w:rPr>
        <w:t>กลยุทธ์ในการดำเนินการเพื่อแก้ไขปัญหา/ข้อจำกัดของนักศึกษาในข้อ 2</w:t>
      </w:r>
    </w:p>
    <w:p w14:paraId="67E914D7" w14:textId="5D7B511B" w:rsidR="00685305" w:rsidRPr="004F73DC" w:rsidRDefault="00685305" w:rsidP="00C153F9">
      <w:pPr>
        <w:pStyle w:val="ListParagraph"/>
        <w:numPr>
          <w:ilvl w:val="0"/>
          <w:numId w:val="221"/>
        </w:numPr>
        <w:pBdr>
          <w:top w:val="nil"/>
          <w:left w:val="nil"/>
          <w:bottom w:val="nil"/>
          <w:right w:val="nil"/>
          <w:between w:val="nil"/>
        </w:pBdr>
        <w:tabs>
          <w:tab w:val="left" w:pos="1134"/>
        </w:tabs>
        <w:spacing w:after="0"/>
        <w:ind w:left="1134" w:hanging="425"/>
        <w:jc w:val="both"/>
        <w:rPr>
          <w:rFonts w:ascii="TH SarabunPSK" w:eastAsia="Times New Roman" w:hAnsi="TH SarabunPSK" w:cs="TH SarabunPSK"/>
          <w:sz w:val="32"/>
          <w:szCs w:val="32"/>
        </w:rPr>
      </w:pPr>
      <w:r w:rsidRPr="004F73DC">
        <w:rPr>
          <w:rFonts w:ascii="TH SarabunPSK" w:eastAsia="Times New Roman" w:hAnsi="TH SarabunPSK" w:cs="TH SarabunPSK" w:hint="cs"/>
          <w:sz w:val="32"/>
          <w:szCs w:val="32"/>
          <w:cs/>
        </w:rPr>
        <w:t>มีการจัดติวปรับพื้นฐานความรู้ด้าน</w:t>
      </w:r>
      <w:r w:rsidRPr="004F73DC">
        <w:rPr>
          <w:rFonts w:ascii="TH SarabunPSK" w:hAnsi="TH SarabunPSK" w:cs="TH SarabunPSK"/>
          <w:noProof/>
          <w:sz w:val="32"/>
          <w:szCs w:val="32"/>
          <w:cs/>
        </w:rPr>
        <w:t>คณิตศาสตร์</w:t>
      </w:r>
      <w:r w:rsidRPr="004F73DC">
        <w:rPr>
          <w:rFonts w:ascii="TH SarabunPSK" w:eastAsia="Times New Roman" w:hAnsi="TH SarabunPSK" w:cs="TH SarabunPSK" w:hint="cs"/>
          <w:sz w:val="32"/>
          <w:szCs w:val="32"/>
          <w:cs/>
        </w:rPr>
        <w:t xml:space="preserve"> จัดกลุ่มเรียนให้นักศึกษาจากหลักสูตรต่างๆ ในสำนักวิชาเดียวกันเรียนในกลุ่มเรียนเดียวกัน</w:t>
      </w:r>
    </w:p>
    <w:p w14:paraId="0AF0F4B4" w14:textId="10EFD811" w:rsidR="00685305" w:rsidRPr="004F73DC" w:rsidRDefault="00685305" w:rsidP="00C153F9">
      <w:pPr>
        <w:pStyle w:val="ListParagraph"/>
        <w:numPr>
          <w:ilvl w:val="0"/>
          <w:numId w:val="221"/>
        </w:numPr>
        <w:pBdr>
          <w:top w:val="nil"/>
          <w:left w:val="nil"/>
          <w:bottom w:val="nil"/>
          <w:right w:val="nil"/>
          <w:between w:val="nil"/>
        </w:pBdr>
        <w:tabs>
          <w:tab w:val="left" w:pos="1134"/>
        </w:tabs>
        <w:spacing w:after="0"/>
        <w:ind w:left="1134" w:hanging="425"/>
        <w:jc w:val="both"/>
        <w:rPr>
          <w:rFonts w:ascii="TH SarabunPSK" w:eastAsia="Times New Roman" w:hAnsi="TH SarabunPSK" w:cs="TH SarabunPSK"/>
          <w:sz w:val="32"/>
          <w:szCs w:val="32"/>
        </w:rPr>
      </w:pPr>
      <w:r w:rsidRPr="004F73DC">
        <w:rPr>
          <w:rFonts w:ascii="TH SarabunPSK" w:eastAsia="Times New Roman" w:hAnsi="TH SarabunPSK" w:cs="TH SarabunPSK" w:hint="cs"/>
          <w:sz w:val="32"/>
          <w:szCs w:val="32"/>
          <w:cs/>
        </w:rPr>
        <w:t xml:space="preserve"> </w:t>
      </w:r>
      <w:r w:rsidR="008D2502" w:rsidRPr="004F73DC">
        <w:rPr>
          <w:rFonts w:ascii="TH SarabunPSK" w:eastAsia="Times New Roman" w:hAnsi="TH SarabunPSK" w:cs="TH SarabunPSK" w:hint="cs"/>
          <w:sz w:val="32"/>
          <w:szCs w:val="32"/>
          <w:cs/>
        </w:rPr>
        <w:t>สื่อการสอนเป็นภาษาอังกฤษ ที่อาจารย์ผู้สอนใช้ในการสอน จะมีการอธิบายเป็นภาษาไทยเพื่อให้นัก</w:t>
      </w:r>
      <w:r w:rsidR="009E4E41" w:rsidRPr="004F73DC">
        <w:rPr>
          <w:rFonts w:ascii="TH SarabunPSK" w:eastAsia="Times New Roman" w:hAnsi="TH SarabunPSK" w:cs="TH SarabunPSK" w:hint="cs"/>
          <w:sz w:val="32"/>
          <w:szCs w:val="32"/>
          <w:cs/>
        </w:rPr>
        <w:t>ศึ</w:t>
      </w:r>
      <w:r w:rsidR="008D2502" w:rsidRPr="004F73DC">
        <w:rPr>
          <w:rFonts w:ascii="TH SarabunPSK" w:eastAsia="Times New Roman" w:hAnsi="TH SarabunPSK" w:cs="TH SarabunPSK" w:hint="cs"/>
          <w:sz w:val="32"/>
          <w:szCs w:val="32"/>
          <w:cs/>
        </w:rPr>
        <w:t>กษาได้ทำความเข้าใจได้มากขึ้น</w:t>
      </w:r>
    </w:p>
    <w:p w14:paraId="6BFB232D" w14:textId="49FF508F" w:rsidR="00685305" w:rsidRPr="004F73DC" w:rsidRDefault="008D2502" w:rsidP="00C153F9">
      <w:pPr>
        <w:pStyle w:val="ListParagraph"/>
        <w:numPr>
          <w:ilvl w:val="0"/>
          <w:numId w:val="221"/>
        </w:numPr>
        <w:pBdr>
          <w:top w:val="nil"/>
          <w:left w:val="nil"/>
          <w:bottom w:val="nil"/>
          <w:right w:val="nil"/>
          <w:between w:val="nil"/>
        </w:pBdr>
        <w:tabs>
          <w:tab w:val="left" w:pos="1134"/>
        </w:tabs>
        <w:spacing w:after="0"/>
        <w:ind w:left="1134" w:hanging="425"/>
        <w:jc w:val="both"/>
        <w:rPr>
          <w:rFonts w:ascii="TH SarabunPSK" w:eastAsia="Times New Roman" w:hAnsi="TH SarabunPSK" w:cs="TH SarabunPSK"/>
          <w:sz w:val="32"/>
          <w:szCs w:val="32"/>
          <w:cs/>
        </w:rPr>
      </w:pPr>
      <w:r w:rsidRPr="004F73DC">
        <w:rPr>
          <w:rFonts w:ascii="TH SarabunPSK" w:eastAsia="Times New Roman" w:hAnsi="TH SarabunPSK" w:cs="TH SarabunPSK" w:hint="cs"/>
          <w:sz w:val="32"/>
          <w:szCs w:val="32"/>
          <w:cs/>
        </w:rPr>
        <w:t>ทางมหาวิทยาลัยวลัยลักษณ์ จัดให้มี</w:t>
      </w:r>
      <w:r w:rsidR="00685305" w:rsidRPr="004F73DC">
        <w:rPr>
          <w:rFonts w:ascii="TH SarabunPSK" w:eastAsia="Times New Roman" w:hAnsi="TH SarabunPSK" w:cs="TH SarabunPSK" w:hint="cs"/>
          <w:sz w:val="32"/>
          <w:szCs w:val="32"/>
          <w:cs/>
        </w:rPr>
        <w:t>โครงการเสริมศักยภาพนักศึกษาด้านการเรียน</w:t>
      </w:r>
      <w:r w:rsidR="00685305" w:rsidRPr="004F73DC">
        <w:rPr>
          <w:rFonts w:ascii="TH SarabunPSK" w:eastAsia="Times New Roman" w:hAnsi="TH SarabunPSK" w:cs="TH SarabunPSK"/>
          <w:sz w:val="32"/>
          <w:szCs w:val="32"/>
          <w:cs/>
        </w:rPr>
        <w:t xml:space="preserve"> (</w:t>
      </w:r>
      <w:r w:rsidR="00685305" w:rsidRPr="004F73DC">
        <w:rPr>
          <w:rFonts w:ascii="TH SarabunPSK" w:eastAsia="Times New Roman" w:hAnsi="TH SarabunPSK" w:cs="TH SarabunPSK"/>
          <w:sz w:val="32"/>
          <w:szCs w:val="32"/>
        </w:rPr>
        <w:t>WU Tutor Center</w:t>
      </w:r>
      <w:r w:rsidR="00685305" w:rsidRPr="004F73DC">
        <w:rPr>
          <w:rFonts w:ascii="TH SarabunPSK" w:eastAsia="Times New Roman" w:hAnsi="TH SarabunPSK" w:cs="TH SarabunPSK"/>
          <w:sz w:val="32"/>
          <w:szCs w:val="32"/>
          <w:cs/>
        </w:rPr>
        <w:t>)</w:t>
      </w:r>
      <w:r w:rsidR="00685305" w:rsidRPr="004F73DC">
        <w:rPr>
          <w:rFonts w:ascii="TH SarabunPSK" w:eastAsia="Times New Roman" w:hAnsi="TH SarabunPSK" w:cs="TH SarabunPSK" w:hint="cs"/>
          <w:sz w:val="32"/>
          <w:szCs w:val="32"/>
          <w:cs/>
        </w:rPr>
        <w:t xml:space="preserve"> ภายใต้ระบบระบบดูแลและเสริมสร้างศักยภาพนักศึกษา</w:t>
      </w:r>
      <w:r w:rsidR="00685305" w:rsidRPr="004F73DC">
        <w:rPr>
          <w:rFonts w:ascii="TH SarabunPSK" w:eastAsia="Times New Roman" w:hAnsi="TH SarabunPSK" w:cs="TH SarabunPSK"/>
          <w:sz w:val="32"/>
          <w:szCs w:val="32"/>
          <w:cs/>
        </w:rPr>
        <w:t xml:space="preserve"> </w:t>
      </w:r>
      <w:r w:rsidR="00685305" w:rsidRPr="004F73DC">
        <w:rPr>
          <w:rFonts w:ascii="TH SarabunPSK" w:eastAsia="Times New Roman" w:hAnsi="TH SarabunPSK" w:cs="TH SarabunPSK" w:hint="cs"/>
          <w:sz w:val="32"/>
          <w:szCs w:val="32"/>
          <w:cs/>
        </w:rPr>
        <w:t>ให้เก่ง</w:t>
      </w:r>
      <w:r w:rsidR="00685305" w:rsidRPr="004F73DC">
        <w:rPr>
          <w:rFonts w:ascii="TH SarabunPSK" w:eastAsia="Times New Roman" w:hAnsi="TH SarabunPSK" w:cs="TH SarabunPSK"/>
          <w:sz w:val="32"/>
          <w:szCs w:val="32"/>
          <w:cs/>
        </w:rPr>
        <w:t xml:space="preserve"> </w:t>
      </w:r>
      <w:r w:rsidR="00685305" w:rsidRPr="004F73DC">
        <w:rPr>
          <w:rFonts w:ascii="TH SarabunPSK" w:eastAsia="Times New Roman" w:hAnsi="TH SarabunPSK" w:cs="TH SarabunPSK" w:hint="cs"/>
          <w:sz w:val="32"/>
          <w:szCs w:val="32"/>
          <w:cs/>
        </w:rPr>
        <w:t>ดี</w:t>
      </w:r>
      <w:r w:rsidR="00685305" w:rsidRPr="004F73DC">
        <w:rPr>
          <w:rFonts w:ascii="TH SarabunPSK" w:eastAsia="Times New Roman" w:hAnsi="TH SarabunPSK" w:cs="TH SarabunPSK"/>
          <w:sz w:val="32"/>
          <w:szCs w:val="32"/>
          <w:cs/>
        </w:rPr>
        <w:t xml:space="preserve"> </w:t>
      </w:r>
      <w:r w:rsidR="00685305" w:rsidRPr="004F73DC">
        <w:rPr>
          <w:rFonts w:ascii="TH SarabunPSK" w:eastAsia="Times New Roman" w:hAnsi="TH SarabunPSK" w:cs="TH SarabunPSK" w:hint="cs"/>
          <w:sz w:val="32"/>
          <w:szCs w:val="32"/>
          <w:cs/>
        </w:rPr>
        <w:t>มีสุข</w:t>
      </w:r>
      <w:r w:rsidR="00685305" w:rsidRPr="004F73DC">
        <w:rPr>
          <w:rFonts w:ascii="TH SarabunPSK" w:eastAsia="Times New Roman" w:hAnsi="TH SarabunPSK" w:cs="TH SarabunPSK"/>
          <w:sz w:val="32"/>
          <w:szCs w:val="32"/>
          <w:cs/>
        </w:rPr>
        <w:t xml:space="preserve"> </w:t>
      </w:r>
      <w:r w:rsidR="00685305" w:rsidRPr="004F73DC">
        <w:rPr>
          <w:rFonts w:ascii="TH SarabunPSK" w:eastAsia="Times New Roman" w:hAnsi="TH SarabunPSK" w:cs="TH SarabunPSK" w:hint="cs"/>
          <w:sz w:val="32"/>
          <w:szCs w:val="32"/>
          <w:cs/>
        </w:rPr>
        <w:t>ได้จัดกิจกรรมติวทบทวนรายวิชา</w:t>
      </w:r>
      <w:r w:rsidRPr="004F73DC">
        <w:rPr>
          <w:rFonts w:ascii="TH SarabunPSK" w:eastAsia="Sarabun" w:hAnsi="TH SarabunPSK" w:cs="TH SarabunPSK"/>
          <w:noProof/>
          <w:sz w:val="32"/>
          <w:szCs w:val="32"/>
          <w:cs/>
          <w:lang w:val="en-GB"/>
        </w:rPr>
        <w:t>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hAnsi="TH SarabunPSK" w:cs="TH SarabunPSK" w:hint="cs"/>
          <w:noProof/>
          <w:sz w:val="32"/>
          <w:szCs w:val="32"/>
          <w:cs/>
        </w:rPr>
        <w:t>ก่อนการสอบกลางภาคและปลายภาค</w:t>
      </w:r>
    </w:p>
    <w:p w14:paraId="3200C6AF" w14:textId="7FD713A3" w:rsidR="00FB0887" w:rsidRPr="004F73DC" w:rsidRDefault="00FB0887"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7919601A" w14:textId="5D88CA71"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63CB3AC6" w14:textId="069AA316"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756F3EB5" w14:textId="47C59D0A"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03266912" w14:textId="7399823F"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63269942" w14:textId="5AD258CF"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52A5E340" w14:textId="410BF73A"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031831E8" w14:textId="523F4FD8" w:rsidR="00FD38CC" w:rsidRPr="004F73D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61E70502" w14:textId="5002CC9E" w:rsidR="00FD38CC" w:rsidRDefault="00FD38CC"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1670B539" w14:textId="60C522FC" w:rsidR="003A2AE1" w:rsidRDefault="003A2AE1"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05DC1151" w14:textId="762D1D48" w:rsidR="003A2AE1" w:rsidRDefault="003A2AE1"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3BC9565B" w14:textId="50B3F1CF" w:rsidR="003A2AE1" w:rsidRDefault="003A2AE1"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22507329" w14:textId="56B385B7" w:rsidR="003A2AE1" w:rsidRDefault="003A2AE1"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401DA807" w14:textId="77777777" w:rsidR="003A2AE1" w:rsidRPr="004F73DC" w:rsidRDefault="003A2AE1" w:rsidP="00FB0887">
      <w:pPr>
        <w:pBdr>
          <w:top w:val="nil"/>
          <w:left w:val="nil"/>
          <w:bottom w:val="nil"/>
          <w:right w:val="nil"/>
          <w:between w:val="nil"/>
        </w:pBdr>
        <w:tabs>
          <w:tab w:val="left" w:pos="900"/>
        </w:tabs>
        <w:spacing w:after="0"/>
        <w:rPr>
          <w:rFonts w:ascii="TH SarabunPSK" w:eastAsia="Sarabun" w:hAnsi="TH SarabunPSK" w:cs="TH SarabunPSK"/>
          <w:b/>
          <w:noProof/>
          <w:sz w:val="32"/>
          <w:szCs w:val="32"/>
        </w:rPr>
      </w:pPr>
    </w:p>
    <w:p w14:paraId="39EE6319" w14:textId="4F2872AD" w:rsidR="00232D21" w:rsidRPr="004F73DC" w:rsidRDefault="00232D21" w:rsidP="00232D21">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s>
        <w:jc w:val="center"/>
        <w:rPr>
          <w:rFonts w:ascii="TH SarabunPSK" w:hAnsi="TH SarabunPSK" w:cs="TH SarabunPSK"/>
          <w:b/>
          <w:bCs/>
          <w:sz w:val="36"/>
          <w:szCs w:val="36"/>
        </w:rPr>
      </w:pPr>
      <w:r w:rsidRPr="004F73DC">
        <w:rPr>
          <w:rFonts w:ascii="TH SarabunPSK" w:hAnsi="TH SarabunPSK" w:cs="TH SarabunPSK" w:hint="cs"/>
          <w:b/>
          <w:bCs/>
          <w:sz w:val="36"/>
          <w:szCs w:val="36"/>
          <w:cs/>
        </w:rPr>
        <w:lastRenderedPageBreak/>
        <w:t>หมวดที่ 8 การประกันคุณภาพ</w:t>
      </w:r>
      <w:r w:rsidR="00D04182" w:rsidRPr="004F73DC">
        <w:rPr>
          <w:rFonts w:ascii="TH SarabunPSK" w:hAnsi="TH SarabunPSK" w:cs="TH SarabunPSK" w:hint="cs"/>
          <w:b/>
          <w:bCs/>
          <w:sz w:val="36"/>
          <w:szCs w:val="36"/>
          <w:cs/>
        </w:rPr>
        <w:t>หมวดวิชาพื้นฐานด้านวิทยาศาสตร์และคณิตศาสตร์</w:t>
      </w:r>
    </w:p>
    <w:p w14:paraId="07620BEE" w14:textId="77777777" w:rsidR="00811752" w:rsidRPr="004F73DC" w:rsidRDefault="00811752" w:rsidP="00232D21">
      <w:pPr>
        <w:tabs>
          <w:tab w:val="left" w:pos="567"/>
          <w:tab w:val="left" w:pos="1134"/>
          <w:tab w:val="left" w:pos="1701"/>
          <w:tab w:val="left" w:pos="2268"/>
          <w:tab w:val="left" w:pos="2835"/>
        </w:tabs>
        <w:rPr>
          <w:rFonts w:ascii="TH SarabunPSK" w:hAnsi="TH SarabunPSK" w:cs="TH SarabunPSK"/>
          <w:b/>
          <w:bCs/>
          <w:sz w:val="24"/>
          <w:szCs w:val="24"/>
        </w:rPr>
      </w:pPr>
    </w:p>
    <w:p w14:paraId="2CF9F6FB" w14:textId="572A288A" w:rsidR="00232D21" w:rsidRPr="004F73DC" w:rsidRDefault="00232D21" w:rsidP="00232D21">
      <w:pPr>
        <w:tabs>
          <w:tab w:val="left" w:pos="567"/>
          <w:tab w:val="left" w:pos="1134"/>
          <w:tab w:val="left" w:pos="1701"/>
          <w:tab w:val="left" w:pos="2268"/>
          <w:tab w:val="left" w:pos="2835"/>
        </w:tabs>
        <w:rPr>
          <w:rFonts w:ascii="TH SarabunPSK" w:hAnsi="TH SarabunPSK" w:cs="TH SarabunPSK"/>
          <w:b/>
          <w:bCs/>
          <w:sz w:val="32"/>
          <w:szCs w:val="32"/>
        </w:rPr>
      </w:pPr>
      <w:r w:rsidRPr="004F73DC">
        <w:rPr>
          <w:rFonts w:ascii="TH SarabunPSK" w:hAnsi="TH SarabunPSK" w:cs="TH SarabunPSK"/>
          <w:b/>
          <w:bCs/>
          <w:sz w:val="32"/>
          <w:szCs w:val="32"/>
          <w:cs/>
        </w:rPr>
        <w:t xml:space="preserve">1. </w:t>
      </w:r>
      <w:r w:rsidRPr="004F73DC">
        <w:rPr>
          <w:rFonts w:ascii="TH SarabunPSK" w:hAnsi="TH SarabunPSK" w:cs="TH SarabunPSK" w:hint="cs"/>
          <w:b/>
          <w:bCs/>
          <w:sz w:val="32"/>
          <w:szCs w:val="32"/>
          <w:cs/>
        </w:rPr>
        <w:t>การกำกับมาตรฐาน</w:t>
      </w:r>
      <w:r w:rsidRPr="004F73DC">
        <w:rPr>
          <w:rFonts w:ascii="TH SarabunPSK" w:hAnsi="TH SarabunPSK" w:cs="TH SarabunPSK"/>
          <w:b/>
          <w:bCs/>
          <w:sz w:val="32"/>
          <w:szCs w:val="32"/>
          <w:cs/>
        </w:rPr>
        <w:t xml:space="preserve"> </w:t>
      </w:r>
      <w:r w:rsidRPr="004F73DC">
        <w:rPr>
          <w:rFonts w:ascii="TH SarabunPSK" w:hAnsi="TH SarabunPSK" w:cs="TH SarabunPSK" w:hint="cs"/>
          <w:b/>
          <w:bCs/>
          <w:sz w:val="32"/>
          <w:szCs w:val="32"/>
          <w:cs/>
        </w:rPr>
        <w:t xml:space="preserve">แนวปฏิบัติตามเกณฑ์การประกันคุณภาพการศึกษา </w:t>
      </w:r>
    </w:p>
    <w:p w14:paraId="6671B8B2" w14:textId="346CDD37" w:rsidR="0019273D" w:rsidRPr="004F73DC" w:rsidRDefault="00F15E25" w:rsidP="00D04182">
      <w:pPr>
        <w:pBdr>
          <w:top w:val="nil"/>
          <w:left w:val="nil"/>
          <w:bottom w:val="nil"/>
          <w:right w:val="nil"/>
          <w:between w:val="nil"/>
        </w:pBdr>
        <w:tabs>
          <w:tab w:val="left" w:pos="567"/>
        </w:tabs>
        <w:spacing w:after="0"/>
        <w:jc w:val="both"/>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ab/>
      </w:r>
      <w:bookmarkStart w:id="33" w:name="_Hlk134706121"/>
      <w:r w:rsidR="0019273D" w:rsidRPr="004F73DC">
        <w:rPr>
          <w:rFonts w:ascii="TH SarabunPSK" w:eastAsia="Sarabun" w:hAnsi="TH SarabunPSK" w:cs="TH SarabunPSK"/>
          <w:noProof/>
          <w:sz w:val="32"/>
          <w:szCs w:val="32"/>
          <w:cs/>
        </w:rPr>
        <w:t>หมวดวิชาพื้นฐานด้านวิทยาศาสตร์และคณิตศาสตร์ ดำเนินการสอนใน 4 สาขาวิชา ได้แก่ คณิตศาสตร์และสถิติ เคมี ชีววิทยา และฟิสิกส์ มีการดำเนินการบริหารจัดการ กระบวนการเรียนรู้ตาม</w:t>
      </w:r>
      <w:r w:rsidR="0019273D" w:rsidRPr="004F73DC">
        <w:rPr>
          <w:rFonts w:ascii="TH SarabunPSK" w:eastAsia="Sarabun" w:hAnsi="TH SarabunPSK" w:cs="TH SarabunPSK"/>
          <w:noProof/>
          <w:spacing w:val="-4"/>
          <w:sz w:val="32"/>
          <w:szCs w:val="32"/>
          <w:cs/>
        </w:rPr>
        <w:t xml:space="preserve">มาตรฐานหลักสูตรการศึกษาระดับอุดมศึกษา พ.ศ. </w:t>
      </w:r>
      <w:r w:rsidR="0019273D" w:rsidRPr="004F73DC">
        <w:rPr>
          <w:rFonts w:ascii="TH SarabunPSK" w:eastAsia="Sarabun" w:hAnsi="TH SarabunPSK" w:cs="TH SarabunPSK"/>
          <w:noProof/>
          <w:spacing w:val="-4"/>
          <w:sz w:val="32"/>
          <w:szCs w:val="32"/>
        </w:rPr>
        <w:t>2565</w:t>
      </w:r>
      <w:r w:rsidR="0019273D" w:rsidRPr="004F73DC">
        <w:rPr>
          <w:rFonts w:ascii="TH SarabunPSK" w:eastAsia="Sarabun" w:hAnsi="TH SarabunPSK" w:cs="TH SarabunPSK"/>
          <w:noProof/>
          <w:spacing w:val="-4"/>
          <w:sz w:val="32"/>
          <w:szCs w:val="32"/>
          <w:cs/>
        </w:rPr>
        <w:t xml:space="preserve"> และมาตรฐานคุณวุฒิระดับอุดมศึกษา พ.ศ. </w:t>
      </w:r>
      <w:r w:rsidR="0019273D" w:rsidRPr="004F73DC">
        <w:rPr>
          <w:rFonts w:ascii="TH SarabunPSK" w:eastAsia="Sarabun" w:hAnsi="TH SarabunPSK" w:cs="TH SarabunPSK"/>
          <w:noProof/>
          <w:spacing w:val="-4"/>
          <w:sz w:val="32"/>
          <w:szCs w:val="32"/>
        </w:rPr>
        <w:t>2565</w:t>
      </w:r>
      <w:r w:rsidR="0019273D" w:rsidRPr="004F73DC">
        <w:rPr>
          <w:rFonts w:ascii="TH SarabunPSK" w:eastAsia="Sarabun" w:hAnsi="TH SarabunPSK" w:cs="TH SarabunPSK"/>
          <w:noProof/>
          <w:sz w:val="32"/>
          <w:szCs w:val="32"/>
          <w:cs/>
        </w:rPr>
        <w:t xml:space="preserve"> </w:t>
      </w:r>
      <w:r w:rsidR="0019273D" w:rsidRPr="004F73DC">
        <w:rPr>
          <w:rFonts w:ascii="TH SarabunPSK" w:eastAsia="Sarabun" w:hAnsi="TH SarabunPSK" w:cs="TH SarabunPSK"/>
          <w:noProof/>
          <w:spacing w:val="-4"/>
          <w:sz w:val="32"/>
          <w:szCs w:val="32"/>
          <w:cs/>
        </w:rPr>
        <w:t>เพื่อประกันคุณภาพผลลัพธ์การเรียนรู้และติดตามการประเมินผลลัพธ์การเรียนรู้ ดังนี้</w:t>
      </w:r>
    </w:p>
    <w:p w14:paraId="33C77150" w14:textId="77777777"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สำนักวิชาวิมีกระบวนการปรับปรุงและออกแบบรายวิชาพื้นฐานด้านวิทยาศาสตร์และคณิตศาสตร์ โดยมีคณะทำงานปรับปรุงและผู้ทรงคุณวุฒิภายนอกจากทุกสาขาวิชา</w:t>
      </w:r>
      <w:r w:rsidRPr="004F73DC">
        <w:rPr>
          <w:rFonts w:ascii="TH SarabunPSK" w:eastAsia="Sarabun" w:hAnsi="TH SarabunPSK" w:cs="TH SarabunPSK"/>
          <w:noProof/>
          <w:spacing w:val="-4"/>
          <w:sz w:val="32"/>
          <w:szCs w:val="32"/>
          <w:cs/>
        </w:rPr>
        <w:t xml:space="preserve"> มีการกำกับดูแลคุณภาพการจัดการเรียนการสอนของหลักสูตรโดยคณะกรรมการวิชาการ คณะกรรมการสภาวิชาการ และคณะกรรมการสภามหาวิทยาลัยวลัยลักษณ์</w:t>
      </w:r>
    </w:p>
    <w:p w14:paraId="0552CC14" w14:textId="77777777"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หัวหน้าสาขาวิชา ทำหน้าที่ในการบริหารการเรียนการสอน </w:t>
      </w:r>
      <w:r w:rsidRPr="004F73DC">
        <w:rPr>
          <w:rFonts w:ascii="TH SarabunPSK" w:eastAsia="Sarabun" w:hAnsi="TH SarabunPSK" w:cs="TH SarabunPSK"/>
          <w:noProof/>
          <w:spacing w:val="-4"/>
          <w:sz w:val="32"/>
          <w:szCs w:val="32"/>
          <w:cs/>
        </w:rPr>
        <w:t xml:space="preserve">ควบคุมคุณภาพการจัดการเรียนการสอน </w:t>
      </w:r>
      <w:r w:rsidRPr="004F73DC">
        <w:rPr>
          <w:rFonts w:ascii="TH SarabunPSK" w:eastAsia="Sarabun" w:hAnsi="TH SarabunPSK" w:cs="TH SarabunPSK"/>
          <w:noProof/>
          <w:sz w:val="32"/>
          <w:szCs w:val="32"/>
          <w:cs/>
        </w:rPr>
        <w:t>การพัฒนาหมวดวิชาพื้นฐานวิทยาศาสตร์และคณิตศาสตร์ รวมทั้งติดตามประเมินผลคุณภาพการศึกษา</w:t>
      </w:r>
    </w:p>
    <w:p w14:paraId="546BCFB7" w14:textId="77777777"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pacing w:val="-4"/>
          <w:sz w:val="32"/>
          <w:szCs w:val="32"/>
          <w:cs/>
        </w:rPr>
        <w:t xml:space="preserve">มีอาจารย์ผู้ประสานงานรายวิชาทำหน้าที่ จัดทำ </w:t>
      </w:r>
      <w:r w:rsidRPr="004F73DC">
        <w:rPr>
          <w:rFonts w:ascii="TH SarabunPSK" w:eastAsia="Sarabun" w:hAnsi="TH SarabunPSK" w:cs="TH SarabunPSK"/>
          <w:noProof/>
          <w:spacing w:val="-4"/>
          <w:sz w:val="32"/>
          <w:szCs w:val="32"/>
        </w:rPr>
        <w:t>Course specification</w:t>
      </w:r>
      <w:r w:rsidRPr="004F73DC">
        <w:rPr>
          <w:rFonts w:ascii="TH SarabunPSK" w:eastAsia="Sarabun" w:hAnsi="TH SarabunPSK" w:cs="TH SarabunPSK"/>
          <w:noProof/>
          <w:spacing w:val="-4"/>
          <w:sz w:val="32"/>
          <w:szCs w:val="32"/>
          <w:cs/>
        </w:rPr>
        <w:t xml:space="preserve"> วางแผนออกแบบรูปแบบและวิธีการสอน การแบ่งคะแนนเก็บตามหัวข้อย่อยโดยให้สอดคล้องกับผลลัพธ์การเรียนรู้ ร่วมกับอาจารย์ผู้สอน </w:t>
      </w:r>
      <w:r w:rsidRPr="004F73DC">
        <w:rPr>
          <w:rFonts w:ascii="TH SarabunPSK" w:eastAsia="Sarabun" w:hAnsi="TH SarabunPSK" w:cs="TH SarabunPSK"/>
          <w:noProof/>
          <w:sz w:val="32"/>
          <w:szCs w:val="32"/>
          <w:cs/>
        </w:rPr>
        <w:t>และติดตามประเมินผล</w:t>
      </w:r>
      <w:r w:rsidRPr="004F73DC">
        <w:rPr>
          <w:rFonts w:ascii="TH SarabunPSK" w:eastAsia="Sarabun" w:hAnsi="TH SarabunPSK" w:cs="TH SarabunPSK" w:hint="cs"/>
          <w:noProof/>
          <w:sz w:val="32"/>
          <w:szCs w:val="32"/>
          <w:cs/>
        </w:rPr>
        <w:t>การเรียน</w:t>
      </w:r>
      <w:r w:rsidRPr="004F73DC">
        <w:rPr>
          <w:rFonts w:ascii="TH SarabunPSK" w:eastAsia="Sarabun" w:hAnsi="TH SarabunPSK" w:cs="TH SarabunPSK"/>
          <w:noProof/>
          <w:sz w:val="32"/>
          <w:szCs w:val="32"/>
          <w:cs/>
        </w:rPr>
        <w:t>รายวิชาที่รับผิดชอบเป็นไปอย่างมีคุณภาพ</w:t>
      </w:r>
    </w:p>
    <w:p w14:paraId="470C7F04" w14:textId="77777777"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pacing w:val="-4"/>
          <w:sz w:val="32"/>
          <w:szCs w:val="32"/>
          <w:cs/>
        </w:rPr>
        <w:t xml:space="preserve">จัดตั้งคณะกรรมการปรับปรุงกลุ่มวิชาพื้นฐานด้านวิทยาศาสตร์และคณิตศาสตร์ เพื่อดำเนินการประกันคุณภาพตามเกณฑ์ </w:t>
      </w:r>
      <w:r w:rsidRPr="004F73DC">
        <w:rPr>
          <w:rFonts w:ascii="TH SarabunPSK" w:eastAsia="Sarabun" w:hAnsi="TH SarabunPSK" w:cs="TH SarabunPSK"/>
          <w:noProof/>
          <w:spacing w:val="-4"/>
          <w:sz w:val="32"/>
          <w:szCs w:val="32"/>
        </w:rPr>
        <w:t>AUN</w:t>
      </w:r>
      <w:r w:rsidRPr="004F73DC">
        <w:rPr>
          <w:rFonts w:ascii="TH SarabunPSK" w:eastAsia="Sarabun" w:hAnsi="TH SarabunPSK" w:cs="TH SarabunPSK"/>
          <w:noProof/>
          <w:spacing w:val="-4"/>
          <w:sz w:val="32"/>
          <w:szCs w:val="32"/>
          <w:cs/>
        </w:rPr>
        <w:t>-</w:t>
      </w:r>
      <w:r w:rsidRPr="004F73DC">
        <w:rPr>
          <w:rFonts w:ascii="TH SarabunPSK" w:eastAsia="Sarabun" w:hAnsi="TH SarabunPSK" w:cs="TH SarabunPSK"/>
          <w:noProof/>
          <w:spacing w:val="-4"/>
          <w:sz w:val="32"/>
          <w:szCs w:val="32"/>
        </w:rPr>
        <w:t xml:space="preserve">QA </w:t>
      </w:r>
      <w:r w:rsidRPr="004F73DC">
        <w:rPr>
          <w:rFonts w:ascii="TH SarabunPSK" w:eastAsia="Sarabun" w:hAnsi="TH SarabunPSK" w:cs="TH SarabunPSK"/>
          <w:noProof/>
          <w:spacing w:val="-4"/>
          <w:sz w:val="32"/>
          <w:szCs w:val="32"/>
          <w:cs/>
        </w:rPr>
        <w:t xml:space="preserve">(หรือเกณฑ์มาตรฐานอื่นที่ได้แจ้งให้กับทางมหาวิทยาลัยทราบแล้ว) และรายงานให้กับมหาวิทยาลัยทุก </w:t>
      </w:r>
      <w:r w:rsidRPr="004F73DC">
        <w:rPr>
          <w:rFonts w:ascii="TH SarabunPSK" w:eastAsia="Sarabun" w:hAnsi="TH SarabunPSK" w:cs="TH SarabunPSK"/>
          <w:noProof/>
          <w:spacing w:val="-4"/>
          <w:sz w:val="32"/>
          <w:szCs w:val="32"/>
        </w:rPr>
        <w:t xml:space="preserve">5 </w:t>
      </w:r>
      <w:r w:rsidRPr="004F73DC">
        <w:rPr>
          <w:rFonts w:ascii="TH SarabunPSK" w:eastAsia="Sarabun" w:hAnsi="TH SarabunPSK" w:cs="TH SarabunPSK"/>
          <w:noProof/>
          <w:spacing w:val="-4"/>
          <w:sz w:val="32"/>
          <w:szCs w:val="32"/>
          <w:cs/>
        </w:rPr>
        <w:t>ปี และเพื่อรับผิดชอบแผนปรับปรุงพัฒนาหลักสูตรอย่างต่อเนื่องทุก ๆ 5 ปี</w:t>
      </w:r>
    </w:p>
    <w:p w14:paraId="457186A2" w14:textId="77777777"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pacing w:val="-4"/>
          <w:sz w:val="32"/>
          <w:szCs w:val="32"/>
          <w:cs/>
        </w:rPr>
        <w:t>คณะกรรมการปรับปรุงหวมดวิชาพื้นฐานด้านวิทยาศาสตร์และคณิตศาสตร์ ทำหน้าที่ วางแผน สำรวจความต้องการและความพึงพอใจของอาจารย์ผู้รับผิดชอบ</w:t>
      </w:r>
      <w:r w:rsidRPr="004F73DC">
        <w:rPr>
          <w:rFonts w:ascii="TH SarabunPSK" w:eastAsia="Sarabun" w:hAnsi="TH SarabunPSK" w:cs="TH SarabunPSK" w:hint="cs"/>
          <w:noProof/>
          <w:spacing w:val="-4"/>
          <w:sz w:val="32"/>
          <w:szCs w:val="32"/>
          <w:cs/>
        </w:rPr>
        <w:t>หลักสูตร</w:t>
      </w:r>
      <w:r w:rsidRPr="004F73DC">
        <w:rPr>
          <w:rFonts w:ascii="TH SarabunPSK" w:eastAsia="Sarabun" w:hAnsi="TH SarabunPSK" w:cs="TH SarabunPSK"/>
          <w:noProof/>
          <w:spacing w:val="-4"/>
          <w:sz w:val="32"/>
          <w:szCs w:val="32"/>
          <w:cs/>
        </w:rPr>
        <w:t xml:space="preserve">และประจำหลักสูตรผู้ใช้บริการ และนักศึกษาที่เคยเรียนตั้งแต่ชั้นปีที่ </w:t>
      </w:r>
      <w:r w:rsidRPr="004F73DC">
        <w:rPr>
          <w:rFonts w:ascii="TH SarabunPSK" w:eastAsia="Sarabun" w:hAnsi="TH SarabunPSK" w:cs="TH SarabunPSK"/>
          <w:noProof/>
          <w:spacing w:val="-4"/>
          <w:sz w:val="32"/>
          <w:szCs w:val="32"/>
        </w:rPr>
        <w:t xml:space="preserve">1 </w:t>
      </w:r>
      <w:r w:rsidRPr="004F73DC">
        <w:rPr>
          <w:rFonts w:ascii="TH SarabunPSK" w:eastAsia="Sarabun" w:hAnsi="TH SarabunPSK" w:cs="TH SarabunPSK"/>
          <w:noProof/>
          <w:spacing w:val="-4"/>
          <w:sz w:val="32"/>
          <w:szCs w:val="32"/>
          <w:cs/>
        </w:rPr>
        <w:t>ขึ้นไป</w:t>
      </w:r>
    </w:p>
    <w:p w14:paraId="2F46C7F3" w14:textId="28608CFE"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pacing w:val="-4"/>
          <w:sz w:val="32"/>
          <w:szCs w:val="32"/>
          <w:cs/>
        </w:rPr>
        <w:t>หัวหน้าสาขาวิชาและอาจารย์ผู้สอนเป็นคณะทำงาน นำผลการสำรวจความต้องการและความ</w:t>
      </w:r>
      <w:r w:rsidRPr="004F73DC">
        <w:rPr>
          <w:rFonts w:ascii="TH SarabunPSK" w:eastAsia="Sarabun" w:hAnsi="TH SarabunPSK" w:cs="TH SarabunPSK" w:hint="cs"/>
          <w:noProof/>
          <w:spacing w:val="-4"/>
          <w:sz w:val="32"/>
          <w:szCs w:val="32"/>
          <w:cs/>
        </w:rPr>
        <w:t xml:space="preserve">        </w:t>
      </w:r>
      <w:r w:rsidRPr="004F73DC">
        <w:rPr>
          <w:rFonts w:ascii="TH SarabunPSK" w:eastAsia="Sarabun" w:hAnsi="TH SarabunPSK" w:cs="TH SarabunPSK"/>
          <w:noProof/>
          <w:spacing w:val="-4"/>
          <w:sz w:val="32"/>
          <w:szCs w:val="32"/>
          <w:cs/>
        </w:rPr>
        <w:t xml:space="preserve">พึงพอใจของอาจารย์ผู้รับผิดชอบและประจำหลักสูตรผู้ใช้บริการ มาดำเนินการออกแบบวัตถุประสงค์และผลลัพธ์การเรียนรู้ของรายวิชาหมวดวิชาพื้นฐานด้านวิทยาศาสตร์และคณิตศาสตร์ </w:t>
      </w:r>
      <w:r w:rsidRPr="004F73DC">
        <w:rPr>
          <w:rFonts w:ascii="TH SarabunPSK" w:eastAsia="Sarabun" w:hAnsi="TH SarabunPSK" w:cs="TH SarabunPSK"/>
          <w:noProof/>
          <w:sz w:val="32"/>
          <w:szCs w:val="32"/>
          <w:cs/>
        </w:rPr>
        <w:t xml:space="preserve"> เพื่อให้ได้บัณฑิตที่ตอบสนองต่อความต้องการของผู้มีส่วนได้ส่วนเสีย</w:t>
      </w:r>
    </w:p>
    <w:p w14:paraId="671DA97D" w14:textId="4971799D" w:rsidR="0019273D" w:rsidRPr="004F73DC" w:rsidRDefault="0019273D" w:rsidP="00C153F9">
      <w:pPr>
        <w:pStyle w:val="ListParagraph"/>
        <w:numPr>
          <w:ilvl w:val="0"/>
          <w:numId w:val="158"/>
        </w:numPr>
        <w:spacing w:after="0"/>
        <w:ind w:left="993"/>
        <w:jc w:val="thaiDistribute"/>
        <w:rPr>
          <w:rFonts w:ascii="TH SarabunPSK" w:eastAsia="Sarabun" w:hAnsi="TH SarabunPSK" w:cs="TH SarabunPSK"/>
          <w:noProof/>
          <w:sz w:val="32"/>
          <w:szCs w:val="32"/>
        </w:rPr>
      </w:pPr>
      <w:r w:rsidRPr="004F73DC">
        <w:rPr>
          <w:rFonts w:ascii="TH SarabunPSK" w:hAnsi="TH SarabunPSK" w:cs="TH SarabunPSK"/>
          <w:noProof/>
          <w:sz w:val="32"/>
          <w:szCs w:val="32"/>
          <w:cs/>
        </w:rPr>
        <w:t>จัดให้มีการวางแผนติดตาม ควบคุมการดำเนินงานของหมวด</w:t>
      </w:r>
      <w:r w:rsidRPr="004F73DC">
        <w:rPr>
          <w:rFonts w:ascii="TH SarabunPSK" w:eastAsia="Sarabun" w:hAnsi="TH SarabunPSK" w:cs="TH SarabunPSK"/>
          <w:noProof/>
          <w:spacing w:val="-4"/>
          <w:sz w:val="32"/>
          <w:szCs w:val="32"/>
          <w:cs/>
        </w:rPr>
        <w:t>วิชาพื้นฐานด้านวิทยาศาสตร์และคณิตศาสตร์</w:t>
      </w:r>
      <w:r w:rsidRPr="004F73DC">
        <w:rPr>
          <w:rFonts w:ascii="TH SarabunPSK" w:hAnsi="TH SarabunPSK" w:cs="TH SarabunPSK"/>
          <w:noProof/>
          <w:sz w:val="32"/>
          <w:szCs w:val="32"/>
          <w:cs/>
        </w:rPr>
        <w:t>ให้เป็นไปตามกรอบมาตรฐานคุณวุฒิระดับอุดมศึกษาแห่งชาติ</w:t>
      </w:r>
      <w:bookmarkEnd w:id="33"/>
    </w:p>
    <w:p w14:paraId="429A5A1A" w14:textId="77777777" w:rsidR="00232D21" w:rsidRPr="004F73DC" w:rsidRDefault="00232D21" w:rsidP="00232D21">
      <w:pPr>
        <w:tabs>
          <w:tab w:val="left" w:pos="284"/>
          <w:tab w:val="left" w:pos="567"/>
          <w:tab w:val="left" w:pos="1134"/>
          <w:tab w:val="left" w:pos="1701"/>
          <w:tab w:val="left" w:pos="2268"/>
          <w:tab w:val="left" w:pos="2835"/>
        </w:tabs>
        <w:jc w:val="thaiDistribute"/>
        <w:rPr>
          <w:rFonts w:ascii="TH SarabunPSK" w:hAnsi="TH SarabunPSK" w:cs="TH SarabunPSK"/>
          <w:b/>
          <w:bCs/>
          <w:sz w:val="32"/>
          <w:szCs w:val="32"/>
        </w:rPr>
      </w:pPr>
      <w:r w:rsidRPr="004F73DC">
        <w:rPr>
          <w:rFonts w:ascii="TH SarabunPSK" w:hAnsi="TH SarabunPSK" w:cs="TH SarabunPSK"/>
          <w:b/>
          <w:bCs/>
          <w:sz w:val="32"/>
          <w:szCs w:val="32"/>
          <w:cs/>
        </w:rPr>
        <w:t xml:space="preserve">2.  </w:t>
      </w:r>
      <w:r w:rsidRPr="004F73DC">
        <w:rPr>
          <w:rFonts w:ascii="TH SarabunPSK" w:hAnsi="TH SarabunPSK" w:cs="TH SarabunPSK" w:hint="cs"/>
          <w:b/>
          <w:bCs/>
          <w:sz w:val="32"/>
          <w:szCs w:val="32"/>
          <w:cs/>
        </w:rPr>
        <w:t xml:space="preserve">บัณฑิต </w:t>
      </w:r>
    </w:p>
    <w:p w14:paraId="367F7D20" w14:textId="0276051D" w:rsidR="00232D21" w:rsidRPr="004F73DC" w:rsidRDefault="00232D21" w:rsidP="00232D21">
      <w:pPr>
        <w:pBdr>
          <w:top w:val="nil"/>
          <w:left w:val="nil"/>
          <w:bottom w:val="nil"/>
          <w:right w:val="nil"/>
          <w:between w:val="nil"/>
        </w:pBdr>
        <w:tabs>
          <w:tab w:val="left" w:pos="284"/>
        </w:tabs>
        <w:jc w:val="both"/>
        <w:rPr>
          <w:rFonts w:ascii="TH SarabunPSK" w:eastAsia="Times New Roman" w:hAnsi="TH SarabunPSK" w:cs="TH SarabunPSK"/>
          <w:sz w:val="32"/>
          <w:szCs w:val="32"/>
        </w:rPr>
      </w:pPr>
      <w:r w:rsidRPr="004F73DC">
        <w:rPr>
          <w:rFonts w:ascii="TH SarabunPSK" w:hAnsi="TH SarabunPSK" w:cs="TH SarabunPSK"/>
          <w:b/>
          <w:bCs/>
          <w:sz w:val="32"/>
          <w:szCs w:val="32"/>
        </w:rPr>
        <w:tab/>
      </w:r>
      <w:r w:rsidRPr="004F73DC">
        <w:rPr>
          <w:rFonts w:ascii="TH SarabunPSK" w:eastAsia="Sarabun" w:hAnsi="TH SarabunPSK" w:cs="TH SarabunPSK"/>
          <w:sz w:val="32"/>
          <w:szCs w:val="32"/>
          <w:cs/>
        </w:rPr>
        <w:tab/>
      </w:r>
      <w:r w:rsidRPr="004F73DC">
        <w:rPr>
          <w:rFonts w:ascii="TH SarabunPSK" w:eastAsia="Times New Roman" w:hAnsi="TH SarabunPSK" w:cs="TH SarabunPSK"/>
          <w:sz w:val="32"/>
          <w:szCs w:val="32"/>
        </w:rPr>
        <w:t>N</w:t>
      </w:r>
      <w:r w:rsidRPr="004F73DC">
        <w:rPr>
          <w:rFonts w:ascii="TH SarabunPSK" w:eastAsia="Times New Roman" w:hAnsi="TH SarabunPSK" w:cs="TH SarabunPSK"/>
          <w:sz w:val="32"/>
          <w:szCs w:val="32"/>
          <w:cs/>
        </w:rPr>
        <w:t>/</w:t>
      </w:r>
      <w:r w:rsidRPr="004F73DC">
        <w:rPr>
          <w:rFonts w:ascii="TH SarabunPSK" w:eastAsia="Times New Roman" w:hAnsi="TH SarabunPSK" w:cs="TH SarabunPSK"/>
          <w:sz w:val="32"/>
          <w:szCs w:val="32"/>
        </w:rPr>
        <w:t>A</w:t>
      </w:r>
    </w:p>
    <w:p w14:paraId="304CE36C" w14:textId="77777777" w:rsidR="00232D21" w:rsidRPr="004F73DC" w:rsidRDefault="00232D21" w:rsidP="00232D21">
      <w:pPr>
        <w:tabs>
          <w:tab w:val="left" w:pos="284"/>
          <w:tab w:val="left" w:pos="567"/>
          <w:tab w:val="left" w:pos="1134"/>
          <w:tab w:val="left" w:pos="1701"/>
          <w:tab w:val="left" w:pos="2268"/>
          <w:tab w:val="left" w:pos="2835"/>
        </w:tabs>
        <w:jc w:val="thaiDistribute"/>
        <w:rPr>
          <w:rFonts w:ascii="TH SarabunPSK" w:hAnsi="TH SarabunPSK" w:cs="TH SarabunPSK"/>
          <w:b/>
          <w:bCs/>
          <w:sz w:val="32"/>
          <w:szCs w:val="32"/>
        </w:rPr>
      </w:pPr>
      <w:r w:rsidRPr="004F73DC">
        <w:rPr>
          <w:rFonts w:ascii="TH SarabunPSK" w:hAnsi="TH SarabunPSK" w:cs="TH SarabunPSK"/>
          <w:b/>
          <w:bCs/>
          <w:sz w:val="32"/>
          <w:szCs w:val="32"/>
          <w:cs/>
        </w:rPr>
        <w:t xml:space="preserve">3.  </w:t>
      </w:r>
      <w:r w:rsidRPr="004F73DC">
        <w:rPr>
          <w:rFonts w:ascii="TH SarabunPSK" w:hAnsi="TH SarabunPSK" w:cs="TH SarabunPSK" w:hint="cs"/>
          <w:b/>
          <w:bCs/>
          <w:sz w:val="32"/>
          <w:szCs w:val="32"/>
          <w:cs/>
        </w:rPr>
        <w:t>นักศึกษา</w:t>
      </w:r>
      <w:r w:rsidRPr="004F73DC">
        <w:rPr>
          <w:rFonts w:ascii="TH SarabunPSK" w:hAnsi="TH SarabunPSK" w:cs="TH SarabunPSK"/>
          <w:b/>
          <w:bCs/>
          <w:sz w:val="32"/>
          <w:szCs w:val="32"/>
          <w:cs/>
        </w:rPr>
        <w:t xml:space="preserve"> </w:t>
      </w:r>
      <w:r w:rsidRPr="004F73DC">
        <w:rPr>
          <w:rFonts w:ascii="TH SarabunPSK" w:hAnsi="TH SarabunPSK" w:cs="TH SarabunPSK"/>
          <w:sz w:val="32"/>
          <w:szCs w:val="32"/>
          <w:cs/>
        </w:rPr>
        <w:t xml:space="preserve"> </w:t>
      </w:r>
    </w:p>
    <w:p w14:paraId="5165E093" w14:textId="228E4A14" w:rsidR="004E2F09" w:rsidRPr="004F73DC" w:rsidRDefault="00232D21" w:rsidP="00232D21">
      <w:pPr>
        <w:pBdr>
          <w:top w:val="nil"/>
          <w:left w:val="nil"/>
          <w:bottom w:val="nil"/>
          <w:right w:val="nil"/>
          <w:between w:val="nil"/>
        </w:pBdr>
        <w:tabs>
          <w:tab w:val="left" w:pos="567"/>
        </w:tabs>
        <w:spacing w:after="0"/>
        <w:ind w:left="360"/>
        <w:rPr>
          <w:rFonts w:ascii="TH SarabunPSK" w:eastAsia="Sarabun" w:hAnsi="TH SarabunPSK" w:cs="TH SarabunPSK"/>
          <w:noProof/>
          <w:sz w:val="32"/>
          <w:szCs w:val="32"/>
        </w:rPr>
      </w:pPr>
      <w:r w:rsidRPr="004F73DC">
        <w:rPr>
          <w:rFonts w:ascii="TH SarabunPSK" w:hAnsi="TH SarabunPSK" w:cs="TH SarabunPSK"/>
          <w:b/>
          <w:bCs/>
          <w:sz w:val="32"/>
          <w:szCs w:val="32"/>
        </w:rPr>
        <w:tab/>
      </w:r>
      <w:r w:rsidRPr="004F73DC">
        <w:rPr>
          <w:rFonts w:ascii="TH SarabunPSK" w:eastAsia="Sarabun" w:hAnsi="TH SarabunPSK" w:cs="TH SarabunPSK"/>
          <w:sz w:val="32"/>
          <w:szCs w:val="32"/>
          <w:cs/>
        </w:rPr>
        <w:tab/>
      </w:r>
      <w:r w:rsidRPr="004F73DC">
        <w:rPr>
          <w:rFonts w:ascii="TH SarabunPSK" w:eastAsia="Times New Roman" w:hAnsi="TH SarabunPSK" w:cs="TH SarabunPSK"/>
          <w:sz w:val="32"/>
          <w:szCs w:val="32"/>
        </w:rPr>
        <w:t>N</w:t>
      </w:r>
      <w:r w:rsidRPr="004F73DC">
        <w:rPr>
          <w:rFonts w:ascii="TH SarabunPSK" w:eastAsia="Times New Roman" w:hAnsi="TH SarabunPSK" w:cs="TH SarabunPSK"/>
          <w:sz w:val="32"/>
          <w:szCs w:val="32"/>
          <w:cs/>
        </w:rPr>
        <w:t>/</w:t>
      </w:r>
      <w:r w:rsidRPr="004F73DC">
        <w:rPr>
          <w:rFonts w:ascii="TH SarabunPSK" w:eastAsia="Times New Roman" w:hAnsi="TH SarabunPSK" w:cs="TH SarabunPSK"/>
          <w:sz w:val="32"/>
          <w:szCs w:val="32"/>
        </w:rPr>
        <w:t>A</w:t>
      </w:r>
    </w:p>
    <w:p w14:paraId="286F5106" w14:textId="77777777" w:rsidR="00232D21" w:rsidRPr="004F73DC" w:rsidRDefault="00232D21" w:rsidP="00232D21">
      <w:pPr>
        <w:tabs>
          <w:tab w:val="left" w:pos="567"/>
          <w:tab w:val="left" w:pos="1134"/>
          <w:tab w:val="left" w:pos="1701"/>
          <w:tab w:val="left" w:pos="2268"/>
          <w:tab w:val="left" w:pos="2835"/>
        </w:tabs>
        <w:spacing w:after="0"/>
        <w:rPr>
          <w:rFonts w:ascii="TH SarabunPSK" w:hAnsi="TH SarabunPSK" w:cs="TH SarabunPSK"/>
          <w:b/>
          <w:bCs/>
          <w:sz w:val="32"/>
          <w:szCs w:val="32"/>
        </w:rPr>
      </w:pPr>
      <w:r w:rsidRPr="004F73DC">
        <w:rPr>
          <w:rFonts w:ascii="TH SarabunPSK" w:hAnsi="TH SarabunPSK" w:cs="TH SarabunPSK"/>
          <w:b/>
          <w:bCs/>
          <w:sz w:val="32"/>
          <w:szCs w:val="32"/>
          <w:cs/>
        </w:rPr>
        <w:t xml:space="preserve">4.  </w:t>
      </w:r>
      <w:r w:rsidRPr="004F73DC">
        <w:rPr>
          <w:rFonts w:ascii="TH SarabunPSK" w:hAnsi="TH SarabunPSK" w:cs="TH SarabunPSK" w:hint="cs"/>
          <w:b/>
          <w:bCs/>
          <w:sz w:val="32"/>
          <w:szCs w:val="32"/>
          <w:cs/>
        </w:rPr>
        <w:t>อาจารย์</w:t>
      </w:r>
      <w:r w:rsidRPr="004F73DC">
        <w:rPr>
          <w:rFonts w:ascii="TH SarabunPSK" w:hAnsi="TH SarabunPSK" w:cs="TH SarabunPSK"/>
          <w:b/>
          <w:bCs/>
          <w:sz w:val="32"/>
          <w:szCs w:val="32"/>
          <w:cs/>
        </w:rPr>
        <w:t xml:space="preserve">  </w:t>
      </w:r>
    </w:p>
    <w:p w14:paraId="51842A05" w14:textId="3BEDBFCE" w:rsidR="00232D21" w:rsidRPr="004F73DC" w:rsidRDefault="00FD38CC" w:rsidP="00C153F9">
      <w:pPr>
        <w:pStyle w:val="ListParagraph"/>
        <w:numPr>
          <w:ilvl w:val="0"/>
          <w:numId w:val="219"/>
        </w:num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noProof/>
          <w:sz w:val="32"/>
          <w:szCs w:val="32"/>
          <w:cs/>
          <w:lang w:val="en-GB"/>
        </w:rPr>
        <w:t>อาจารย์ผู้สอนรายวิชาหมวด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hAnsi="TH SarabunPSK" w:cs="TH SarabunPSK" w:hint="cs"/>
          <w:noProof/>
          <w:sz w:val="32"/>
          <w:szCs w:val="32"/>
          <w:cs/>
        </w:rPr>
        <w:t>มี</w:t>
      </w:r>
      <w:r w:rsidRPr="004F73DC">
        <w:rPr>
          <w:rFonts w:ascii="TH SarabunPSK" w:eastAsia="Sarabun" w:hAnsi="TH SarabunPSK" w:cs="TH SarabunPSK"/>
          <w:noProof/>
          <w:sz w:val="32"/>
          <w:szCs w:val="32"/>
          <w:cs/>
          <w:lang w:val="en-GB"/>
        </w:rPr>
        <w:t>คุณวุฒิจบปริญญาเอกและมีความเชี่ยวชาญเฉพาะทาง</w:t>
      </w:r>
    </w:p>
    <w:p w14:paraId="28A84464" w14:textId="7D6C7283" w:rsidR="00FD38CC" w:rsidRPr="004F73DC" w:rsidRDefault="00FD38CC" w:rsidP="00C153F9">
      <w:pPr>
        <w:pStyle w:val="ListParagraph"/>
        <w:numPr>
          <w:ilvl w:val="0"/>
          <w:numId w:val="219"/>
        </w:num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noProof/>
          <w:sz w:val="32"/>
          <w:szCs w:val="32"/>
          <w:cs/>
          <w:lang w:val="en-GB"/>
        </w:rPr>
        <w:lastRenderedPageBreak/>
        <w:t>อาจารย์ผู้สอนรายวิชาหมวด</w:t>
      </w:r>
      <w:r w:rsidRPr="004F73DC">
        <w:rPr>
          <w:rFonts w:ascii="TH SarabunPSK" w:hAnsi="TH SarabunPSK" w:cs="TH SarabunPSK"/>
          <w:noProof/>
          <w:sz w:val="32"/>
          <w:szCs w:val="32"/>
          <w:cs/>
        </w:rPr>
        <w:t>วิชาพื้นฐานด้านวิทยาศาสตร์และคณิตศาสตร์</w:t>
      </w:r>
      <w:r w:rsidRPr="004F73DC">
        <w:rPr>
          <w:rFonts w:ascii="TH SarabunPSK" w:eastAsia="Sarabun" w:hAnsi="TH SarabunPSK" w:cs="TH SarabunPSK"/>
          <w:noProof/>
          <w:sz w:val="32"/>
          <w:szCs w:val="32"/>
          <w:cs/>
          <w:lang w:val="en-GB"/>
        </w:rPr>
        <w:t>ได้สอนผ่าน</w:t>
      </w:r>
      <w:r w:rsidRPr="004F73DC">
        <w:rPr>
          <w:rFonts w:ascii="TH SarabunPSK" w:eastAsia="Sarabun" w:hAnsi="TH SarabunPSK" w:cs="TH SarabunPSK"/>
          <w:noProof/>
          <w:sz w:val="32"/>
          <w:szCs w:val="32"/>
          <w:cs/>
        </w:rPr>
        <w:t xml:space="preserve">วิธีการสอนตามกรอบมาตรฐาน </w:t>
      </w:r>
      <w:r w:rsidRPr="004F73DC">
        <w:rPr>
          <w:rFonts w:ascii="TH SarabunPSK" w:eastAsia="Sarabun" w:hAnsi="TH SarabunPSK" w:cs="TH SarabunPSK"/>
          <w:noProof/>
          <w:sz w:val="32"/>
          <w:szCs w:val="32"/>
        </w:rPr>
        <w:t xml:space="preserve">The UK Professional Standards Framework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UKPSF</w:t>
      </w:r>
      <w:r w:rsidRPr="004F73DC">
        <w:rPr>
          <w:rFonts w:ascii="TH SarabunPSK" w:eastAsia="Sarabun" w:hAnsi="TH SarabunPSK" w:cs="TH SarabunPSK"/>
          <w:noProof/>
          <w:sz w:val="32"/>
          <w:szCs w:val="32"/>
          <w:cs/>
        </w:rPr>
        <w:t>)</w:t>
      </w:r>
    </w:p>
    <w:p w14:paraId="49FDEB0C" w14:textId="581B5AD2" w:rsidR="00FD38CC" w:rsidRPr="004F73DC" w:rsidRDefault="004D252E" w:rsidP="00C153F9">
      <w:pPr>
        <w:pStyle w:val="ListParagraph"/>
        <w:numPr>
          <w:ilvl w:val="0"/>
          <w:numId w:val="219"/>
        </w:num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r w:rsidRPr="004F73DC">
        <w:rPr>
          <w:rFonts w:ascii="TH SarabunPSK" w:eastAsia="Sarabun" w:hAnsi="TH SarabunPSK" w:cs="TH SarabunPSK"/>
          <w:noProof/>
          <w:sz w:val="32"/>
          <w:szCs w:val="32"/>
          <w:cs/>
          <w:lang w:val="en-GB"/>
        </w:rPr>
        <w:t>อาจารย์</w:t>
      </w:r>
      <w:r w:rsidR="00FD38CC" w:rsidRPr="004F73DC">
        <w:rPr>
          <w:rFonts w:ascii="TH SarabunPSK" w:eastAsia="Sarabun" w:hAnsi="TH SarabunPSK" w:cs="TH SarabunPSK"/>
          <w:noProof/>
          <w:sz w:val="32"/>
          <w:szCs w:val="32"/>
          <w:cs/>
          <w:lang w:val="en-GB"/>
        </w:rPr>
        <w:t>ผู้สอนมีส่วนร่วมในการดำเนินงานปรับปรุงและออกแบบรายวิชาหมวด</w:t>
      </w:r>
      <w:r w:rsidR="00FD38CC" w:rsidRPr="004F73DC">
        <w:rPr>
          <w:rFonts w:ascii="TH SarabunPSK" w:hAnsi="TH SarabunPSK" w:cs="TH SarabunPSK"/>
          <w:noProof/>
          <w:sz w:val="32"/>
          <w:szCs w:val="32"/>
          <w:cs/>
        </w:rPr>
        <w:t>วิชาพื้นฐานด้านวิทยาศาสตร์และคณิตศาสตร์</w:t>
      </w:r>
      <w:r w:rsidR="00FD38CC" w:rsidRPr="004F73DC">
        <w:rPr>
          <w:rFonts w:ascii="TH SarabunPSK" w:hAnsi="TH SarabunPSK" w:cs="TH SarabunPSK" w:hint="cs"/>
          <w:noProof/>
          <w:sz w:val="32"/>
          <w:szCs w:val="32"/>
          <w:cs/>
        </w:rPr>
        <w:t xml:space="preserve"> </w:t>
      </w:r>
      <w:r w:rsidR="00FD38CC" w:rsidRPr="004F73DC">
        <w:rPr>
          <w:rFonts w:ascii="TH SarabunPSK" w:eastAsia="Sarabun" w:hAnsi="TH SarabunPSK" w:cs="TH SarabunPSK"/>
          <w:noProof/>
          <w:sz w:val="32"/>
          <w:szCs w:val="32"/>
          <w:cs/>
          <w:lang w:val="en-GB"/>
        </w:rPr>
        <w:t>เพื่อให้ได้รายละเอียดวิชา</w:t>
      </w:r>
      <w:r w:rsidR="00FD38CC" w:rsidRPr="004F73DC">
        <w:rPr>
          <w:rFonts w:ascii="TH SarabunPSK" w:eastAsia="Sarabun" w:hAnsi="TH SarabunPSK" w:cs="TH SarabunPSK" w:hint="cs"/>
          <w:noProof/>
          <w:sz w:val="32"/>
          <w:szCs w:val="32"/>
          <w:cs/>
          <w:lang w:val="en-GB"/>
        </w:rPr>
        <w:t xml:space="preserve"> </w:t>
      </w:r>
      <w:r w:rsidR="00FD38CC" w:rsidRPr="004F73DC">
        <w:rPr>
          <w:rFonts w:ascii="TH SarabunPSK" w:eastAsia="Sarabun" w:hAnsi="TH SarabunPSK" w:cs="TH SarabunPSK"/>
          <w:noProof/>
          <w:sz w:val="32"/>
          <w:szCs w:val="32"/>
          <w:cs/>
          <w:lang w:val="en-GB"/>
        </w:rPr>
        <w:t>สอดคล้องและคลอบคลุมเนื้อหา</w:t>
      </w:r>
      <w:r w:rsidR="00ED4944" w:rsidRPr="004F73DC">
        <w:rPr>
          <w:rFonts w:ascii="TH SarabunPSK" w:eastAsia="Sarabun" w:hAnsi="TH SarabunPSK" w:cs="TH SarabunPSK" w:hint="cs"/>
          <w:noProof/>
          <w:sz w:val="32"/>
          <w:szCs w:val="32"/>
          <w:cs/>
          <w:lang w:val="en-GB"/>
        </w:rPr>
        <w:t>และความต้องการของผู้เรียนแต่</w:t>
      </w:r>
      <w:r w:rsidR="00FD38CC" w:rsidRPr="004F73DC">
        <w:rPr>
          <w:rFonts w:ascii="TH SarabunPSK" w:eastAsia="Sarabun" w:hAnsi="TH SarabunPSK" w:cs="TH SarabunPSK" w:hint="cs"/>
          <w:noProof/>
          <w:sz w:val="32"/>
          <w:szCs w:val="32"/>
          <w:cs/>
          <w:lang w:val="en-GB"/>
        </w:rPr>
        <w:t>ละ</w:t>
      </w:r>
      <w:r w:rsidR="00FD38CC" w:rsidRPr="004F73DC">
        <w:rPr>
          <w:rFonts w:ascii="TH SarabunPSK" w:eastAsia="Sarabun" w:hAnsi="TH SarabunPSK" w:cs="TH SarabunPSK"/>
          <w:noProof/>
          <w:sz w:val="32"/>
          <w:szCs w:val="32"/>
          <w:cs/>
          <w:lang w:val="en-GB"/>
        </w:rPr>
        <w:t>หลักสูตร</w:t>
      </w:r>
    </w:p>
    <w:p w14:paraId="493C7BB6" w14:textId="77777777" w:rsidR="0019273D" w:rsidRPr="004F73DC" w:rsidRDefault="0019273D" w:rsidP="0019273D">
      <w:pPr>
        <w:tabs>
          <w:tab w:val="left" w:pos="567"/>
          <w:tab w:val="left" w:pos="1134"/>
          <w:tab w:val="left" w:pos="1701"/>
          <w:tab w:val="left" w:pos="2268"/>
          <w:tab w:val="left" w:pos="2835"/>
        </w:tabs>
        <w:spacing w:after="0"/>
        <w:ind w:right="-472"/>
        <w:rPr>
          <w:rFonts w:ascii="TH SarabunPSK" w:hAnsi="TH SarabunPSK" w:cs="TH SarabunPSK"/>
          <w:b/>
          <w:bCs/>
          <w:sz w:val="32"/>
          <w:szCs w:val="32"/>
        </w:rPr>
      </w:pPr>
      <w:r w:rsidRPr="004F73DC">
        <w:rPr>
          <w:rFonts w:ascii="TH SarabunPSK" w:hAnsi="TH SarabunPSK" w:cs="TH SarabunPSK"/>
          <w:b/>
          <w:bCs/>
          <w:sz w:val="32"/>
          <w:szCs w:val="32"/>
          <w:cs/>
        </w:rPr>
        <w:t xml:space="preserve">5.  </w:t>
      </w:r>
      <w:r w:rsidRPr="004F73DC">
        <w:rPr>
          <w:rFonts w:ascii="TH SarabunPSK" w:hAnsi="TH SarabunPSK" w:cs="TH SarabunPSK" w:hint="cs"/>
          <w:b/>
          <w:bCs/>
          <w:sz w:val="32"/>
          <w:szCs w:val="32"/>
          <w:cs/>
        </w:rPr>
        <w:t xml:space="preserve">หลักสูตร การเรียนการสอน การประเมินผู้เรียน และการประกันผลลัพธ์การเรียนรู้ </w:t>
      </w:r>
    </w:p>
    <w:p w14:paraId="3062BF4C" w14:textId="19C0DC0C" w:rsidR="0019273D" w:rsidRPr="004F73DC" w:rsidRDefault="0019273D" w:rsidP="0019273D">
      <w:pPr>
        <w:pBdr>
          <w:top w:val="nil"/>
          <w:left w:val="nil"/>
          <w:bottom w:val="nil"/>
          <w:right w:val="nil"/>
          <w:between w:val="nil"/>
        </w:pBdr>
        <w:tabs>
          <w:tab w:val="left" w:pos="426"/>
        </w:tabs>
        <w:spacing w:after="0"/>
        <w:rPr>
          <w:rFonts w:ascii="TH SarabunPSK" w:eastAsia="Sarabun" w:hAnsi="TH SarabunPSK" w:cs="TH SarabunPSK"/>
          <w:b/>
          <w:bCs/>
          <w:sz w:val="32"/>
          <w:szCs w:val="32"/>
        </w:rPr>
      </w:pPr>
      <w:r w:rsidRPr="004F73DC">
        <w:rPr>
          <w:rFonts w:ascii="TH SarabunPSK" w:eastAsia="Times New Roman" w:hAnsi="TH SarabunPSK" w:cs="TH SarabunPSK"/>
          <w:sz w:val="32"/>
          <w:szCs w:val="32"/>
          <w:cs/>
        </w:rPr>
        <w:tab/>
      </w:r>
      <w:r w:rsidR="00554B2A" w:rsidRPr="004F73DC">
        <w:rPr>
          <w:rFonts w:ascii="TH SarabunPSK" w:eastAsia="Times New Roman" w:hAnsi="TH SarabunPSK" w:cs="TH SarabunPSK"/>
          <w:sz w:val="32"/>
          <w:szCs w:val="32"/>
        </w:rPr>
        <w:t>N</w:t>
      </w:r>
      <w:r w:rsidR="00554B2A" w:rsidRPr="004F73DC">
        <w:rPr>
          <w:rFonts w:ascii="TH SarabunPSK" w:eastAsia="Times New Roman" w:hAnsi="TH SarabunPSK" w:cs="TH SarabunPSK"/>
          <w:sz w:val="32"/>
          <w:szCs w:val="32"/>
          <w:cs/>
        </w:rPr>
        <w:t>/</w:t>
      </w:r>
      <w:r w:rsidR="00554B2A" w:rsidRPr="004F73DC">
        <w:rPr>
          <w:rFonts w:ascii="TH SarabunPSK" w:eastAsia="Times New Roman" w:hAnsi="TH SarabunPSK" w:cs="TH SarabunPSK"/>
          <w:sz w:val="32"/>
          <w:szCs w:val="32"/>
        </w:rPr>
        <w:t>A</w:t>
      </w:r>
    </w:p>
    <w:p w14:paraId="47BC9364" w14:textId="77777777" w:rsidR="00232D21" w:rsidRPr="004F73DC" w:rsidRDefault="00232D21" w:rsidP="00232D21">
      <w:pPr>
        <w:pBdr>
          <w:top w:val="nil"/>
          <w:left w:val="nil"/>
          <w:bottom w:val="nil"/>
          <w:right w:val="nil"/>
          <w:between w:val="nil"/>
        </w:pBdr>
        <w:tabs>
          <w:tab w:val="left" w:pos="567"/>
        </w:tabs>
        <w:spacing w:after="0"/>
        <w:ind w:left="360"/>
        <w:rPr>
          <w:rFonts w:ascii="TH SarabunPSK" w:eastAsia="Sarabun" w:hAnsi="TH SarabunPSK" w:cs="TH SarabunPSK"/>
          <w:noProof/>
          <w:sz w:val="32"/>
          <w:szCs w:val="32"/>
        </w:rPr>
      </w:pPr>
    </w:p>
    <w:p w14:paraId="7CDDBA3E" w14:textId="46FB5680" w:rsidR="0019273D" w:rsidRPr="004F73DC" w:rsidRDefault="0019273D" w:rsidP="0019273D">
      <w:pPr>
        <w:tabs>
          <w:tab w:val="left" w:pos="567"/>
          <w:tab w:val="left" w:pos="1134"/>
          <w:tab w:val="left" w:pos="1701"/>
          <w:tab w:val="left" w:pos="2268"/>
          <w:tab w:val="left" w:pos="2835"/>
        </w:tabs>
        <w:spacing w:after="0"/>
        <w:rPr>
          <w:rFonts w:ascii="TH SarabunPSK" w:hAnsi="TH SarabunPSK" w:cs="TH SarabunPSK"/>
          <w:b/>
          <w:bCs/>
          <w:sz w:val="32"/>
          <w:szCs w:val="32"/>
          <w:cs/>
        </w:rPr>
      </w:pPr>
      <w:r w:rsidRPr="004F73DC">
        <w:rPr>
          <w:rFonts w:ascii="TH SarabunPSK" w:hAnsi="TH SarabunPSK" w:cs="TH SarabunPSK"/>
          <w:b/>
          <w:bCs/>
          <w:sz w:val="32"/>
          <w:szCs w:val="32"/>
          <w:cs/>
        </w:rPr>
        <w:t xml:space="preserve">6. </w:t>
      </w:r>
      <w:r w:rsidRPr="004F73DC">
        <w:rPr>
          <w:rFonts w:ascii="TH SarabunPSK" w:hAnsi="TH SarabunPSK" w:cs="TH SarabunPSK" w:hint="cs"/>
          <w:b/>
          <w:bCs/>
          <w:sz w:val="32"/>
          <w:szCs w:val="32"/>
          <w:cs/>
        </w:rPr>
        <w:t>สิ่งสนับสนุนการเรียนรู้</w:t>
      </w:r>
      <w:r w:rsidRPr="004F73DC">
        <w:rPr>
          <w:rFonts w:ascii="TH SarabunPSK" w:hAnsi="TH SarabunPSK" w:cs="TH SarabunPSK"/>
          <w:b/>
          <w:bCs/>
          <w:sz w:val="32"/>
          <w:szCs w:val="32"/>
          <w:cs/>
        </w:rPr>
        <w:t xml:space="preserve">  </w:t>
      </w:r>
      <w:r w:rsidR="007F3517" w:rsidRPr="004F73DC">
        <w:rPr>
          <w:rFonts w:ascii="TH SarabunPSK" w:hAnsi="TH SarabunPSK" w:cs="TH SarabunPSK" w:hint="cs"/>
          <w:b/>
          <w:bCs/>
          <w:sz w:val="32"/>
          <w:szCs w:val="32"/>
          <w:cs/>
        </w:rPr>
        <w:t>(เขียนเพิ่ม)</w:t>
      </w:r>
    </w:p>
    <w:p w14:paraId="42895644" w14:textId="65A54230" w:rsidR="00554B2A" w:rsidRPr="004F73DC" w:rsidRDefault="0019273D" w:rsidP="00B47B2E">
      <w:pPr>
        <w:jc w:val="both"/>
        <w:textDirection w:val="btLr"/>
        <w:rPr>
          <w:rFonts w:ascii="TH SarabunPSK" w:eastAsia="Sarabun" w:hAnsi="TH SarabunPSK" w:cs="TH SarabunPSK"/>
          <w:spacing w:val="-4"/>
          <w:sz w:val="32"/>
          <w:szCs w:val="32"/>
          <w:cs/>
        </w:rPr>
      </w:pPr>
      <w:r w:rsidRPr="004F73DC">
        <w:rPr>
          <w:rFonts w:ascii="TH SarabunPSK" w:hAnsi="TH SarabunPSK" w:cs="TH SarabunPSK"/>
          <w:b/>
          <w:bCs/>
          <w:sz w:val="32"/>
          <w:szCs w:val="32"/>
        </w:rPr>
        <w:tab/>
      </w:r>
      <w:r w:rsidR="00B47B2E" w:rsidRPr="004F73DC">
        <w:rPr>
          <w:rFonts w:ascii="TH SarabunPSK" w:eastAsia="Sarabun" w:hAnsi="TH SarabunPSK" w:cs="TH SarabunPSK"/>
          <w:noProof/>
          <w:sz w:val="32"/>
          <w:szCs w:val="32"/>
          <w:cs/>
        </w:rPr>
        <w:t>หมวด</w:t>
      </w:r>
      <w:r w:rsidR="00811752" w:rsidRPr="004F73DC">
        <w:rPr>
          <w:rFonts w:ascii="TH SarabunPSK" w:eastAsia="Sarabun" w:hAnsi="TH SarabunPSK" w:cs="TH SarabunPSK" w:hint="cs"/>
          <w:noProof/>
          <w:sz w:val="32"/>
          <w:szCs w:val="32"/>
          <w:cs/>
        </w:rPr>
        <w:t>วิชา</w:t>
      </w:r>
      <w:r w:rsidR="00B47B2E" w:rsidRPr="004F73DC">
        <w:rPr>
          <w:rFonts w:ascii="TH SarabunPSK" w:eastAsia="Sarabun" w:hAnsi="TH SarabunPSK" w:cs="TH SarabunPSK"/>
          <w:noProof/>
          <w:sz w:val="32"/>
          <w:szCs w:val="32"/>
          <w:cs/>
        </w:rPr>
        <w:t>พื้นฐาน</w:t>
      </w:r>
      <w:r w:rsidR="00811752" w:rsidRPr="004F73DC">
        <w:rPr>
          <w:rFonts w:ascii="TH SarabunPSK" w:eastAsia="Sarabun" w:hAnsi="TH SarabunPSK" w:cs="TH SarabunPSK" w:hint="cs"/>
          <w:noProof/>
          <w:sz w:val="32"/>
          <w:szCs w:val="32"/>
          <w:cs/>
        </w:rPr>
        <w:t>ด้าน</w:t>
      </w:r>
      <w:r w:rsidR="00B47B2E" w:rsidRPr="004F73DC">
        <w:rPr>
          <w:rFonts w:ascii="TH SarabunPSK" w:eastAsia="Sarabun" w:hAnsi="TH SarabunPSK" w:cs="TH SarabunPSK"/>
          <w:noProof/>
          <w:sz w:val="32"/>
          <w:szCs w:val="32"/>
          <w:cs/>
        </w:rPr>
        <w:t>วิทยาศาสตร์และคณิตศาสตร์</w:t>
      </w:r>
      <w:r w:rsidR="00B47B2E" w:rsidRPr="004F73DC">
        <w:rPr>
          <w:rFonts w:ascii="TH SarabunPSK" w:eastAsia="Sarabun" w:hAnsi="TH SarabunPSK" w:cs="TH SarabunPSK" w:hint="cs"/>
          <w:noProof/>
          <w:sz w:val="32"/>
          <w:szCs w:val="32"/>
          <w:cs/>
        </w:rPr>
        <w:t>ได้ดำเนินการจัดสอนในสาขาวิชาคณิตศาส</w:t>
      </w:r>
      <w:r w:rsidR="00811752" w:rsidRPr="004F73DC">
        <w:rPr>
          <w:rFonts w:ascii="TH SarabunPSK" w:eastAsia="Sarabun" w:hAnsi="TH SarabunPSK" w:cs="TH SarabunPSK" w:hint="cs"/>
          <w:noProof/>
          <w:sz w:val="32"/>
          <w:szCs w:val="32"/>
          <w:cs/>
        </w:rPr>
        <w:t>ต</w:t>
      </w:r>
      <w:r w:rsidR="00B47B2E" w:rsidRPr="004F73DC">
        <w:rPr>
          <w:rFonts w:ascii="TH SarabunPSK" w:eastAsia="Sarabun" w:hAnsi="TH SarabunPSK" w:cs="TH SarabunPSK" w:hint="cs"/>
          <w:noProof/>
          <w:sz w:val="32"/>
          <w:szCs w:val="32"/>
          <w:cs/>
        </w:rPr>
        <w:t xml:space="preserve">ร์และสถิติ เคมี ชีววิทยา และฟิสิกส์ </w:t>
      </w:r>
      <w:r w:rsidR="00B47B2E" w:rsidRPr="004F73DC">
        <w:rPr>
          <w:rFonts w:ascii="TH SarabunPSK" w:eastAsia="Sarabun" w:hAnsi="TH SarabunPSK" w:cs="TH SarabunPSK"/>
          <w:noProof/>
          <w:sz w:val="32"/>
          <w:szCs w:val="32"/>
          <w:cs/>
        </w:rPr>
        <w:t xml:space="preserve">มีทั้งรายวิชาบรรยายและวิชาปฏิบัติการ </w:t>
      </w:r>
      <w:r w:rsidR="00B47B2E" w:rsidRPr="004F73DC">
        <w:rPr>
          <w:rFonts w:ascii="TH SarabunPSK" w:eastAsia="Sarabun" w:hAnsi="TH SarabunPSK" w:cs="TH SarabunPSK" w:hint="cs"/>
          <w:noProof/>
          <w:sz w:val="32"/>
          <w:szCs w:val="32"/>
          <w:cs/>
        </w:rPr>
        <w:t>มีการใช้สถานที่ต่างๆ ได้แก่ อาคารเรียนรวม อาคารอุทยานวิทยาศาสตร์และเทคโนโลยี</w:t>
      </w:r>
      <w:r w:rsidR="00B47B2E" w:rsidRPr="004F73DC">
        <w:rPr>
          <w:rFonts w:ascii="TH SarabunPSK" w:eastAsia="Sarabun" w:hAnsi="TH SarabunPSK" w:cs="TH SarabunPSK"/>
          <w:noProof/>
          <w:sz w:val="32"/>
          <w:szCs w:val="32"/>
          <w:cs/>
        </w:rPr>
        <w:t xml:space="preserve"> </w:t>
      </w:r>
      <w:r w:rsidR="00B47B2E" w:rsidRPr="004F73DC">
        <w:rPr>
          <w:rFonts w:ascii="TH SarabunPSK" w:eastAsia="Sarabun" w:hAnsi="TH SarabunPSK" w:cs="TH SarabunPSK" w:hint="cs"/>
          <w:noProof/>
          <w:sz w:val="32"/>
          <w:szCs w:val="32"/>
          <w:cs/>
        </w:rPr>
        <w:t>อาคารสถาปัตยกรรมศาสตร์และการออกแบบ ศูนย์เครื่องมือวิทยาศาสตร์และเทคโนโลยี</w:t>
      </w:r>
      <w:r w:rsidR="00B47B2E" w:rsidRPr="004F73DC">
        <w:rPr>
          <w:rFonts w:ascii="TH SarabunPSK" w:eastAsia="Sarabun" w:hAnsi="TH SarabunPSK" w:cs="TH SarabunPSK"/>
          <w:noProof/>
          <w:sz w:val="32"/>
          <w:szCs w:val="32"/>
          <w:cs/>
        </w:rPr>
        <w:t xml:space="preserve"> </w:t>
      </w:r>
      <w:r w:rsidR="00B47B2E" w:rsidRPr="004F73DC">
        <w:rPr>
          <w:rFonts w:ascii="TH SarabunPSK" w:eastAsia="Sarabun" w:hAnsi="TH SarabunPSK" w:cs="TH SarabunPSK" w:hint="cs"/>
          <w:noProof/>
          <w:sz w:val="32"/>
          <w:szCs w:val="32"/>
          <w:cs/>
        </w:rPr>
        <w:t>ศูนย์เทคโนโลยีคอมพิวเตอร์</w:t>
      </w:r>
      <w:r w:rsidR="00B47B2E" w:rsidRPr="004F73DC">
        <w:rPr>
          <w:rFonts w:ascii="TH SarabunPSK" w:eastAsia="Sarabun" w:hAnsi="TH SarabunPSK" w:cs="TH SarabunPSK"/>
          <w:noProof/>
          <w:sz w:val="32"/>
          <w:szCs w:val="32"/>
          <w:cs/>
        </w:rPr>
        <w:t xml:space="preserve"> </w:t>
      </w:r>
      <w:r w:rsidR="00B47B2E" w:rsidRPr="004F73DC">
        <w:rPr>
          <w:rFonts w:ascii="TH SarabunPSK" w:eastAsia="Sarabun" w:hAnsi="TH SarabunPSK" w:cs="TH SarabunPSK" w:hint="cs"/>
          <w:noProof/>
          <w:sz w:val="32"/>
          <w:szCs w:val="32"/>
          <w:cs/>
        </w:rPr>
        <w:t>ศูนย์บรรณสารและสื่อการศึกษา</w:t>
      </w:r>
      <w:r w:rsidR="00B47B2E" w:rsidRPr="004F73DC">
        <w:rPr>
          <w:rFonts w:ascii="TH SarabunPSK" w:eastAsia="Sarabun" w:hAnsi="TH SarabunPSK" w:cs="TH SarabunPSK" w:hint="cs"/>
          <w:spacing w:val="-4"/>
          <w:sz w:val="32"/>
          <w:szCs w:val="32"/>
          <w:cs/>
        </w:rPr>
        <w:t xml:space="preserve"> โดยได้ความร่วมมือจากอาจารย์ผู้สอน เจ้าหน้าที่จากหน่วยงานดังกล่าว ได้แก่ นักวิทยาศาสตร์ เจ้าหน้าที่สื่อโสต เจ้าหน้าที่จากส่วนบริการกลาง ซึ่งมีการจัการดังนี้ </w:t>
      </w:r>
    </w:p>
    <w:p w14:paraId="3D7D63C1"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การเรียนการสอนหมวดพื้นฐานวิทยาศาสตร์และคณิตศาสตร์มีทั้งรายวิชาบรรยายและวิชาปฏิบัติการ นักศึกษาที่เข้าเรียนรายวิชาต่างๆ สามารถติดต่ออาจารย์ผู้สอนในห้องเรียนในคาบเรียนทุกสัปดาห์ และมี </w:t>
      </w:r>
      <w:r w:rsidRPr="004F73DC">
        <w:rPr>
          <w:rFonts w:ascii="TH SarabunPSK" w:eastAsia="Sarabun" w:hAnsi="TH SarabunPSK" w:cs="TH SarabunPSK"/>
          <w:noProof/>
          <w:sz w:val="32"/>
          <w:szCs w:val="32"/>
        </w:rPr>
        <w:t xml:space="preserve">Office houres </w:t>
      </w:r>
      <w:r w:rsidRPr="004F73DC">
        <w:rPr>
          <w:rFonts w:ascii="TH SarabunPSK" w:eastAsia="Sarabun" w:hAnsi="TH SarabunPSK" w:cs="TH SarabunPSK"/>
          <w:noProof/>
          <w:sz w:val="32"/>
          <w:szCs w:val="32"/>
          <w:cs/>
        </w:rPr>
        <w:t xml:space="preserve">สำหรับให้นักศึกษาเข้าพบอาจารย์ผู้สอน นอกจากนี้ยังสามารถติดต่อผ่านช่องทางสื่อออนไลน์ ได้แก่  </w:t>
      </w:r>
      <w:r w:rsidRPr="004F73DC">
        <w:rPr>
          <w:rFonts w:ascii="TH SarabunPSK" w:eastAsia="Sarabun" w:hAnsi="TH SarabunPSK" w:cs="TH SarabunPSK"/>
          <w:noProof/>
          <w:sz w:val="32"/>
          <w:szCs w:val="32"/>
        </w:rPr>
        <w:t>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mail,</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Facebook,</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LINE, WU 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learing,</w:t>
      </w:r>
      <w:r w:rsidRPr="004F73DC">
        <w:rPr>
          <w:rFonts w:ascii="TH SarabunPSK" w:eastAsia="Sarabun" w:hAnsi="TH SarabunPSK" w:cs="TH SarabunPSK"/>
          <w:noProof/>
          <w:sz w:val="32"/>
          <w:szCs w:val="32"/>
          <w:cs/>
        </w:rPr>
        <w:t xml:space="preserve"> เป็นต้น</w:t>
      </w:r>
    </w:p>
    <w:p w14:paraId="0E68C7BF"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รายวิชาที่มีการจัดการเรียนการสอนหลายกลุ่ม จะจัดให้เรียนในวันและเวลาเดียวกัน โดยใช้สื่อการเรียนการสอนชุดเดียวกันเพื่อเป็นมาตรฐานเดียวกัน ในกรณีที่นักศึกษามีปัญหา เช่น ในกรณีที่นักศึกษาทำการลา ไม่สามารสอบเก็บคะแนนหรือสอบกลางภาค/ปลายภาค ตามวันและเวลาที่กำหนด สามารถจติดต่อและแจ้งอาจารย์ผู้ประสานราย</w:t>
      </w:r>
      <w:r w:rsidRPr="004F73DC">
        <w:rPr>
          <w:rFonts w:ascii="TH SarabunPSK" w:eastAsia="Sarabun" w:hAnsi="TH SarabunPSK" w:cs="TH SarabunPSK" w:hint="cs"/>
          <w:noProof/>
          <w:sz w:val="32"/>
          <w:szCs w:val="32"/>
          <w:cs/>
        </w:rPr>
        <w:t>วิชา</w:t>
      </w:r>
      <w:r w:rsidRPr="004F73DC">
        <w:rPr>
          <w:rFonts w:ascii="TH SarabunPSK" w:eastAsia="Sarabun" w:hAnsi="TH SarabunPSK" w:cs="TH SarabunPSK"/>
          <w:noProof/>
          <w:sz w:val="32"/>
          <w:szCs w:val="32"/>
          <w:cs/>
        </w:rPr>
        <w:t>หรือหัวหน้าสาขาวิชาดังกล่าว เพื่อกำหนดวันสอบอีกครั้ง ทำให้นักศึกษามีคะแนนในส่วนดังกล่าวได้</w:t>
      </w:r>
    </w:p>
    <w:p w14:paraId="64C39BB0"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เมื่อมีประเด็นปัญหาหรือข้อร้องเรียน สาขาวิชาจะจัดผู้รับผิดชอบในการตรวจสอบข้อเท็จจริง และแก้ไขปัญหา พร้อมทั้งรายงานผลให้ผู้เกี่ยวข้องทราบ</w:t>
      </w:r>
    </w:p>
    <w:p w14:paraId="3F389CB5"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แบบทดสอบ</w:t>
      </w:r>
      <w:r w:rsidRPr="004F73DC">
        <w:rPr>
          <w:rFonts w:ascii="TH SarabunPSK" w:eastAsia="Sarabun" w:hAnsi="TH SarabunPSK" w:cs="TH SarabunPSK" w:hint="cs"/>
          <w:noProof/>
          <w:sz w:val="32"/>
          <w:szCs w:val="32"/>
          <w:cs/>
        </w:rPr>
        <w:t>ออนไลน์</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Quiz</w:t>
      </w:r>
      <w:r w:rsidRPr="004F73DC">
        <w:rPr>
          <w:rFonts w:ascii="TH SarabunPSK" w:eastAsia="Sarabun" w:hAnsi="TH SarabunPSK" w:cs="TH SarabunPSK"/>
          <w:noProof/>
          <w:sz w:val="32"/>
          <w:szCs w:val="32"/>
          <w:cs/>
        </w:rPr>
        <w:t>)  ใน</w:t>
      </w:r>
      <w:r w:rsidRPr="004F73DC">
        <w:rPr>
          <w:rFonts w:ascii="TH SarabunPSK" w:eastAsia="Sarabun" w:hAnsi="TH SarabunPSK" w:cs="TH SarabunPSK"/>
          <w:noProof/>
          <w:sz w:val="32"/>
          <w:szCs w:val="32"/>
        </w:rPr>
        <w:t xml:space="preserve"> WU</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E</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Learning </w:t>
      </w:r>
      <w:r w:rsidRPr="004F73DC">
        <w:rPr>
          <w:rFonts w:ascii="TH SarabunPSK" w:eastAsia="Sarabun" w:hAnsi="TH SarabunPSK" w:cs="TH SarabunPSK"/>
          <w:noProof/>
          <w:sz w:val="32"/>
          <w:szCs w:val="32"/>
          <w:cs/>
        </w:rPr>
        <w:t>ในรายวิชาบรรยายบางรายวิชาที่มีเนื้อหาค่อนข้างยากและมีการคำนวณที่ซับซ้อน เมื่อนักศึกษาเข้าทำแบบทดสอบและกดยืนยันส่งคำตอบ (</w:t>
      </w:r>
      <w:r w:rsidRPr="004F73DC">
        <w:rPr>
          <w:rFonts w:ascii="TH SarabunPSK" w:eastAsia="Sarabun" w:hAnsi="TH SarabunPSK" w:cs="TH SarabunPSK"/>
          <w:noProof/>
          <w:sz w:val="32"/>
          <w:szCs w:val="32"/>
        </w:rPr>
        <w:t>Submit</w:t>
      </w:r>
      <w:r w:rsidRPr="004F73DC">
        <w:rPr>
          <w:rFonts w:ascii="TH SarabunPSK" w:eastAsia="Sarabun" w:hAnsi="TH SarabunPSK" w:cs="TH SarabunPSK"/>
          <w:noProof/>
          <w:sz w:val="32"/>
          <w:szCs w:val="32"/>
          <w:cs/>
        </w:rPr>
        <w:t>) จะมีการเฉลย</w:t>
      </w:r>
      <w:r w:rsidRPr="004F73DC">
        <w:rPr>
          <w:rFonts w:ascii="TH SarabunPSK" w:eastAsia="Sarabun" w:hAnsi="TH SarabunPSK" w:cs="TH SarabunPSK" w:hint="cs"/>
          <w:noProof/>
          <w:sz w:val="32"/>
          <w:szCs w:val="32"/>
          <w:cs/>
        </w:rPr>
        <w:t>วิธีทำอย่างละเอียด</w:t>
      </w:r>
      <w:r w:rsidRPr="004F73DC">
        <w:rPr>
          <w:rFonts w:ascii="TH SarabunPSK" w:eastAsia="Sarabun" w:hAnsi="TH SarabunPSK" w:cs="TH SarabunPSK"/>
          <w:noProof/>
          <w:sz w:val="32"/>
          <w:szCs w:val="32"/>
          <w:cs/>
        </w:rPr>
        <w:t xml:space="preserve"> เพื่อให้นักศึกษาได้ทำความเข้าในและศึกษาด้วยตนเองเพิ่มเติมได้</w:t>
      </w:r>
    </w:p>
    <w:p w14:paraId="79E0A990"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รายวิชาที่มีการนำเสนอ จะมีการแจ้งผลการให้คะแนน (</w:t>
      </w:r>
      <w:r w:rsidRPr="004F73DC">
        <w:rPr>
          <w:rFonts w:ascii="TH SarabunPSK" w:eastAsia="Sarabun" w:hAnsi="TH SarabunPSK" w:cs="TH SarabunPSK"/>
          <w:noProof/>
          <w:sz w:val="32"/>
          <w:szCs w:val="32"/>
        </w:rPr>
        <w:t>Rubric</w:t>
      </w:r>
      <w:r w:rsidRPr="004F73DC">
        <w:rPr>
          <w:rFonts w:ascii="TH SarabunPSK" w:eastAsia="Sarabun" w:hAnsi="TH SarabunPSK" w:cs="TH SarabunPSK"/>
          <w:noProof/>
          <w:sz w:val="32"/>
          <w:szCs w:val="32"/>
          <w:cs/>
        </w:rPr>
        <w:t>) อย่างชัดเจน</w:t>
      </w:r>
    </w:p>
    <w:p w14:paraId="3AD5E309"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สำนักวิชาวิทยาศาสตร์มีนโยบายในการดำเนินงานที่โปร่งใส จึงมีประกาศคะแนนส่วนต่าง ๆ ให้นักศึกษาทราบผ่านระบบของศูนย์บริการการศึกษาเพื่อให้นักศึกษาสามารถตรวจสอบได้ตลอดเวลา พร้อมทั้งมีการตรวจสอบและติดตามจำนวนนักศึกษาที่มีคะแนนเก็บต่ำและสุ่มเสี่ยงได้เกรด </w:t>
      </w:r>
      <w:r w:rsidRPr="004F73DC">
        <w:rPr>
          <w:rFonts w:ascii="TH SarabunPSK" w:eastAsia="Sarabun" w:hAnsi="TH SarabunPSK" w:cs="TH SarabunPSK"/>
          <w:noProof/>
          <w:sz w:val="32"/>
          <w:szCs w:val="32"/>
        </w:rPr>
        <w:t xml:space="preserve">F </w:t>
      </w:r>
      <w:r w:rsidRPr="004F73DC">
        <w:rPr>
          <w:rFonts w:ascii="TH SarabunPSK" w:eastAsia="Sarabun" w:hAnsi="TH SarabunPSK" w:cs="TH SarabunPSK"/>
          <w:noProof/>
          <w:sz w:val="32"/>
          <w:szCs w:val="32"/>
          <w:cs/>
        </w:rPr>
        <w:t xml:space="preserve">พร้อมทั้งส่งรายชื่อไปยังหลักสูตรของนักศึกษาในสัปดาห์ที่ </w:t>
      </w:r>
      <w:r w:rsidRPr="004F73DC">
        <w:rPr>
          <w:rFonts w:ascii="TH SarabunPSK" w:eastAsia="Sarabun" w:hAnsi="TH SarabunPSK" w:cs="TH SarabunPSK"/>
          <w:noProof/>
          <w:sz w:val="32"/>
          <w:szCs w:val="32"/>
        </w:rPr>
        <w:t xml:space="preserve">8 </w:t>
      </w:r>
      <w:r w:rsidRPr="004F73DC">
        <w:rPr>
          <w:rFonts w:ascii="TH SarabunPSK" w:eastAsia="Sarabun" w:hAnsi="TH SarabunPSK" w:cs="TH SarabunPSK"/>
          <w:noProof/>
          <w:sz w:val="32"/>
          <w:szCs w:val="32"/>
          <w:cs/>
        </w:rPr>
        <w:t>เพื่อลดผลการตก-ออกและการร้องเรียนที่จะตามมา</w:t>
      </w:r>
    </w:p>
    <w:p w14:paraId="3A73B580" w14:textId="77777777" w:rsidR="0074373C" w:rsidRPr="004F73DC" w:rsidRDefault="0074373C" w:rsidP="00C153F9">
      <w:pPr>
        <w:pStyle w:val="ListParagraph"/>
        <w:numPr>
          <w:ilvl w:val="2"/>
          <w:numId w:val="158"/>
        </w:numPr>
        <w:pBdr>
          <w:top w:val="nil"/>
          <w:left w:val="nil"/>
          <w:bottom w:val="nil"/>
          <w:right w:val="nil"/>
          <w:between w:val="nil"/>
        </w:pBdr>
        <w:tabs>
          <w:tab w:val="left" w:pos="567"/>
        </w:tabs>
        <w:spacing w:after="0"/>
        <w:ind w:left="993"/>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lastRenderedPageBreak/>
        <w:t>เมื่อเสร็จสิ้นการสอบปลายภาคในทุกรายวิชาทางสำนักวิชาวิทยาศาสตร์ จัดให้แต่ละสาขาวิชาประชุมร่วมเพื่อพิจารณาประเมินผลการศึกษา และนำผลการประชุมและการพิจารณาเข้าสู่การประชุมระดับสำนักวิชาต่อไป</w:t>
      </w:r>
    </w:p>
    <w:p w14:paraId="438826F6" w14:textId="77777777" w:rsidR="0019273D" w:rsidRPr="004F73DC" w:rsidRDefault="0019273D" w:rsidP="0019273D">
      <w:pPr>
        <w:pBdr>
          <w:top w:val="nil"/>
          <w:left w:val="nil"/>
          <w:bottom w:val="nil"/>
          <w:right w:val="nil"/>
          <w:between w:val="nil"/>
        </w:pBdr>
        <w:tabs>
          <w:tab w:val="left" w:pos="284"/>
        </w:tabs>
        <w:spacing w:after="0"/>
        <w:jc w:val="both"/>
        <w:rPr>
          <w:rFonts w:ascii="TH SarabunPSK" w:eastAsia="Times New Roman" w:hAnsi="TH SarabunPSK" w:cs="TH SarabunPSK"/>
          <w:sz w:val="32"/>
          <w:szCs w:val="32"/>
        </w:rPr>
      </w:pPr>
    </w:p>
    <w:p w14:paraId="6DD9F4A8" w14:textId="5D8BCD30" w:rsidR="0019273D" w:rsidRPr="004F73DC" w:rsidRDefault="0019273D" w:rsidP="0019273D">
      <w:pPr>
        <w:shd w:val="clear" w:color="auto" w:fill="FFFFFF" w:themeFill="background1"/>
        <w:spacing w:after="0"/>
        <w:rPr>
          <w:rFonts w:ascii="TH SarabunPSK" w:hAnsi="TH SarabunPSK" w:cs="TH SarabunPSK"/>
          <w:b/>
          <w:bCs/>
          <w:sz w:val="32"/>
          <w:szCs w:val="32"/>
          <w:cs/>
        </w:rPr>
      </w:pPr>
      <w:r w:rsidRPr="004F73DC">
        <w:rPr>
          <w:rFonts w:ascii="TH SarabunPSK" w:hAnsi="TH SarabunPSK" w:cs="TH SarabunPSK"/>
          <w:b/>
          <w:bCs/>
          <w:sz w:val="32"/>
          <w:szCs w:val="32"/>
        </w:rPr>
        <w:t>7</w:t>
      </w:r>
      <w:r w:rsidRPr="004F73DC">
        <w:rPr>
          <w:rFonts w:ascii="TH SarabunPSK" w:hAnsi="TH SarabunPSK" w:cs="TH SarabunPSK"/>
          <w:b/>
          <w:bCs/>
          <w:sz w:val="32"/>
          <w:szCs w:val="32"/>
          <w:cs/>
        </w:rPr>
        <w:t>. ดัชนีบ่งชี้ผลการดำเนินงาน</w:t>
      </w:r>
    </w:p>
    <w:p w14:paraId="57644505" w14:textId="5A0CF77D" w:rsidR="0019273D" w:rsidRPr="004F73DC" w:rsidRDefault="00554B2A" w:rsidP="00E13C04">
      <w:pPr>
        <w:tabs>
          <w:tab w:val="left" w:pos="426"/>
          <w:tab w:val="left" w:pos="1080"/>
        </w:tabs>
        <w:spacing w:after="0"/>
        <w:rPr>
          <w:rFonts w:ascii="TH SarabunPSK" w:hAnsi="TH SarabunPSK" w:cs="TH SarabunPSK"/>
          <w:b/>
          <w:bCs/>
          <w:sz w:val="30"/>
          <w:szCs w:val="30"/>
        </w:rPr>
      </w:pPr>
      <w:r w:rsidRPr="004F73DC">
        <w:rPr>
          <w:rFonts w:ascii="TH SarabunPSK" w:hAnsi="TH SarabunPSK" w:cs="TH SarabunPSK"/>
          <w:b/>
          <w:bCs/>
          <w:sz w:val="32"/>
          <w:szCs w:val="32"/>
          <w:cs/>
        </w:rPr>
        <w:tab/>
      </w:r>
      <w:r w:rsidRPr="004F73DC">
        <w:rPr>
          <w:rFonts w:ascii="TH SarabunPSK" w:hAnsi="TH SarabunPSK" w:cs="TH SarabunPSK"/>
          <w:b/>
          <w:bCs/>
          <w:sz w:val="32"/>
          <w:szCs w:val="32"/>
        </w:rPr>
        <w:t>N</w:t>
      </w:r>
      <w:r w:rsidRPr="004F73DC">
        <w:rPr>
          <w:rFonts w:ascii="TH SarabunPSK" w:hAnsi="TH SarabunPSK" w:cs="TH SarabunPSK"/>
          <w:b/>
          <w:bCs/>
          <w:sz w:val="32"/>
          <w:szCs w:val="32"/>
          <w:cs/>
        </w:rPr>
        <w:t>/</w:t>
      </w:r>
      <w:r w:rsidRPr="004F73DC">
        <w:rPr>
          <w:rFonts w:ascii="TH SarabunPSK" w:hAnsi="TH SarabunPSK" w:cs="TH SarabunPSK"/>
          <w:b/>
          <w:bCs/>
          <w:sz w:val="32"/>
          <w:szCs w:val="32"/>
        </w:rPr>
        <w:t>A</w:t>
      </w:r>
      <w:r w:rsidR="0019273D" w:rsidRPr="004F73DC">
        <w:rPr>
          <w:rFonts w:ascii="TH SarabunPSK" w:hAnsi="TH SarabunPSK" w:cs="TH SarabunPSK"/>
          <w:b/>
          <w:bCs/>
          <w:sz w:val="30"/>
          <w:szCs w:val="30"/>
          <w:cs/>
        </w:rPr>
        <w:tab/>
      </w:r>
    </w:p>
    <w:p w14:paraId="3CB8ABA1" w14:textId="77777777" w:rsidR="0019273D" w:rsidRPr="004F73DC" w:rsidRDefault="0019273D" w:rsidP="0019273D">
      <w:pPr>
        <w:spacing w:after="0"/>
      </w:pPr>
    </w:p>
    <w:p w14:paraId="139D1F06" w14:textId="77777777" w:rsidR="0019273D" w:rsidRPr="004F73DC" w:rsidRDefault="0019273D" w:rsidP="0019273D"/>
    <w:p w14:paraId="5EC19B35" w14:textId="73815B65" w:rsidR="007556CD" w:rsidRPr="004F73DC" w:rsidRDefault="007556CD" w:rsidP="003341F9">
      <w:pPr>
        <w:pBdr>
          <w:top w:val="nil"/>
          <w:left w:val="nil"/>
          <w:bottom w:val="nil"/>
          <w:right w:val="nil"/>
          <w:between w:val="nil"/>
        </w:pBdr>
        <w:tabs>
          <w:tab w:val="left" w:pos="284"/>
        </w:tabs>
        <w:spacing w:after="0"/>
        <w:jc w:val="both"/>
        <w:rPr>
          <w:rFonts w:ascii="TH SarabunPSK" w:eastAsia="Sarabun" w:hAnsi="TH SarabunPSK" w:cs="TH SarabunPSK"/>
          <w:noProof/>
          <w:sz w:val="32"/>
          <w:szCs w:val="32"/>
        </w:rPr>
      </w:pPr>
    </w:p>
    <w:p w14:paraId="10CDBB53" w14:textId="548E609A" w:rsidR="007556CD" w:rsidRPr="004F73DC" w:rsidRDefault="007556CD" w:rsidP="00340A59">
      <w:pPr>
        <w:pBdr>
          <w:top w:val="nil"/>
          <w:left w:val="nil"/>
          <w:bottom w:val="nil"/>
          <w:right w:val="nil"/>
          <w:between w:val="nil"/>
        </w:pBdr>
        <w:spacing w:after="0"/>
        <w:jc w:val="both"/>
        <w:rPr>
          <w:rFonts w:ascii="TH SarabunPSK" w:eastAsia="Sarabun" w:hAnsi="TH SarabunPSK" w:cs="TH SarabunPSK"/>
          <w:noProof/>
          <w:sz w:val="30"/>
          <w:szCs w:val="30"/>
        </w:rPr>
      </w:pPr>
    </w:p>
    <w:p w14:paraId="186FA136" w14:textId="529CE80B" w:rsidR="007556CD" w:rsidRPr="004F73DC" w:rsidRDefault="007556CD" w:rsidP="00340A59">
      <w:pPr>
        <w:spacing w:after="0"/>
        <w:rPr>
          <w:rFonts w:ascii="TH SarabunPSK" w:hAnsi="TH SarabunPSK" w:cs="TH SarabunPSK"/>
          <w:noProof/>
        </w:rPr>
      </w:pPr>
    </w:p>
    <w:p w14:paraId="42C3958D" w14:textId="77777777" w:rsidR="007556CD" w:rsidRPr="004F73DC" w:rsidRDefault="007556CD" w:rsidP="00340A59">
      <w:pPr>
        <w:spacing w:after="0"/>
        <w:rPr>
          <w:rFonts w:ascii="TH SarabunPSK" w:hAnsi="TH SarabunPSK" w:cs="TH SarabunPSK"/>
          <w:noProof/>
        </w:rPr>
      </w:pPr>
    </w:p>
    <w:p w14:paraId="7D6B4148" w14:textId="77777777" w:rsidR="007556CD" w:rsidRPr="004F73DC" w:rsidRDefault="007556CD" w:rsidP="00340A59">
      <w:pPr>
        <w:spacing w:after="0"/>
        <w:rPr>
          <w:rFonts w:ascii="TH SarabunPSK" w:hAnsi="TH SarabunPSK" w:cs="TH SarabunPSK"/>
          <w:noProof/>
        </w:rPr>
      </w:pPr>
    </w:p>
    <w:p w14:paraId="54CA5856" w14:textId="5F092BAD" w:rsidR="007556CD" w:rsidRPr="004F73DC" w:rsidRDefault="007556CD" w:rsidP="001453A6">
      <w:pPr>
        <w:spacing w:after="0"/>
        <w:rPr>
          <w:rFonts w:ascii="TH SarabunPSK" w:hAnsi="TH SarabunPSK" w:cs="TH SarabunPSK"/>
          <w:noProof/>
        </w:rPr>
      </w:pPr>
    </w:p>
    <w:p w14:paraId="7DDD750B" w14:textId="33E02819" w:rsidR="001453A6" w:rsidRPr="004F73DC" w:rsidRDefault="001453A6" w:rsidP="001453A6">
      <w:pPr>
        <w:spacing w:after="0"/>
        <w:rPr>
          <w:rFonts w:ascii="TH SarabunPSK" w:hAnsi="TH SarabunPSK" w:cs="TH SarabunPSK"/>
          <w:noProof/>
        </w:rPr>
      </w:pPr>
    </w:p>
    <w:p w14:paraId="396F1FB9" w14:textId="2D592E59" w:rsidR="001453A6" w:rsidRPr="004F73DC" w:rsidRDefault="001453A6" w:rsidP="001453A6">
      <w:pPr>
        <w:spacing w:after="0"/>
        <w:rPr>
          <w:rFonts w:ascii="TH SarabunPSK" w:hAnsi="TH SarabunPSK" w:cs="TH SarabunPSK"/>
          <w:noProof/>
        </w:rPr>
      </w:pPr>
    </w:p>
    <w:p w14:paraId="5153E2CC" w14:textId="1A309D7A" w:rsidR="000E6509" w:rsidRPr="004F73DC" w:rsidRDefault="000E6509" w:rsidP="001453A6">
      <w:pPr>
        <w:spacing w:after="0"/>
        <w:rPr>
          <w:rFonts w:ascii="TH SarabunPSK" w:hAnsi="TH SarabunPSK" w:cs="TH SarabunPSK"/>
          <w:noProof/>
        </w:rPr>
      </w:pPr>
    </w:p>
    <w:p w14:paraId="56162457" w14:textId="2A7D0156" w:rsidR="000E6509" w:rsidRPr="004F73DC" w:rsidRDefault="000E6509" w:rsidP="001453A6">
      <w:pPr>
        <w:spacing w:after="0"/>
        <w:rPr>
          <w:rFonts w:ascii="TH SarabunPSK" w:hAnsi="TH SarabunPSK" w:cs="TH SarabunPSK"/>
          <w:noProof/>
        </w:rPr>
      </w:pPr>
    </w:p>
    <w:p w14:paraId="18A91105" w14:textId="28FE98F3" w:rsidR="000E6509" w:rsidRPr="004F73DC" w:rsidRDefault="000E6509" w:rsidP="001453A6">
      <w:pPr>
        <w:spacing w:after="0"/>
        <w:rPr>
          <w:rFonts w:ascii="TH SarabunPSK" w:hAnsi="TH SarabunPSK" w:cs="TH SarabunPSK"/>
          <w:noProof/>
        </w:rPr>
      </w:pPr>
    </w:p>
    <w:p w14:paraId="4A3E7B97" w14:textId="5A183D79" w:rsidR="000E6509" w:rsidRPr="004F73DC" w:rsidRDefault="000E6509" w:rsidP="001453A6">
      <w:pPr>
        <w:spacing w:after="0"/>
        <w:rPr>
          <w:rFonts w:ascii="TH SarabunPSK" w:hAnsi="TH SarabunPSK" w:cs="TH SarabunPSK"/>
          <w:noProof/>
        </w:rPr>
      </w:pPr>
    </w:p>
    <w:p w14:paraId="6EFB4131" w14:textId="3800E6C4" w:rsidR="000E6509" w:rsidRPr="004F73DC" w:rsidRDefault="000E6509" w:rsidP="001453A6">
      <w:pPr>
        <w:spacing w:after="0"/>
        <w:rPr>
          <w:rFonts w:ascii="TH SarabunPSK" w:hAnsi="TH SarabunPSK" w:cs="TH SarabunPSK"/>
          <w:noProof/>
        </w:rPr>
      </w:pPr>
    </w:p>
    <w:p w14:paraId="15A1D1AF" w14:textId="7BF5F04D" w:rsidR="000E6509" w:rsidRPr="004F73DC" w:rsidRDefault="000E6509" w:rsidP="001453A6">
      <w:pPr>
        <w:spacing w:after="0"/>
        <w:rPr>
          <w:rFonts w:ascii="TH SarabunPSK" w:hAnsi="TH SarabunPSK" w:cs="TH SarabunPSK"/>
          <w:noProof/>
        </w:rPr>
      </w:pPr>
    </w:p>
    <w:p w14:paraId="2510AFFD" w14:textId="0C3C33B0" w:rsidR="000E6509" w:rsidRPr="004F73DC" w:rsidRDefault="000E6509" w:rsidP="001453A6">
      <w:pPr>
        <w:spacing w:after="0"/>
        <w:rPr>
          <w:rFonts w:ascii="TH SarabunPSK" w:hAnsi="TH SarabunPSK" w:cs="TH SarabunPSK"/>
          <w:noProof/>
        </w:rPr>
      </w:pPr>
    </w:p>
    <w:p w14:paraId="7C9791F1" w14:textId="5DC6D4CB" w:rsidR="000E6509" w:rsidRPr="004F73DC" w:rsidRDefault="000E6509" w:rsidP="001453A6">
      <w:pPr>
        <w:spacing w:after="0"/>
        <w:rPr>
          <w:rFonts w:ascii="TH SarabunPSK" w:hAnsi="TH SarabunPSK" w:cs="TH SarabunPSK"/>
          <w:noProof/>
        </w:rPr>
      </w:pPr>
    </w:p>
    <w:p w14:paraId="2FDE4E88" w14:textId="7E7788A0" w:rsidR="000E6509" w:rsidRPr="004F73DC" w:rsidRDefault="000E6509" w:rsidP="001453A6">
      <w:pPr>
        <w:spacing w:after="0"/>
        <w:rPr>
          <w:rFonts w:ascii="TH SarabunPSK" w:hAnsi="TH SarabunPSK" w:cs="TH SarabunPSK"/>
          <w:noProof/>
        </w:rPr>
      </w:pPr>
    </w:p>
    <w:p w14:paraId="4AC15E6E" w14:textId="775088FC" w:rsidR="000E6509" w:rsidRPr="004F73DC" w:rsidRDefault="000E6509" w:rsidP="001453A6">
      <w:pPr>
        <w:spacing w:after="0"/>
        <w:rPr>
          <w:rFonts w:ascii="TH SarabunPSK" w:hAnsi="TH SarabunPSK" w:cs="TH SarabunPSK"/>
          <w:noProof/>
        </w:rPr>
      </w:pPr>
    </w:p>
    <w:p w14:paraId="67A42262" w14:textId="1EC7E6BD" w:rsidR="000E6509" w:rsidRPr="004F73DC" w:rsidRDefault="000E6509" w:rsidP="001453A6">
      <w:pPr>
        <w:spacing w:after="0"/>
        <w:rPr>
          <w:rFonts w:ascii="TH SarabunPSK" w:hAnsi="TH SarabunPSK" w:cs="TH SarabunPSK"/>
          <w:noProof/>
        </w:rPr>
      </w:pPr>
    </w:p>
    <w:p w14:paraId="75EBB208" w14:textId="6E19C0C8" w:rsidR="000E6509" w:rsidRPr="004F73DC" w:rsidRDefault="000E6509" w:rsidP="001453A6">
      <w:pPr>
        <w:spacing w:after="0"/>
        <w:rPr>
          <w:rFonts w:ascii="TH SarabunPSK" w:hAnsi="TH SarabunPSK" w:cs="TH SarabunPSK"/>
          <w:noProof/>
        </w:rPr>
      </w:pPr>
    </w:p>
    <w:p w14:paraId="6D05BDCD" w14:textId="104F5923" w:rsidR="000E6509" w:rsidRPr="004F73DC" w:rsidRDefault="000E6509" w:rsidP="001453A6">
      <w:pPr>
        <w:spacing w:after="0"/>
        <w:rPr>
          <w:rFonts w:ascii="TH SarabunPSK" w:hAnsi="TH SarabunPSK" w:cs="TH SarabunPSK"/>
          <w:noProof/>
        </w:rPr>
      </w:pPr>
    </w:p>
    <w:p w14:paraId="4F1B4A56" w14:textId="77777777" w:rsidR="000E6509" w:rsidRPr="004F73DC" w:rsidRDefault="000E6509" w:rsidP="001453A6">
      <w:pPr>
        <w:spacing w:after="0"/>
        <w:rPr>
          <w:rFonts w:ascii="TH SarabunPSK" w:hAnsi="TH SarabunPSK" w:cs="TH SarabunPSK"/>
          <w:noProof/>
        </w:rPr>
      </w:pPr>
    </w:p>
    <w:p w14:paraId="411103EC" w14:textId="3144BEA8" w:rsidR="001453A6" w:rsidRDefault="001453A6" w:rsidP="001453A6">
      <w:pPr>
        <w:spacing w:after="0"/>
        <w:rPr>
          <w:rFonts w:ascii="TH SarabunPSK" w:hAnsi="TH SarabunPSK" w:cs="TH SarabunPSK"/>
          <w:noProof/>
        </w:rPr>
      </w:pPr>
    </w:p>
    <w:p w14:paraId="3553071A" w14:textId="508283A8" w:rsidR="003A2AE1" w:rsidRDefault="003A2AE1" w:rsidP="001453A6">
      <w:pPr>
        <w:spacing w:after="0"/>
        <w:rPr>
          <w:rFonts w:ascii="TH SarabunPSK" w:hAnsi="TH SarabunPSK" w:cs="TH SarabunPSK"/>
          <w:noProof/>
        </w:rPr>
      </w:pPr>
    </w:p>
    <w:p w14:paraId="3A01AE21" w14:textId="68986AEE" w:rsidR="003A2AE1" w:rsidRDefault="003A2AE1" w:rsidP="001453A6">
      <w:pPr>
        <w:spacing w:after="0"/>
        <w:rPr>
          <w:rFonts w:ascii="TH SarabunPSK" w:hAnsi="TH SarabunPSK" w:cs="TH SarabunPSK"/>
          <w:noProof/>
        </w:rPr>
      </w:pPr>
    </w:p>
    <w:p w14:paraId="3A4B24F2" w14:textId="12D372C7" w:rsidR="003A2AE1" w:rsidRDefault="003A2AE1" w:rsidP="001453A6">
      <w:pPr>
        <w:spacing w:after="0"/>
        <w:rPr>
          <w:rFonts w:ascii="TH SarabunPSK" w:hAnsi="TH SarabunPSK" w:cs="TH SarabunPSK"/>
          <w:noProof/>
        </w:rPr>
      </w:pPr>
    </w:p>
    <w:p w14:paraId="54E6F038" w14:textId="169C2AB9" w:rsidR="003A2AE1" w:rsidRDefault="003A2AE1" w:rsidP="001453A6">
      <w:pPr>
        <w:spacing w:after="0"/>
        <w:rPr>
          <w:rFonts w:ascii="TH SarabunPSK" w:hAnsi="TH SarabunPSK" w:cs="TH SarabunPSK"/>
          <w:noProof/>
        </w:rPr>
      </w:pPr>
    </w:p>
    <w:p w14:paraId="001FB7AE" w14:textId="0DA9F8CD" w:rsidR="003A2AE1" w:rsidRDefault="003A2AE1" w:rsidP="001453A6">
      <w:pPr>
        <w:spacing w:after="0"/>
        <w:rPr>
          <w:rFonts w:ascii="TH SarabunPSK" w:hAnsi="TH SarabunPSK" w:cs="TH SarabunPSK"/>
          <w:noProof/>
        </w:rPr>
      </w:pPr>
    </w:p>
    <w:p w14:paraId="4CBA80CD" w14:textId="5B0F9B51" w:rsidR="003A2AE1" w:rsidRDefault="003A2AE1" w:rsidP="001453A6">
      <w:pPr>
        <w:spacing w:after="0"/>
        <w:rPr>
          <w:rFonts w:ascii="TH SarabunPSK" w:hAnsi="TH SarabunPSK" w:cs="TH SarabunPSK"/>
          <w:noProof/>
        </w:rPr>
      </w:pPr>
    </w:p>
    <w:p w14:paraId="00C66525" w14:textId="642D7C3E" w:rsidR="003A2AE1" w:rsidRDefault="003A2AE1" w:rsidP="001453A6">
      <w:pPr>
        <w:spacing w:after="0"/>
        <w:rPr>
          <w:rFonts w:ascii="TH SarabunPSK" w:hAnsi="TH SarabunPSK" w:cs="TH SarabunPSK"/>
          <w:noProof/>
        </w:rPr>
      </w:pPr>
    </w:p>
    <w:p w14:paraId="4004481D" w14:textId="3424B43A" w:rsidR="003A2AE1" w:rsidRDefault="003A2AE1" w:rsidP="001453A6">
      <w:pPr>
        <w:spacing w:after="0"/>
        <w:rPr>
          <w:rFonts w:ascii="TH SarabunPSK" w:hAnsi="TH SarabunPSK" w:cs="TH SarabunPSK"/>
          <w:noProof/>
        </w:rPr>
      </w:pPr>
    </w:p>
    <w:p w14:paraId="7F22E2B1" w14:textId="44FE6FE7" w:rsidR="003A2AE1" w:rsidRDefault="003A2AE1" w:rsidP="001453A6">
      <w:pPr>
        <w:spacing w:after="0"/>
        <w:rPr>
          <w:rFonts w:ascii="TH SarabunPSK" w:hAnsi="TH SarabunPSK" w:cs="TH SarabunPSK"/>
          <w:noProof/>
        </w:rPr>
      </w:pPr>
    </w:p>
    <w:p w14:paraId="7017C403" w14:textId="778EE6FB" w:rsidR="003A2AE1" w:rsidRDefault="003A2AE1" w:rsidP="001453A6">
      <w:pPr>
        <w:spacing w:after="0"/>
        <w:rPr>
          <w:rFonts w:ascii="TH SarabunPSK" w:hAnsi="TH SarabunPSK" w:cs="TH SarabunPSK"/>
          <w:noProof/>
        </w:rPr>
      </w:pPr>
    </w:p>
    <w:p w14:paraId="4040343A" w14:textId="7EAE81FC" w:rsidR="003A2AE1" w:rsidRDefault="003A2AE1" w:rsidP="001453A6">
      <w:pPr>
        <w:spacing w:after="0"/>
        <w:rPr>
          <w:rFonts w:ascii="TH SarabunPSK" w:hAnsi="TH SarabunPSK" w:cs="TH SarabunPSK"/>
          <w:noProof/>
        </w:rPr>
      </w:pPr>
    </w:p>
    <w:p w14:paraId="07BD8A0D" w14:textId="1B6D961B" w:rsidR="003A2AE1" w:rsidRDefault="003A2AE1" w:rsidP="001453A6">
      <w:pPr>
        <w:spacing w:after="0"/>
        <w:rPr>
          <w:rFonts w:ascii="TH SarabunPSK" w:hAnsi="TH SarabunPSK" w:cs="TH SarabunPSK"/>
          <w:noProof/>
        </w:rPr>
      </w:pPr>
    </w:p>
    <w:p w14:paraId="56244C32" w14:textId="32064FF8" w:rsidR="003A2AE1" w:rsidRDefault="003A2AE1" w:rsidP="001453A6">
      <w:pPr>
        <w:spacing w:after="0"/>
        <w:rPr>
          <w:rFonts w:ascii="TH SarabunPSK" w:hAnsi="TH SarabunPSK" w:cs="TH SarabunPSK"/>
          <w:noProof/>
        </w:rPr>
      </w:pPr>
    </w:p>
    <w:p w14:paraId="3736B31D" w14:textId="426D800A" w:rsidR="003A2AE1" w:rsidRDefault="003A2AE1" w:rsidP="001453A6">
      <w:pPr>
        <w:spacing w:after="0"/>
        <w:rPr>
          <w:rFonts w:ascii="TH SarabunPSK" w:hAnsi="TH SarabunPSK" w:cs="TH SarabunPSK"/>
          <w:noProof/>
        </w:rPr>
      </w:pPr>
    </w:p>
    <w:p w14:paraId="7DD5CDB4" w14:textId="079355AB" w:rsidR="003A2AE1" w:rsidRDefault="003A2AE1" w:rsidP="001453A6">
      <w:pPr>
        <w:spacing w:after="0"/>
        <w:rPr>
          <w:rFonts w:ascii="TH SarabunPSK" w:hAnsi="TH SarabunPSK" w:cs="TH SarabunPSK"/>
          <w:noProof/>
        </w:rPr>
      </w:pPr>
    </w:p>
    <w:p w14:paraId="3A4A36C5" w14:textId="47DEB3A0" w:rsidR="003A2AE1" w:rsidRDefault="003A2AE1" w:rsidP="001453A6">
      <w:pPr>
        <w:spacing w:after="0"/>
        <w:rPr>
          <w:rFonts w:ascii="TH SarabunPSK" w:hAnsi="TH SarabunPSK" w:cs="TH SarabunPSK"/>
          <w:noProof/>
        </w:rPr>
      </w:pPr>
    </w:p>
    <w:p w14:paraId="459DD0A0" w14:textId="3D60AB16" w:rsidR="003A2AE1" w:rsidRDefault="003A2AE1" w:rsidP="001453A6">
      <w:pPr>
        <w:spacing w:after="0"/>
        <w:rPr>
          <w:rFonts w:ascii="TH SarabunPSK" w:hAnsi="TH SarabunPSK" w:cs="TH SarabunPSK"/>
          <w:noProof/>
        </w:rPr>
      </w:pPr>
    </w:p>
    <w:p w14:paraId="4090347F" w14:textId="3A6F8A7C" w:rsidR="003A2AE1" w:rsidRDefault="003A2AE1" w:rsidP="001453A6">
      <w:pPr>
        <w:spacing w:after="0"/>
        <w:rPr>
          <w:rFonts w:ascii="TH SarabunPSK" w:hAnsi="TH SarabunPSK" w:cs="TH SarabunPSK"/>
          <w:noProof/>
        </w:rPr>
      </w:pPr>
    </w:p>
    <w:p w14:paraId="64207F93" w14:textId="77777777" w:rsidR="003A2AE1" w:rsidRPr="004F73DC" w:rsidRDefault="003A2AE1" w:rsidP="001453A6">
      <w:pPr>
        <w:spacing w:after="0"/>
        <w:rPr>
          <w:rFonts w:ascii="TH SarabunPSK" w:hAnsi="TH SarabunPSK" w:cs="TH SarabunPSK"/>
          <w:noProof/>
        </w:rPr>
      </w:pPr>
    </w:p>
    <w:p w14:paraId="70351D50" w14:textId="4D4940D1" w:rsidR="0019273D" w:rsidRPr="004F73DC" w:rsidRDefault="0019273D" w:rsidP="0019273D">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s>
        <w:jc w:val="center"/>
        <w:rPr>
          <w:rFonts w:ascii="TH SarabunPSK" w:hAnsi="TH SarabunPSK" w:cs="TH SarabunPSK"/>
          <w:b/>
          <w:bCs/>
          <w:sz w:val="36"/>
          <w:szCs w:val="36"/>
        </w:rPr>
      </w:pPr>
      <w:r w:rsidRPr="004F73DC">
        <w:rPr>
          <w:rFonts w:ascii="TH SarabunPSK" w:hAnsi="TH SarabunPSK" w:cs="TH SarabunPSK" w:hint="cs"/>
          <w:b/>
          <w:bCs/>
          <w:sz w:val="36"/>
          <w:szCs w:val="36"/>
          <w:cs/>
        </w:rPr>
        <w:lastRenderedPageBreak/>
        <w:t>หมวดที่ 9 การประเมินและปรับปรุงการดำเนินการของ</w:t>
      </w:r>
      <w:r w:rsidR="00554B2A" w:rsidRPr="004F73DC">
        <w:rPr>
          <w:rFonts w:ascii="TH SarabunPSK" w:hAnsi="TH SarabunPSK" w:cs="TH SarabunPSK" w:hint="cs"/>
          <w:b/>
          <w:bCs/>
          <w:sz w:val="36"/>
          <w:szCs w:val="36"/>
          <w:cs/>
        </w:rPr>
        <w:t>หมวดวิชาพื้นฐานด้านวิทยาศาสตร์และคณิตศาสตร์</w:t>
      </w:r>
    </w:p>
    <w:p w14:paraId="7B2B7310" w14:textId="77777777" w:rsidR="00811752" w:rsidRPr="004F73DC" w:rsidRDefault="00811752" w:rsidP="0019273D">
      <w:pPr>
        <w:tabs>
          <w:tab w:val="left" w:pos="284"/>
          <w:tab w:val="left" w:pos="1080"/>
        </w:tabs>
        <w:spacing w:after="0"/>
        <w:rPr>
          <w:rFonts w:ascii="TH SarabunPSK" w:hAnsi="TH SarabunPSK" w:cs="TH SarabunPSK"/>
          <w:b/>
          <w:bCs/>
          <w:sz w:val="24"/>
          <w:szCs w:val="24"/>
        </w:rPr>
      </w:pPr>
    </w:p>
    <w:p w14:paraId="40B27794" w14:textId="0FE91085" w:rsidR="0019273D" w:rsidRPr="004F73DC" w:rsidRDefault="0019273D" w:rsidP="0019273D">
      <w:pPr>
        <w:tabs>
          <w:tab w:val="left" w:pos="284"/>
          <w:tab w:val="left" w:pos="1080"/>
        </w:tabs>
        <w:spacing w:after="0"/>
        <w:rPr>
          <w:rFonts w:ascii="TH SarabunPSK" w:hAnsi="TH SarabunPSK" w:cs="TH SarabunPSK"/>
          <w:b/>
          <w:bCs/>
          <w:sz w:val="32"/>
          <w:szCs w:val="32"/>
        </w:rPr>
      </w:pPr>
      <w:r w:rsidRPr="004F73DC">
        <w:rPr>
          <w:rFonts w:ascii="TH SarabunPSK" w:hAnsi="TH SarabunPSK" w:cs="TH SarabunPSK" w:hint="cs"/>
          <w:b/>
          <w:bCs/>
          <w:sz w:val="32"/>
          <w:szCs w:val="32"/>
          <w:cs/>
        </w:rPr>
        <w:t>1. การประเมินประสิทธิผลของการสอน</w:t>
      </w:r>
    </w:p>
    <w:p w14:paraId="19A249CD" w14:textId="77777777" w:rsidR="0019273D" w:rsidRPr="004F73DC" w:rsidRDefault="0019273D" w:rsidP="0019273D">
      <w:pPr>
        <w:tabs>
          <w:tab w:val="left" w:pos="284"/>
          <w:tab w:val="left" w:pos="1080"/>
        </w:tabs>
        <w:spacing w:after="0"/>
        <w:rPr>
          <w:rFonts w:ascii="TH SarabunPSK" w:hAnsi="TH SarabunPSK" w:cs="TH SarabunPSK"/>
          <w:b/>
          <w:bCs/>
          <w:sz w:val="32"/>
          <w:szCs w:val="32"/>
        </w:rPr>
      </w:pPr>
      <w:r w:rsidRPr="004F73DC">
        <w:rPr>
          <w:rFonts w:ascii="TH SarabunPSK" w:hAnsi="TH SarabunPSK" w:cs="TH SarabunPSK"/>
          <w:b/>
          <w:bCs/>
          <w:sz w:val="32"/>
          <w:szCs w:val="32"/>
          <w:cs/>
        </w:rPr>
        <w:tab/>
      </w:r>
      <w:r w:rsidRPr="004F73DC">
        <w:rPr>
          <w:rFonts w:ascii="TH SarabunPSK" w:hAnsi="TH SarabunPSK" w:cs="TH SarabunPSK" w:hint="cs"/>
          <w:b/>
          <w:bCs/>
          <w:sz w:val="32"/>
          <w:szCs w:val="32"/>
          <w:cs/>
        </w:rPr>
        <w:t>1.1 การประเมินกลยุทธ์การสอน</w:t>
      </w:r>
    </w:p>
    <w:tbl>
      <w:tblPr>
        <w:tblStyle w:val="16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642"/>
      </w:tblGrid>
      <w:tr w:rsidR="00C251A4" w:rsidRPr="004F73DC" w14:paraId="18C18059" w14:textId="77777777" w:rsidTr="00C251A4">
        <w:trPr>
          <w:tblHeader/>
        </w:trPr>
        <w:tc>
          <w:tcPr>
            <w:tcW w:w="4248" w:type="dxa"/>
            <w:shd w:val="clear" w:color="auto" w:fill="auto"/>
          </w:tcPr>
          <w:p w14:paraId="31685153" w14:textId="2858BC0B" w:rsidR="00C251A4" w:rsidRPr="004F73DC" w:rsidRDefault="0019273D" w:rsidP="00C251A4">
            <w:pPr>
              <w:spacing w:after="0"/>
              <w:jc w:val="center"/>
              <w:rPr>
                <w:rFonts w:ascii="TH SarabunPSK" w:eastAsia="Sarabun" w:hAnsi="TH SarabunPSK" w:cs="TH SarabunPSK"/>
                <w:b/>
                <w:noProof/>
                <w:sz w:val="32"/>
                <w:szCs w:val="32"/>
              </w:rPr>
            </w:pPr>
            <w:r w:rsidRPr="004F73DC">
              <w:rPr>
                <w:rFonts w:ascii="TH SarabunPSK" w:hAnsi="TH SarabunPSK" w:cs="TH SarabunPSK"/>
                <w:b/>
                <w:bCs/>
                <w:sz w:val="32"/>
                <w:szCs w:val="32"/>
                <w:cs/>
              </w:rPr>
              <w:tab/>
            </w:r>
            <w:r w:rsidR="00C251A4" w:rsidRPr="004F73DC">
              <w:rPr>
                <w:rFonts w:ascii="TH SarabunPSK" w:eastAsia="Sarabun" w:hAnsi="TH SarabunPSK" w:cs="TH SarabunPSK"/>
                <w:b/>
                <w:bCs/>
                <w:noProof/>
                <w:sz w:val="32"/>
                <w:szCs w:val="32"/>
                <w:cs/>
              </w:rPr>
              <w:t>วิธีการประเมิน</w:t>
            </w:r>
          </w:p>
        </w:tc>
        <w:tc>
          <w:tcPr>
            <w:tcW w:w="2126" w:type="dxa"/>
            <w:shd w:val="clear" w:color="auto" w:fill="auto"/>
          </w:tcPr>
          <w:p w14:paraId="0A04AAA2"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รอบการประเมิน</w:t>
            </w:r>
          </w:p>
        </w:tc>
        <w:tc>
          <w:tcPr>
            <w:tcW w:w="2642" w:type="dxa"/>
            <w:shd w:val="clear" w:color="auto" w:fill="auto"/>
          </w:tcPr>
          <w:p w14:paraId="7012B548"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การนำผลการประเมินไปใช้</w:t>
            </w:r>
          </w:p>
        </w:tc>
      </w:tr>
      <w:tr w:rsidR="00C251A4" w:rsidRPr="004F73DC" w14:paraId="6CB11DED" w14:textId="77777777" w:rsidTr="00C251A4">
        <w:tc>
          <w:tcPr>
            <w:tcW w:w="4248" w:type="dxa"/>
            <w:shd w:val="clear" w:color="auto" w:fill="auto"/>
          </w:tcPr>
          <w:p w14:paraId="52658D1B"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noProof/>
                <w:spacing w:val="-4"/>
                <w:sz w:val="32"/>
                <w:szCs w:val="32"/>
                <w:cs/>
              </w:rPr>
              <w:t>1. มีการประเมินผลการสอนของอาจารย์โดยนักศึกษา และนำผลการประเมินมาวิเคราะห์เพื่อหาจุดอ่อนและจุดแข็งในการสอนของอาจารย์ผู้สอน เพื่อปรับกลยุทธ์การสอนให้เหมาะสม โดยอาจารย์แต่ละท่าน</w:t>
            </w:r>
          </w:p>
          <w:p w14:paraId="1CE3162F" w14:textId="77777777" w:rsidR="00C251A4" w:rsidRPr="004F73DC" w:rsidRDefault="00C251A4" w:rsidP="00C251A4">
            <w:pPr>
              <w:spacing w:after="0"/>
              <w:rPr>
                <w:rFonts w:ascii="TH SarabunPSK" w:eastAsia="Sarabun" w:hAnsi="TH SarabunPSK" w:cs="TH SarabunPSK"/>
                <w:b/>
                <w:noProof/>
                <w:sz w:val="28"/>
                <w:szCs w:val="28"/>
              </w:rPr>
            </w:pPr>
          </w:p>
        </w:tc>
        <w:tc>
          <w:tcPr>
            <w:tcW w:w="2126" w:type="dxa"/>
            <w:shd w:val="clear" w:color="auto" w:fill="auto"/>
          </w:tcPr>
          <w:p w14:paraId="4ED6C697"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tcPr>
          <w:p w14:paraId="208D6D91"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b/>
                <w:noProof/>
                <w:sz w:val="32"/>
                <w:szCs w:val="32"/>
                <w:cs/>
              </w:rPr>
              <w:t>เพื่อพัฒนาและปรับปรุงกระบวนการจัดการเรียนการสอน และเพิ่มกลยุทธ์การสอนขอ</w:t>
            </w:r>
            <w:r w:rsidRPr="004F73DC">
              <w:rPr>
                <w:rFonts w:ascii="TH SarabunPSK" w:eastAsia="Sarabun" w:hAnsi="TH SarabunPSK" w:cs="TH SarabunPSK" w:hint="cs"/>
                <w:b/>
                <w:noProof/>
                <w:sz w:val="32"/>
                <w:szCs w:val="32"/>
                <w:cs/>
              </w:rPr>
              <w:t>ง</w:t>
            </w:r>
            <w:r w:rsidRPr="004F73DC">
              <w:rPr>
                <w:rFonts w:ascii="TH SarabunPSK" w:eastAsia="Sarabun" w:hAnsi="TH SarabunPSK" w:cs="TH SarabunPSK"/>
                <w:b/>
                <w:noProof/>
                <w:sz w:val="32"/>
                <w:szCs w:val="32"/>
                <w:cs/>
              </w:rPr>
              <w:t>อาจารย์ผู้สอน</w:t>
            </w:r>
            <w:r w:rsidRPr="004F73DC">
              <w:rPr>
                <w:rFonts w:ascii="TH SarabunPSK" w:eastAsia="Sarabun" w:hAnsi="TH SarabunPSK" w:cs="TH SarabunPSK" w:hint="cs"/>
                <w:b/>
                <w:noProof/>
                <w:sz w:val="32"/>
                <w:szCs w:val="32"/>
                <w:cs/>
              </w:rPr>
              <w:t xml:space="preserve"> </w:t>
            </w:r>
            <w:r w:rsidRPr="004F73DC">
              <w:rPr>
                <w:rFonts w:ascii="TH SarabunPSK" w:eastAsia="Sarabun" w:hAnsi="TH SarabunPSK" w:cs="TH SarabunPSK"/>
                <w:b/>
                <w:noProof/>
                <w:sz w:val="32"/>
                <w:szCs w:val="32"/>
                <w:cs/>
              </w:rPr>
              <w:t>ให้มีประสิทธิภาพและมีรูปแบบการเรียนการสอนที่เหมาะสมต่อหลักสูตรของผู้เรียน</w:t>
            </w:r>
          </w:p>
        </w:tc>
      </w:tr>
      <w:tr w:rsidR="00C251A4" w:rsidRPr="004F73DC" w14:paraId="42100BD1" w14:textId="77777777" w:rsidTr="00C251A4">
        <w:tc>
          <w:tcPr>
            <w:tcW w:w="4248" w:type="dxa"/>
            <w:shd w:val="clear" w:color="auto" w:fill="auto"/>
          </w:tcPr>
          <w:p w14:paraId="61D60D86"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noProof/>
                <w:spacing w:val="-6"/>
                <w:sz w:val="32"/>
                <w:szCs w:val="32"/>
                <w:cs/>
              </w:rPr>
              <w:t>2. มีการประเมินผลการเรียนรู้ของนักศึกษาโดยการสอบ</w:t>
            </w:r>
            <w:r w:rsidRPr="004F73DC">
              <w:rPr>
                <w:rFonts w:ascii="TH SarabunPSK" w:eastAsia="Sarabun" w:hAnsi="TH SarabunPSK" w:cs="TH SarabunPSK"/>
                <w:b/>
                <w:noProof/>
                <w:sz w:val="32"/>
                <w:szCs w:val="32"/>
                <w:cs/>
              </w:rPr>
              <w:t>ทุกรายวิชา ในสาขาคณิตศาสตร์และสถิติ เคมี ชีววิทยา และฟิสิกส์</w:t>
            </w:r>
          </w:p>
          <w:p w14:paraId="6BD1B467" w14:textId="77777777" w:rsidR="00C251A4" w:rsidRPr="004F73DC" w:rsidRDefault="00C251A4" w:rsidP="00C251A4">
            <w:pPr>
              <w:spacing w:after="0"/>
              <w:rPr>
                <w:rFonts w:ascii="TH SarabunPSK" w:eastAsia="Sarabun" w:hAnsi="TH SarabunPSK" w:cs="TH SarabunPSK"/>
                <w:b/>
                <w:noProof/>
                <w:sz w:val="32"/>
                <w:szCs w:val="32"/>
              </w:rPr>
            </w:pPr>
          </w:p>
        </w:tc>
        <w:tc>
          <w:tcPr>
            <w:tcW w:w="2126" w:type="dxa"/>
            <w:shd w:val="clear" w:color="auto" w:fill="auto"/>
          </w:tcPr>
          <w:p w14:paraId="6702D4BE"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tcPr>
          <w:p w14:paraId="72A86AA4"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noProof/>
                <w:spacing w:val="-4"/>
                <w:sz w:val="32"/>
                <w:szCs w:val="32"/>
                <w:cs/>
              </w:rPr>
              <w:t>เพื่อหาจุดอ่อนและจุดแข็งในการสอนของอาจารย์ผู้สอน</w:t>
            </w:r>
            <w:r w:rsidRPr="004F73DC">
              <w:rPr>
                <w:rFonts w:ascii="TH SarabunPSK" w:eastAsia="Sarabun" w:hAnsi="TH SarabunPSK" w:cs="TH SarabunPSK"/>
                <w:b/>
                <w:noProof/>
                <w:sz w:val="32"/>
                <w:szCs w:val="32"/>
                <w:cs/>
              </w:rPr>
              <w:t>ปรับปรุงเนื้อหาและการจัดการเรียนการสอนในแต่ละรายวิชาให้เหมาะสมต่อหลักสูตรของผู้เรียน</w:t>
            </w:r>
          </w:p>
        </w:tc>
      </w:tr>
      <w:tr w:rsidR="00C251A4" w:rsidRPr="004F73DC" w14:paraId="7A480B1F" w14:textId="77777777" w:rsidTr="00C251A4">
        <w:tc>
          <w:tcPr>
            <w:tcW w:w="4248" w:type="dxa"/>
            <w:shd w:val="clear" w:color="auto" w:fill="auto"/>
          </w:tcPr>
          <w:p w14:paraId="7CA21CAD" w14:textId="77777777" w:rsidR="00C251A4" w:rsidRPr="004F73DC" w:rsidRDefault="00C251A4" w:rsidP="00C251A4">
            <w:pPr>
              <w:spacing w:after="0"/>
              <w:rPr>
                <w:rFonts w:ascii="TH SarabunPSK" w:eastAsia="Sarabun" w:hAnsi="TH SarabunPSK" w:cs="TH SarabunPSK"/>
                <w:noProof/>
                <w:spacing w:val="-6"/>
                <w:sz w:val="32"/>
                <w:szCs w:val="32"/>
                <w:cs/>
              </w:rPr>
            </w:pPr>
            <w:r w:rsidRPr="004F73DC">
              <w:rPr>
                <w:rFonts w:ascii="TH SarabunPSK" w:eastAsia="Sarabun" w:hAnsi="TH SarabunPSK" w:cs="TH SarabunPSK"/>
                <w:noProof/>
                <w:spacing w:val="-4"/>
                <w:sz w:val="32"/>
                <w:szCs w:val="32"/>
                <w:cs/>
              </w:rPr>
              <w:t>3. มีการประเมินผลการเรียนรู้ของนักศึกษาโดยการปฏิบัติงานกลุ่ม</w:t>
            </w:r>
          </w:p>
        </w:tc>
        <w:tc>
          <w:tcPr>
            <w:tcW w:w="2126" w:type="dxa"/>
            <w:shd w:val="clear" w:color="auto" w:fill="auto"/>
          </w:tcPr>
          <w:p w14:paraId="72330B2F"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vAlign w:val="center"/>
          </w:tcPr>
          <w:p w14:paraId="2B411179" w14:textId="77777777" w:rsidR="00C251A4" w:rsidRPr="004F73DC" w:rsidRDefault="00C251A4" w:rsidP="00C251A4">
            <w:pPr>
              <w:spacing w:after="0"/>
              <w:rPr>
                <w:rFonts w:ascii="TH SarabunPSK" w:eastAsia="Sarabun" w:hAnsi="TH SarabunPSK" w:cs="TH SarabunPSK"/>
                <w:noProof/>
                <w:spacing w:val="-4"/>
                <w:sz w:val="32"/>
                <w:szCs w:val="32"/>
                <w:cs/>
              </w:rPr>
            </w:pPr>
            <w:r w:rsidRPr="004F73DC">
              <w:rPr>
                <w:rFonts w:ascii="TH SarabunPSK" w:eastAsia="Sarabun" w:hAnsi="TH SarabunPSK" w:cs="TH SarabunPSK"/>
                <w:b/>
                <w:noProof/>
                <w:sz w:val="32"/>
                <w:szCs w:val="32"/>
                <w:cs/>
              </w:rPr>
              <w:t>ส่งเสริมให้นักศึกษาสามารถทำงานร่วมกันเป็นทีม พร้อมทั้งติดตามพัฒนาการ</w:t>
            </w:r>
            <w:r w:rsidRPr="004F73DC">
              <w:rPr>
                <w:rFonts w:ascii="TH SarabunPSK" w:eastAsia="Sarabun" w:hAnsi="TH SarabunPSK" w:cs="TH SarabunPSK" w:hint="cs"/>
                <w:b/>
                <w:noProof/>
                <w:sz w:val="32"/>
                <w:szCs w:val="32"/>
                <w:cs/>
              </w:rPr>
              <w:t xml:space="preserve"> </w:t>
            </w:r>
            <w:r w:rsidRPr="004F73DC">
              <w:rPr>
                <w:rFonts w:ascii="TH SarabunPSK" w:eastAsia="Sarabun" w:hAnsi="TH SarabunPSK" w:cs="TH SarabunPSK"/>
                <w:b/>
                <w:noProof/>
                <w:sz w:val="32"/>
                <w:szCs w:val="32"/>
                <w:cs/>
              </w:rPr>
              <w:t>การเรียนรู้ ความเข้าใจในเนื้อหาของบทเรียน ให้บรรลุผลลัพธ์การเรียนรู้ของรายวิชา เพื่อปรับปรุงกลยุทธ์การสอนให้เหมาะสมกับผู้เรียน</w:t>
            </w:r>
          </w:p>
        </w:tc>
      </w:tr>
      <w:tr w:rsidR="00C251A4" w:rsidRPr="004F73DC" w14:paraId="38E75F0E" w14:textId="77777777" w:rsidTr="00C251A4">
        <w:tc>
          <w:tcPr>
            <w:tcW w:w="4248" w:type="dxa"/>
            <w:shd w:val="clear" w:color="auto" w:fill="auto"/>
          </w:tcPr>
          <w:p w14:paraId="38DF9EFF" w14:textId="77777777" w:rsidR="00C251A4" w:rsidRPr="004F73DC" w:rsidRDefault="00C251A4" w:rsidP="00C251A4">
            <w:pPr>
              <w:spacing w:after="0"/>
              <w:rPr>
                <w:rFonts w:ascii="TH SarabunPSK" w:eastAsia="Sarabun" w:hAnsi="TH SarabunPSK" w:cs="TH SarabunPSK"/>
                <w:b/>
                <w:bCs/>
                <w:noProof/>
                <w:spacing w:val="-6"/>
                <w:sz w:val="32"/>
                <w:szCs w:val="32"/>
                <w:cs/>
              </w:rPr>
            </w:pPr>
            <w:r w:rsidRPr="004F73DC">
              <w:rPr>
                <w:rFonts w:ascii="TH SarabunPSK" w:eastAsia="Sarabun" w:hAnsi="TH SarabunPSK" w:cs="TH SarabunPSK"/>
                <w:noProof/>
                <w:spacing w:val="-4"/>
                <w:sz w:val="32"/>
                <w:szCs w:val="32"/>
                <w:cs/>
              </w:rPr>
              <w:t>4. วิเคราะห์เพื่อหาจุดอ่อนและจุดแข็งในการเรียนรู้ของนักศึกษา เพื่อปรับกลยุทธ์การสอนให้เหมาะสมกับนักศึกษาแต่ละชั้นปี โดยอาจารย์</w:t>
            </w:r>
            <w:r w:rsidRPr="004F73DC">
              <w:rPr>
                <w:rFonts w:ascii="TH SarabunPSK" w:eastAsia="Sarabun" w:hAnsi="TH SarabunPSK" w:cs="TH SarabunPSK" w:hint="cs"/>
                <w:noProof/>
                <w:spacing w:val="-4"/>
                <w:sz w:val="32"/>
                <w:szCs w:val="32"/>
                <w:cs/>
              </w:rPr>
              <w:t>ผู้สอน</w:t>
            </w:r>
          </w:p>
        </w:tc>
        <w:tc>
          <w:tcPr>
            <w:tcW w:w="2126" w:type="dxa"/>
            <w:shd w:val="clear" w:color="auto" w:fill="auto"/>
          </w:tcPr>
          <w:p w14:paraId="75E3647D" w14:textId="77777777" w:rsidR="00C251A4" w:rsidRPr="004F73DC" w:rsidRDefault="00C251A4" w:rsidP="00C251A4">
            <w:pPr>
              <w:spacing w:after="0"/>
              <w:rPr>
                <w:rFonts w:ascii="TH SarabunPSK" w:eastAsia="Sarabun" w:hAnsi="TH SarabunPSK" w:cs="TH SarabunPSK"/>
                <w:b/>
                <w:bCs/>
                <w:noProof/>
                <w:sz w:val="32"/>
                <w:szCs w:val="32"/>
                <w:cs/>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tcPr>
          <w:p w14:paraId="2F931708" w14:textId="77777777" w:rsidR="00C251A4" w:rsidRPr="004F73DC" w:rsidRDefault="00C251A4" w:rsidP="00C251A4">
            <w:pPr>
              <w:spacing w:after="0"/>
              <w:rPr>
                <w:rFonts w:ascii="TH SarabunPSK" w:eastAsia="Sarabun" w:hAnsi="TH SarabunPSK" w:cs="TH SarabunPSK"/>
                <w:b/>
                <w:bCs/>
                <w:noProof/>
                <w:spacing w:val="-4"/>
                <w:sz w:val="32"/>
                <w:szCs w:val="32"/>
                <w:cs/>
              </w:rPr>
            </w:pPr>
            <w:r w:rsidRPr="004F73DC">
              <w:rPr>
                <w:rFonts w:ascii="TH SarabunPSK" w:eastAsia="Sarabun" w:hAnsi="TH SarabunPSK" w:cs="TH SarabunPSK"/>
                <w:noProof/>
                <w:spacing w:val="-4"/>
                <w:sz w:val="32"/>
                <w:szCs w:val="32"/>
                <w:cs/>
              </w:rPr>
              <w:t>เพื่อพัฒนาและปรับกลยุทธ์การสอนให้เหมาะสมกับนักศึกษา</w:t>
            </w:r>
          </w:p>
        </w:tc>
      </w:tr>
      <w:tr w:rsidR="00C251A4" w:rsidRPr="004F73DC" w14:paraId="6E7C43D3" w14:textId="77777777" w:rsidTr="00C251A4">
        <w:tc>
          <w:tcPr>
            <w:tcW w:w="4248" w:type="dxa"/>
            <w:shd w:val="clear" w:color="auto" w:fill="auto"/>
          </w:tcPr>
          <w:p w14:paraId="1F366B10" w14:textId="77777777" w:rsidR="00C251A4" w:rsidRPr="004F73DC" w:rsidRDefault="00C251A4" w:rsidP="00C251A4">
            <w:pPr>
              <w:spacing w:after="0"/>
              <w:rPr>
                <w:rFonts w:ascii="TH SarabunPSK" w:eastAsia="Sarabun" w:hAnsi="TH SarabunPSK" w:cs="TH SarabunPSK"/>
                <w:noProof/>
                <w:spacing w:val="-4"/>
                <w:sz w:val="32"/>
                <w:szCs w:val="32"/>
              </w:rPr>
            </w:pPr>
            <w:r w:rsidRPr="004F73DC">
              <w:rPr>
                <w:rFonts w:ascii="TH SarabunPSK" w:eastAsia="Sarabun" w:hAnsi="TH SarabunPSK" w:cs="TH SarabunPSK"/>
                <w:noProof/>
                <w:spacing w:val="-4"/>
                <w:sz w:val="32"/>
                <w:szCs w:val="32"/>
                <w:cs/>
              </w:rPr>
              <w:t>5. มีผู้ประสานรายวิชาประชุมร่วมกับอาจารย์ผู้สอน ก่อนและระหว่างภาคการศึกษา เพื่อเตรียมความพร้อม กำกับ ดูแลคุณภาพการสอนให้สอดคล้องกับผลลัพธ์การเรียนรู้ การวัดประเมินผลให้ได้มาตราฐานเดียวกันทุกกลุ่ม</w:t>
            </w:r>
          </w:p>
        </w:tc>
        <w:tc>
          <w:tcPr>
            <w:tcW w:w="2126" w:type="dxa"/>
            <w:shd w:val="clear" w:color="auto" w:fill="auto"/>
          </w:tcPr>
          <w:p w14:paraId="05B60987"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tcPr>
          <w:p w14:paraId="339822D0" w14:textId="77777777" w:rsidR="00C251A4" w:rsidRPr="004F73DC" w:rsidRDefault="00C251A4" w:rsidP="00C251A4">
            <w:pPr>
              <w:spacing w:after="0"/>
              <w:rPr>
                <w:rFonts w:ascii="TH SarabunPSK" w:eastAsia="Sarabun" w:hAnsi="TH SarabunPSK" w:cs="TH SarabunPSK"/>
                <w:noProof/>
                <w:spacing w:val="-4"/>
                <w:sz w:val="32"/>
                <w:szCs w:val="32"/>
                <w:cs/>
              </w:rPr>
            </w:pPr>
            <w:r w:rsidRPr="004F73DC">
              <w:rPr>
                <w:rFonts w:ascii="TH SarabunPSK" w:eastAsia="Sarabun" w:hAnsi="TH SarabunPSK" w:cs="TH SarabunPSK"/>
                <w:b/>
                <w:noProof/>
                <w:sz w:val="32"/>
                <w:szCs w:val="32"/>
                <w:cs/>
              </w:rPr>
              <w:t>นำผลจากการประชุมของทีมอาจารย์ผู้สอนไปใช้ปรับปรุงการเรียนการสอน</w:t>
            </w:r>
            <w:r w:rsidRPr="004F73DC">
              <w:rPr>
                <w:rFonts w:ascii="TH SarabunPSK" w:eastAsia="Sarabun" w:hAnsi="TH SarabunPSK" w:cs="TH SarabunPSK"/>
                <w:noProof/>
                <w:spacing w:val="-4"/>
                <w:sz w:val="32"/>
                <w:szCs w:val="32"/>
                <w:cs/>
              </w:rPr>
              <w:t>ให้ได้มาตราฐานเดียวกันทุกกลุ่ม</w:t>
            </w:r>
          </w:p>
        </w:tc>
      </w:tr>
      <w:tr w:rsidR="00C251A4" w:rsidRPr="004F73DC" w14:paraId="7BF7DEC6" w14:textId="77777777" w:rsidTr="00C251A4">
        <w:tc>
          <w:tcPr>
            <w:tcW w:w="4248" w:type="dxa"/>
            <w:shd w:val="clear" w:color="auto" w:fill="auto"/>
          </w:tcPr>
          <w:p w14:paraId="3042F3AF" w14:textId="77777777" w:rsidR="00C251A4" w:rsidRPr="004F73DC" w:rsidRDefault="00C251A4" w:rsidP="00C251A4">
            <w:pPr>
              <w:spacing w:after="0"/>
              <w:rPr>
                <w:rFonts w:ascii="TH SarabunPSK" w:eastAsia="Sarabun" w:hAnsi="TH SarabunPSK" w:cs="TH SarabunPSK"/>
                <w:noProof/>
                <w:spacing w:val="-4"/>
                <w:sz w:val="32"/>
                <w:szCs w:val="32"/>
                <w:cs/>
              </w:rPr>
            </w:pPr>
            <w:r w:rsidRPr="004F73DC">
              <w:rPr>
                <w:rFonts w:ascii="TH SarabunPSK" w:eastAsia="Sarabun" w:hAnsi="TH SarabunPSK" w:cs="TH SarabunPSK"/>
                <w:noProof/>
                <w:spacing w:val="-4"/>
                <w:sz w:val="32"/>
                <w:szCs w:val="32"/>
              </w:rPr>
              <w:t>6</w:t>
            </w:r>
            <w:r w:rsidRPr="004F73DC">
              <w:rPr>
                <w:rFonts w:ascii="TH SarabunPSK" w:eastAsia="Sarabun" w:hAnsi="TH SarabunPSK" w:cs="TH SarabunPSK"/>
                <w:noProof/>
                <w:spacing w:val="-4"/>
                <w:sz w:val="32"/>
                <w:szCs w:val="32"/>
                <w:cs/>
              </w:rPr>
              <w:t>. นำผลการเรียนทุกรายวิชาเข้าประชุมร่วมในสาขาวิชา เพื่อวิเคราะห์หาจุดอ่อนและจุดแข็งใน</w:t>
            </w:r>
            <w:r w:rsidRPr="004F73DC">
              <w:rPr>
                <w:rFonts w:ascii="TH SarabunPSK" w:eastAsia="Sarabun" w:hAnsi="TH SarabunPSK" w:cs="TH SarabunPSK"/>
                <w:noProof/>
                <w:spacing w:val="-4"/>
                <w:sz w:val="32"/>
                <w:szCs w:val="32"/>
                <w:cs/>
              </w:rPr>
              <w:lastRenderedPageBreak/>
              <w:t>การจัดการเรียนการสอนของรายวิชา และปรับกลยุทธ์การสอนให้เหมาะสม</w:t>
            </w:r>
          </w:p>
        </w:tc>
        <w:tc>
          <w:tcPr>
            <w:tcW w:w="2126" w:type="dxa"/>
            <w:shd w:val="clear" w:color="auto" w:fill="auto"/>
          </w:tcPr>
          <w:p w14:paraId="138B4822"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lastRenderedPageBreak/>
              <w:t>ทุกภาคการศึกษา</w:t>
            </w:r>
          </w:p>
        </w:tc>
        <w:tc>
          <w:tcPr>
            <w:tcW w:w="2642" w:type="dxa"/>
            <w:shd w:val="clear" w:color="auto" w:fill="auto"/>
            <w:vAlign w:val="center"/>
          </w:tcPr>
          <w:p w14:paraId="615B05BC"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นำผลจากการประชุมร่วมในสาขาวิชา ไปใช้ปรับปรุง</w:t>
            </w:r>
            <w:r w:rsidRPr="004F73DC">
              <w:rPr>
                <w:rFonts w:ascii="TH SarabunPSK" w:eastAsia="Sarabun" w:hAnsi="TH SarabunPSK" w:cs="TH SarabunPSK"/>
                <w:noProof/>
                <w:spacing w:val="-4"/>
                <w:sz w:val="32"/>
                <w:szCs w:val="32"/>
                <w:cs/>
              </w:rPr>
              <w:t>การ</w:t>
            </w:r>
            <w:r w:rsidRPr="004F73DC">
              <w:rPr>
                <w:rFonts w:ascii="TH SarabunPSK" w:eastAsia="Sarabun" w:hAnsi="TH SarabunPSK" w:cs="TH SarabunPSK"/>
                <w:noProof/>
                <w:spacing w:val="-4"/>
                <w:sz w:val="32"/>
                <w:szCs w:val="32"/>
                <w:cs/>
              </w:rPr>
              <w:lastRenderedPageBreak/>
              <w:t>จัดการเรียนการสอนของรายวิชา</w:t>
            </w:r>
            <w:r w:rsidRPr="004F73DC">
              <w:rPr>
                <w:rFonts w:ascii="TH SarabunPSK" w:eastAsia="Sarabun" w:hAnsi="TH SarabunPSK" w:cs="TH SarabunPSK"/>
                <w:b/>
                <w:noProof/>
                <w:sz w:val="32"/>
                <w:szCs w:val="32"/>
                <w:cs/>
              </w:rPr>
              <w:t>ให้ทันสมัยและมีประสิทธิภาพมากยิ่งขึ้น</w:t>
            </w:r>
          </w:p>
        </w:tc>
      </w:tr>
    </w:tbl>
    <w:p w14:paraId="5AF2DF5E" w14:textId="77777777" w:rsidR="0004782E" w:rsidRPr="004F73DC" w:rsidRDefault="0004782E" w:rsidP="0019273D">
      <w:pPr>
        <w:tabs>
          <w:tab w:val="left" w:pos="284"/>
          <w:tab w:val="left" w:pos="851"/>
        </w:tabs>
        <w:spacing w:after="0"/>
        <w:rPr>
          <w:rFonts w:ascii="TH SarabunPSK" w:hAnsi="TH SarabunPSK" w:cs="TH SarabunPSK"/>
          <w:b/>
          <w:bCs/>
          <w:sz w:val="32"/>
          <w:szCs w:val="32"/>
        </w:rPr>
      </w:pPr>
    </w:p>
    <w:p w14:paraId="00C0B419" w14:textId="77777777" w:rsidR="0019273D" w:rsidRPr="004F73DC" w:rsidRDefault="0019273D" w:rsidP="0019273D">
      <w:pPr>
        <w:tabs>
          <w:tab w:val="left" w:pos="284"/>
          <w:tab w:val="left" w:pos="851"/>
        </w:tabs>
        <w:spacing w:after="0"/>
        <w:rPr>
          <w:rFonts w:ascii="TH SarabunPSK" w:hAnsi="TH SarabunPSK" w:cs="TH SarabunPSK"/>
          <w:b/>
          <w:bCs/>
          <w:sz w:val="32"/>
          <w:szCs w:val="32"/>
          <w:cs/>
        </w:rPr>
      </w:pPr>
      <w:r w:rsidRPr="004F73DC">
        <w:rPr>
          <w:rFonts w:ascii="TH SarabunPSK" w:hAnsi="TH SarabunPSK" w:cs="TH SarabunPSK"/>
          <w:b/>
          <w:bCs/>
          <w:sz w:val="32"/>
          <w:szCs w:val="32"/>
        </w:rPr>
        <w:tab/>
        <w:t>1</w:t>
      </w:r>
      <w:r w:rsidRPr="004F73DC">
        <w:rPr>
          <w:rFonts w:ascii="TH SarabunPSK" w:hAnsi="TH SarabunPSK" w:cs="TH SarabunPSK"/>
          <w:b/>
          <w:bCs/>
          <w:sz w:val="32"/>
          <w:szCs w:val="32"/>
          <w:cs/>
        </w:rPr>
        <w:t>.</w:t>
      </w:r>
      <w:r w:rsidRPr="004F73DC">
        <w:rPr>
          <w:rFonts w:ascii="TH SarabunPSK" w:hAnsi="TH SarabunPSK" w:cs="TH SarabunPSK"/>
          <w:b/>
          <w:bCs/>
          <w:sz w:val="32"/>
          <w:szCs w:val="32"/>
        </w:rPr>
        <w:t xml:space="preserve">2 </w:t>
      </w:r>
      <w:r w:rsidRPr="004F73DC">
        <w:rPr>
          <w:rFonts w:ascii="TH SarabunPSK" w:hAnsi="TH SarabunPSK" w:cs="TH SarabunPSK" w:hint="cs"/>
          <w:b/>
          <w:bCs/>
          <w:sz w:val="32"/>
          <w:szCs w:val="32"/>
          <w:cs/>
        </w:rPr>
        <w:t>การประเมินทักษะของอาจารย์ในการใช้แผนกลยุทธ์การสอน</w:t>
      </w:r>
    </w:p>
    <w:tbl>
      <w:tblPr>
        <w:tblStyle w:val="15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642"/>
      </w:tblGrid>
      <w:tr w:rsidR="00C251A4" w:rsidRPr="004F73DC" w14:paraId="16EA575B" w14:textId="77777777" w:rsidTr="00C251A4">
        <w:tc>
          <w:tcPr>
            <w:tcW w:w="4248" w:type="dxa"/>
            <w:shd w:val="clear" w:color="auto" w:fill="auto"/>
          </w:tcPr>
          <w:p w14:paraId="6E759B6A" w14:textId="46D70CE6" w:rsidR="00C251A4" w:rsidRPr="004F73DC" w:rsidRDefault="0019273D" w:rsidP="00C251A4">
            <w:pPr>
              <w:spacing w:after="0"/>
              <w:jc w:val="center"/>
              <w:rPr>
                <w:rFonts w:ascii="TH SarabunPSK" w:eastAsia="Sarabun" w:hAnsi="TH SarabunPSK" w:cs="TH SarabunPSK"/>
                <w:b/>
                <w:noProof/>
                <w:sz w:val="28"/>
                <w:szCs w:val="28"/>
              </w:rPr>
            </w:pPr>
            <w:r w:rsidRPr="004F73DC">
              <w:rPr>
                <w:rFonts w:ascii="TH SarabunPSK" w:hAnsi="TH SarabunPSK" w:cs="TH SarabunPSK"/>
                <w:b/>
                <w:bCs/>
                <w:sz w:val="32"/>
                <w:szCs w:val="32"/>
                <w:cs/>
              </w:rPr>
              <w:tab/>
            </w:r>
            <w:r w:rsidR="00C251A4" w:rsidRPr="004F73DC">
              <w:rPr>
                <w:rFonts w:ascii="TH SarabunPSK" w:eastAsia="Sarabun" w:hAnsi="TH SarabunPSK" w:cs="TH SarabunPSK"/>
                <w:b/>
                <w:bCs/>
                <w:noProof/>
                <w:sz w:val="28"/>
                <w:szCs w:val="28"/>
                <w:cs/>
              </w:rPr>
              <w:t>วิธีการประเมิน</w:t>
            </w:r>
          </w:p>
        </w:tc>
        <w:tc>
          <w:tcPr>
            <w:tcW w:w="2126" w:type="dxa"/>
            <w:shd w:val="clear" w:color="auto" w:fill="auto"/>
          </w:tcPr>
          <w:p w14:paraId="30D820C7" w14:textId="77777777" w:rsidR="00C251A4" w:rsidRPr="004F73DC" w:rsidRDefault="00C251A4" w:rsidP="00C251A4">
            <w:pPr>
              <w:spacing w:after="0"/>
              <w:jc w:val="center"/>
              <w:rPr>
                <w:rFonts w:ascii="TH SarabunPSK" w:eastAsia="Sarabun" w:hAnsi="TH SarabunPSK" w:cs="TH SarabunPSK"/>
                <w:b/>
                <w:noProof/>
                <w:sz w:val="28"/>
                <w:szCs w:val="28"/>
              </w:rPr>
            </w:pPr>
            <w:r w:rsidRPr="004F73DC">
              <w:rPr>
                <w:rFonts w:ascii="TH SarabunPSK" w:eastAsia="Sarabun" w:hAnsi="TH SarabunPSK" w:cs="TH SarabunPSK"/>
                <w:b/>
                <w:bCs/>
                <w:noProof/>
                <w:sz w:val="28"/>
                <w:szCs w:val="28"/>
                <w:cs/>
              </w:rPr>
              <w:t>รอบการประเมิน</w:t>
            </w:r>
          </w:p>
        </w:tc>
        <w:tc>
          <w:tcPr>
            <w:tcW w:w="2642" w:type="dxa"/>
            <w:shd w:val="clear" w:color="auto" w:fill="auto"/>
          </w:tcPr>
          <w:p w14:paraId="6E6E4217" w14:textId="77777777" w:rsidR="00C251A4" w:rsidRPr="004F73DC" w:rsidRDefault="00C251A4" w:rsidP="00C251A4">
            <w:pPr>
              <w:spacing w:after="0"/>
              <w:jc w:val="center"/>
              <w:rPr>
                <w:rFonts w:ascii="TH SarabunPSK" w:eastAsia="Sarabun" w:hAnsi="TH SarabunPSK" w:cs="TH SarabunPSK"/>
                <w:b/>
                <w:noProof/>
                <w:sz w:val="28"/>
                <w:szCs w:val="28"/>
              </w:rPr>
            </w:pPr>
            <w:r w:rsidRPr="004F73DC">
              <w:rPr>
                <w:rFonts w:ascii="TH SarabunPSK" w:eastAsia="Sarabun" w:hAnsi="TH SarabunPSK" w:cs="TH SarabunPSK"/>
                <w:b/>
                <w:bCs/>
                <w:noProof/>
                <w:sz w:val="28"/>
                <w:szCs w:val="28"/>
                <w:cs/>
              </w:rPr>
              <w:t>การนำผลการประเมินไปใช้</w:t>
            </w:r>
          </w:p>
        </w:tc>
      </w:tr>
      <w:tr w:rsidR="00C251A4" w:rsidRPr="004F73DC" w14:paraId="14F66305" w14:textId="77777777" w:rsidTr="00C251A4">
        <w:tc>
          <w:tcPr>
            <w:tcW w:w="4248" w:type="dxa"/>
            <w:shd w:val="clear" w:color="auto" w:fill="auto"/>
          </w:tcPr>
          <w:p w14:paraId="37260039"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noProof/>
                <w:spacing w:val="-4"/>
                <w:sz w:val="32"/>
                <w:szCs w:val="32"/>
                <w:cs/>
              </w:rPr>
              <w:t>ให้นักศึกษาได้ประเมินผลการสอนของอาจารย์ในทุกด้าน ทั้งในด้านทักษะ กลยุทธ์การสอน และการใช้สื่อในทุกรายวิชา</w:t>
            </w:r>
          </w:p>
        </w:tc>
        <w:tc>
          <w:tcPr>
            <w:tcW w:w="2126" w:type="dxa"/>
            <w:shd w:val="clear" w:color="auto" w:fill="auto"/>
          </w:tcPr>
          <w:p w14:paraId="47E34D18"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b/>
                <w:noProof/>
                <w:sz w:val="32"/>
                <w:szCs w:val="32"/>
                <w:cs/>
              </w:rPr>
              <w:t>ทุกภาคการศึกษา</w:t>
            </w:r>
          </w:p>
        </w:tc>
        <w:tc>
          <w:tcPr>
            <w:tcW w:w="2642" w:type="dxa"/>
            <w:shd w:val="clear" w:color="auto" w:fill="auto"/>
          </w:tcPr>
          <w:p w14:paraId="76116902" w14:textId="77777777" w:rsidR="00C251A4" w:rsidRPr="004F73DC" w:rsidRDefault="00C251A4" w:rsidP="00C251A4">
            <w:pPr>
              <w:spacing w:after="0"/>
              <w:rPr>
                <w:rFonts w:ascii="TH SarabunPSK" w:eastAsia="Sarabun" w:hAnsi="TH SarabunPSK" w:cs="TH SarabunPSK"/>
                <w:b/>
                <w:noProof/>
                <w:sz w:val="28"/>
                <w:szCs w:val="28"/>
              </w:rPr>
            </w:pPr>
            <w:r w:rsidRPr="004F73DC">
              <w:rPr>
                <w:rFonts w:ascii="TH SarabunPSK" w:eastAsia="Sarabun" w:hAnsi="TH SarabunPSK" w:cs="TH SarabunPSK"/>
                <w:b/>
                <w:noProof/>
                <w:sz w:val="32"/>
                <w:szCs w:val="32"/>
                <w:cs/>
              </w:rPr>
              <w:t>เพื่อปรับปรุงกลยุทธ์การสอนของอาจารย์ผู้สอนให้มีประสิทธิภาพสอดคล้องกับผลลัพธ์การเรียนรู้และมีรูปแบบการเรียนการสอนที่เหมาะสมต่อผู้เรียน</w:t>
            </w:r>
          </w:p>
        </w:tc>
      </w:tr>
    </w:tbl>
    <w:p w14:paraId="7BC9E6AA" w14:textId="6109C7E8" w:rsidR="0019273D" w:rsidRPr="004F73DC" w:rsidRDefault="0019273D" w:rsidP="0019273D">
      <w:pPr>
        <w:tabs>
          <w:tab w:val="left" w:pos="284"/>
          <w:tab w:val="left" w:pos="851"/>
        </w:tabs>
        <w:spacing w:after="0"/>
        <w:rPr>
          <w:rFonts w:ascii="TH SarabunPSK" w:hAnsi="TH SarabunPSK" w:cs="TH SarabunPSK"/>
          <w:b/>
          <w:bCs/>
          <w:sz w:val="32"/>
          <w:szCs w:val="32"/>
        </w:rPr>
      </w:pPr>
    </w:p>
    <w:p w14:paraId="07899043" w14:textId="77777777" w:rsidR="0019273D" w:rsidRPr="004F73DC" w:rsidRDefault="0019273D" w:rsidP="0019273D">
      <w:pPr>
        <w:tabs>
          <w:tab w:val="left" w:pos="284"/>
          <w:tab w:val="left" w:pos="851"/>
        </w:tabs>
        <w:spacing w:after="0"/>
        <w:rPr>
          <w:rFonts w:ascii="TH SarabunPSK" w:hAnsi="TH SarabunPSK" w:cs="TH SarabunPSK"/>
          <w:b/>
          <w:bCs/>
          <w:sz w:val="32"/>
          <w:szCs w:val="32"/>
        </w:rPr>
      </w:pPr>
      <w:r w:rsidRPr="004F73DC">
        <w:rPr>
          <w:rFonts w:ascii="TH SarabunPSK" w:hAnsi="TH SarabunPSK" w:cs="TH SarabunPSK"/>
          <w:b/>
          <w:bCs/>
          <w:sz w:val="32"/>
          <w:szCs w:val="32"/>
        </w:rPr>
        <w:t>2</w:t>
      </w:r>
      <w:r w:rsidRPr="004F73DC">
        <w:rPr>
          <w:rFonts w:ascii="TH SarabunPSK" w:hAnsi="TH SarabunPSK" w:cs="TH SarabunPSK"/>
          <w:b/>
          <w:bCs/>
          <w:sz w:val="32"/>
          <w:szCs w:val="32"/>
          <w:cs/>
        </w:rPr>
        <w:t xml:space="preserve">. </w:t>
      </w:r>
      <w:r w:rsidRPr="004F73DC">
        <w:rPr>
          <w:rFonts w:ascii="TH SarabunPSK" w:hAnsi="TH SarabunPSK" w:cs="TH SarabunPSK" w:hint="cs"/>
          <w:b/>
          <w:bCs/>
          <w:sz w:val="32"/>
          <w:szCs w:val="32"/>
          <w:cs/>
        </w:rPr>
        <w:t>การประเมินหลักสูตรในภาพรวม</w:t>
      </w:r>
    </w:p>
    <w:tbl>
      <w:tblPr>
        <w:tblStyle w:val="13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642"/>
      </w:tblGrid>
      <w:tr w:rsidR="00C251A4" w:rsidRPr="004F73DC" w14:paraId="308799FA" w14:textId="77777777" w:rsidTr="00C251A4">
        <w:trPr>
          <w:tblHeader/>
        </w:trPr>
        <w:tc>
          <w:tcPr>
            <w:tcW w:w="4248" w:type="dxa"/>
            <w:shd w:val="clear" w:color="auto" w:fill="auto"/>
          </w:tcPr>
          <w:p w14:paraId="4EFE1EEE" w14:textId="046B4369" w:rsidR="00C251A4" w:rsidRPr="004F73DC" w:rsidRDefault="0019273D" w:rsidP="00C251A4">
            <w:pPr>
              <w:spacing w:after="0"/>
              <w:jc w:val="center"/>
              <w:rPr>
                <w:rFonts w:ascii="TH SarabunPSK" w:eastAsia="Sarabun" w:hAnsi="TH SarabunPSK" w:cs="TH SarabunPSK"/>
                <w:b/>
                <w:noProof/>
                <w:sz w:val="32"/>
                <w:szCs w:val="32"/>
              </w:rPr>
            </w:pPr>
            <w:r w:rsidRPr="004F73DC">
              <w:rPr>
                <w:rFonts w:ascii="TH SarabunPSK" w:hAnsi="TH SarabunPSK" w:cs="TH SarabunPSK"/>
                <w:b/>
                <w:bCs/>
                <w:sz w:val="32"/>
                <w:szCs w:val="32"/>
                <w:cs/>
              </w:rPr>
              <w:tab/>
            </w:r>
            <w:r w:rsidR="00C251A4" w:rsidRPr="004F73DC">
              <w:rPr>
                <w:rFonts w:ascii="TH SarabunPSK" w:eastAsia="Sarabun" w:hAnsi="TH SarabunPSK" w:cs="TH SarabunPSK"/>
                <w:b/>
                <w:bCs/>
                <w:noProof/>
                <w:sz w:val="32"/>
                <w:szCs w:val="32"/>
                <w:cs/>
              </w:rPr>
              <w:t>วิธีการประเมิน</w:t>
            </w:r>
          </w:p>
        </w:tc>
        <w:tc>
          <w:tcPr>
            <w:tcW w:w="2126" w:type="dxa"/>
            <w:shd w:val="clear" w:color="auto" w:fill="auto"/>
          </w:tcPr>
          <w:p w14:paraId="05F572C5"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รอบการประเมิน</w:t>
            </w:r>
          </w:p>
        </w:tc>
        <w:tc>
          <w:tcPr>
            <w:tcW w:w="2642" w:type="dxa"/>
            <w:shd w:val="clear" w:color="auto" w:fill="auto"/>
          </w:tcPr>
          <w:p w14:paraId="3440AF08"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การนำผลการประเมินไปใช้</w:t>
            </w:r>
          </w:p>
        </w:tc>
      </w:tr>
      <w:tr w:rsidR="00C251A4" w:rsidRPr="004F73DC" w14:paraId="3895451D" w14:textId="77777777" w:rsidTr="00C251A4">
        <w:tc>
          <w:tcPr>
            <w:tcW w:w="4248" w:type="dxa"/>
            <w:shd w:val="clear" w:color="auto" w:fill="auto"/>
          </w:tcPr>
          <w:p w14:paraId="304AFD09" w14:textId="77777777" w:rsidR="00C251A4" w:rsidRPr="004F73DC" w:rsidRDefault="00C251A4" w:rsidP="00C251A4">
            <w:pPr>
              <w:spacing w:after="0"/>
              <w:rPr>
                <w:rFonts w:ascii="TH SarabunPSK" w:eastAsia="Sarabun" w:hAnsi="TH SarabunPSK" w:cs="TH SarabunPSK"/>
                <w:bCs/>
                <w:noProof/>
                <w:sz w:val="30"/>
                <w:szCs w:val="30"/>
              </w:rPr>
            </w:pPr>
            <w:r w:rsidRPr="004F73DC">
              <w:rPr>
                <w:rFonts w:ascii="TH SarabunPSK" w:eastAsia="Sarabun" w:hAnsi="TH SarabunPSK" w:cs="TH SarabunPSK"/>
                <w:b/>
                <w:noProof/>
                <w:sz w:val="32"/>
                <w:szCs w:val="32"/>
                <w:cs/>
              </w:rPr>
              <w:t>ประเมินโดยผู้มีส่วนได้ส่วนเสีย</w:t>
            </w:r>
          </w:p>
        </w:tc>
        <w:tc>
          <w:tcPr>
            <w:tcW w:w="2126" w:type="dxa"/>
            <w:shd w:val="clear" w:color="auto" w:fill="auto"/>
          </w:tcPr>
          <w:p w14:paraId="47DA0601" w14:textId="77777777" w:rsidR="00C251A4" w:rsidRPr="004F73DC" w:rsidRDefault="00C251A4" w:rsidP="00811752">
            <w:pPr>
              <w:spacing w:after="0"/>
              <w:rPr>
                <w:rFonts w:ascii="TH SarabunPSK" w:eastAsia="Sarabun" w:hAnsi="TH SarabunPSK" w:cs="TH SarabunPSK"/>
                <w:b/>
                <w:noProof/>
                <w:sz w:val="32"/>
                <w:szCs w:val="32"/>
                <w:cs/>
              </w:rPr>
            </w:pPr>
            <w:r w:rsidRPr="004F73DC">
              <w:rPr>
                <w:rFonts w:ascii="TH SarabunPSK" w:eastAsia="Sarabun" w:hAnsi="TH SarabunPSK" w:cs="TH SarabunPSK"/>
                <w:bCs/>
                <w:noProof/>
                <w:sz w:val="32"/>
                <w:szCs w:val="32"/>
              </w:rPr>
              <w:t>1</w:t>
            </w:r>
            <w:r w:rsidRPr="004F73DC">
              <w:rPr>
                <w:rFonts w:ascii="TH SarabunPSK" w:eastAsia="Sarabun" w:hAnsi="TH SarabunPSK" w:cs="TH SarabunPSK"/>
                <w:b/>
                <w:noProof/>
                <w:sz w:val="32"/>
                <w:szCs w:val="32"/>
                <w:cs/>
              </w:rPr>
              <w:t xml:space="preserve"> ครั้ง/ปี</w:t>
            </w:r>
          </w:p>
        </w:tc>
        <w:tc>
          <w:tcPr>
            <w:tcW w:w="2642" w:type="dxa"/>
            <w:shd w:val="clear" w:color="auto" w:fill="auto"/>
          </w:tcPr>
          <w:p w14:paraId="122535FF"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นำไปปรับปรุงให้สอดคล้องกับความต้องการของผู้ใช้บัณฑิต/ผู้มีส่วนได้ส่วนเสียอื่น ๆ</w:t>
            </w:r>
          </w:p>
        </w:tc>
      </w:tr>
      <w:tr w:rsidR="00C251A4" w:rsidRPr="004F73DC" w14:paraId="7C991969" w14:textId="77777777" w:rsidTr="00C251A4">
        <w:tc>
          <w:tcPr>
            <w:tcW w:w="4248" w:type="dxa"/>
            <w:shd w:val="clear" w:color="auto" w:fill="auto"/>
          </w:tcPr>
          <w:p w14:paraId="51893C55" w14:textId="77777777" w:rsidR="00C251A4" w:rsidRPr="004F73DC" w:rsidRDefault="00C251A4" w:rsidP="00C251A4">
            <w:pPr>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การวิพากษ์หลักสูตรโดยกรรมการผู้ทรงคุณวุฒิภายนอก</w:t>
            </w:r>
          </w:p>
        </w:tc>
        <w:tc>
          <w:tcPr>
            <w:tcW w:w="2126" w:type="dxa"/>
            <w:shd w:val="clear" w:color="auto" w:fill="auto"/>
          </w:tcPr>
          <w:p w14:paraId="18DC57B5" w14:textId="77777777" w:rsidR="00C251A4" w:rsidRPr="004F73DC" w:rsidRDefault="00C251A4" w:rsidP="00811752">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ทุก 5 ปี</w:t>
            </w:r>
          </w:p>
        </w:tc>
        <w:tc>
          <w:tcPr>
            <w:tcW w:w="2642" w:type="dxa"/>
            <w:shd w:val="clear" w:color="auto" w:fill="auto"/>
          </w:tcPr>
          <w:p w14:paraId="581D7186"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w:t>
            </w:r>
            <w:r w:rsidRPr="004F73DC">
              <w:rPr>
                <w:rFonts w:ascii="TH SarabunPSK" w:eastAsia="Sarabun" w:hAnsi="TH SarabunPSK" w:cs="TH SarabunPSK" w:hint="cs"/>
                <w:b/>
                <w:noProof/>
                <w:sz w:val="32"/>
                <w:szCs w:val="32"/>
                <w:cs/>
              </w:rPr>
              <w:t>หมวดวิชาพื้นฐานด้านวิทยาศาสตร์และคณิตศาสตร์</w:t>
            </w:r>
          </w:p>
        </w:tc>
      </w:tr>
    </w:tbl>
    <w:p w14:paraId="3C86FFD5" w14:textId="27C2CF8D" w:rsidR="0019273D" w:rsidRPr="004F73DC" w:rsidRDefault="0019273D" w:rsidP="0019273D">
      <w:pPr>
        <w:tabs>
          <w:tab w:val="left" w:pos="284"/>
          <w:tab w:val="left" w:pos="851"/>
        </w:tabs>
        <w:spacing w:after="0"/>
        <w:rPr>
          <w:rFonts w:ascii="TH SarabunPSK" w:hAnsi="TH SarabunPSK" w:cs="TH SarabunPSK"/>
          <w:b/>
          <w:bCs/>
          <w:sz w:val="32"/>
          <w:szCs w:val="32"/>
        </w:rPr>
      </w:pPr>
    </w:p>
    <w:p w14:paraId="22115BB5" w14:textId="77777777" w:rsidR="0019273D" w:rsidRPr="004F73DC" w:rsidRDefault="0019273D" w:rsidP="0019273D">
      <w:pPr>
        <w:tabs>
          <w:tab w:val="left" w:pos="284"/>
          <w:tab w:val="left" w:pos="851"/>
        </w:tabs>
        <w:spacing w:after="0"/>
        <w:rPr>
          <w:rFonts w:ascii="TH SarabunPSK" w:hAnsi="TH SarabunPSK" w:cs="TH SarabunPSK"/>
          <w:b/>
          <w:bCs/>
          <w:sz w:val="32"/>
          <w:szCs w:val="32"/>
        </w:rPr>
      </w:pPr>
      <w:r w:rsidRPr="004F73DC">
        <w:rPr>
          <w:rFonts w:ascii="TH SarabunPSK" w:hAnsi="TH SarabunPSK" w:cs="TH SarabunPSK" w:hint="cs"/>
          <w:b/>
          <w:bCs/>
          <w:sz w:val="32"/>
          <w:szCs w:val="32"/>
          <w:cs/>
        </w:rPr>
        <w:t>3. การประเมินผลการดำเนินงานตามรายละเอียดหลักสูตร</w:t>
      </w:r>
    </w:p>
    <w:tbl>
      <w:tblPr>
        <w:tblStyle w:val="13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642"/>
      </w:tblGrid>
      <w:tr w:rsidR="00C251A4" w:rsidRPr="004F73DC" w14:paraId="5390CD9E" w14:textId="77777777" w:rsidTr="00D97B0C">
        <w:trPr>
          <w:tblHeader/>
        </w:trPr>
        <w:tc>
          <w:tcPr>
            <w:tcW w:w="4248" w:type="dxa"/>
            <w:shd w:val="clear" w:color="auto" w:fill="auto"/>
          </w:tcPr>
          <w:p w14:paraId="16A7FB1D" w14:textId="6D2138DE" w:rsidR="00C251A4" w:rsidRPr="004F73DC" w:rsidRDefault="0019273D" w:rsidP="00C251A4">
            <w:pPr>
              <w:spacing w:after="0"/>
              <w:jc w:val="center"/>
              <w:rPr>
                <w:rFonts w:ascii="TH SarabunPSK" w:eastAsia="Sarabun" w:hAnsi="TH SarabunPSK" w:cs="TH SarabunPSK"/>
                <w:b/>
                <w:noProof/>
                <w:sz w:val="32"/>
                <w:szCs w:val="32"/>
              </w:rPr>
            </w:pPr>
            <w:r w:rsidRPr="004F73DC">
              <w:rPr>
                <w:rFonts w:ascii="TH SarabunPSK" w:hAnsi="TH SarabunPSK" w:cs="TH SarabunPSK"/>
                <w:b/>
                <w:bCs/>
                <w:sz w:val="32"/>
                <w:szCs w:val="32"/>
                <w:cs/>
              </w:rPr>
              <w:tab/>
            </w:r>
            <w:r w:rsidR="00C251A4" w:rsidRPr="004F73DC">
              <w:rPr>
                <w:rFonts w:ascii="TH SarabunPSK" w:eastAsia="Sarabun" w:hAnsi="TH SarabunPSK" w:cs="TH SarabunPSK"/>
                <w:b/>
                <w:bCs/>
                <w:noProof/>
                <w:sz w:val="32"/>
                <w:szCs w:val="32"/>
                <w:cs/>
              </w:rPr>
              <w:t>วิธีการประเมิน</w:t>
            </w:r>
          </w:p>
        </w:tc>
        <w:tc>
          <w:tcPr>
            <w:tcW w:w="2126" w:type="dxa"/>
            <w:shd w:val="clear" w:color="auto" w:fill="auto"/>
          </w:tcPr>
          <w:p w14:paraId="455933E5"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รอบการประเมิน</w:t>
            </w:r>
          </w:p>
        </w:tc>
        <w:tc>
          <w:tcPr>
            <w:tcW w:w="2642" w:type="dxa"/>
            <w:shd w:val="clear" w:color="auto" w:fill="auto"/>
          </w:tcPr>
          <w:p w14:paraId="0A28A00D" w14:textId="77777777" w:rsidR="00C251A4" w:rsidRPr="004F73DC" w:rsidRDefault="00C251A4" w:rsidP="00C251A4">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การนำผลการประเมินไปใช้</w:t>
            </w:r>
          </w:p>
        </w:tc>
      </w:tr>
      <w:tr w:rsidR="00C251A4" w:rsidRPr="004F73DC" w14:paraId="5157ECDD" w14:textId="77777777" w:rsidTr="00D97B0C">
        <w:tc>
          <w:tcPr>
            <w:tcW w:w="4248" w:type="dxa"/>
            <w:shd w:val="clear" w:color="auto" w:fill="auto"/>
          </w:tcPr>
          <w:p w14:paraId="752CF765"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 xml:space="preserve">การประเมินตามกรอบการประเมินทุกด้านของ </w:t>
            </w:r>
            <w:r w:rsidRPr="004F73DC">
              <w:rPr>
                <w:rFonts w:ascii="TH SarabunPSK" w:eastAsia="Sarabun" w:hAnsi="TH SarabunPSK" w:cs="TH SarabunPSK"/>
                <w:noProof/>
                <w:sz w:val="32"/>
                <w:szCs w:val="32"/>
              </w:rPr>
              <w:t>WUQA</w:t>
            </w:r>
          </w:p>
        </w:tc>
        <w:tc>
          <w:tcPr>
            <w:tcW w:w="2126" w:type="dxa"/>
            <w:shd w:val="clear" w:color="auto" w:fill="auto"/>
          </w:tcPr>
          <w:p w14:paraId="591BC517"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Cs/>
                <w:noProof/>
                <w:sz w:val="32"/>
                <w:szCs w:val="32"/>
              </w:rPr>
              <w:t>1</w:t>
            </w:r>
            <w:r w:rsidRPr="004F73DC">
              <w:rPr>
                <w:rFonts w:ascii="TH SarabunPSK" w:eastAsia="Sarabun" w:hAnsi="TH SarabunPSK" w:cs="TH SarabunPSK"/>
                <w:b/>
                <w:noProof/>
                <w:sz w:val="32"/>
                <w:szCs w:val="32"/>
                <w:cs/>
              </w:rPr>
              <w:t xml:space="preserve"> ครั้ง/ปี</w:t>
            </w:r>
          </w:p>
        </w:tc>
        <w:tc>
          <w:tcPr>
            <w:tcW w:w="2642" w:type="dxa"/>
            <w:shd w:val="clear" w:color="auto" w:fill="auto"/>
          </w:tcPr>
          <w:p w14:paraId="1964F6AC"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ปรับปรุงคุณภาพการศึกษา</w:t>
            </w:r>
          </w:p>
        </w:tc>
      </w:tr>
      <w:tr w:rsidR="00C251A4" w:rsidRPr="004F73DC" w14:paraId="204597BB" w14:textId="77777777" w:rsidTr="00D97B0C">
        <w:tc>
          <w:tcPr>
            <w:tcW w:w="4248" w:type="dxa"/>
            <w:shd w:val="clear" w:color="auto" w:fill="auto"/>
          </w:tcPr>
          <w:p w14:paraId="54EE76A5" w14:textId="77777777" w:rsidR="00C251A4" w:rsidRPr="004F73DC" w:rsidRDefault="00C251A4" w:rsidP="00C251A4">
            <w:pPr>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การวิพากษ์หลักสูตรโดยกรรมการผู้ทรงคุณวุฒิภายนอก</w:t>
            </w:r>
          </w:p>
        </w:tc>
        <w:tc>
          <w:tcPr>
            <w:tcW w:w="2126" w:type="dxa"/>
            <w:shd w:val="clear" w:color="auto" w:fill="auto"/>
          </w:tcPr>
          <w:p w14:paraId="5B4A6A5C" w14:textId="77777777" w:rsidR="00C251A4" w:rsidRPr="004F73DC" w:rsidRDefault="00C251A4" w:rsidP="00C251A4">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ทุก 5 ปี</w:t>
            </w:r>
          </w:p>
        </w:tc>
        <w:tc>
          <w:tcPr>
            <w:tcW w:w="2642" w:type="dxa"/>
            <w:shd w:val="clear" w:color="auto" w:fill="auto"/>
          </w:tcPr>
          <w:p w14:paraId="50DF4421" w14:textId="77777777" w:rsidR="00C251A4" w:rsidRPr="004F73DC" w:rsidRDefault="00C251A4" w:rsidP="00C251A4">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w:t>
            </w:r>
            <w:r w:rsidRPr="004F73DC">
              <w:rPr>
                <w:rFonts w:ascii="TH SarabunPSK" w:eastAsia="Sarabun" w:hAnsi="TH SarabunPSK" w:cs="TH SarabunPSK" w:hint="cs"/>
                <w:b/>
                <w:noProof/>
                <w:sz w:val="32"/>
                <w:szCs w:val="32"/>
                <w:cs/>
              </w:rPr>
              <w:t>หมวดวิชาพื้นฐานด้านวิทยาศาสตร์และคณิตศาสตร์</w:t>
            </w:r>
          </w:p>
        </w:tc>
      </w:tr>
    </w:tbl>
    <w:p w14:paraId="5949A51A" w14:textId="77777777" w:rsidR="0019273D" w:rsidRPr="004F73DC" w:rsidRDefault="0019273D" w:rsidP="0019273D">
      <w:pPr>
        <w:tabs>
          <w:tab w:val="left" w:pos="284"/>
          <w:tab w:val="left" w:pos="851"/>
        </w:tabs>
        <w:spacing w:after="0"/>
        <w:rPr>
          <w:rFonts w:ascii="TH SarabunPSK" w:hAnsi="TH SarabunPSK" w:cs="TH SarabunPSK"/>
          <w:b/>
          <w:bCs/>
          <w:sz w:val="32"/>
          <w:szCs w:val="32"/>
        </w:rPr>
      </w:pPr>
    </w:p>
    <w:p w14:paraId="794FB2D4" w14:textId="77777777" w:rsidR="0019273D" w:rsidRPr="004F73DC" w:rsidRDefault="0019273D" w:rsidP="0019273D">
      <w:pPr>
        <w:tabs>
          <w:tab w:val="left" w:pos="284"/>
          <w:tab w:val="left" w:pos="851"/>
        </w:tabs>
        <w:spacing w:after="0"/>
        <w:rPr>
          <w:rFonts w:ascii="TH SarabunPSK" w:hAnsi="TH SarabunPSK" w:cs="TH SarabunPSK"/>
          <w:b/>
          <w:bCs/>
          <w:sz w:val="32"/>
          <w:szCs w:val="32"/>
        </w:rPr>
      </w:pPr>
      <w:r w:rsidRPr="004F73DC">
        <w:rPr>
          <w:rFonts w:ascii="TH SarabunPSK" w:hAnsi="TH SarabunPSK" w:cs="TH SarabunPSK" w:hint="cs"/>
          <w:b/>
          <w:bCs/>
          <w:sz w:val="32"/>
          <w:szCs w:val="32"/>
          <w:cs/>
        </w:rPr>
        <w:t>4. การทบทวนผลการประเมินและวางแผนปรับปรุง</w:t>
      </w:r>
    </w:p>
    <w:tbl>
      <w:tblPr>
        <w:tblStyle w:val="15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835"/>
      </w:tblGrid>
      <w:tr w:rsidR="00D97B0C" w:rsidRPr="004F73DC" w14:paraId="70F353F3" w14:textId="77777777" w:rsidTr="00811752">
        <w:tc>
          <w:tcPr>
            <w:tcW w:w="4248" w:type="dxa"/>
            <w:shd w:val="clear" w:color="auto" w:fill="auto"/>
          </w:tcPr>
          <w:p w14:paraId="7CAF6D9B" w14:textId="1F2A1E3C" w:rsidR="00D97B0C" w:rsidRPr="004F73DC" w:rsidRDefault="0019273D" w:rsidP="00D92C73">
            <w:pPr>
              <w:spacing w:after="0"/>
              <w:jc w:val="center"/>
              <w:rPr>
                <w:rFonts w:ascii="TH SarabunPSK" w:eastAsia="Sarabun" w:hAnsi="TH SarabunPSK" w:cs="TH SarabunPSK"/>
                <w:b/>
                <w:noProof/>
                <w:sz w:val="32"/>
                <w:szCs w:val="32"/>
              </w:rPr>
            </w:pPr>
            <w:r w:rsidRPr="004F73DC">
              <w:rPr>
                <w:rFonts w:ascii="TH SarabunPSK" w:hAnsi="TH SarabunPSK" w:cs="TH SarabunPSK"/>
                <w:b/>
                <w:bCs/>
                <w:sz w:val="32"/>
                <w:szCs w:val="32"/>
                <w:cs/>
              </w:rPr>
              <w:tab/>
            </w:r>
            <w:r w:rsidR="00D97B0C" w:rsidRPr="004F73DC">
              <w:rPr>
                <w:rFonts w:ascii="TH SarabunPSK" w:eastAsia="Sarabun" w:hAnsi="TH SarabunPSK" w:cs="TH SarabunPSK"/>
                <w:b/>
                <w:bCs/>
                <w:noProof/>
                <w:sz w:val="32"/>
                <w:szCs w:val="32"/>
                <w:cs/>
              </w:rPr>
              <w:t>วิธีการประเมิน</w:t>
            </w:r>
          </w:p>
        </w:tc>
        <w:tc>
          <w:tcPr>
            <w:tcW w:w="2126" w:type="dxa"/>
            <w:shd w:val="clear" w:color="auto" w:fill="auto"/>
          </w:tcPr>
          <w:p w14:paraId="710CCC77" w14:textId="77777777" w:rsidR="00D97B0C" w:rsidRPr="004F73DC" w:rsidRDefault="00D97B0C" w:rsidP="00D92C73">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รอบการประเมิน</w:t>
            </w:r>
          </w:p>
        </w:tc>
        <w:tc>
          <w:tcPr>
            <w:tcW w:w="2835" w:type="dxa"/>
            <w:shd w:val="clear" w:color="auto" w:fill="auto"/>
          </w:tcPr>
          <w:p w14:paraId="130CE67F" w14:textId="77777777" w:rsidR="00D97B0C" w:rsidRPr="004F73DC" w:rsidRDefault="00D97B0C" w:rsidP="00D92C73">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การนำผลการประเมินไปใช้</w:t>
            </w:r>
          </w:p>
        </w:tc>
      </w:tr>
      <w:tr w:rsidR="00D97B0C" w:rsidRPr="004F73DC" w14:paraId="0665ABCD" w14:textId="77777777" w:rsidTr="00811752">
        <w:tc>
          <w:tcPr>
            <w:tcW w:w="4248" w:type="dxa"/>
            <w:shd w:val="clear" w:color="auto" w:fill="auto"/>
          </w:tcPr>
          <w:p w14:paraId="41E88BDC" w14:textId="77777777" w:rsidR="00D97B0C" w:rsidRPr="004F73DC" w:rsidRDefault="00D97B0C" w:rsidP="00D92C73">
            <w:pPr>
              <w:spacing w:after="0"/>
              <w:rPr>
                <w:rFonts w:ascii="TH SarabunPSK" w:eastAsia="Sarabun" w:hAnsi="TH SarabunPSK" w:cs="TH SarabunPSK"/>
                <w:b/>
                <w:noProof/>
                <w:sz w:val="32"/>
                <w:szCs w:val="32"/>
              </w:rPr>
            </w:pPr>
            <w:r w:rsidRPr="004F73DC">
              <w:rPr>
                <w:rFonts w:ascii="TH SarabunPSK" w:eastAsia="Sarabun" w:hAnsi="TH SarabunPSK" w:cs="TH SarabunPSK"/>
                <w:noProof/>
                <w:spacing w:val="-4"/>
                <w:sz w:val="32"/>
                <w:szCs w:val="32"/>
                <w:cs/>
              </w:rPr>
              <w:t>ให้นักศึกษาได้ประเมินผลการสอนของอาจารย์ในทุกด้าน ทั้งในด้านทักษะ กลยุทธ์การสอน และการใช้สื่อในทุก</w:t>
            </w:r>
            <w:r w:rsidRPr="004F73DC">
              <w:rPr>
                <w:rFonts w:ascii="TH SarabunPSK" w:eastAsia="Sarabun" w:hAnsi="TH SarabunPSK" w:cs="TH SarabunPSK" w:hint="cs"/>
                <w:noProof/>
                <w:spacing w:val="-4"/>
                <w:sz w:val="32"/>
                <w:szCs w:val="32"/>
                <w:cs/>
              </w:rPr>
              <w:t>ราย</w:t>
            </w:r>
            <w:r w:rsidRPr="004F73DC">
              <w:rPr>
                <w:rFonts w:ascii="TH SarabunPSK" w:eastAsia="Sarabun" w:hAnsi="TH SarabunPSK" w:cs="TH SarabunPSK"/>
                <w:noProof/>
                <w:spacing w:val="-4"/>
                <w:sz w:val="32"/>
                <w:szCs w:val="32"/>
                <w:cs/>
              </w:rPr>
              <w:t>วิชา</w:t>
            </w:r>
          </w:p>
        </w:tc>
        <w:tc>
          <w:tcPr>
            <w:tcW w:w="2126" w:type="dxa"/>
            <w:shd w:val="clear" w:color="auto" w:fill="auto"/>
          </w:tcPr>
          <w:p w14:paraId="114A570F" w14:textId="77777777" w:rsidR="00D97B0C" w:rsidRPr="004F73DC" w:rsidRDefault="00D97B0C" w:rsidP="00D92C73">
            <w:pPr>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ทุกภาคการศึกษา</w:t>
            </w:r>
          </w:p>
        </w:tc>
        <w:tc>
          <w:tcPr>
            <w:tcW w:w="2835" w:type="dxa"/>
            <w:shd w:val="clear" w:color="auto" w:fill="auto"/>
          </w:tcPr>
          <w:p w14:paraId="6BFA8FA5" w14:textId="77777777" w:rsidR="00D97B0C" w:rsidRPr="004F73DC" w:rsidRDefault="00D97B0C" w:rsidP="00D92C73">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ปรับปรุงและพัฒนาเทคนิคการสอนให้เหมาะสมกับผู้เรียน</w:t>
            </w:r>
          </w:p>
        </w:tc>
      </w:tr>
      <w:tr w:rsidR="00D97B0C" w:rsidRPr="004F73DC" w14:paraId="7D1DB876" w14:textId="77777777" w:rsidTr="00811752">
        <w:tc>
          <w:tcPr>
            <w:tcW w:w="4248" w:type="dxa"/>
            <w:shd w:val="clear" w:color="auto" w:fill="auto"/>
          </w:tcPr>
          <w:p w14:paraId="057C7885" w14:textId="77777777" w:rsidR="00D97B0C" w:rsidRPr="004F73DC" w:rsidRDefault="00D97B0C" w:rsidP="00D92C73">
            <w:pPr>
              <w:pBdr>
                <w:top w:val="nil"/>
                <w:left w:val="nil"/>
                <w:bottom w:val="nil"/>
                <w:right w:val="nil"/>
                <w:between w:val="nil"/>
              </w:pBdr>
              <w:tabs>
                <w:tab w:val="left" w:pos="567"/>
              </w:tabs>
              <w:spacing w:after="0"/>
              <w:jc w:val="both"/>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lastRenderedPageBreak/>
              <w:t xml:space="preserve">ตรวจสอบและติดตามจำนวนนักศึกษาที่มีคะแนนเก็บต่ำและสุ่มเสี่ยงได้เกรด </w:t>
            </w:r>
            <w:r w:rsidRPr="004F73DC">
              <w:rPr>
                <w:rFonts w:ascii="TH SarabunPSK" w:eastAsia="Sarabun" w:hAnsi="TH SarabunPSK" w:cs="TH SarabunPSK"/>
                <w:noProof/>
                <w:sz w:val="32"/>
                <w:szCs w:val="32"/>
              </w:rPr>
              <w:t xml:space="preserve">F </w:t>
            </w:r>
            <w:r w:rsidRPr="004F73DC">
              <w:rPr>
                <w:rFonts w:ascii="TH SarabunPSK" w:eastAsia="Sarabun" w:hAnsi="TH SarabunPSK" w:cs="TH SarabunPSK"/>
                <w:noProof/>
                <w:sz w:val="32"/>
                <w:szCs w:val="32"/>
                <w:cs/>
              </w:rPr>
              <w:t xml:space="preserve">พร้อมทั้งส่งรายชื่อไปยังสำนักวิชาในสัปดาห์ที่ </w:t>
            </w:r>
            <w:r w:rsidRPr="004F73DC">
              <w:rPr>
                <w:rFonts w:ascii="TH SarabunPSK" w:eastAsia="Sarabun" w:hAnsi="TH SarabunPSK" w:cs="TH SarabunPSK"/>
                <w:noProof/>
                <w:sz w:val="32"/>
                <w:szCs w:val="32"/>
              </w:rPr>
              <w:t>8</w:t>
            </w:r>
          </w:p>
        </w:tc>
        <w:tc>
          <w:tcPr>
            <w:tcW w:w="2126" w:type="dxa"/>
            <w:shd w:val="clear" w:color="auto" w:fill="auto"/>
          </w:tcPr>
          <w:p w14:paraId="13283DC4" w14:textId="77777777" w:rsidR="00D97B0C" w:rsidRPr="004F73DC" w:rsidRDefault="00D97B0C" w:rsidP="00D92C73">
            <w:pPr>
              <w:spacing w:after="0"/>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ทุกภาคการศึกษา</w:t>
            </w:r>
          </w:p>
        </w:tc>
        <w:tc>
          <w:tcPr>
            <w:tcW w:w="2835" w:type="dxa"/>
            <w:shd w:val="clear" w:color="auto" w:fill="auto"/>
          </w:tcPr>
          <w:p w14:paraId="09D64B91" w14:textId="77777777" w:rsidR="00D97B0C" w:rsidRPr="004F73DC" w:rsidRDefault="00D97B0C" w:rsidP="00D92C73">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เพื่อลดจำนวนนักศึกษา</w:t>
            </w:r>
            <w:r w:rsidRPr="004F73DC">
              <w:rPr>
                <w:rFonts w:ascii="TH SarabunPSK" w:eastAsia="Sarabun" w:hAnsi="TH SarabunPSK" w:cs="TH SarabunPSK"/>
                <w:noProof/>
                <w:sz w:val="32"/>
                <w:szCs w:val="32"/>
                <w:cs/>
              </w:rPr>
              <w:t xml:space="preserve">ได้เกรด </w:t>
            </w:r>
            <w:r w:rsidRPr="004F73DC">
              <w:rPr>
                <w:rFonts w:ascii="TH SarabunPSK" w:eastAsia="Sarabun" w:hAnsi="TH SarabunPSK" w:cs="TH SarabunPSK"/>
                <w:noProof/>
                <w:sz w:val="32"/>
                <w:szCs w:val="32"/>
              </w:rPr>
              <w:t>F</w:t>
            </w:r>
          </w:p>
        </w:tc>
      </w:tr>
      <w:tr w:rsidR="00D97B0C" w:rsidRPr="004F73DC" w14:paraId="6DC1AF17" w14:textId="77777777" w:rsidTr="00811752">
        <w:tc>
          <w:tcPr>
            <w:tcW w:w="4248" w:type="dxa"/>
            <w:shd w:val="clear" w:color="auto" w:fill="auto"/>
          </w:tcPr>
          <w:p w14:paraId="783A8F4F" w14:textId="77777777" w:rsidR="00D97B0C" w:rsidRPr="004F73DC" w:rsidRDefault="00D97B0C" w:rsidP="00D92C73">
            <w:pPr>
              <w:spacing w:after="0"/>
              <w:rPr>
                <w:rFonts w:ascii="TH SarabunPSK" w:eastAsia="Sarabun" w:hAnsi="TH SarabunPSK" w:cs="TH SarabunPSK"/>
                <w:noProof/>
                <w:spacing w:val="-4"/>
                <w:sz w:val="32"/>
                <w:szCs w:val="32"/>
                <w:cs/>
              </w:rPr>
            </w:pPr>
            <w:r w:rsidRPr="004F73DC">
              <w:rPr>
                <w:rFonts w:ascii="TH SarabunPSK" w:eastAsia="Sarabun" w:hAnsi="TH SarabunPSK" w:cs="TH SarabunPSK"/>
                <w:noProof/>
                <w:sz w:val="32"/>
                <w:szCs w:val="32"/>
                <w:cs/>
              </w:rPr>
              <w:t>ประชุมพิจารณาผลการศึกษา</w:t>
            </w:r>
          </w:p>
        </w:tc>
        <w:tc>
          <w:tcPr>
            <w:tcW w:w="2126" w:type="dxa"/>
            <w:shd w:val="clear" w:color="auto" w:fill="auto"/>
          </w:tcPr>
          <w:p w14:paraId="7998C10F" w14:textId="77777777" w:rsidR="00D97B0C" w:rsidRPr="004F73DC" w:rsidRDefault="00D97B0C" w:rsidP="00D92C73">
            <w:pPr>
              <w:spacing w:after="0"/>
              <w:rPr>
                <w:rFonts w:ascii="TH SarabunPSK" w:eastAsia="Sarabun" w:hAnsi="TH SarabunPSK" w:cs="TH SarabunPSK"/>
                <w:noProof/>
                <w:sz w:val="32"/>
                <w:szCs w:val="32"/>
                <w:cs/>
              </w:rPr>
            </w:pPr>
            <w:r w:rsidRPr="004F73DC">
              <w:rPr>
                <w:rFonts w:ascii="TH SarabunPSK" w:eastAsia="Sarabun" w:hAnsi="TH SarabunPSK" w:cs="TH SarabunPSK"/>
                <w:noProof/>
                <w:sz w:val="32"/>
                <w:szCs w:val="32"/>
                <w:cs/>
              </w:rPr>
              <w:t>ทุกภาคการศึกษา</w:t>
            </w:r>
          </w:p>
        </w:tc>
        <w:tc>
          <w:tcPr>
            <w:tcW w:w="2835" w:type="dxa"/>
            <w:shd w:val="clear" w:color="auto" w:fill="auto"/>
          </w:tcPr>
          <w:p w14:paraId="743343EC" w14:textId="77777777" w:rsidR="00D97B0C" w:rsidRPr="004F73DC" w:rsidRDefault="00D97B0C" w:rsidP="00D92C73">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เพื่อลดจำนวนการแก้ไขผลการศึกษา</w:t>
            </w:r>
          </w:p>
        </w:tc>
      </w:tr>
    </w:tbl>
    <w:p w14:paraId="035CEB7A" w14:textId="77777777" w:rsidR="0019273D" w:rsidRPr="004F73DC" w:rsidRDefault="0019273D" w:rsidP="0019273D">
      <w:pPr>
        <w:tabs>
          <w:tab w:val="left" w:pos="284"/>
          <w:tab w:val="left" w:pos="851"/>
        </w:tabs>
        <w:spacing w:after="0"/>
        <w:rPr>
          <w:rFonts w:ascii="TH SarabunPSK" w:hAnsi="TH SarabunPSK" w:cs="TH SarabunPSK"/>
          <w:b/>
          <w:bCs/>
          <w:sz w:val="32"/>
          <w:szCs w:val="32"/>
          <w:cs/>
        </w:rPr>
      </w:pPr>
    </w:p>
    <w:p w14:paraId="1EC25BEC" w14:textId="77777777" w:rsidR="0019273D" w:rsidRPr="004F73DC" w:rsidRDefault="0019273D" w:rsidP="0019273D">
      <w:pPr>
        <w:tabs>
          <w:tab w:val="left" w:pos="284"/>
        </w:tabs>
        <w:spacing w:after="0"/>
        <w:rPr>
          <w:rFonts w:ascii="TH SarabunPSK" w:eastAsia="Sarabun" w:hAnsi="TH SarabunPSK" w:cs="TH SarabunPSK"/>
          <w:b/>
          <w:bCs/>
          <w:spacing w:val="-6"/>
          <w:sz w:val="32"/>
          <w:szCs w:val="32"/>
        </w:rPr>
      </w:pPr>
      <w:r w:rsidRPr="004F73DC">
        <w:rPr>
          <w:rFonts w:ascii="TH SarabunPSK" w:eastAsia="Sarabun" w:hAnsi="TH SarabunPSK" w:cs="TH SarabunPSK"/>
          <w:b/>
          <w:bCs/>
          <w:spacing w:val="-6"/>
          <w:sz w:val="32"/>
          <w:szCs w:val="32"/>
        </w:rPr>
        <w:t>5</w:t>
      </w:r>
      <w:r w:rsidRPr="004F73DC">
        <w:rPr>
          <w:rFonts w:ascii="TH SarabunPSK" w:eastAsia="Sarabun" w:hAnsi="TH SarabunPSK" w:cs="TH SarabunPSK"/>
          <w:b/>
          <w:bCs/>
          <w:spacing w:val="-6"/>
          <w:sz w:val="32"/>
          <w:szCs w:val="32"/>
          <w:cs/>
        </w:rPr>
        <w:t xml:space="preserve">. </w:t>
      </w:r>
      <w:r w:rsidRPr="004F73DC">
        <w:rPr>
          <w:rFonts w:ascii="TH SarabunPSK" w:eastAsia="Sarabun" w:hAnsi="TH SarabunPSK" w:cs="TH SarabunPSK" w:hint="cs"/>
          <w:b/>
          <w:bCs/>
          <w:spacing w:val="-6"/>
          <w:sz w:val="32"/>
          <w:szCs w:val="32"/>
          <w:cs/>
        </w:rPr>
        <w:t>การพัฒนาหลักสูตรให้ทันสมัย</w:t>
      </w:r>
    </w:p>
    <w:p w14:paraId="214D3F57" w14:textId="77777777" w:rsidR="0019273D" w:rsidRPr="004F73DC" w:rsidRDefault="0019273D" w:rsidP="0019273D">
      <w:pPr>
        <w:tabs>
          <w:tab w:val="left" w:pos="284"/>
        </w:tabs>
        <w:spacing w:after="0"/>
        <w:rPr>
          <w:rFonts w:ascii="TH SarabunPSK" w:eastAsia="Sarabun" w:hAnsi="TH SarabunPSK" w:cs="TH SarabunPSK"/>
          <w:b/>
          <w:bCs/>
          <w:spacing w:val="-6"/>
          <w:sz w:val="32"/>
          <w:szCs w:val="32"/>
        </w:rPr>
      </w:pPr>
      <w:r w:rsidRPr="004F73DC">
        <w:rPr>
          <w:rFonts w:ascii="TH SarabunPSK" w:eastAsia="Sarabun" w:hAnsi="TH SarabunPSK" w:cs="TH SarabunPSK"/>
          <w:b/>
          <w:bCs/>
          <w:spacing w:val="-6"/>
          <w:sz w:val="32"/>
          <w:szCs w:val="32"/>
          <w:cs/>
        </w:rPr>
        <w:tab/>
      </w:r>
      <w:r w:rsidRPr="004F73DC">
        <w:rPr>
          <w:rFonts w:ascii="TH SarabunPSK" w:eastAsia="Sarabun" w:hAnsi="TH SarabunPSK" w:cs="TH SarabunPSK" w:hint="cs"/>
          <w:b/>
          <w:bCs/>
          <w:spacing w:val="-6"/>
          <w:sz w:val="32"/>
          <w:szCs w:val="32"/>
          <w:cs/>
        </w:rPr>
        <w:t>5.1 การปรับปรุงย่อย</w:t>
      </w:r>
    </w:p>
    <w:p w14:paraId="2B83B58D" w14:textId="5C94D01C" w:rsidR="0019273D" w:rsidRPr="004F73DC" w:rsidRDefault="0019273D" w:rsidP="0019273D">
      <w:pPr>
        <w:tabs>
          <w:tab w:val="left" w:pos="284"/>
          <w:tab w:val="left" w:pos="851"/>
        </w:tabs>
        <w:spacing w:after="0"/>
        <w:rPr>
          <w:rFonts w:ascii="TH SarabunPSK" w:hAnsi="TH SarabunPSK" w:cs="TH SarabunPSK"/>
          <w:b/>
          <w:bCs/>
          <w:sz w:val="32"/>
          <w:szCs w:val="32"/>
        </w:rPr>
      </w:pPr>
      <w:r w:rsidRPr="004F73DC">
        <w:rPr>
          <w:rFonts w:ascii="TH SarabunPSK" w:hAnsi="TH SarabunPSK" w:cs="TH SarabunPSK"/>
          <w:b/>
          <w:bCs/>
          <w:sz w:val="32"/>
          <w:szCs w:val="32"/>
          <w:cs/>
        </w:rPr>
        <w:tab/>
      </w:r>
      <w:r w:rsidRPr="004F73DC">
        <w:rPr>
          <w:rFonts w:ascii="TH SarabunPSK" w:hAnsi="TH SarabunPSK" w:cs="TH SarabunPSK"/>
          <w:b/>
          <w:bCs/>
          <w:sz w:val="32"/>
          <w:szCs w:val="32"/>
          <w:cs/>
        </w:rPr>
        <w:tab/>
      </w:r>
      <w:r w:rsidR="00554B2A" w:rsidRPr="004F73DC">
        <w:rPr>
          <w:rFonts w:ascii="TH SarabunPSK" w:eastAsia="Times New Roman" w:hAnsi="TH SarabunPSK" w:cs="TH SarabunPSK"/>
          <w:sz w:val="32"/>
          <w:szCs w:val="32"/>
        </w:rPr>
        <w:t>N</w:t>
      </w:r>
      <w:r w:rsidR="00554B2A" w:rsidRPr="004F73DC">
        <w:rPr>
          <w:rFonts w:ascii="TH SarabunPSK" w:eastAsia="Times New Roman" w:hAnsi="TH SarabunPSK" w:cs="TH SarabunPSK"/>
          <w:sz w:val="32"/>
          <w:szCs w:val="32"/>
          <w:cs/>
        </w:rPr>
        <w:t>/</w:t>
      </w:r>
      <w:r w:rsidR="00554B2A" w:rsidRPr="004F73DC">
        <w:rPr>
          <w:rFonts w:ascii="TH SarabunPSK" w:eastAsia="Times New Roman" w:hAnsi="TH SarabunPSK" w:cs="TH SarabunPSK"/>
          <w:sz w:val="32"/>
          <w:szCs w:val="32"/>
        </w:rPr>
        <w:t>A</w:t>
      </w:r>
    </w:p>
    <w:p w14:paraId="76D8A23F" w14:textId="77777777" w:rsidR="0019273D" w:rsidRPr="004F73DC" w:rsidRDefault="0019273D" w:rsidP="0019273D">
      <w:pPr>
        <w:tabs>
          <w:tab w:val="left" w:pos="284"/>
          <w:tab w:val="left" w:pos="851"/>
        </w:tabs>
        <w:spacing w:after="0"/>
        <w:rPr>
          <w:rFonts w:ascii="TH SarabunPSK" w:hAnsi="TH SarabunPSK" w:cs="TH SarabunPSK"/>
          <w:b/>
          <w:bCs/>
          <w:sz w:val="32"/>
          <w:szCs w:val="32"/>
        </w:rPr>
      </w:pPr>
    </w:p>
    <w:p w14:paraId="6FD54009" w14:textId="77777777" w:rsidR="0019273D" w:rsidRPr="004F73DC" w:rsidRDefault="0019273D" w:rsidP="0019273D">
      <w:pPr>
        <w:tabs>
          <w:tab w:val="left" w:pos="284"/>
        </w:tabs>
        <w:spacing w:after="0"/>
        <w:rPr>
          <w:rFonts w:ascii="TH SarabunPSK" w:eastAsia="Sarabun" w:hAnsi="TH SarabunPSK" w:cs="TH SarabunPSK"/>
          <w:b/>
          <w:bCs/>
          <w:spacing w:val="-6"/>
          <w:sz w:val="32"/>
          <w:szCs w:val="32"/>
          <w:cs/>
        </w:rPr>
      </w:pPr>
      <w:r w:rsidRPr="004F73DC">
        <w:rPr>
          <w:rFonts w:ascii="TH SarabunPSK" w:eastAsia="Sarabun" w:hAnsi="TH SarabunPSK" w:cs="TH SarabunPSK"/>
          <w:b/>
          <w:bCs/>
          <w:spacing w:val="-6"/>
          <w:sz w:val="32"/>
          <w:szCs w:val="32"/>
          <w:cs/>
        </w:rPr>
        <w:tab/>
      </w:r>
      <w:r w:rsidRPr="004F73DC">
        <w:rPr>
          <w:rFonts w:ascii="TH SarabunPSK" w:eastAsia="Sarabun" w:hAnsi="TH SarabunPSK" w:cs="TH SarabunPSK" w:hint="cs"/>
          <w:b/>
          <w:bCs/>
          <w:spacing w:val="-6"/>
          <w:sz w:val="32"/>
          <w:szCs w:val="32"/>
          <w:cs/>
        </w:rPr>
        <w:t>5.2 การปรับปรุงหลักสูตรทุก 5 ปี เพื่อให้หลักสูตรมีความทันสมัยและสอดคล้องกับความต้องการของผู้มีส่วนได้ส่วนเสียอยู่เสมอ</w:t>
      </w:r>
    </w:p>
    <w:p w14:paraId="190FEFBA" w14:textId="5910C0BF" w:rsidR="006B6CA9" w:rsidRPr="004F73DC" w:rsidRDefault="0019273D" w:rsidP="006B6CA9">
      <w:pPr>
        <w:pBdr>
          <w:top w:val="nil"/>
          <w:left w:val="nil"/>
          <w:bottom w:val="nil"/>
          <w:right w:val="nil"/>
          <w:between w:val="nil"/>
        </w:pBdr>
        <w:tabs>
          <w:tab w:val="left" w:pos="426"/>
        </w:tabs>
        <w:spacing w:after="0"/>
        <w:rPr>
          <w:rFonts w:ascii="TH SarabunPSK" w:eastAsia="Sarabun" w:hAnsi="TH SarabunPSK" w:cs="TH SarabunPSK"/>
          <w:b/>
          <w:noProof/>
          <w:sz w:val="32"/>
          <w:szCs w:val="32"/>
        </w:rPr>
      </w:pPr>
      <w:r w:rsidRPr="004F73DC">
        <w:rPr>
          <w:rFonts w:ascii="TH SarabunPSK" w:hAnsi="TH SarabunPSK" w:cs="TH SarabunPSK"/>
          <w:b/>
          <w:bCs/>
          <w:sz w:val="32"/>
          <w:szCs w:val="32"/>
          <w:cs/>
        </w:rPr>
        <w:tab/>
      </w:r>
      <w:r w:rsidRPr="004F73DC">
        <w:rPr>
          <w:rFonts w:ascii="TH SarabunPSK" w:hAnsi="TH SarabunPSK" w:cs="TH SarabunPSK"/>
          <w:b/>
          <w:bCs/>
          <w:sz w:val="32"/>
          <w:szCs w:val="32"/>
          <w:cs/>
        </w:rPr>
        <w:tab/>
      </w:r>
      <w:r w:rsidR="006B6CA9" w:rsidRPr="004F73DC">
        <w:rPr>
          <w:rFonts w:ascii="TH SarabunPSK" w:eastAsia="Sarabun" w:hAnsi="TH SarabunPSK" w:cs="TH SarabunPSK"/>
          <w:noProof/>
          <w:sz w:val="32"/>
          <w:szCs w:val="32"/>
          <w:cs/>
        </w:rPr>
        <w:t xml:space="preserve">มีการประเมินภายใน </w:t>
      </w:r>
      <w:r w:rsidR="006B6CA9" w:rsidRPr="004F73DC">
        <w:rPr>
          <w:rFonts w:ascii="TH SarabunPSK" w:eastAsia="Sarabun" w:hAnsi="TH SarabunPSK" w:cs="TH SarabunPSK"/>
          <w:noProof/>
          <w:sz w:val="32"/>
          <w:szCs w:val="32"/>
        </w:rPr>
        <w:t>WU</w:t>
      </w:r>
      <w:r w:rsidR="00811752" w:rsidRPr="004F73DC">
        <w:rPr>
          <w:rFonts w:ascii="TH SarabunPSK" w:eastAsia="Sarabun" w:hAnsi="TH SarabunPSK" w:cs="TH SarabunPSK"/>
          <w:noProof/>
          <w:sz w:val="32"/>
          <w:szCs w:val="32"/>
          <w:cs/>
        </w:rPr>
        <w:t>-</w:t>
      </w:r>
      <w:r w:rsidR="006B6CA9" w:rsidRPr="004F73DC">
        <w:rPr>
          <w:rFonts w:ascii="TH SarabunPSK" w:eastAsia="Sarabun" w:hAnsi="TH SarabunPSK" w:cs="TH SarabunPSK"/>
          <w:noProof/>
          <w:sz w:val="32"/>
          <w:szCs w:val="32"/>
        </w:rPr>
        <w:t xml:space="preserve">QA </w:t>
      </w:r>
      <w:r w:rsidR="006B6CA9" w:rsidRPr="004F73DC">
        <w:rPr>
          <w:rFonts w:ascii="TH SarabunPSK" w:eastAsia="Sarabun" w:hAnsi="TH SarabunPSK" w:cs="TH SarabunPSK"/>
          <w:noProof/>
          <w:sz w:val="32"/>
          <w:szCs w:val="32"/>
          <w:cs/>
        </w:rPr>
        <w:t xml:space="preserve">ทุกปีการศึกษา และมีการประเมินภายนอกโดยกรรมการผู้ทรงคุณวุฒิภายนอกทุก ๆ 5 ปี </w:t>
      </w:r>
    </w:p>
    <w:tbl>
      <w:tblPr>
        <w:tblStyle w:val="13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126"/>
        <w:gridCol w:w="2835"/>
      </w:tblGrid>
      <w:tr w:rsidR="006B6CA9" w:rsidRPr="004F73DC" w14:paraId="7FBEF086" w14:textId="77777777" w:rsidTr="00811752">
        <w:trPr>
          <w:tblHeader/>
        </w:trPr>
        <w:tc>
          <w:tcPr>
            <w:tcW w:w="4248" w:type="dxa"/>
            <w:shd w:val="clear" w:color="auto" w:fill="auto"/>
          </w:tcPr>
          <w:p w14:paraId="136C6886" w14:textId="77777777" w:rsidR="006B6CA9" w:rsidRPr="004F73DC" w:rsidRDefault="006B6CA9" w:rsidP="00FD76D5">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วิธีการประเมิน</w:t>
            </w:r>
          </w:p>
        </w:tc>
        <w:tc>
          <w:tcPr>
            <w:tcW w:w="2126" w:type="dxa"/>
            <w:shd w:val="clear" w:color="auto" w:fill="auto"/>
          </w:tcPr>
          <w:p w14:paraId="40F287C4" w14:textId="77777777" w:rsidR="006B6CA9" w:rsidRPr="004F73DC" w:rsidRDefault="006B6CA9" w:rsidP="00FD76D5">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รอบการประเมิน</w:t>
            </w:r>
          </w:p>
        </w:tc>
        <w:tc>
          <w:tcPr>
            <w:tcW w:w="2835" w:type="dxa"/>
            <w:shd w:val="clear" w:color="auto" w:fill="auto"/>
          </w:tcPr>
          <w:p w14:paraId="334F2EB0" w14:textId="77777777" w:rsidR="006B6CA9" w:rsidRPr="004F73DC" w:rsidRDefault="006B6CA9" w:rsidP="00FD76D5">
            <w:pPr>
              <w:spacing w:after="0"/>
              <w:jc w:val="center"/>
              <w:rPr>
                <w:rFonts w:ascii="TH SarabunPSK" w:eastAsia="Sarabun" w:hAnsi="TH SarabunPSK" w:cs="TH SarabunPSK"/>
                <w:b/>
                <w:noProof/>
                <w:sz w:val="32"/>
                <w:szCs w:val="32"/>
              </w:rPr>
            </w:pPr>
            <w:r w:rsidRPr="004F73DC">
              <w:rPr>
                <w:rFonts w:ascii="TH SarabunPSK" w:eastAsia="Sarabun" w:hAnsi="TH SarabunPSK" w:cs="TH SarabunPSK"/>
                <w:b/>
                <w:bCs/>
                <w:noProof/>
                <w:sz w:val="32"/>
                <w:szCs w:val="32"/>
                <w:cs/>
              </w:rPr>
              <w:t>การนำผลการประเมินไปใช้</w:t>
            </w:r>
          </w:p>
        </w:tc>
      </w:tr>
      <w:tr w:rsidR="006B6CA9" w:rsidRPr="004F73DC" w14:paraId="04578ADB" w14:textId="77777777" w:rsidTr="00811752">
        <w:tc>
          <w:tcPr>
            <w:tcW w:w="4248" w:type="dxa"/>
            <w:shd w:val="clear" w:color="auto" w:fill="auto"/>
          </w:tcPr>
          <w:p w14:paraId="5B1E35AC" w14:textId="77777777" w:rsidR="006B6CA9" w:rsidRPr="004F73DC" w:rsidRDefault="006B6CA9" w:rsidP="00FD76D5">
            <w:pPr>
              <w:spacing w:after="0"/>
              <w:rPr>
                <w:rFonts w:ascii="TH SarabunPSK" w:eastAsia="Sarabun" w:hAnsi="TH SarabunPSK" w:cs="TH SarabunPSK"/>
                <w:b/>
                <w:noProof/>
                <w:sz w:val="32"/>
                <w:szCs w:val="32"/>
              </w:rPr>
            </w:pPr>
            <w:r w:rsidRPr="004F73DC">
              <w:rPr>
                <w:rFonts w:ascii="TH SarabunPSK" w:eastAsia="Sarabun" w:hAnsi="TH SarabunPSK" w:cs="TH SarabunPSK"/>
                <w:noProof/>
                <w:sz w:val="32"/>
                <w:szCs w:val="32"/>
                <w:cs/>
              </w:rPr>
              <w:t xml:space="preserve">การประเมินตามกรอบการประเมินทุกด้านของ </w:t>
            </w:r>
            <w:r w:rsidRPr="004F73DC">
              <w:rPr>
                <w:rFonts w:ascii="TH SarabunPSK" w:eastAsia="Sarabun" w:hAnsi="TH SarabunPSK" w:cs="TH SarabunPSK"/>
                <w:noProof/>
                <w:sz w:val="32"/>
                <w:szCs w:val="32"/>
              </w:rPr>
              <w:t>WUQA</w:t>
            </w:r>
          </w:p>
        </w:tc>
        <w:tc>
          <w:tcPr>
            <w:tcW w:w="2126" w:type="dxa"/>
            <w:shd w:val="clear" w:color="auto" w:fill="auto"/>
          </w:tcPr>
          <w:p w14:paraId="30FDDE07" w14:textId="2F56EB55" w:rsidR="006B6CA9" w:rsidRPr="004F73DC" w:rsidRDefault="006B6CA9" w:rsidP="00FD76D5">
            <w:pPr>
              <w:spacing w:after="0"/>
              <w:rPr>
                <w:rFonts w:ascii="TH SarabunPSK" w:eastAsia="Sarabun" w:hAnsi="TH SarabunPSK" w:cs="TH SarabunPSK"/>
                <w:b/>
                <w:noProof/>
                <w:sz w:val="32"/>
                <w:szCs w:val="32"/>
              </w:rPr>
            </w:pPr>
            <w:r w:rsidRPr="004F73DC">
              <w:rPr>
                <w:rFonts w:ascii="TH SarabunPSK" w:eastAsia="Sarabun" w:hAnsi="TH SarabunPSK" w:cs="TH SarabunPSK"/>
                <w:bCs/>
                <w:noProof/>
                <w:sz w:val="32"/>
                <w:szCs w:val="32"/>
              </w:rPr>
              <w:t>1</w:t>
            </w:r>
            <w:r w:rsidRPr="004F73DC">
              <w:rPr>
                <w:rFonts w:ascii="TH SarabunPSK" w:eastAsia="Sarabun" w:hAnsi="TH SarabunPSK" w:cs="TH SarabunPSK"/>
                <w:b/>
                <w:noProof/>
                <w:sz w:val="32"/>
                <w:szCs w:val="32"/>
                <w:cs/>
              </w:rPr>
              <w:t xml:space="preserve"> ครั้ง/ปี</w:t>
            </w:r>
          </w:p>
        </w:tc>
        <w:tc>
          <w:tcPr>
            <w:tcW w:w="2835" w:type="dxa"/>
            <w:shd w:val="clear" w:color="auto" w:fill="auto"/>
          </w:tcPr>
          <w:p w14:paraId="163B8484" w14:textId="77777777" w:rsidR="006B6CA9" w:rsidRPr="004F73DC" w:rsidRDefault="006B6CA9" w:rsidP="00FD76D5">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ปรับปรุงคุณภาพการศึกษา</w:t>
            </w:r>
          </w:p>
        </w:tc>
      </w:tr>
      <w:tr w:rsidR="006B6CA9" w:rsidRPr="004F73DC" w14:paraId="0232AD7A" w14:textId="77777777" w:rsidTr="00811752">
        <w:tc>
          <w:tcPr>
            <w:tcW w:w="4248" w:type="dxa"/>
            <w:shd w:val="clear" w:color="auto" w:fill="auto"/>
          </w:tcPr>
          <w:p w14:paraId="7D6D31F0" w14:textId="6A309421" w:rsidR="006B6CA9" w:rsidRPr="004F73DC" w:rsidRDefault="006B6CA9" w:rsidP="00FD76D5">
            <w:pPr>
              <w:spacing w:after="0"/>
              <w:rPr>
                <w:rFonts w:ascii="TH SarabunPSK" w:eastAsia="Sarabun" w:hAnsi="TH SarabunPSK" w:cs="TH SarabunPSK"/>
                <w:bCs/>
                <w:noProof/>
                <w:sz w:val="30"/>
                <w:szCs w:val="30"/>
              </w:rPr>
            </w:pPr>
            <w:r w:rsidRPr="004F73DC">
              <w:rPr>
                <w:rFonts w:ascii="TH SarabunPSK" w:eastAsia="Sarabun" w:hAnsi="TH SarabunPSK" w:cs="TH SarabunPSK"/>
                <w:b/>
                <w:noProof/>
                <w:sz w:val="32"/>
                <w:szCs w:val="32"/>
                <w:cs/>
              </w:rPr>
              <w:t>ประเมินโดยผู้มีส่วนได้ส่วนเสีย</w:t>
            </w:r>
          </w:p>
        </w:tc>
        <w:tc>
          <w:tcPr>
            <w:tcW w:w="2126" w:type="dxa"/>
            <w:shd w:val="clear" w:color="auto" w:fill="auto"/>
          </w:tcPr>
          <w:p w14:paraId="6121BAA6" w14:textId="77777777" w:rsidR="006B6CA9" w:rsidRPr="004F73DC" w:rsidRDefault="006B6CA9" w:rsidP="00811752">
            <w:pPr>
              <w:spacing w:after="0"/>
              <w:rPr>
                <w:rFonts w:ascii="TH SarabunPSK" w:eastAsia="Sarabun" w:hAnsi="TH SarabunPSK" w:cs="TH SarabunPSK"/>
                <w:b/>
                <w:noProof/>
                <w:sz w:val="32"/>
                <w:szCs w:val="32"/>
                <w:cs/>
              </w:rPr>
            </w:pPr>
            <w:r w:rsidRPr="004F73DC">
              <w:rPr>
                <w:rFonts w:ascii="TH SarabunPSK" w:eastAsia="Sarabun" w:hAnsi="TH SarabunPSK" w:cs="TH SarabunPSK"/>
                <w:bCs/>
                <w:noProof/>
                <w:sz w:val="32"/>
                <w:szCs w:val="32"/>
              </w:rPr>
              <w:t>1</w:t>
            </w:r>
            <w:r w:rsidRPr="004F73DC">
              <w:rPr>
                <w:rFonts w:ascii="TH SarabunPSK" w:eastAsia="Sarabun" w:hAnsi="TH SarabunPSK" w:cs="TH SarabunPSK"/>
                <w:b/>
                <w:noProof/>
                <w:sz w:val="32"/>
                <w:szCs w:val="32"/>
                <w:cs/>
              </w:rPr>
              <w:t xml:space="preserve"> ครั้ง/ปี</w:t>
            </w:r>
          </w:p>
        </w:tc>
        <w:tc>
          <w:tcPr>
            <w:tcW w:w="2835" w:type="dxa"/>
            <w:shd w:val="clear" w:color="auto" w:fill="auto"/>
          </w:tcPr>
          <w:p w14:paraId="660252E3" w14:textId="77777777" w:rsidR="006B6CA9" w:rsidRPr="004F73DC" w:rsidRDefault="006B6CA9" w:rsidP="00FD76D5">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นำไปปรับปรุงให้สอดคล้องกับความต้องการของผู้ใช้บัณฑิต/ผู้มีส่วนได้ส่วนเสียอื่น ๆ</w:t>
            </w:r>
          </w:p>
        </w:tc>
      </w:tr>
      <w:tr w:rsidR="006B6CA9" w:rsidRPr="004F73DC" w14:paraId="483F728E" w14:textId="77777777" w:rsidTr="00811752">
        <w:tc>
          <w:tcPr>
            <w:tcW w:w="4248" w:type="dxa"/>
            <w:shd w:val="clear" w:color="auto" w:fill="auto"/>
          </w:tcPr>
          <w:p w14:paraId="2D76B14D" w14:textId="77777777" w:rsidR="006B6CA9" w:rsidRPr="004F73DC" w:rsidRDefault="006B6CA9" w:rsidP="00FD76D5">
            <w:pPr>
              <w:spacing w:after="0"/>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การวิพากษ์หลักสูตรโดยกรรมการผู้ทรงคุณวุฒิภายนอก</w:t>
            </w:r>
          </w:p>
        </w:tc>
        <w:tc>
          <w:tcPr>
            <w:tcW w:w="2126" w:type="dxa"/>
            <w:shd w:val="clear" w:color="auto" w:fill="auto"/>
          </w:tcPr>
          <w:p w14:paraId="3D7CA439" w14:textId="77777777" w:rsidR="006B6CA9" w:rsidRPr="004F73DC" w:rsidRDefault="006B6CA9" w:rsidP="00FD76D5">
            <w:pPr>
              <w:spacing w:after="0"/>
              <w:rPr>
                <w:rFonts w:ascii="TH SarabunPSK" w:eastAsia="Sarabun" w:hAnsi="TH SarabunPSK" w:cs="TH SarabunPSK"/>
                <w:b/>
                <w:noProof/>
                <w:sz w:val="32"/>
                <w:szCs w:val="32"/>
                <w:cs/>
              </w:rPr>
            </w:pPr>
            <w:r w:rsidRPr="004F73DC">
              <w:rPr>
                <w:rFonts w:ascii="TH SarabunPSK" w:eastAsia="Sarabun" w:hAnsi="TH SarabunPSK" w:cs="TH SarabunPSK"/>
                <w:b/>
                <w:noProof/>
                <w:sz w:val="32"/>
                <w:szCs w:val="32"/>
                <w:cs/>
              </w:rPr>
              <w:t>ทุก 5 ปี</w:t>
            </w:r>
          </w:p>
        </w:tc>
        <w:tc>
          <w:tcPr>
            <w:tcW w:w="2835" w:type="dxa"/>
            <w:shd w:val="clear" w:color="auto" w:fill="auto"/>
          </w:tcPr>
          <w:p w14:paraId="71B502F5" w14:textId="3A0682B4" w:rsidR="006B6CA9" w:rsidRPr="004F73DC" w:rsidRDefault="006B6CA9" w:rsidP="00FD76D5">
            <w:pPr>
              <w:spacing w:after="0"/>
              <w:rPr>
                <w:rFonts w:ascii="TH SarabunPSK" w:eastAsia="Sarabun" w:hAnsi="TH SarabunPSK" w:cs="TH SarabunPSK"/>
                <w:b/>
                <w:noProof/>
                <w:sz w:val="32"/>
                <w:szCs w:val="32"/>
              </w:rPr>
            </w:pPr>
            <w:r w:rsidRPr="004F73DC">
              <w:rPr>
                <w:rFonts w:ascii="TH SarabunPSK" w:eastAsia="Sarabun" w:hAnsi="TH SarabunPSK" w:cs="TH SarabunPSK"/>
                <w:b/>
                <w:noProof/>
                <w:sz w:val="32"/>
                <w:szCs w:val="32"/>
                <w:cs/>
              </w:rPr>
              <w:t>ปรับปรุง</w:t>
            </w:r>
            <w:r w:rsidRPr="004F73DC">
              <w:rPr>
                <w:rFonts w:ascii="TH SarabunPSK" w:eastAsia="Sarabun" w:hAnsi="TH SarabunPSK" w:cs="TH SarabunPSK" w:hint="cs"/>
                <w:b/>
                <w:noProof/>
                <w:sz w:val="32"/>
                <w:szCs w:val="32"/>
                <w:cs/>
              </w:rPr>
              <w:t>หมวดวิชาพื้นฐานด้านวิทยาศาสตร์และคณิตศาสตร์</w:t>
            </w:r>
          </w:p>
        </w:tc>
      </w:tr>
    </w:tbl>
    <w:p w14:paraId="63068623" w14:textId="64AF94B2" w:rsidR="0019273D" w:rsidRPr="004F73DC" w:rsidRDefault="0019273D" w:rsidP="0019273D">
      <w:pPr>
        <w:tabs>
          <w:tab w:val="left" w:pos="284"/>
          <w:tab w:val="left" w:pos="851"/>
        </w:tabs>
        <w:spacing w:after="0"/>
        <w:rPr>
          <w:rFonts w:ascii="TH SarabunPSK" w:hAnsi="TH SarabunPSK" w:cs="TH SarabunPSK"/>
          <w:b/>
          <w:bCs/>
          <w:sz w:val="32"/>
          <w:szCs w:val="32"/>
        </w:rPr>
      </w:pPr>
    </w:p>
    <w:p w14:paraId="3EE86148" w14:textId="73E8E138" w:rsidR="006B6CA9" w:rsidRPr="004F73DC" w:rsidRDefault="006B6CA9" w:rsidP="0019273D">
      <w:pPr>
        <w:tabs>
          <w:tab w:val="left" w:pos="284"/>
          <w:tab w:val="left" w:pos="851"/>
        </w:tabs>
        <w:spacing w:after="0"/>
        <w:rPr>
          <w:rFonts w:ascii="TH SarabunPSK" w:hAnsi="TH SarabunPSK" w:cs="TH SarabunPSK"/>
          <w:b/>
          <w:bCs/>
          <w:sz w:val="32"/>
          <w:szCs w:val="32"/>
        </w:rPr>
      </w:pPr>
    </w:p>
    <w:p w14:paraId="481507EC" w14:textId="69DDB5D5" w:rsidR="006B6CA9" w:rsidRPr="004F73DC" w:rsidRDefault="006B6CA9" w:rsidP="0019273D">
      <w:pPr>
        <w:tabs>
          <w:tab w:val="left" w:pos="284"/>
          <w:tab w:val="left" w:pos="851"/>
        </w:tabs>
        <w:spacing w:after="0"/>
        <w:rPr>
          <w:rFonts w:ascii="TH SarabunPSK" w:hAnsi="TH SarabunPSK" w:cs="TH SarabunPSK"/>
          <w:b/>
          <w:bCs/>
          <w:sz w:val="32"/>
          <w:szCs w:val="32"/>
        </w:rPr>
      </w:pPr>
    </w:p>
    <w:p w14:paraId="7995A90E" w14:textId="7D8387E0" w:rsidR="006B6CA9" w:rsidRPr="004F73DC" w:rsidRDefault="006B6CA9" w:rsidP="0019273D">
      <w:pPr>
        <w:tabs>
          <w:tab w:val="left" w:pos="284"/>
          <w:tab w:val="left" w:pos="851"/>
        </w:tabs>
        <w:spacing w:after="0"/>
        <w:rPr>
          <w:rFonts w:ascii="TH SarabunPSK" w:hAnsi="TH SarabunPSK" w:cs="TH SarabunPSK"/>
          <w:b/>
          <w:bCs/>
          <w:sz w:val="32"/>
          <w:szCs w:val="32"/>
        </w:rPr>
      </w:pPr>
    </w:p>
    <w:p w14:paraId="3A009E14" w14:textId="44BD28ED" w:rsidR="006B6CA9" w:rsidRPr="004F73DC" w:rsidRDefault="006B6CA9" w:rsidP="0019273D">
      <w:pPr>
        <w:tabs>
          <w:tab w:val="left" w:pos="284"/>
          <w:tab w:val="left" w:pos="851"/>
        </w:tabs>
        <w:spacing w:after="0"/>
        <w:rPr>
          <w:rFonts w:ascii="TH SarabunPSK" w:hAnsi="TH SarabunPSK" w:cs="TH SarabunPSK"/>
          <w:b/>
          <w:bCs/>
          <w:sz w:val="32"/>
          <w:szCs w:val="32"/>
        </w:rPr>
      </w:pPr>
    </w:p>
    <w:p w14:paraId="27D7E6C3" w14:textId="20BC9870" w:rsidR="006B6CA9" w:rsidRPr="004F73DC" w:rsidRDefault="006B6CA9" w:rsidP="0019273D">
      <w:pPr>
        <w:tabs>
          <w:tab w:val="left" w:pos="284"/>
          <w:tab w:val="left" w:pos="851"/>
        </w:tabs>
        <w:spacing w:after="0"/>
        <w:rPr>
          <w:rFonts w:ascii="TH SarabunPSK" w:hAnsi="TH SarabunPSK" w:cs="TH SarabunPSK"/>
          <w:b/>
          <w:bCs/>
          <w:sz w:val="32"/>
          <w:szCs w:val="32"/>
        </w:rPr>
      </w:pPr>
    </w:p>
    <w:p w14:paraId="7E30D31B" w14:textId="321FAB85" w:rsidR="006B6CA9" w:rsidRPr="004F73DC" w:rsidRDefault="006B6CA9" w:rsidP="0019273D">
      <w:pPr>
        <w:tabs>
          <w:tab w:val="left" w:pos="284"/>
          <w:tab w:val="left" w:pos="851"/>
        </w:tabs>
        <w:spacing w:after="0"/>
        <w:rPr>
          <w:rFonts w:ascii="TH SarabunPSK" w:hAnsi="TH SarabunPSK" w:cs="TH SarabunPSK"/>
          <w:b/>
          <w:bCs/>
          <w:sz w:val="32"/>
          <w:szCs w:val="32"/>
        </w:rPr>
      </w:pPr>
    </w:p>
    <w:p w14:paraId="0403D8C6" w14:textId="229FD409" w:rsidR="006B6CA9" w:rsidRPr="004F73DC" w:rsidRDefault="006B6CA9" w:rsidP="0019273D">
      <w:pPr>
        <w:tabs>
          <w:tab w:val="left" w:pos="284"/>
          <w:tab w:val="left" w:pos="851"/>
        </w:tabs>
        <w:spacing w:after="0"/>
        <w:rPr>
          <w:rFonts w:ascii="TH SarabunPSK" w:hAnsi="TH SarabunPSK" w:cs="TH SarabunPSK"/>
          <w:b/>
          <w:bCs/>
          <w:sz w:val="32"/>
          <w:szCs w:val="32"/>
        </w:rPr>
      </w:pPr>
    </w:p>
    <w:p w14:paraId="68962845" w14:textId="6393D873" w:rsidR="006B6CA9" w:rsidRPr="004F73DC" w:rsidRDefault="006B6CA9" w:rsidP="0019273D">
      <w:pPr>
        <w:tabs>
          <w:tab w:val="left" w:pos="284"/>
          <w:tab w:val="left" w:pos="851"/>
        </w:tabs>
        <w:spacing w:after="0"/>
        <w:rPr>
          <w:rFonts w:ascii="TH SarabunPSK" w:hAnsi="TH SarabunPSK" w:cs="TH SarabunPSK"/>
          <w:b/>
          <w:bCs/>
          <w:sz w:val="32"/>
          <w:szCs w:val="32"/>
        </w:rPr>
      </w:pPr>
    </w:p>
    <w:p w14:paraId="39E39782" w14:textId="3F9FBB92" w:rsidR="006B6CA9" w:rsidRPr="004F73DC" w:rsidRDefault="006B6CA9" w:rsidP="0019273D">
      <w:pPr>
        <w:tabs>
          <w:tab w:val="left" w:pos="284"/>
          <w:tab w:val="left" w:pos="851"/>
        </w:tabs>
        <w:spacing w:after="0"/>
        <w:rPr>
          <w:rFonts w:ascii="TH SarabunPSK" w:hAnsi="TH SarabunPSK" w:cs="TH SarabunPSK"/>
          <w:b/>
          <w:bCs/>
          <w:sz w:val="32"/>
          <w:szCs w:val="32"/>
        </w:rPr>
      </w:pPr>
    </w:p>
    <w:p w14:paraId="6DEB9B31" w14:textId="02AD87C3" w:rsidR="000E6509" w:rsidRPr="004F73DC" w:rsidRDefault="000E6509" w:rsidP="0019273D">
      <w:pPr>
        <w:tabs>
          <w:tab w:val="left" w:pos="284"/>
          <w:tab w:val="left" w:pos="851"/>
        </w:tabs>
        <w:spacing w:after="0"/>
        <w:rPr>
          <w:rFonts w:ascii="TH SarabunPSK" w:hAnsi="TH SarabunPSK" w:cs="TH SarabunPSK"/>
          <w:b/>
          <w:bCs/>
          <w:sz w:val="32"/>
          <w:szCs w:val="32"/>
        </w:rPr>
      </w:pPr>
    </w:p>
    <w:p w14:paraId="563DF91D" w14:textId="228AAD00" w:rsidR="000E6509" w:rsidRPr="004F73DC" w:rsidRDefault="000E6509" w:rsidP="0019273D">
      <w:pPr>
        <w:tabs>
          <w:tab w:val="left" w:pos="284"/>
          <w:tab w:val="left" w:pos="851"/>
        </w:tabs>
        <w:spacing w:after="0"/>
        <w:rPr>
          <w:rFonts w:ascii="TH SarabunPSK" w:hAnsi="TH SarabunPSK" w:cs="TH SarabunPSK"/>
          <w:b/>
          <w:bCs/>
          <w:sz w:val="32"/>
          <w:szCs w:val="32"/>
        </w:rPr>
      </w:pPr>
    </w:p>
    <w:p w14:paraId="3D1B8CDA" w14:textId="64F75558" w:rsidR="000E6509" w:rsidRPr="004F73DC" w:rsidRDefault="000E6509" w:rsidP="0019273D">
      <w:pPr>
        <w:tabs>
          <w:tab w:val="left" w:pos="284"/>
          <w:tab w:val="left" w:pos="851"/>
        </w:tabs>
        <w:spacing w:after="0"/>
        <w:rPr>
          <w:rFonts w:ascii="TH SarabunPSK" w:hAnsi="TH SarabunPSK" w:cs="TH SarabunPSK"/>
          <w:b/>
          <w:bCs/>
          <w:sz w:val="32"/>
          <w:szCs w:val="32"/>
        </w:rPr>
      </w:pPr>
    </w:p>
    <w:p w14:paraId="7F91FC1D" w14:textId="1E81DB00" w:rsidR="000E6509" w:rsidRPr="004F73DC" w:rsidRDefault="000E6509" w:rsidP="0019273D">
      <w:pPr>
        <w:tabs>
          <w:tab w:val="left" w:pos="284"/>
          <w:tab w:val="left" w:pos="851"/>
        </w:tabs>
        <w:spacing w:after="0"/>
        <w:rPr>
          <w:rFonts w:ascii="TH SarabunPSK" w:hAnsi="TH SarabunPSK" w:cs="TH SarabunPSK"/>
          <w:b/>
          <w:bCs/>
          <w:sz w:val="32"/>
          <w:szCs w:val="32"/>
        </w:rPr>
      </w:pPr>
    </w:p>
    <w:p w14:paraId="76BB4937" w14:textId="09F4C85B" w:rsidR="000E6509" w:rsidRPr="004F73DC" w:rsidRDefault="000E6509" w:rsidP="0019273D">
      <w:pPr>
        <w:tabs>
          <w:tab w:val="left" w:pos="284"/>
          <w:tab w:val="left" w:pos="851"/>
        </w:tabs>
        <w:spacing w:after="0"/>
        <w:rPr>
          <w:rFonts w:ascii="TH SarabunPSK" w:hAnsi="TH SarabunPSK" w:cs="TH SarabunPSK"/>
          <w:b/>
          <w:bCs/>
          <w:sz w:val="32"/>
          <w:szCs w:val="32"/>
        </w:rPr>
      </w:pPr>
    </w:p>
    <w:p w14:paraId="0EB70AD3" w14:textId="1F270A3C" w:rsidR="000E6509" w:rsidRPr="004F73DC" w:rsidRDefault="000E6509" w:rsidP="0019273D">
      <w:pPr>
        <w:tabs>
          <w:tab w:val="left" w:pos="284"/>
          <w:tab w:val="left" w:pos="851"/>
        </w:tabs>
        <w:spacing w:after="0"/>
        <w:rPr>
          <w:rFonts w:ascii="TH SarabunPSK" w:hAnsi="TH SarabunPSK" w:cs="TH SarabunPSK"/>
          <w:b/>
          <w:bCs/>
          <w:sz w:val="32"/>
          <w:szCs w:val="32"/>
        </w:rPr>
      </w:pPr>
    </w:p>
    <w:p w14:paraId="1C6B0456" w14:textId="77777777" w:rsidR="00435C24" w:rsidRPr="004F73DC" w:rsidRDefault="00435C24" w:rsidP="00435C24">
      <w:pPr>
        <w:pStyle w:val="Heading2"/>
        <w:keepNext w:val="0"/>
        <w:pBdr>
          <w:top w:val="single" w:sz="4" w:space="1" w:color="auto"/>
          <w:left w:val="single" w:sz="4" w:space="4" w:color="auto"/>
          <w:bottom w:val="single" w:sz="4" w:space="1" w:color="auto"/>
          <w:right w:val="single" w:sz="4" w:space="4" w:color="auto"/>
        </w:pBdr>
        <w:spacing w:before="0" w:after="0"/>
        <w:jc w:val="center"/>
        <w:rPr>
          <w:rFonts w:ascii="TH SarabunPSK" w:eastAsia="TH SarabunPSK" w:hAnsi="TH SarabunPSK" w:cs="TH SarabunPSK"/>
          <w:i w:val="0"/>
          <w:sz w:val="36"/>
          <w:szCs w:val="36"/>
        </w:rPr>
      </w:pPr>
      <w:r w:rsidRPr="004F73DC">
        <w:rPr>
          <w:rFonts w:ascii="TH SarabunPSK" w:eastAsia="TH SarabunPSK" w:hAnsi="TH SarabunPSK" w:cs="TH SarabunPSK"/>
          <w:i w:val="0"/>
          <w:iCs w:val="0"/>
          <w:sz w:val="36"/>
          <w:szCs w:val="36"/>
          <w:cs/>
        </w:rPr>
        <w:lastRenderedPageBreak/>
        <w:t>ภาคผนวก</w:t>
      </w:r>
    </w:p>
    <w:p w14:paraId="50922B76" w14:textId="77777777" w:rsidR="00435C24" w:rsidRPr="004F73DC" w:rsidRDefault="00435C24" w:rsidP="00435C24">
      <w:pPr>
        <w:spacing w:after="0"/>
        <w:rPr>
          <w:rFonts w:ascii="TH SarabunPSK" w:eastAsia="TH SarabunPSK" w:hAnsi="TH SarabunPSK" w:cs="TH SarabunPSK"/>
          <w:b/>
          <w:sz w:val="32"/>
          <w:szCs w:val="32"/>
        </w:rPr>
      </w:pPr>
    </w:p>
    <w:p w14:paraId="129A2E01" w14:textId="77777777" w:rsidR="00435C24" w:rsidRPr="004F73DC" w:rsidRDefault="00435C24" w:rsidP="00435C24">
      <w:pPr>
        <w:spacing w:after="0"/>
        <w:rPr>
          <w:rFonts w:ascii="TH SarabunPSK" w:eastAsia="TH SarabunPSK" w:hAnsi="TH SarabunPSK" w:cs="TH SarabunPSK"/>
          <w:bCs/>
          <w:sz w:val="32"/>
          <w:szCs w:val="32"/>
        </w:rPr>
      </w:pPr>
      <w:r w:rsidRPr="004F73DC">
        <w:rPr>
          <w:rFonts w:ascii="TH SarabunPSK" w:eastAsia="TH SarabunPSK" w:hAnsi="TH SarabunPSK" w:cs="TH SarabunPSK"/>
          <w:bCs/>
          <w:sz w:val="32"/>
          <w:szCs w:val="32"/>
          <w:cs/>
        </w:rPr>
        <w:t>ภาคผนวกควรประกอบด้วยเอกสารต่างๆ ดังนี้</w:t>
      </w:r>
    </w:p>
    <w:tbl>
      <w:tblPr>
        <w:tblStyle w:val="TableGrid"/>
        <w:tblW w:w="0" w:type="auto"/>
        <w:tblLook w:val="04A0" w:firstRow="1" w:lastRow="0" w:firstColumn="1" w:lastColumn="0" w:noHBand="0" w:noVBand="1"/>
      </w:tblPr>
      <w:tblGrid>
        <w:gridCol w:w="1524"/>
        <w:gridCol w:w="7492"/>
      </w:tblGrid>
      <w:tr w:rsidR="00435C24" w:rsidRPr="004F73DC" w14:paraId="4C0F3776" w14:textId="77777777" w:rsidTr="006E36F7">
        <w:tc>
          <w:tcPr>
            <w:tcW w:w="1524" w:type="dxa"/>
          </w:tcPr>
          <w:p w14:paraId="185419CE" w14:textId="77777777"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ภาคผนวก</w:t>
            </w:r>
            <w:r w:rsidRPr="004F73DC">
              <w:rPr>
                <w:rFonts w:ascii="TH SarabunPSK" w:hAnsi="TH SarabunPSK" w:cs="TH SarabunPSK"/>
                <w:sz w:val="32"/>
                <w:szCs w:val="32"/>
              </w:rPr>
              <w:t xml:space="preserve"> 1</w:t>
            </w:r>
          </w:p>
        </w:tc>
        <w:tc>
          <w:tcPr>
            <w:tcW w:w="7492" w:type="dxa"/>
          </w:tcPr>
          <w:p w14:paraId="6D6EBB2A"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ข้อบังคับมหาวิทยาลัยวลัยลักษณ์</w:t>
            </w:r>
            <w:r w:rsidRPr="004F73DC">
              <w:rPr>
                <w:rFonts w:ascii="TH SarabunPSK" w:hAnsi="TH SarabunPSK" w:cs="TH SarabunPSK" w:hint="cs"/>
                <w:sz w:val="32"/>
                <w:szCs w:val="32"/>
                <w:cs/>
              </w:rPr>
              <w:t xml:space="preserve"> </w:t>
            </w:r>
            <w:r w:rsidRPr="004F73DC">
              <w:rPr>
                <w:rFonts w:ascii="TH SarabunPSK" w:hAnsi="TH SarabunPSK" w:cs="TH SarabunPSK"/>
                <w:sz w:val="32"/>
                <w:szCs w:val="32"/>
                <w:cs/>
              </w:rPr>
              <w:t>ว่าด้วยการศึกษา</w:t>
            </w:r>
            <w:r w:rsidRPr="004F73DC">
              <w:rPr>
                <w:rFonts w:ascii="TH SarabunPSK" w:hAnsi="TH SarabunPSK" w:cs="TH SarabunPSK" w:hint="cs"/>
                <w:sz w:val="32"/>
                <w:szCs w:val="32"/>
                <w:cs/>
              </w:rPr>
              <w:t>ขั้นปริญญาตรี</w:t>
            </w:r>
            <w:r w:rsidRPr="004F73DC">
              <w:rPr>
                <w:rFonts w:ascii="TH SarabunPSK" w:hAnsi="TH SarabunPSK" w:cs="TH SarabunPSK"/>
                <w:sz w:val="32"/>
                <w:szCs w:val="32"/>
                <w:cs/>
              </w:rPr>
              <w:t xml:space="preserve"> พ.ศ. </w:t>
            </w:r>
            <w:r w:rsidRPr="004F73DC">
              <w:rPr>
                <w:rFonts w:ascii="TH SarabunPSK" w:hAnsi="TH SarabunPSK" w:cs="TH SarabunPSK"/>
                <w:sz w:val="32"/>
                <w:szCs w:val="32"/>
              </w:rPr>
              <w:t>2566</w:t>
            </w:r>
          </w:p>
        </w:tc>
      </w:tr>
      <w:tr w:rsidR="00435C24" w:rsidRPr="004F73DC" w14:paraId="59C171D5" w14:textId="77777777" w:rsidTr="006E36F7">
        <w:tc>
          <w:tcPr>
            <w:tcW w:w="1524" w:type="dxa"/>
          </w:tcPr>
          <w:p w14:paraId="7ECF97C9" w14:textId="77777777"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Pr="004F73DC">
              <w:rPr>
                <w:rFonts w:ascii="TH SarabunPSK" w:hAnsi="TH SarabunPSK" w:cs="TH SarabunPSK"/>
                <w:sz w:val="32"/>
                <w:szCs w:val="32"/>
              </w:rPr>
              <w:t>2</w:t>
            </w:r>
          </w:p>
        </w:tc>
        <w:tc>
          <w:tcPr>
            <w:tcW w:w="7492" w:type="dxa"/>
          </w:tcPr>
          <w:p w14:paraId="7CFEE5C3" w14:textId="26845D25" w:rsidR="00435C24" w:rsidRPr="004F73DC" w:rsidRDefault="00377691" w:rsidP="00017559">
            <w:pPr>
              <w:rPr>
                <w:rFonts w:ascii="TH SarabunPSK" w:eastAsia="TH SarabunPSK" w:hAnsi="TH SarabunPSK" w:cs="TH SarabunPSK"/>
                <w:sz w:val="32"/>
                <w:szCs w:val="32"/>
              </w:rPr>
            </w:pPr>
            <w:r w:rsidRPr="004F73DC">
              <w:rPr>
                <w:rFonts w:ascii="TH SarabunPSK" w:hAnsi="TH SarabunPSK" w:cs="TH SarabunPSK" w:hint="cs"/>
                <w:sz w:val="32"/>
                <w:szCs w:val="32"/>
                <w:cs/>
              </w:rPr>
              <w:t>คำสั่งแต่งตั้งคณะกรรมการ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ปรับปรุงกลุ่มวิชาพื้นฐานด้านวิทยาศาสตร์และคณิตศาสตร์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ปรับปรุง</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พ</w:t>
            </w:r>
            <w:r w:rsidRPr="004F73DC">
              <w:rPr>
                <w:rFonts w:ascii="TH SarabunPSK" w:hAnsi="TH SarabunPSK" w:cs="TH SarabunPSK"/>
                <w:sz w:val="32"/>
                <w:szCs w:val="32"/>
                <w:cs/>
              </w:rPr>
              <w:t>.</w:t>
            </w:r>
            <w:r w:rsidRPr="004F73DC">
              <w:rPr>
                <w:rFonts w:ascii="TH SarabunPSK" w:hAnsi="TH SarabunPSK" w:cs="TH SarabunPSK" w:hint="cs"/>
                <w:sz w:val="32"/>
                <w:szCs w:val="32"/>
                <w:cs/>
              </w:rPr>
              <w:t>ศ</w:t>
            </w:r>
            <w:r w:rsidRPr="004F73DC">
              <w:rPr>
                <w:rFonts w:ascii="TH SarabunPSK" w:hAnsi="TH SarabunPSK" w:cs="TH SarabunPSK"/>
                <w:sz w:val="32"/>
                <w:szCs w:val="32"/>
                <w:cs/>
              </w:rPr>
              <w:t>. 2567)</w:t>
            </w:r>
            <w:r w:rsidR="00435C24" w:rsidRPr="004F73DC">
              <w:rPr>
                <w:rFonts w:ascii="TH SarabunPSK" w:hAnsi="TH SarabunPSK" w:cs="TH SarabunPSK"/>
                <w:sz w:val="32"/>
                <w:szCs w:val="32"/>
                <w:cs/>
              </w:rPr>
              <w:t xml:space="preserve"> </w:t>
            </w:r>
          </w:p>
        </w:tc>
      </w:tr>
      <w:tr w:rsidR="00435C24" w:rsidRPr="004F73DC" w14:paraId="410346B2" w14:textId="77777777" w:rsidTr="006E36F7">
        <w:tc>
          <w:tcPr>
            <w:tcW w:w="1524" w:type="dxa"/>
          </w:tcPr>
          <w:p w14:paraId="3C6FDD00" w14:textId="642485C2"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6E36F7" w:rsidRPr="004F73DC">
              <w:rPr>
                <w:rFonts w:ascii="TH SarabunPSK" w:hAnsi="TH SarabunPSK" w:cs="TH SarabunPSK"/>
                <w:sz w:val="32"/>
                <w:szCs w:val="32"/>
              </w:rPr>
              <w:t>3</w:t>
            </w:r>
          </w:p>
        </w:tc>
        <w:tc>
          <w:tcPr>
            <w:tcW w:w="7492" w:type="dxa"/>
          </w:tcPr>
          <w:p w14:paraId="2A7E0E9C"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คำอธิบายรายวิชา (ทุกรายวิชาที่มีเขียนอยู่ในหลักสูตรของเล่ม)</w:t>
            </w:r>
          </w:p>
        </w:tc>
      </w:tr>
      <w:tr w:rsidR="006E36F7" w:rsidRPr="004F73DC" w14:paraId="70BF425F" w14:textId="77777777" w:rsidTr="006E36F7">
        <w:tc>
          <w:tcPr>
            <w:tcW w:w="1524" w:type="dxa"/>
          </w:tcPr>
          <w:p w14:paraId="0BFB309A" w14:textId="04EE35F4"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6E36F7" w:rsidRPr="004F73DC">
              <w:rPr>
                <w:rFonts w:ascii="TH SarabunPSK" w:hAnsi="TH SarabunPSK" w:cs="TH SarabunPSK"/>
                <w:sz w:val="32"/>
                <w:szCs w:val="32"/>
              </w:rPr>
              <w:t>4</w:t>
            </w:r>
          </w:p>
        </w:tc>
        <w:tc>
          <w:tcPr>
            <w:tcW w:w="7492" w:type="dxa"/>
          </w:tcPr>
          <w:p w14:paraId="3E8433AD"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ตารางเปรียบเทียบหลักสูตรเดิมกับหลักสูตรปรับปรุง (กรณีหลักสูตรปรับปรุง)</w:t>
            </w:r>
          </w:p>
        </w:tc>
      </w:tr>
      <w:tr w:rsidR="00435C24" w:rsidRPr="004F73DC" w14:paraId="1649ACFA" w14:textId="77777777" w:rsidTr="006E36F7">
        <w:tc>
          <w:tcPr>
            <w:tcW w:w="1524" w:type="dxa"/>
          </w:tcPr>
          <w:p w14:paraId="1D993605" w14:textId="649F39B4"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6E36F7" w:rsidRPr="004F73DC">
              <w:rPr>
                <w:rFonts w:ascii="TH SarabunPSK" w:hAnsi="TH SarabunPSK" w:cs="TH SarabunPSK"/>
                <w:sz w:val="32"/>
                <w:szCs w:val="32"/>
              </w:rPr>
              <w:t>5</w:t>
            </w:r>
          </w:p>
        </w:tc>
        <w:tc>
          <w:tcPr>
            <w:tcW w:w="7492" w:type="dxa"/>
          </w:tcPr>
          <w:p w14:paraId="19BA2C7E"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ตารางแสดงความต้องการจำเป็น การวิเคราะห์และจัดลำดับผู้มีส่วนได้ส่วนเสียกับหลักสูตร</w:t>
            </w:r>
          </w:p>
        </w:tc>
      </w:tr>
      <w:tr w:rsidR="00435C24" w:rsidRPr="004F73DC" w14:paraId="3B22FCE0" w14:textId="77777777" w:rsidTr="006E36F7">
        <w:tc>
          <w:tcPr>
            <w:tcW w:w="1524" w:type="dxa"/>
          </w:tcPr>
          <w:p w14:paraId="237DA613" w14:textId="58BCB63F"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6E36F7" w:rsidRPr="004F73DC">
              <w:rPr>
                <w:rFonts w:ascii="TH SarabunPSK" w:hAnsi="TH SarabunPSK" w:cs="TH SarabunPSK"/>
                <w:sz w:val="32"/>
                <w:szCs w:val="32"/>
              </w:rPr>
              <w:t>6</w:t>
            </w:r>
          </w:p>
        </w:tc>
        <w:tc>
          <w:tcPr>
            <w:tcW w:w="7492" w:type="dxa"/>
          </w:tcPr>
          <w:p w14:paraId="2658E3AC"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ตารางแสดงความสอดคล้องของผลลัพธ์การเรียนรู้ของหลักสูตร (</w:t>
            </w:r>
            <w:r w:rsidRPr="004F73DC">
              <w:rPr>
                <w:rFonts w:ascii="TH SarabunPSK" w:hAnsi="TH SarabunPSK" w:cs="TH SarabunPSK"/>
                <w:sz w:val="32"/>
                <w:szCs w:val="32"/>
              </w:rPr>
              <w:t>Program Learning Outcomes</w:t>
            </w:r>
            <w:r w:rsidRPr="004F73DC">
              <w:rPr>
                <w:rFonts w:ascii="TH SarabunPSK" w:hAnsi="TH SarabunPSK" w:cs="TH SarabunPSK"/>
                <w:sz w:val="32"/>
                <w:szCs w:val="32"/>
                <w:cs/>
              </w:rPr>
              <w:t xml:space="preserve">: </w:t>
            </w:r>
            <w:r w:rsidRPr="004F73DC">
              <w:rPr>
                <w:rFonts w:ascii="TH SarabunPSK" w:hAnsi="TH SarabunPSK" w:cs="TH SarabunPSK"/>
                <w:sz w:val="32"/>
                <w:szCs w:val="32"/>
              </w:rPr>
              <w:t>PLO</w:t>
            </w:r>
            <w:r w:rsidRPr="004F73DC">
              <w:rPr>
                <w:rFonts w:ascii="TH SarabunPSK" w:hAnsi="TH SarabunPSK" w:cs="TH SarabunPSK"/>
                <w:sz w:val="32"/>
                <w:szCs w:val="32"/>
                <w:cs/>
              </w:rPr>
              <w:t>) กับวิสัยทัศน์ พันธกิจ  อัตลักษณ์บัณฑิต และคุณลักษณะบัณฑิตที่พึงประสงค์และความต้องการของผู้มีส่วนได้ส่วนเสียของมหาวิทยาลัยวลัยลักษณ์</w:t>
            </w:r>
          </w:p>
        </w:tc>
      </w:tr>
      <w:tr w:rsidR="00435C24" w:rsidRPr="004F73DC" w14:paraId="7FBB8891" w14:textId="77777777" w:rsidTr="006E36F7">
        <w:tc>
          <w:tcPr>
            <w:tcW w:w="1524" w:type="dxa"/>
          </w:tcPr>
          <w:p w14:paraId="3E73C534" w14:textId="010091E7"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2F7DD2" w:rsidRPr="004F73DC">
              <w:rPr>
                <w:rFonts w:ascii="TH SarabunPSK" w:hAnsi="TH SarabunPSK" w:cs="TH SarabunPSK"/>
                <w:sz w:val="32"/>
                <w:szCs w:val="32"/>
              </w:rPr>
              <w:t>7</w:t>
            </w:r>
          </w:p>
        </w:tc>
        <w:tc>
          <w:tcPr>
            <w:tcW w:w="7492" w:type="dxa"/>
          </w:tcPr>
          <w:p w14:paraId="7A613F04" w14:textId="5A51643E"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รายชื่อผู้ทรงคุณวุฒิ วิทยากรและผู้เข้าร่วมสัมมนาวิพากษ์</w:t>
            </w:r>
            <w:r w:rsidR="00BD5747" w:rsidRPr="004F73DC">
              <w:rPr>
                <w:rFonts w:ascii="TH SarabunPSK" w:hAnsi="TH SarabunPSK" w:cs="TH SarabunPSK" w:hint="cs"/>
                <w:sz w:val="32"/>
                <w:szCs w:val="32"/>
                <w:cs/>
              </w:rPr>
              <w:t>หมวดวิชาพื้นฐานด้านวิทยาศาสตร์และคณิตศาสตร์</w:t>
            </w:r>
          </w:p>
        </w:tc>
      </w:tr>
      <w:tr w:rsidR="00435C24" w:rsidRPr="004F73DC" w14:paraId="55A76EC6" w14:textId="77777777" w:rsidTr="006E36F7">
        <w:tc>
          <w:tcPr>
            <w:tcW w:w="1524" w:type="dxa"/>
          </w:tcPr>
          <w:p w14:paraId="5873164A" w14:textId="326FF383" w:rsidR="00435C24" w:rsidRPr="004F73DC" w:rsidRDefault="00435C24" w:rsidP="00017559">
            <w:pPr>
              <w:jc w:val="center"/>
              <w:rPr>
                <w:rFonts w:ascii="TH SarabunPSK" w:eastAsia="TH SarabunPSK" w:hAnsi="TH SarabunPSK" w:cs="TH SarabunPSK"/>
                <w:sz w:val="32"/>
                <w:szCs w:val="32"/>
              </w:rPr>
            </w:pPr>
            <w:r w:rsidRPr="004F73DC">
              <w:rPr>
                <w:rFonts w:ascii="TH SarabunPSK" w:hAnsi="TH SarabunPSK" w:cs="TH SarabunPSK"/>
                <w:sz w:val="32"/>
                <w:szCs w:val="32"/>
                <w:cs/>
              </w:rPr>
              <w:t xml:space="preserve">ภาคผนวก </w:t>
            </w:r>
            <w:r w:rsidR="0004782E" w:rsidRPr="004F73DC">
              <w:rPr>
                <w:rFonts w:ascii="TH SarabunPSK" w:eastAsia="TH SarabunPSK" w:hAnsi="TH SarabunPSK" w:cs="TH SarabunPSK"/>
                <w:sz w:val="32"/>
                <w:szCs w:val="32"/>
              </w:rPr>
              <w:t>8</w:t>
            </w:r>
          </w:p>
        </w:tc>
        <w:tc>
          <w:tcPr>
            <w:tcW w:w="7492" w:type="dxa"/>
          </w:tcPr>
          <w:p w14:paraId="522AF936" w14:textId="77777777" w:rsidR="00435C24" w:rsidRPr="004F73DC" w:rsidRDefault="00435C24" w:rsidP="00017559">
            <w:pPr>
              <w:rPr>
                <w:rFonts w:ascii="TH SarabunPSK" w:eastAsia="TH SarabunPSK" w:hAnsi="TH SarabunPSK" w:cs="TH SarabunPSK"/>
                <w:sz w:val="32"/>
                <w:szCs w:val="32"/>
              </w:rPr>
            </w:pPr>
            <w:r w:rsidRPr="004F73DC">
              <w:rPr>
                <w:rFonts w:ascii="TH SarabunPSK" w:hAnsi="TH SarabunPSK" w:cs="TH SarabunPSK"/>
                <w:sz w:val="32"/>
                <w:szCs w:val="32"/>
                <w:cs/>
              </w:rPr>
              <w:t>ข้อเสนอแนะของกรรมการผู้ทรงคุณวุฒิและการดำเนินการของหลักสูตร</w:t>
            </w:r>
          </w:p>
        </w:tc>
      </w:tr>
    </w:tbl>
    <w:p w14:paraId="135179D3" w14:textId="77777777" w:rsidR="00435C24" w:rsidRPr="004F73DC" w:rsidRDefault="00435C24" w:rsidP="00435C24">
      <w:pPr>
        <w:spacing w:after="0"/>
        <w:jc w:val="center"/>
        <w:rPr>
          <w:rFonts w:ascii="TH SarabunPSK" w:eastAsia="TH SarabunPSK" w:hAnsi="TH SarabunPSK" w:cs="TH SarabunPSK"/>
          <w:b/>
          <w:bCs/>
          <w:sz w:val="32"/>
          <w:szCs w:val="32"/>
        </w:rPr>
      </w:pPr>
    </w:p>
    <w:p w14:paraId="6F74B415" w14:textId="6B2D82C9" w:rsidR="00435C24" w:rsidRPr="004F73DC" w:rsidRDefault="00435C24" w:rsidP="000A1EA7">
      <w:pPr>
        <w:tabs>
          <w:tab w:val="left" w:pos="284"/>
          <w:tab w:val="left" w:pos="567"/>
        </w:tabs>
        <w:spacing w:after="0"/>
        <w:ind w:left="284"/>
        <w:rPr>
          <w:rFonts w:ascii="TH SarabunPSK" w:eastAsia="Sarabun" w:hAnsi="TH SarabunPSK" w:cs="TH SarabunPSK"/>
          <w:b/>
          <w:noProof/>
          <w:sz w:val="32"/>
          <w:szCs w:val="32"/>
        </w:rPr>
      </w:pPr>
    </w:p>
    <w:p w14:paraId="4BFF4E48" w14:textId="77777777" w:rsidR="00435C24" w:rsidRPr="004F73DC" w:rsidRDefault="00435C24" w:rsidP="000A1EA7">
      <w:pPr>
        <w:tabs>
          <w:tab w:val="left" w:pos="284"/>
          <w:tab w:val="left" w:pos="567"/>
        </w:tabs>
        <w:spacing w:after="0"/>
        <w:ind w:left="284"/>
        <w:rPr>
          <w:rFonts w:ascii="TH SarabunPSK" w:eastAsia="Sarabun" w:hAnsi="TH SarabunPSK" w:cs="TH SarabunPSK"/>
          <w:b/>
          <w:noProof/>
          <w:sz w:val="32"/>
          <w:szCs w:val="32"/>
        </w:rPr>
      </w:pPr>
    </w:p>
    <w:p w14:paraId="5AD268C6" w14:textId="4BF8953E" w:rsidR="00D52FCD" w:rsidRPr="004F73DC" w:rsidRDefault="00D52FCD" w:rsidP="001E1BA5">
      <w:pPr>
        <w:spacing w:after="0"/>
        <w:rPr>
          <w:rFonts w:ascii="TH SarabunPSK" w:eastAsia="TH SarabunPSK" w:hAnsi="TH SarabunPSK" w:cs="TH SarabunPSK"/>
          <w:bCs/>
          <w:noProof/>
          <w:sz w:val="32"/>
          <w:szCs w:val="32"/>
        </w:rPr>
      </w:pPr>
      <w:bookmarkStart w:id="34" w:name="_heading=h.1t3h5sf" w:colFirst="0" w:colLast="0"/>
      <w:bookmarkStart w:id="35" w:name="_heading=h.krpjrd3qgfi9" w:colFirst="0" w:colLast="0"/>
      <w:bookmarkEnd w:id="34"/>
      <w:bookmarkEnd w:id="35"/>
    </w:p>
    <w:p w14:paraId="1A824417" w14:textId="71AB04AE" w:rsidR="00D52FCD" w:rsidRPr="004F73DC" w:rsidRDefault="00D52FCD" w:rsidP="001E1BA5">
      <w:pPr>
        <w:spacing w:after="0"/>
        <w:rPr>
          <w:rFonts w:ascii="TH SarabunPSK" w:eastAsia="TH SarabunPSK" w:hAnsi="TH SarabunPSK" w:cs="TH SarabunPSK"/>
          <w:bCs/>
          <w:noProof/>
          <w:sz w:val="32"/>
          <w:szCs w:val="32"/>
        </w:rPr>
      </w:pPr>
    </w:p>
    <w:p w14:paraId="48DF7235" w14:textId="3F2D43C7" w:rsidR="006E36F7" w:rsidRPr="004F73DC" w:rsidRDefault="006E36F7" w:rsidP="001E1BA5">
      <w:pPr>
        <w:spacing w:after="0"/>
        <w:rPr>
          <w:rFonts w:ascii="TH SarabunPSK" w:eastAsia="TH SarabunPSK" w:hAnsi="TH SarabunPSK" w:cs="TH SarabunPSK"/>
          <w:bCs/>
          <w:noProof/>
          <w:sz w:val="32"/>
          <w:szCs w:val="32"/>
        </w:rPr>
      </w:pPr>
    </w:p>
    <w:p w14:paraId="468E120B" w14:textId="53570749" w:rsidR="006E36F7" w:rsidRPr="004F73DC" w:rsidRDefault="006E36F7" w:rsidP="001E1BA5">
      <w:pPr>
        <w:spacing w:after="0"/>
        <w:rPr>
          <w:rFonts w:ascii="TH SarabunPSK" w:eastAsia="TH SarabunPSK" w:hAnsi="TH SarabunPSK" w:cs="TH SarabunPSK"/>
          <w:bCs/>
          <w:noProof/>
          <w:sz w:val="32"/>
          <w:szCs w:val="32"/>
        </w:rPr>
      </w:pPr>
    </w:p>
    <w:p w14:paraId="4CBF6CD0" w14:textId="66BE339D" w:rsidR="006E36F7" w:rsidRPr="004F73DC" w:rsidRDefault="006E36F7" w:rsidP="001E1BA5">
      <w:pPr>
        <w:spacing w:after="0"/>
        <w:rPr>
          <w:rFonts w:ascii="TH SarabunPSK" w:eastAsia="TH SarabunPSK" w:hAnsi="TH SarabunPSK" w:cs="TH SarabunPSK"/>
          <w:bCs/>
          <w:noProof/>
          <w:sz w:val="32"/>
          <w:szCs w:val="32"/>
        </w:rPr>
      </w:pPr>
    </w:p>
    <w:p w14:paraId="3D7D041E" w14:textId="77777777" w:rsidR="008A597B" w:rsidRPr="004F73DC" w:rsidRDefault="008A597B" w:rsidP="001E1BA5">
      <w:pPr>
        <w:spacing w:after="0"/>
        <w:rPr>
          <w:rFonts w:ascii="TH SarabunPSK" w:eastAsia="TH SarabunPSK" w:hAnsi="TH SarabunPSK" w:cs="TH SarabunPSK"/>
          <w:bCs/>
          <w:noProof/>
          <w:sz w:val="32"/>
          <w:szCs w:val="32"/>
          <w:cs/>
        </w:rPr>
        <w:sectPr w:rsidR="008A597B" w:rsidRPr="004F73DC" w:rsidSect="00E9028F">
          <w:pgSz w:w="11906" w:h="16838"/>
          <w:pgMar w:top="1418" w:right="1440" w:bottom="1276" w:left="1440" w:header="709" w:footer="709" w:gutter="0"/>
          <w:cols w:space="720"/>
        </w:sectPr>
      </w:pPr>
    </w:p>
    <w:p w14:paraId="7E61476B" w14:textId="77777777" w:rsidR="00856F39" w:rsidRPr="004F73DC" w:rsidRDefault="00856F39" w:rsidP="00856F39">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lastRenderedPageBreak/>
        <w:t>ภาคผนวก</w:t>
      </w:r>
      <w:r w:rsidRPr="004F73DC">
        <w:rPr>
          <w:rFonts w:ascii="TH SarabunPSK" w:hAnsi="TH SarabunPSK" w:cs="TH SarabunPSK"/>
          <w:b/>
          <w:bCs/>
          <w:sz w:val="56"/>
          <w:szCs w:val="56"/>
          <w:cs/>
        </w:rPr>
        <w:t xml:space="preserve"> </w:t>
      </w:r>
      <w:r w:rsidRPr="004F73DC">
        <w:rPr>
          <w:rFonts w:ascii="TH SarabunPSK" w:hAnsi="TH SarabunPSK" w:cs="TH SarabunPSK" w:hint="cs"/>
          <w:b/>
          <w:bCs/>
          <w:sz w:val="56"/>
          <w:szCs w:val="56"/>
          <w:cs/>
        </w:rPr>
        <w:t>1</w:t>
      </w:r>
      <w:r w:rsidRPr="004F73DC">
        <w:rPr>
          <w:rFonts w:ascii="TH SarabunPSK" w:hAnsi="TH SarabunPSK" w:cs="TH SarabunPSK"/>
          <w:b/>
          <w:bCs/>
          <w:sz w:val="56"/>
          <w:szCs w:val="56"/>
          <w:cs/>
        </w:rPr>
        <w:t xml:space="preserve">  </w:t>
      </w:r>
    </w:p>
    <w:p w14:paraId="74FDC16A" w14:textId="77777777" w:rsidR="00856F39" w:rsidRPr="004F73DC" w:rsidRDefault="00856F39" w:rsidP="00856F39">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ข้อบังคับมหาวิทยาลัยวลัยลักษณ์ ว่าด้วยการศึกษา</w:t>
      </w:r>
    </w:p>
    <w:p w14:paraId="45F1EEED" w14:textId="77777777" w:rsidR="00856F39" w:rsidRPr="004F73DC" w:rsidRDefault="00856F39" w:rsidP="00856F39">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ขั้นปริญญาตรี พ</w:t>
      </w:r>
      <w:r w:rsidRPr="004F73DC">
        <w:rPr>
          <w:rFonts w:ascii="TH SarabunPSK" w:hAnsi="TH SarabunPSK" w:cs="TH SarabunPSK"/>
          <w:b/>
          <w:bCs/>
          <w:sz w:val="56"/>
          <w:szCs w:val="56"/>
          <w:cs/>
        </w:rPr>
        <w:t>.</w:t>
      </w:r>
      <w:r w:rsidRPr="004F73DC">
        <w:rPr>
          <w:rFonts w:ascii="TH SarabunPSK" w:hAnsi="TH SarabunPSK" w:cs="TH SarabunPSK" w:hint="cs"/>
          <w:b/>
          <w:bCs/>
          <w:sz w:val="56"/>
          <w:szCs w:val="56"/>
          <w:cs/>
        </w:rPr>
        <w:t>ศ</w:t>
      </w:r>
      <w:r w:rsidRPr="004F73DC">
        <w:rPr>
          <w:rFonts w:ascii="TH SarabunPSK" w:hAnsi="TH SarabunPSK" w:cs="TH SarabunPSK"/>
          <w:b/>
          <w:bCs/>
          <w:sz w:val="56"/>
          <w:szCs w:val="56"/>
          <w:cs/>
        </w:rPr>
        <w:t xml:space="preserve">. </w:t>
      </w:r>
      <w:r w:rsidRPr="004F73DC">
        <w:rPr>
          <w:rFonts w:ascii="TH SarabunPSK" w:hAnsi="TH SarabunPSK" w:cs="TH SarabunPSK"/>
          <w:b/>
          <w:bCs/>
          <w:sz w:val="56"/>
          <w:szCs w:val="56"/>
        </w:rPr>
        <w:t>2566</w:t>
      </w:r>
    </w:p>
    <w:p w14:paraId="6D67D7D5" w14:textId="263936E6" w:rsidR="00856F39" w:rsidRPr="004F73DC" w:rsidRDefault="000957D4" w:rsidP="00856F39">
      <w:pPr>
        <w:spacing w:after="0"/>
        <w:jc w:val="center"/>
        <w:rPr>
          <w:rFonts w:ascii="TH SarabunPSK" w:hAnsi="TH SarabunPSK" w:cs="TH SarabunPSK"/>
          <w:b/>
          <w:bCs/>
          <w:sz w:val="56"/>
          <w:szCs w:val="56"/>
        </w:rPr>
      </w:pPr>
      <w:r w:rsidRPr="004F73DC">
        <w:rPr>
          <w:rFonts w:ascii="TH SarabunPSK" w:hAnsi="TH SarabunPSK" w:cs="TH SarabunPSK"/>
          <w:b/>
          <w:bCs/>
          <w:noProof/>
          <w:sz w:val="56"/>
          <w:szCs w:val="56"/>
        </w:rPr>
        <w:lastRenderedPageBreak/>
        <w:drawing>
          <wp:inline distT="0" distB="0" distL="0" distR="0" wp14:anchorId="7BFBDF81" wp14:editId="5F1EBFF0">
            <wp:extent cx="5731510" cy="8252460"/>
            <wp:effectExtent l="0" t="0" r="254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ข้อบังคับทวิภาค_มวล2566_page-0001.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8252460"/>
                    </a:xfrm>
                    <a:prstGeom prst="rect">
                      <a:avLst/>
                    </a:prstGeom>
                  </pic:spPr>
                </pic:pic>
              </a:graphicData>
            </a:graphic>
          </wp:inline>
        </w:drawing>
      </w:r>
    </w:p>
    <w:p w14:paraId="09F15427" w14:textId="77777777" w:rsidR="00D52FCD" w:rsidRPr="004F73DC" w:rsidRDefault="00D52FCD" w:rsidP="00D52FCD">
      <w:pPr>
        <w:spacing w:after="0"/>
        <w:jc w:val="center"/>
        <w:rPr>
          <w:rFonts w:ascii="TH SarabunPSK" w:eastAsia="TH SarabunPSK" w:hAnsi="TH SarabunPSK" w:cs="TH SarabunPSK"/>
          <w:bCs/>
          <w:noProof/>
          <w:sz w:val="32"/>
          <w:szCs w:val="32"/>
        </w:rPr>
      </w:pPr>
    </w:p>
    <w:p w14:paraId="6512D824" w14:textId="07B21D37" w:rsidR="00D52FCD" w:rsidRPr="004F73DC" w:rsidRDefault="00D52FCD" w:rsidP="00D52FCD">
      <w:pPr>
        <w:spacing w:after="0"/>
        <w:jc w:val="center"/>
        <w:rPr>
          <w:rFonts w:ascii="TH SarabunPSK" w:eastAsia="TH SarabunPSK" w:hAnsi="TH SarabunPSK" w:cs="TH SarabunPSK"/>
          <w:b/>
          <w:bCs/>
          <w:noProof/>
          <w:sz w:val="32"/>
          <w:szCs w:val="32"/>
        </w:rPr>
      </w:pPr>
    </w:p>
    <w:p w14:paraId="5717889E" w14:textId="1D80E785"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753E9BDA" wp14:editId="0802BEB1">
            <wp:extent cx="5731510" cy="8112760"/>
            <wp:effectExtent l="0" t="0" r="2540" b="254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ข้อบังคับทวิภาค_มวล2566_page-0002.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8112760"/>
                    </a:xfrm>
                    <a:prstGeom prst="rect">
                      <a:avLst/>
                    </a:prstGeom>
                  </pic:spPr>
                </pic:pic>
              </a:graphicData>
            </a:graphic>
          </wp:inline>
        </w:drawing>
      </w:r>
    </w:p>
    <w:p w14:paraId="23A7F710" w14:textId="0A04CF2C" w:rsidR="00D52FCD" w:rsidRPr="004F73DC" w:rsidRDefault="00D52FCD" w:rsidP="00D52FCD">
      <w:pPr>
        <w:spacing w:after="0"/>
        <w:jc w:val="center"/>
        <w:rPr>
          <w:rFonts w:ascii="TH SarabunPSK" w:eastAsia="TH SarabunPSK" w:hAnsi="TH SarabunPSK" w:cs="TH SarabunPSK"/>
          <w:b/>
          <w:bCs/>
          <w:noProof/>
          <w:sz w:val="32"/>
          <w:szCs w:val="32"/>
        </w:rPr>
      </w:pPr>
    </w:p>
    <w:p w14:paraId="758C8128" w14:textId="197DCE35" w:rsidR="00D52FCD" w:rsidRPr="004F73DC" w:rsidRDefault="00D52FCD" w:rsidP="00D52FCD">
      <w:pPr>
        <w:spacing w:after="0"/>
        <w:jc w:val="center"/>
        <w:rPr>
          <w:rFonts w:ascii="TH SarabunPSK" w:eastAsia="TH SarabunPSK" w:hAnsi="TH SarabunPSK" w:cs="TH SarabunPSK"/>
          <w:b/>
          <w:bCs/>
          <w:noProof/>
          <w:sz w:val="32"/>
          <w:szCs w:val="32"/>
        </w:rPr>
      </w:pPr>
    </w:p>
    <w:p w14:paraId="0A5C8D8A" w14:textId="02D1533B" w:rsidR="00D52FCD" w:rsidRPr="004F73DC" w:rsidRDefault="00D52FCD" w:rsidP="00D52FCD">
      <w:pPr>
        <w:spacing w:after="0"/>
        <w:jc w:val="center"/>
        <w:rPr>
          <w:rFonts w:ascii="TH SarabunPSK" w:eastAsia="TH SarabunPSK" w:hAnsi="TH SarabunPSK" w:cs="TH SarabunPSK"/>
          <w:b/>
          <w:bCs/>
          <w:noProof/>
          <w:sz w:val="32"/>
          <w:szCs w:val="32"/>
        </w:rPr>
      </w:pPr>
    </w:p>
    <w:p w14:paraId="3372ABB1" w14:textId="5D2B0884"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56F29495" wp14:editId="4F9D632F">
            <wp:extent cx="5731510" cy="8136255"/>
            <wp:effectExtent l="0" t="0" r="254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ข้อบังคับทวิภาค_มวล2566_page-0003.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8136255"/>
                    </a:xfrm>
                    <a:prstGeom prst="rect">
                      <a:avLst/>
                    </a:prstGeom>
                  </pic:spPr>
                </pic:pic>
              </a:graphicData>
            </a:graphic>
          </wp:inline>
        </w:drawing>
      </w:r>
    </w:p>
    <w:p w14:paraId="575A7E5C" w14:textId="4DC7DBBD" w:rsidR="00D52FCD" w:rsidRPr="004F73DC" w:rsidRDefault="00D52FCD" w:rsidP="00D52FCD">
      <w:pPr>
        <w:spacing w:after="0"/>
        <w:jc w:val="center"/>
        <w:rPr>
          <w:rFonts w:ascii="TH SarabunPSK" w:eastAsia="TH SarabunPSK" w:hAnsi="TH SarabunPSK" w:cs="TH SarabunPSK"/>
          <w:b/>
          <w:bCs/>
          <w:noProof/>
          <w:sz w:val="32"/>
          <w:szCs w:val="32"/>
        </w:rPr>
      </w:pPr>
    </w:p>
    <w:p w14:paraId="0745D2E1" w14:textId="329FCEFD" w:rsidR="00D52FCD" w:rsidRPr="004F73DC" w:rsidRDefault="00D52FCD" w:rsidP="00D52FCD">
      <w:pPr>
        <w:spacing w:after="0"/>
        <w:jc w:val="center"/>
        <w:rPr>
          <w:rFonts w:ascii="TH SarabunPSK" w:eastAsia="TH SarabunPSK" w:hAnsi="TH SarabunPSK" w:cs="TH SarabunPSK"/>
          <w:b/>
          <w:bCs/>
          <w:noProof/>
          <w:sz w:val="32"/>
          <w:szCs w:val="32"/>
        </w:rPr>
      </w:pPr>
    </w:p>
    <w:p w14:paraId="37D4A0CB" w14:textId="1CC2343B" w:rsidR="00D52FCD" w:rsidRPr="004F73DC" w:rsidRDefault="00D52FCD" w:rsidP="00D52FCD">
      <w:pPr>
        <w:spacing w:after="0"/>
        <w:jc w:val="center"/>
        <w:rPr>
          <w:rFonts w:ascii="TH SarabunPSK" w:eastAsia="TH SarabunPSK" w:hAnsi="TH SarabunPSK" w:cs="TH SarabunPSK"/>
          <w:b/>
          <w:bCs/>
          <w:noProof/>
          <w:sz w:val="32"/>
          <w:szCs w:val="32"/>
        </w:rPr>
      </w:pPr>
    </w:p>
    <w:p w14:paraId="615A7A4C" w14:textId="74F7482E"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4D9900A0" wp14:editId="7561911A">
            <wp:extent cx="5731510" cy="8138795"/>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ข้อบังคับทวิภาค_มวล2566_page-0004.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8138795"/>
                    </a:xfrm>
                    <a:prstGeom prst="rect">
                      <a:avLst/>
                    </a:prstGeom>
                  </pic:spPr>
                </pic:pic>
              </a:graphicData>
            </a:graphic>
          </wp:inline>
        </w:drawing>
      </w:r>
    </w:p>
    <w:p w14:paraId="32AB6E1A" w14:textId="592E9CD6" w:rsidR="00D52FCD" w:rsidRPr="004F73DC" w:rsidRDefault="00D52FCD" w:rsidP="00D52FCD">
      <w:pPr>
        <w:spacing w:after="0"/>
        <w:jc w:val="center"/>
        <w:rPr>
          <w:rFonts w:ascii="TH SarabunPSK" w:eastAsia="TH SarabunPSK" w:hAnsi="TH SarabunPSK" w:cs="TH SarabunPSK"/>
          <w:b/>
          <w:bCs/>
          <w:noProof/>
          <w:sz w:val="32"/>
          <w:szCs w:val="32"/>
        </w:rPr>
      </w:pPr>
    </w:p>
    <w:p w14:paraId="6C43B447" w14:textId="5A3D6774" w:rsidR="00D52FCD" w:rsidRPr="004F73DC" w:rsidRDefault="00D52FCD" w:rsidP="00D52FCD">
      <w:pPr>
        <w:spacing w:after="0"/>
        <w:jc w:val="center"/>
        <w:rPr>
          <w:rFonts w:ascii="TH SarabunPSK" w:eastAsia="TH SarabunPSK" w:hAnsi="TH SarabunPSK" w:cs="TH SarabunPSK"/>
          <w:b/>
          <w:bCs/>
          <w:noProof/>
          <w:sz w:val="32"/>
          <w:szCs w:val="32"/>
        </w:rPr>
      </w:pPr>
    </w:p>
    <w:p w14:paraId="00B6A0C4" w14:textId="20F1E326" w:rsidR="00D52FCD" w:rsidRPr="004F73DC" w:rsidRDefault="00D52FCD" w:rsidP="00D52FCD">
      <w:pPr>
        <w:spacing w:after="0"/>
        <w:jc w:val="center"/>
        <w:rPr>
          <w:rFonts w:ascii="TH SarabunPSK" w:eastAsia="TH SarabunPSK" w:hAnsi="TH SarabunPSK" w:cs="TH SarabunPSK"/>
          <w:b/>
          <w:bCs/>
          <w:noProof/>
          <w:sz w:val="32"/>
          <w:szCs w:val="32"/>
        </w:rPr>
      </w:pPr>
    </w:p>
    <w:p w14:paraId="7AA3F9F3" w14:textId="53FCEFE5"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298C00CE" wp14:editId="11EC270B">
            <wp:extent cx="5731510" cy="8126730"/>
            <wp:effectExtent l="0" t="0" r="2540" b="762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ข้อบังคับทวิภาค_มวล2566_page-0005.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8126730"/>
                    </a:xfrm>
                    <a:prstGeom prst="rect">
                      <a:avLst/>
                    </a:prstGeom>
                  </pic:spPr>
                </pic:pic>
              </a:graphicData>
            </a:graphic>
          </wp:inline>
        </w:drawing>
      </w:r>
    </w:p>
    <w:p w14:paraId="12E1203C" w14:textId="7016CF04" w:rsidR="00D52FCD" w:rsidRPr="004F73DC" w:rsidRDefault="00D52FCD" w:rsidP="00D52FCD">
      <w:pPr>
        <w:spacing w:after="0"/>
        <w:jc w:val="center"/>
        <w:rPr>
          <w:rFonts w:ascii="TH SarabunPSK" w:eastAsia="TH SarabunPSK" w:hAnsi="TH SarabunPSK" w:cs="TH SarabunPSK"/>
          <w:b/>
          <w:bCs/>
          <w:noProof/>
          <w:sz w:val="32"/>
          <w:szCs w:val="32"/>
        </w:rPr>
      </w:pPr>
    </w:p>
    <w:p w14:paraId="3610C550" w14:textId="76D9AD14" w:rsidR="00D52FCD" w:rsidRPr="004F73DC" w:rsidRDefault="00D52FCD" w:rsidP="00D52FCD">
      <w:pPr>
        <w:spacing w:after="0"/>
        <w:jc w:val="center"/>
        <w:rPr>
          <w:rFonts w:ascii="TH SarabunPSK" w:eastAsia="TH SarabunPSK" w:hAnsi="TH SarabunPSK" w:cs="TH SarabunPSK"/>
          <w:b/>
          <w:bCs/>
          <w:noProof/>
          <w:sz w:val="32"/>
          <w:szCs w:val="32"/>
        </w:rPr>
      </w:pPr>
    </w:p>
    <w:p w14:paraId="17D1C630" w14:textId="7417E62A" w:rsidR="00D52FCD" w:rsidRPr="004F73DC" w:rsidRDefault="00D52FCD" w:rsidP="00D52FCD">
      <w:pPr>
        <w:spacing w:after="0"/>
        <w:jc w:val="center"/>
        <w:rPr>
          <w:rFonts w:ascii="TH SarabunPSK" w:eastAsia="TH SarabunPSK" w:hAnsi="TH SarabunPSK" w:cs="TH SarabunPSK"/>
          <w:b/>
          <w:bCs/>
          <w:noProof/>
          <w:sz w:val="32"/>
          <w:szCs w:val="32"/>
        </w:rPr>
      </w:pPr>
    </w:p>
    <w:p w14:paraId="53E5CE25" w14:textId="130EDB29"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3BFA6F63" wp14:editId="554BA10D">
            <wp:extent cx="5731510" cy="8144510"/>
            <wp:effectExtent l="0" t="0" r="254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ข้อบังคับทวิภาค_มวล2566_page-0006.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8144510"/>
                    </a:xfrm>
                    <a:prstGeom prst="rect">
                      <a:avLst/>
                    </a:prstGeom>
                  </pic:spPr>
                </pic:pic>
              </a:graphicData>
            </a:graphic>
          </wp:inline>
        </w:drawing>
      </w:r>
    </w:p>
    <w:p w14:paraId="264E8C2A" w14:textId="68186010" w:rsidR="00D52FCD" w:rsidRPr="004F73DC" w:rsidRDefault="00D52FCD" w:rsidP="00D52FCD">
      <w:pPr>
        <w:spacing w:after="0"/>
        <w:jc w:val="center"/>
        <w:rPr>
          <w:rFonts w:ascii="TH SarabunPSK" w:eastAsia="TH SarabunPSK" w:hAnsi="TH SarabunPSK" w:cs="TH SarabunPSK"/>
          <w:b/>
          <w:bCs/>
          <w:noProof/>
          <w:sz w:val="32"/>
          <w:szCs w:val="32"/>
        </w:rPr>
      </w:pPr>
    </w:p>
    <w:p w14:paraId="0A2A450B" w14:textId="11375FBD" w:rsidR="00D52FCD" w:rsidRPr="004F73DC" w:rsidRDefault="00D52FCD" w:rsidP="00D52FCD">
      <w:pPr>
        <w:spacing w:after="0"/>
        <w:jc w:val="center"/>
        <w:rPr>
          <w:rFonts w:ascii="TH SarabunPSK" w:eastAsia="TH SarabunPSK" w:hAnsi="TH SarabunPSK" w:cs="TH SarabunPSK"/>
          <w:b/>
          <w:bCs/>
          <w:noProof/>
          <w:sz w:val="32"/>
          <w:szCs w:val="32"/>
        </w:rPr>
      </w:pPr>
    </w:p>
    <w:p w14:paraId="14608192" w14:textId="5F80E0EA" w:rsidR="00D52FCD" w:rsidRPr="004F73DC" w:rsidRDefault="00D52FCD" w:rsidP="00D52FCD">
      <w:pPr>
        <w:spacing w:after="0"/>
        <w:jc w:val="center"/>
        <w:rPr>
          <w:rFonts w:ascii="TH SarabunPSK" w:eastAsia="TH SarabunPSK" w:hAnsi="TH SarabunPSK" w:cs="TH SarabunPSK"/>
          <w:b/>
          <w:bCs/>
          <w:noProof/>
          <w:sz w:val="32"/>
          <w:szCs w:val="32"/>
        </w:rPr>
      </w:pPr>
    </w:p>
    <w:p w14:paraId="6E414BBE" w14:textId="0D98FB8B" w:rsidR="00D52FCD" w:rsidRPr="004F73DC" w:rsidRDefault="000957D4" w:rsidP="00D52FCD">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lastRenderedPageBreak/>
        <w:drawing>
          <wp:inline distT="0" distB="0" distL="0" distR="0" wp14:anchorId="40F6ACEF" wp14:editId="0715A1DE">
            <wp:extent cx="5731510" cy="8138795"/>
            <wp:effectExtent l="0" t="0" r="254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ข้อบังคับทวิภาค_มวล2566_page-0007.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8138795"/>
                    </a:xfrm>
                    <a:prstGeom prst="rect">
                      <a:avLst/>
                    </a:prstGeom>
                  </pic:spPr>
                </pic:pic>
              </a:graphicData>
            </a:graphic>
          </wp:inline>
        </w:drawing>
      </w:r>
    </w:p>
    <w:p w14:paraId="433734C8" w14:textId="661BAD25" w:rsidR="00D52FCD" w:rsidRPr="004F73DC" w:rsidRDefault="00D52FCD" w:rsidP="00D52FCD">
      <w:pPr>
        <w:spacing w:after="0"/>
        <w:jc w:val="center"/>
        <w:rPr>
          <w:rFonts w:ascii="TH SarabunPSK" w:eastAsia="TH SarabunPSK" w:hAnsi="TH SarabunPSK" w:cs="TH SarabunPSK"/>
          <w:b/>
          <w:bCs/>
          <w:noProof/>
          <w:sz w:val="32"/>
          <w:szCs w:val="32"/>
        </w:rPr>
      </w:pPr>
    </w:p>
    <w:p w14:paraId="4ECE5283" w14:textId="4C9BE28D" w:rsidR="00D52FCD" w:rsidRPr="004F73DC" w:rsidRDefault="00D52FCD" w:rsidP="00D52FCD">
      <w:pPr>
        <w:spacing w:after="0"/>
        <w:jc w:val="center"/>
        <w:rPr>
          <w:rFonts w:ascii="TH SarabunPSK" w:eastAsia="TH SarabunPSK" w:hAnsi="TH SarabunPSK" w:cs="TH SarabunPSK"/>
          <w:b/>
          <w:bCs/>
          <w:noProof/>
          <w:sz w:val="32"/>
          <w:szCs w:val="32"/>
        </w:rPr>
      </w:pPr>
    </w:p>
    <w:p w14:paraId="4683EB99" w14:textId="77777777" w:rsidR="00E77C12" w:rsidRPr="004F73DC" w:rsidRDefault="00E77C12" w:rsidP="00E77C12">
      <w:pPr>
        <w:tabs>
          <w:tab w:val="left" w:pos="2958"/>
        </w:tabs>
        <w:spacing w:after="0"/>
        <w:rPr>
          <w:rFonts w:ascii="TH SarabunPSK" w:eastAsia="TH SarabunPSK" w:hAnsi="TH SarabunPSK" w:cs="TH SarabunPSK"/>
          <w:b/>
          <w:bCs/>
          <w:noProof/>
          <w:sz w:val="32"/>
          <w:szCs w:val="32"/>
          <w:cs/>
        </w:rPr>
        <w:sectPr w:rsidR="00E77C12" w:rsidRPr="004F73DC" w:rsidSect="008A597B">
          <w:headerReference w:type="default" r:id="rId33"/>
          <w:headerReference w:type="first" r:id="rId34"/>
          <w:pgSz w:w="11906" w:h="16838"/>
          <w:pgMar w:top="1418" w:right="1440" w:bottom="1276" w:left="1440" w:header="709" w:footer="709" w:gutter="0"/>
          <w:cols w:space="720"/>
          <w:titlePg/>
          <w:docGrid w:linePitch="299"/>
        </w:sectPr>
      </w:pPr>
      <w:r w:rsidRPr="004F73DC">
        <w:rPr>
          <w:rFonts w:ascii="TH SarabunPSK" w:eastAsia="TH SarabunPSK" w:hAnsi="TH SarabunPSK" w:cs="TH SarabunPSK"/>
          <w:b/>
          <w:bCs/>
          <w:noProof/>
          <w:sz w:val="32"/>
          <w:szCs w:val="32"/>
          <w:cs/>
        </w:rPr>
        <w:tab/>
      </w:r>
    </w:p>
    <w:p w14:paraId="20527175" w14:textId="77777777" w:rsidR="00856F39" w:rsidRPr="004F73DC" w:rsidRDefault="00856F39" w:rsidP="00856F39">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lastRenderedPageBreak/>
        <w:t>ภาคผนวก</w:t>
      </w:r>
      <w:r w:rsidRPr="004F73DC">
        <w:rPr>
          <w:rFonts w:ascii="TH SarabunPSK" w:hAnsi="TH SarabunPSK" w:cs="TH SarabunPSK"/>
          <w:b/>
          <w:bCs/>
          <w:sz w:val="56"/>
          <w:szCs w:val="56"/>
          <w:cs/>
        </w:rPr>
        <w:t xml:space="preserve"> </w:t>
      </w:r>
      <w:r w:rsidRPr="004F73DC">
        <w:rPr>
          <w:rFonts w:ascii="TH SarabunPSK" w:hAnsi="TH SarabunPSK" w:cs="TH SarabunPSK" w:hint="cs"/>
          <w:b/>
          <w:bCs/>
          <w:sz w:val="56"/>
          <w:szCs w:val="56"/>
          <w:cs/>
        </w:rPr>
        <w:t>2</w:t>
      </w:r>
      <w:r w:rsidRPr="004F73DC">
        <w:rPr>
          <w:rFonts w:ascii="TH SarabunPSK" w:hAnsi="TH SarabunPSK" w:cs="TH SarabunPSK"/>
          <w:b/>
          <w:bCs/>
          <w:sz w:val="56"/>
          <w:szCs w:val="56"/>
          <w:cs/>
        </w:rPr>
        <w:t xml:space="preserve">  </w:t>
      </w:r>
      <w:r w:rsidRPr="004F73DC">
        <w:rPr>
          <w:rFonts w:ascii="TH SarabunPSK" w:hAnsi="TH SarabunPSK" w:cs="TH SarabunPSK"/>
          <w:b/>
          <w:bCs/>
          <w:sz w:val="56"/>
          <w:szCs w:val="56"/>
          <w:cs/>
        </w:rPr>
        <w:tab/>
      </w:r>
    </w:p>
    <w:p w14:paraId="7EA1BC27" w14:textId="5D2C8BFB" w:rsidR="00856F39" w:rsidRPr="004F73DC" w:rsidRDefault="00856F39" w:rsidP="00856F39">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คำสั่งแต่งตั้งคณะกรรมการ ปรับปรุงกลุ่มวิชาพื้นฐานด้านวิทยาศาสตร์และคณิตศาสตร์</w:t>
      </w:r>
      <w:r w:rsidRPr="004F73DC">
        <w:rPr>
          <w:rFonts w:ascii="TH SarabunPSK" w:hAnsi="TH SarabunPSK" w:cs="TH SarabunPSK"/>
          <w:b/>
          <w:bCs/>
          <w:sz w:val="56"/>
          <w:szCs w:val="56"/>
          <w:cs/>
        </w:rPr>
        <w:t xml:space="preserve"> (</w:t>
      </w:r>
      <w:r w:rsidRPr="004F73DC">
        <w:rPr>
          <w:rFonts w:ascii="TH SarabunPSK" w:hAnsi="TH SarabunPSK" w:cs="TH SarabunPSK" w:hint="cs"/>
          <w:b/>
          <w:bCs/>
          <w:sz w:val="56"/>
          <w:szCs w:val="56"/>
          <w:cs/>
        </w:rPr>
        <w:t>ปรับปรุง</w:t>
      </w:r>
      <w:r w:rsidRPr="004F73DC">
        <w:rPr>
          <w:rFonts w:ascii="TH SarabunPSK" w:hAnsi="TH SarabunPSK" w:cs="TH SarabunPSK"/>
          <w:b/>
          <w:bCs/>
          <w:sz w:val="56"/>
          <w:szCs w:val="56"/>
          <w:cs/>
        </w:rPr>
        <w:t xml:space="preserve"> </w:t>
      </w:r>
      <w:r w:rsidRPr="004F73DC">
        <w:rPr>
          <w:rFonts w:ascii="TH SarabunPSK" w:hAnsi="TH SarabunPSK" w:cs="TH SarabunPSK" w:hint="cs"/>
          <w:b/>
          <w:bCs/>
          <w:sz w:val="56"/>
          <w:szCs w:val="56"/>
          <w:cs/>
        </w:rPr>
        <w:t>พ</w:t>
      </w:r>
      <w:r w:rsidRPr="004F73DC">
        <w:rPr>
          <w:rFonts w:ascii="TH SarabunPSK" w:hAnsi="TH SarabunPSK" w:cs="TH SarabunPSK"/>
          <w:b/>
          <w:bCs/>
          <w:sz w:val="56"/>
          <w:szCs w:val="56"/>
          <w:cs/>
        </w:rPr>
        <w:t>.</w:t>
      </w:r>
      <w:r w:rsidRPr="004F73DC">
        <w:rPr>
          <w:rFonts w:ascii="TH SarabunPSK" w:hAnsi="TH SarabunPSK" w:cs="TH SarabunPSK" w:hint="cs"/>
          <w:b/>
          <w:bCs/>
          <w:sz w:val="56"/>
          <w:szCs w:val="56"/>
          <w:cs/>
        </w:rPr>
        <w:t>ศ</w:t>
      </w:r>
      <w:r w:rsidRPr="004F73DC">
        <w:rPr>
          <w:rFonts w:ascii="TH SarabunPSK" w:hAnsi="TH SarabunPSK" w:cs="TH SarabunPSK"/>
          <w:b/>
          <w:bCs/>
          <w:sz w:val="56"/>
          <w:szCs w:val="56"/>
          <w:cs/>
        </w:rPr>
        <w:t>. 2567)</w:t>
      </w:r>
    </w:p>
    <w:p w14:paraId="35D8CCAB" w14:textId="64B98F90" w:rsidR="00D52FCD" w:rsidRPr="004F73DC" w:rsidRDefault="00D52FCD" w:rsidP="0070772F">
      <w:pPr>
        <w:spacing w:after="0"/>
        <w:rPr>
          <w:rFonts w:ascii="TH SarabunPSK" w:eastAsia="TH SarabunPSK" w:hAnsi="TH SarabunPSK" w:cs="TH SarabunPSK"/>
          <w:b/>
          <w:bCs/>
          <w:noProof/>
          <w:sz w:val="32"/>
          <w:szCs w:val="32"/>
        </w:rPr>
      </w:pPr>
    </w:p>
    <w:p w14:paraId="3DC57C93" w14:textId="5C48F781" w:rsidR="00435C24" w:rsidRPr="004F73DC" w:rsidRDefault="00435C24" w:rsidP="0070772F">
      <w:pPr>
        <w:spacing w:after="0"/>
        <w:rPr>
          <w:rFonts w:ascii="TH SarabunPSK" w:eastAsia="TH SarabunPSK" w:hAnsi="TH SarabunPSK" w:cs="TH SarabunPSK"/>
          <w:b/>
          <w:bCs/>
          <w:noProof/>
          <w:sz w:val="32"/>
          <w:szCs w:val="32"/>
        </w:rPr>
      </w:pPr>
    </w:p>
    <w:p w14:paraId="764C037A" w14:textId="5D2E4393" w:rsidR="00435C24" w:rsidRPr="004F73DC" w:rsidRDefault="00435C24" w:rsidP="0070772F">
      <w:pPr>
        <w:spacing w:after="0"/>
        <w:rPr>
          <w:rFonts w:ascii="TH SarabunPSK" w:eastAsia="TH SarabunPSK" w:hAnsi="TH SarabunPSK" w:cs="TH SarabunPSK"/>
          <w:b/>
          <w:bCs/>
          <w:noProof/>
          <w:sz w:val="32"/>
          <w:szCs w:val="32"/>
        </w:rPr>
      </w:pPr>
    </w:p>
    <w:p w14:paraId="52E339BD" w14:textId="32C9DEA4" w:rsidR="00435C24" w:rsidRPr="004F73DC" w:rsidRDefault="00435C24" w:rsidP="0070772F">
      <w:pPr>
        <w:spacing w:after="0"/>
        <w:rPr>
          <w:rFonts w:ascii="TH SarabunPSK" w:eastAsia="TH SarabunPSK" w:hAnsi="TH SarabunPSK" w:cs="TH SarabunPSK"/>
          <w:b/>
          <w:bCs/>
          <w:noProof/>
          <w:sz w:val="32"/>
          <w:szCs w:val="32"/>
        </w:rPr>
      </w:pPr>
    </w:p>
    <w:p w14:paraId="056F125F" w14:textId="3DDD1CDD" w:rsidR="00435C24" w:rsidRPr="004F73DC" w:rsidRDefault="00435C24" w:rsidP="0070772F">
      <w:pPr>
        <w:spacing w:after="0"/>
        <w:rPr>
          <w:rFonts w:ascii="TH SarabunPSK" w:eastAsia="TH SarabunPSK" w:hAnsi="TH SarabunPSK" w:cs="TH SarabunPSK"/>
          <w:b/>
          <w:bCs/>
          <w:noProof/>
          <w:sz w:val="32"/>
          <w:szCs w:val="32"/>
        </w:rPr>
      </w:pPr>
    </w:p>
    <w:p w14:paraId="66A91237" w14:textId="7F2CB034" w:rsidR="005E0B73" w:rsidRPr="004F73DC" w:rsidRDefault="005E0B73" w:rsidP="0070772F">
      <w:pPr>
        <w:spacing w:after="0"/>
        <w:rPr>
          <w:rFonts w:ascii="TH SarabunPSK" w:eastAsia="TH SarabunPSK" w:hAnsi="TH SarabunPSK" w:cs="TH SarabunPSK"/>
          <w:b/>
          <w:bCs/>
          <w:noProof/>
          <w:sz w:val="32"/>
          <w:szCs w:val="32"/>
        </w:rPr>
      </w:pPr>
    </w:p>
    <w:p w14:paraId="7070AE21" w14:textId="2DD50FEA" w:rsidR="005E0B73" w:rsidRPr="004F73DC" w:rsidRDefault="005E0B73" w:rsidP="0070772F">
      <w:pPr>
        <w:spacing w:after="0"/>
        <w:rPr>
          <w:rFonts w:ascii="TH SarabunPSK" w:eastAsia="TH SarabunPSK" w:hAnsi="TH SarabunPSK" w:cs="TH SarabunPSK"/>
          <w:b/>
          <w:bCs/>
          <w:noProof/>
          <w:sz w:val="32"/>
          <w:szCs w:val="32"/>
        </w:rPr>
      </w:pPr>
    </w:p>
    <w:p w14:paraId="61D05B73" w14:textId="115123A5" w:rsidR="005E0B73" w:rsidRPr="004F73DC" w:rsidRDefault="005E0B73" w:rsidP="0070772F">
      <w:pPr>
        <w:spacing w:after="0"/>
        <w:rPr>
          <w:rFonts w:ascii="TH SarabunPSK" w:eastAsia="TH SarabunPSK" w:hAnsi="TH SarabunPSK" w:cs="TH SarabunPSK"/>
          <w:b/>
          <w:bCs/>
          <w:noProof/>
          <w:sz w:val="32"/>
          <w:szCs w:val="32"/>
        </w:rPr>
      </w:pPr>
    </w:p>
    <w:p w14:paraId="70D134C0" w14:textId="24E1925A" w:rsidR="005E0B73" w:rsidRPr="004F73DC" w:rsidRDefault="005E0B73" w:rsidP="0070772F">
      <w:pPr>
        <w:spacing w:after="0"/>
        <w:rPr>
          <w:rFonts w:ascii="TH SarabunPSK" w:eastAsia="TH SarabunPSK" w:hAnsi="TH SarabunPSK" w:cs="TH SarabunPSK"/>
          <w:b/>
          <w:bCs/>
          <w:noProof/>
          <w:sz w:val="32"/>
          <w:szCs w:val="32"/>
        </w:rPr>
      </w:pPr>
    </w:p>
    <w:p w14:paraId="7CB8500C" w14:textId="45E3D5E5" w:rsidR="005E0B73" w:rsidRPr="004F73DC" w:rsidRDefault="005E0B73" w:rsidP="0070772F">
      <w:pPr>
        <w:spacing w:after="0"/>
        <w:rPr>
          <w:rFonts w:ascii="TH SarabunPSK" w:eastAsia="TH SarabunPSK" w:hAnsi="TH SarabunPSK" w:cs="TH SarabunPSK"/>
          <w:b/>
          <w:bCs/>
          <w:noProof/>
          <w:sz w:val="32"/>
          <w:szCs w:val="32"/>
        </w:rPr>
      </w:pPr>
    </w:p>
    <w:p w14:paraId="50917DA5" w14:textId="788DF968" w:rsidR="005E0B73" w:rsidRPr="004F73DC" w:rsidRDefault="005E0B73" w:rsidP="0070772F">
      <w:pPr>
        <w:spacing w:after="0"/>
        <w:rPr>
          <w:rFonts w:ascii="TH SarabunPSK" w:eastAsia="TH SarabunPSK" w:hAnsi="TH SarabunPSK" w:cs="TH SarabunPSK"/>
          <w:b/>
          <w:bCs/>
          <w:noProof/>
          <w:sz w:val="32"/>
          <w:szCs w:val="32"/>
        </w:rPr>
      </w:pPr>
    </w:p>
    <w:p w14:paraId="79A5FC25" w14:textId="6FC710E6" w:rsidR="005E0B73" w:rsidRPr="004F73DC" w:rsidRDefault="005E0B73" w:rsidP="0070772F">
      <w:pPr>
        <w:spacing w:after="0"/>
        <w:rPr>
          <w:rFonts w:ascii="TH SarabunPSK" w:eastAsia="TH SarabunPSK" w:hAnsi="TH SarabunPSK" w:cs="TH SarabunPSK"/>
          <w:b/>
          <w:bCs/>
          <w:noProof/>
          <w:sz w:val="32"/>
          <w:szCs w:val="32"/>
        </w:rPr>
      </w:pPr>
    </w:p>
    <w:p w14:paraId="42E03254" w14:textId="2DF79436" w:rsidR="005E0B73" w:rsidRPr="004F73DC" w:rsidRDefault="005E0B73" w:rsidP="0070772F">
      <w:pPr>
        <w:spacing w:after="0"/>
        <w:rPr>
          <w:rFonts w:ascii="TH SarabunPSK" w:eastAsia="TH SarabunPSK" w:hAnsi="TH SarabunPSK" w:cs="TH SarabunPSK"/>
          <w:b/>
          <w:bCs/>
          <w:noProof/>
          <w:sz w:val="32"/>
          <w:szCs w:val="32"/>
        </w:rPr>
      </w:pPr>
    </w:p>
    <w:p w14:paraId="0DFDB157" w14:textId="5889024A" w:rsidR="005E0B73" w:rsidRPr="004F73DC" w:rsidRDefault="005E0B73" w:rsidP="0070772F">
      <w:pPr>
        <w:spacing w:after="0"/>
        <w:rPr>
          <w:rFonts w:ascii="TH SarabunPSK" w:eastAsia="TH SarabunPSK" w:hAnsi="TH SarabunPSK" w:cs="TH SarabunPSK"/>
          <w:b/>
          <w:bCs/>
          <w:noProof/>
          <w:sz w:val="32"/>
          <w:szCs w:val="32"/>
        </w:rPr>
      </w:pPr>
    </w:p>
    <w:p w14:paraId="1B29A6C1" w14:textId="27EEF3BC" w:rsidR="005E0B73" w:rsidRPr="004F73DC" w:rsidRDefault="005E0B73" w:rsidP="0070772F">
      <w:pPr>
        <w:spacing w:after="0"/>
        <w:rPr>
          <w:rFonts w:ascii="TH SarabunPSK" w:eastAsia="TH SarabunPSK" w:hAnsi="TH SarabunPSK" w:cs="TH SarabunPSK"/>
          <w:b/>
          <w:bCs/>
          <w:noProof/>
          <w:sz w:val="32"/>
          <w:szCs w:val="32"/>
        </w:rPr>
      </w:pPr>
    </w:p>
    <w:p w14:paraId="150940ED" w14:textId="1F0C7E78" w:rsidR="005E0B73" w:rsidRPr="004F73DC" w:rsidRDefault="005E0B73" w:rsidP="0070772F">
      <w:pPr>
        <w:spacing w:after="0"/>
        <w:rPr>
          <w:rFonts w:ascii="TH SarabunPSK" w:eastAsia="TH SarabunPSK" w:hAnsi="TH SarabunPSK" w:cs="TH SarabunPSK"/>
          <w:b/>
          <w:bCs/>
          <w:noProof/>
          <w:sz w:val="32"/>
          <w:szCs w:val="32"/>
        </w:rPr>
      </w:pPr>
    </w:p>
    <w:p w14:paraId="3D5C882D" w14:textId="21E1043C" w:rsidR="005E0B73" w:rsidRPr="004F73DC" w:rsidRDefault="005E0B73" w:rsidP="0070772F">
      <w:pPr>
        <w:spacing w:after="0"/>
        <w:rPr>
          <w:rFonts w:ascii="TH SarabunPSK" w:eastAsia="TH SarabunPSK" w:hAnsi="TH SarabunPSK" w:cs="TH SarabunPSK"/>
          <w:b/>
          <w:bCs/>
          <w:noProof/>
          <w:sz w:val="32"/>
          <w:szCs w:val="32"/>
        </w:rPr>
      </w:pPr>
    </w:p>
    <w:p w14:paraId="506C3C20" w14:textId="634B78A8" w:rsidR="005E0B73" w:rsidRPr="004F73DC" w:rsidRDefault="005E0B73" w:rsidP="0070772F">
      <w:pPr>
        <w:spacing w:after="0"/>
        <w:rPr>
          <w:rFonts w:ascii="TH SarabunPSK" w:eastAsia="TH SarabunPSK" w:hAnsi="TH SarabunPSK" w:cs="TH SarabunPSK"/>
          <w:b/>
          <w:bCs/>
          <w:noProof/>
          <w:sz w:val="32"/>
          <w:szCs w:val="32"/>
        </w:rPr>
      </w:pPr>
    </w:p>
    <w:p w14:paraId="6160A77C" w14:textId="540633CF" w:rsidR="005E0B73" w:rsidRPr="004F73DC" w:rsidRDefault="005E0B73" w:rsidP="0070772F">
      <w:pPr>
        <w:spacing w:after="0"/>
        <w:rPr>
          <w:rFonts w:ascii="TH SarabunPSK" w:eastAsia="TH SarabunPSK" w:hAnsi="TH SarabunPSK" w:cs="TH SarabunPSK"/>
          <w:b/>
          <w:bCs/>
          <w:noProof/>
          <w:sz w:val="32"/>
          <w:szCs w:val="32"/>
        </w:rPr>
      </w:pPr>
    </w:p>
    <w:p w14:paraId="0CFE7E65" w14:textId="1A439547" w:rsidR="005E0B73" w:rsidRPr="004F73DC" w:rsidRDefault="005E0B73" w:rsidP="0070772F">
      <w:pPr>
        <w:spacing w:after="0"/>
        <w:rPr>
          <w:rFonts w:ascii="TH SarabunPSK" w:eastAsia="TH SarabunPSK" w:hAnsi="TH SarabunPSK" w:cs="TH SarabunPSK"/>
          <w:b/>
          <w:bCs/>
          <w:noProof/>
          <w:sz w:val="32"/>
          <w:szCs w:val="32"/>
        </w:rPr>
      </w:pPr>
    </w:p>
    <w:p w14:paraId="2DC27B31" w14:textId="18FCDBB2" w:rsidR="005E0B73" w:rsidRPr="004F73DC" w:rsidRDefault="005E0B73" w:rsidP="0070772F">
      <w:pPr>
        <w:spacing w:after="0"/>
        <w:rPr>
          <w:rFonts w:ascii="TH SarabunPSK" w:eastAsia="TH SarabunPSK" w:hAnsi="TH SarabunPSK" w:cs="TH SarabunPSK"/>
          <w:b/>
          <w:bCs/>
          <w:noProof/>
          <w:sz w:val="32"/>
          <w:szCs w:val="32"/>
        </w:rPr>
      </w:pPr>
    </w:p>
    <w:p w14:paraId="37850DC9" w14:textId="066EB4DC" w:rsidR="005E0B73" w:rsidRPr="004F73DC" w:rsidRDefault="005E0B73" w:rsidP="0070772F">
      <w:pPr>
        <w:spacing w:after="0"/>
        <w:rPr>
          <w:rFonts w:ascii="TH SarabunPSK" w:eastAsia="TH SarabunPSK" w:hAnsi="TH SarabunPSK" w:cs="TH SarabunPSK"/>
          <w:b/>
          <w:bCs/>
          <w:noProof/>
          <w:sz w:val="32"/>
          <w:szCs w:val="32"/>
        </w:rPr>
      </w:pPr>
    </w:p>
    <w:p w14:paraId="601D116B" w14:textId="56322A3C" w:rsidR="005E0B73" w:rsidRPr="004F73DC" w:rsidRDefault="005E0B73" w:rsidP="0070772F">
      <w:pPr>
        <w:spacing w:after="0"/>
        <w:rPr>
          <w:rFonts w:ascii="TH SarabunPSK" w:eastAsia="TH SarabunPSK" w:hAnsi="TH SarabunPSK" w:cs="TH SarabunPSK"/>
          <w:b/>
          <w:bCs/>
          <w:noProof/>
          <w:sz w:val="32"/>
          <w:szCs w:val="32"/>
        </w:rPr>
      </w:pPr>
    </w:p>
    <w:p w14:paraId="5D8B1D02" w14:textId="3CE4AE11" w:rsidR="005E0B73" w:rsidRPr="004F73DC" w:rsidRDefault="005E0B73" w:rsidP="0070772F">
      <w:pPr>
        <w:spacing w:after="0"/>
        <w:rPr>
          <w:rFonts w:ascii="TH SarabunPSK" w:eastAsia="TH SarabunPSK" w:hAnsi="TH SarabunPSK" w:cs="TH SarabunPSK"/>
          <w:b/>
          <w:bCs/>
          <w:noProof/>
          <w:sz w:val="32"/>
          <w:szCs w:val="32"/>
        </w:rPr>
      </w:pPr>
    </w:p>
    <w:p w14:paraId="2BF6A1F0" w14:textId="2FAF2CE9" w:rsidR="005E0B73" w:rsidRPr="004F73DC" w:rsidRDefault="005E0B73" w:rsidP="0070772F">
      <w:pPr>
        <w:spacing w:after="0"/>
        <w:rPr>
          <w:rFonts w:ascii="TH SarabunPSK" w:eastAsia="TH SarabunPSK" w:hAnsi="TH SarabunPSK" w:cs="TH SarabunPSK"/>
          <w:b/>
          <w:bCs/>
          <w:noProof/>
          <w:sz w:val="32"/>
          <w:szCs w:val="32"/>
        </w:rPr>
      </w:pPr>
    </w:p>
    <w:p w14:paraId="0D2E4C45" w14:textId="77777777" w:rsidR="005E0B73" w:rsidRPr="004F73DC" w:rsidRDefault="005E0B73" w:rsidP="0070772F">
      <w:pPr>
        <w:spacing w:after="0"/>
        <w:rPr>
          <w:rFonts w:ascii="TH SarabunPSK" w:eastAsia="TH SarabunPSK" w:hAnsi="TH SarabunPSK" w:cs="TH SarabunPSK"/>
          <w:b/>
          <w:bCs/>
          <w:noProof/>
          <w:sz w:val="32"/>
          <w:szCs w:val="32"/>
          <w:cs/>
        </w:rPr>
        <w:sectPr w:rsidR="005E0B73" w:rsidRPr="004F73DC" w:rsidSect="008A597B">
          <w:pgSz w:w="11906" w:h="16838"/>
          <w:pgMar w:top="1418" w:right="1440" w:bottom="1276" w:left="1440" w:header="709" w:footer="709" w:gutter="0"/>
          <w:cols w:space="720"/>
          <w:titlePg/>
          <w:docGrid w:linePitch="299"/>
        </w:sectPr>
      </w:pPr>
    </w:p>
    <w:p w14:paraId="7D6D3ABA" w14:textId="06913F19" w:rsidR="005E0B73" w:rsidRPr="004F73DC" w:rsidRDefault="005E0B73" w:rsidP="0070772F">
      <w:pPr>
        <w:spacing w:after="0"/>
        <w:rPr>
          <w:rFonts w:ascii="TH SarabunPSK" w:eastAsia="TH SarabunPSK" w:hAnsi="TH SarabunPSK" w:cs="TH SarabunPSK"/>
          <w:b/>
          <w:bCs/>
          <w:noProof/>
          <w:sz w:val="32"/>
          <w:szCs w:val="32"/>
        </w:rPr>
      </w:pPr>
    </w:p>
    <w:p w14:paraId="470418CC" w14:textId="2D166A31" w:rsidR="00435C24" w:rsidRPr="004F73DC" w:rsidRDefault="00435C24" w:rsidP="00435C24">
      <w:pPr>
        <w:spacing w:after="0"/>
        <w:jc w:val="center"/>
        <w:rPr>
          <w:rFonts w:ascii="TH SarabunPSK" w:eastAsia="TH SarabunPSK" w:hAnsi="TH SarabunPSK" w:cs="TH SarabunPSK"/>
          <w:bCs/>
          <w:noProof/>
          <w:sz w:val="32"/>
          <w:szCs w:val="32"/>
        </w:rPr>
      </w:pPr>
      <w:r w:rsidRPr="004F73DC">
        <w:rPr>
          <w:rFonts w:ascii="TH SarabunPSK" w:eastAsia="TH SarabunPSK" w:hAnsi="TH SarabunPSK" w:cs="TH SarabunPSK"/>
          <w:bCs/>
          <w:noProof/>
          <w:sz w:val="32"/>
          <w:szCs w:val="32"/>
        </w:rPr>
        <w:drawing>
          <wp:inline distT="0" distB="0" distL="0" distR="0" wp14:anchorId="0338375C" wp14:editId="1EB07175">
            <wp:extent cx="3619499" cy="5549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3206" cy="5616917"/>
                    </a:xfrm>
                    <a:prstGeom prst="rect">
                      <a:avLst/>
                    </a:prstGeom>
                  </pic:spPr>
                </pic:pic>
              </a:graphicData>
            </a:graphic>
          </wp:inline>
        </w:drawing>
      </w:r>
      <w:r w:rsidRPr="004F73DC">
        <w:rPr>
          <w:rFonts w:ascii="TH SarabunPSK" w:eastAsia="TH SarabunPSK" w:hAnsi="TH SarabunPSK" w:cs="TH SarabunPSK"/>
          <w:bCs/>
          <w:noProof/>
          <w:sz w:val="32"/>
          <w:szCs w:val="32"/>
          <w:cs/>
        </w:rPr>
        <w:t xml:space="preserve">                                 </w:t>
      </w:r>
      <w:r w:rsidRPr="004F73DC">
        <w:rPr>
          <w:rFonts w:ascii="TH SarabunPSK" w:eastAsia="TH SarabunPSK" w:hAnsi="TH SarabunPSK" w:cs="TH SarabunPSK"/>
          <w:bCs/>
          <w:noProof/>
          <w:sz w:val="32"/>
          <w:szCs w:val="32"/>
        </w:rPr>
        <w:drawing>
          <wp:inline distT="0" distB="0" distL="0" distR="0" wp14:anchorId="71FD4F59" wp14:editId="1DDA02DE">
            <wp:extent cx="3384550" cy="2378563"/>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3646" cy="2406039"/>
                    </a:xfrm>
                    <a:prstGeom prst="rect">
                      <a:avLst/>
                    </a:prstGeom>
                  </pic:spPr>
                </pic:pic>
              </a:graphicData>
            </a:graphic>
          </wp:inline>
        </w:drawing>
      </w:r>
    </w:p>
    <w:p w14:paraId="3E3CC0F5" w14:textId="3BC352DE" w:rsidR="00856F39" w:rsidRPr="004F73DC" w:rsidRDefault="00856F39" w:rsidP="00435C24">
      <w:pPr>
        <w:spacing w:after="0"/>
        <w:jc w:val="center"/>
        <w:rPr>
          <w:rFonts w:ascii="TH SarabunPSK" w:eastAsia="TH SarabunPSK" w:hAnsi="TH SarabunPSK" w:cs="TH SarabunPSK"/>
          <w:bCs/>
          <w:noProof/>
          <w:sz w:val="32"/>
          <w:szCs w:val="32"/>
        </w:rPr>
      </w:pPr>
    </w:p>
    <w:p w14:paraId="4F4EDCA6" w14:textId="1F73A985" w:rsidR="00856F39" w:rsidRPr="004F73DC" w:rsidRDefault="00856F39" w:rsidP="00435C24">
      <w:pPr>
        <w:spacing w:after="0"/>
        <w:jc w:val="center"/>
        <w:rPr>
          <w:rFonts w:ascii="TH SarabunPSK" w:eastAsia="TH SarabunPSK" w:hAnsi="TH SarabunPSK" w:cs="TH SarabunPSK"/>
          <w:bCs/>
          <w:noProof/>
          <w:sz w:val="32"/>
          <w:szCs w:val="32"/>
        </w:rPr>
      </w:pPr>
    </w:p>
    <w:p w14:paraId="2717C6B4" w14:textId="77777777" w:rsidR="005E0B73" w:rsidRPr="004F73DC" w:rsidRDefault="005E0B73" w:rsidP="00435C24">
      <w:pPr>
        <w:spacing w:after="0"/>
        <w:jc w:val="center"/>
        <w:rPr>
          <w:rFonts w:ascii="TH SarabunPSK" w:eastAsia="TH SarabunPSK" w:hAnsi="TH SarabunPSK" w:cs="TH SarabunPSK"/>
          <w:bCs/>
          <w:noProof/>
          <w:sz w:val="32"/>
          <w:szCs w:val="32"/>
          <w:cs/>
        </w:rPr>
        <w:sectPr w:rsidR="005E0B73" w:rsidRPr="004F73DC" w:rsidSect="008A597B">
          <w:headerReference w:type="first" r:id="rId37"/>
          <w:pgSz w:w="11906" w:h="16838"/>
          <w:pgMar w:top="1418" w:right="1440" w:bottom="1276" w:left="1440" w:header="709" w:footer="709" w:gutter="0"/>
          <w:cols w:space="720"/>
          <w:titlePg/>
          <w:docGrid w:linePitch="299"/>
        </w:sectPr>
      </w:pPr>
    </w:p>
    <w:p w14:paraId="56CA95D6" w14:textId="5E34053C" w:rsidR="00856F39" w:rsidRPr="004F73DC" w:rsidRDefault="00856F39" w:rsidP="00856F39">
      <w:pPr>
        <w:shd w:val="clear" w:color="auto" w:fill="D9D9D9" w:themeFill="background1" w:themeFillShade="D9"/>
        <w:spacing w:after="0"/>
        <w:jc w:val="center"/>
        <w:rPr>
          <w:rFonts w:ascii="TH SarabunPSK" w:eastAsia="TH SarabunPSK" w:hAnsi="TH SarabunPSK" w:cs="TH SarabunPSK"/>
          <w:bCs/>
          <w:sz w:val="56"/>
          <w:szCs w:val="56"/>
        </w:rPr>
      </w:pPr>
      <w:r w:rsidRPr="004F73DC">
        <w:rPr>
          <w:rFonts w:ascii="TH SarabunPSK" w:eastAsia="TH SarabunPSK" w:hAnsi="TH SarabunPSK" w:cs="TH SarabunPSK" w:hint="cs"/>
          <w:bCs/>
          <w:sz w:val="56"/>
          <w:szCs w:val="56"/>
          <w:cs/>
        </w:rPr>
        <w:lastRenderedPageBreak/>
        <w:t>ภาคผนวก</w:t>
      </w:r>
      <w:r w:rsidRPr="004F73DC">
        <w:rPr>
          <w:rFonts w:ascii="TH SarabunPSK" w:eastAsia="TH SarabunPSK" w:hAnsi="TH SarabunPSK" w:cs="TH SarabunPSK"/>
          <w:bCs/>
          <w:sz w:val="56"/>
          <w:szCs w:val="56"/>
          <w:cs/>
        </w:rPr>
        <w:t xml:space="preserve"> </w:t>
      </w:r>
      <w:r w:rsidR="00377691" w:rsidRPr="004F73DC">
        <w:rPr>
          <w:rFonts w:ascii="TH SarabunPSK" w:eastAsia="TH SarabunPSK" w:hAnsi="TH SarabunPSK" w:cs="TH SarabunPSK"/>
          <w:b/>
          <w:sz w:val="56"/>
          <w:szCs w:val="56"/>
        </w:rPr>
        <w:t>3</w:t>
      </w:r>
    </w:p>
    <w:p w14:paraId="34E30AEF" w14:textId="77777777" w:rsidR="00856F39" w:rsidRPr="004F73DC" w:rsidRDefault="00856F39" w:rsidP="00856F39">
      <w:pPr>
        <w:shd w:val="clear" w:color="auto" w:fill="D9D9D9" w:themeFill="background1" w:themeFillShade="D9"/>
        <w:spacing w:after="0"/>
        <w:jc w:val="center"/>
        <w:rPr>
          <w:rFonts w:ascii="TH SarabunPSK" w:eastAsia="TH SarabunPSK" w:hAnsi="TH SarabunPSK" w:cs="TH SarabunPSK"/>
          <w:bCs/>
          <w:sz w:val="56"/>
          <w:szCs w:val="56"/>
        </w:rPr>
      </w:pPr>
      <w:r w:rsidRPr="004F73DC">
        <w:rPr>
          <w:rFonts w:ascii="TH SarabunPSK" w:eastAsia="TH SarabunPSK" w:hAnsi="TH SarabunPSK" w:cs="TH SarabunPSK" w:hint="cs"/>
          <w:bCs/>
          <w:sz w:val="56"/>
          <w:szCs w:val="56"/>
          <w:cs/>
        </w:rPr>
        <w:t>คำอธิบายรายวิชา</w:t>
      </w:r>
    </w:p>
    <w:p w14:paraId="052744A6" w14:textId="77777777" w:rsidR="00856F39" w:rsidRPr="004F73DC" w:rsidRDefault="00856F39" w:rsidP="00856F39">
      <w:pPr>
        <w:shd w:val="clear" w:color="auto" w:fill="D9D9D9" w:themeFill="background1" w:themeFillShade="D9"/>
        <w:spacing w:after="0"/>
        <w:jc w:val="center"/>
        <w:rPr>
          <w:rFonts w:ascii="TH Sarabun New" w:hAnsi="TH Sarabun New" w:cs="TH Sarabun New"/>
          <w:b/>
          <w:bCs/>
          <w:sz w:val="32"/>
          <w:szCs w:val="32"/>
        </w:rPr>
      </w:pPr>
      <w:r w:rsidRPr="004F73DC">
        <w:rPr>
          <w:rFonts w:ascii="TH SarabunPSK" w:eastAsia="TH SarabunPSK" w:hAnsi="TH SarabunPSK" w:cs="TH SarabunPSK" w:hint="cs"/>
          <w:bCs/>
          <w:sz w:val="56"/>
          <w:szCs w:val="56"/>
          <w:cs/>
        </w:rPr>
        <w:t>(ทุกรายวิชาที่มีเขียนอยู่ในหลักสูตรของเล่ม)</w:t>
      </w:r>
    </w:p>
    <w:p w14:paraId="4D3E52BE" w14:textId="6B0F0539" w:rsidR="00D52FCD" w:rsidRPr="004F73DC" w:rsidRDefault="00D52FCD" w:rsidP="00D52FCD">
      <w:pPr>
        <w:spacing w:after="0"/>
        <w:jc w:val="center"/>
        <w:rPr>
          <w:rFonts w:ascii="TH SarabunPSK" w:eastAsia="TH SarabunPSK" w:hAnsi="TH SarabunPSK" w:cs="TH SarabunPSK"/>
          <w:b/>
          <w:noProof/>
          <w:sz w:val="32"/>
          <w:szCs w:val="32"/>
        </w:rPr>
      </w:pPr>
    </w:p>
    <w:p w14:paraId="3A484701" w14:textId="01D8CF67" w:rsidR="00856F39" w:rsidRPr="004F73DC" w:rsidRDefault="00856F39" w:rsidP="00D52FCD">
      <w:pPr>
        <w:spacing w:after="0"/>
        <w:jc w:val="center"/>
        <w:rPr>
          <w:rFonts w:ascii="TH SarabunPSK" w:eastAsia="TH SarabunPSK" w:hAnsi="TH SarabunPSK" w:cs="TH SarabunPSK"/>
          <w:b/>
          <w:noProof/>
          <w:sz w:val="32"/>
          <w:szCs w:val="32"/>
        </w:rPr>
      </w:pPr>
    </w:p>
    <w:p w14:paraId="75995451" w14:textId="1644A696" w:rsidR="00856F39" w:rsidRPr="004F73DC" w:rsidRDefault="00856F39" w:rsidP="00D52FCD">
      <w:pPr>
        <w:spacing w:after="0"/>
        <w:jc w:val="center"/>
        <w:rPr>
          <w:rFonts w:ascii="TH SarabunPSK" w:eastAsia="TH SarabunPSK" w:hAnsi="TH SarabunPSK" w:cs="TH SarabunPSK"/>
          <w:b/>
          <w:noProof/>
          <w:sz w:val="32"/>
          <w:szCs w:val="32"/>
        </w:rPr>
      </w:pPr>
    </w:p>
    <w:p w14:paraId="62B775F9" w14:textId="3335B51D" w:rsidR="00856F39" w:rsidRPr="004F73DC" w:rsidRDefault="00856F39" w:rsidP="00D52FCD">
      <w:pPr>
        <w:spacing w:after="0"/>
        <w:jc w:val="center"/>
        <w:rPr>
          <w:rFonts w:ascii="TH SarabunPSK" w:eastAsia="TH SarabunPSK" w:hAnsi="TH SarabunPSK" w:cs="TH SarabunPSK"/>
          <w:b/>
          <w:noProof/>
          <w:sz w:val="32"/>
          <w:szCs w:val="32"/>
        </w:rPr>
      </w:pPr>
    </w:p>
    <w:p w14:paraId="2E71E357" w14:textId="622B5739" w:rsidR="00856F39" w:rsidRPr="004F73DC" w:rsidRDefault="00856F39" w:rsidP="00D52FCD">
      <w:pPr>
        <w:spacing w:after="0"/>
        <w:jc w:val="center"/>
        <w:rPr>
          <w:rFonts w:ascii="TH SarabunPSK" w:eastAsia="TH SarabunPSK" w:hAnsi="TH SarabunPSK" w:cs="TH SarabunPSK"/>
          <w:b/>
          <w:noProof/>
          <w:sz w:val="32"/>
          <w:szCs w:val="32"/>
        </w:rPr>
      </w:pPr>
    </w:p>
    <w:p w14:paraId="33BDFEA6" w14:textId="1ADEF116" w:rsidR="00856F39" w:rsidRPr="004F73DC" w:rsidRDefault="00856F39" w:rsidP="00D52FCD">
      <w:pPr>
        <w:spacing w:after="0"/>
        <w:jc w:val="center"/>
        <w:rPr>
          <w:rFonts w:ascii="TH SarabunPSK" w:eastAsia="TH SarabunPSK" w:hAnsi="TH SarabunPSK" w:cs="TH SarabunPSK"/>
          <w:b/>
          <w:noProof/>
          <w:sz w:val="32"/>
          <w:szCs w:val="32"/>
        </w:rPr>
      </w:pPr>
    </w:p>
    <w:p w14:paraId="75D3971B" w14:textId="5158D6E7" w:rsidR="00856F39" w:rsidRPr="004F73DC" w:rsidRDefault="00856F39" w:rsidP="00D52FCD">
      <w:pPr>
        <w:spacing w:after="0"/>
        <w:jc w:val="center"/>
        <w:rPr>
          <w:rFonts w:ascii="TH SarabunPSK" w:eastAsia="TH SarabunPSK" w:hAnsi="TH SarabunPSK" w:cs="TH SarabunPSK"/>
          <w:b/>
          <w:noProof/>
          <w:sz w:val="32"/>
          <w:szCs w:val="32"/>
        </w:rPr>
      </w:pPr>
    </w:p>
    <w:p w14:paraId="58392B91" w14:textId="244936BD" w:rsidR="00856F39" w:rsidRPr="004F73DC" w:rsidRDefault="00856F39" w:rsidP="00D52FCD">
      <w:pPr>
        <w:spacing w:after="0"/>
        <w:jc w:val="center"/>
        <w:rPr>
          <w:rFonts w:ascii="TH SarabunPSK" w:eastAsia="TH SarabunPSK" w:hAnsi="TH SarabunPSK" w:cs="TH SarabunPSK"/>
          <w:b/>
          <w:noProof/>
          <w:sz w:val="32"/>
          <w:szCs w:val="32"/>
        </w:rPr>
      </w:pPr>
    </w:p>
    <w:p w14:paraId="27C5BB11" w14:textId="67A63CD0" w:rsidR="00856F39" w:rsidRPr="004F73DC" w:rsidRDefault="00856F39" w:rsidP="00D52FCD">
      <w:pPr>
        <w:spacing w:after="0"/>
        <w:jc w:val="center"/>
        <w:rPr>
          <w:rFonts w:ascii="TH SarabunPSK" w:eastAsia="TH SarabunPSK" w:hAnsi="TH SarabunPSK" w:cs="TH SarabunPSK"/>
          <w:b/>
          <w:noProof/>
          <w:sz w:val="32"/>
          <w:szCs w:val="32"/>
        </w:rPr>
      </w:pPr>
    </w:p>
    <w:p w14:paraId="6F77D5E5" w14:textId="6355A654" w:rsidR="00856F39" w:rsidRPr="004F73DC" w:rsidRDefault="00856F39" w:rsidP="00D52FCD">
      <w:pPr>
        <w:spacing w:after="0"/>
        <w:jc w:val="center"/>
        <w:rPr>
          <w:rFonts w:ascii="TH SarabunPSK" w:eastAsia="TH SarabunPSK" w:hAnsi="TH SarabunPSK" w:cs="TH SarabunPSK"/>
          <w:b/>
          <w:noProof/>
          <w:sz w:val="32"/>
          <w:szCs w:val="32"/>
        </w:rPr>
      </w:pPr>
    </w:p>
    <w:p w14:paraId="67DAD355" w14:textId="50EA5685" w:rsidR="00856F39" w:rsidRPr="004F73DC" w:rsidRDefault="00856F39" w:rsidP="00D52FCD">
      <w:pPr>
        <w:spacing w:after="0"/>
        <w:jc w:val="center"/>
        <w:rPr>
          <w:rFonts w:ascii="TH SarabunPSK" w:eastAsia="TH SarabunPSK" w:hAnsi="TH SarabunPSK" w:cs="TH SarabunPSK"/>
          <w:b/>
          <w:noProof/>
          <w:sz w:val="32"/>
          <w:szCs w:val="32"/>
        </w:rPr>
      </w:pPr>
    </w:p>
    <w:p w14:paraId="490602B5" w14:textId="06A2C428" w:rsidR="00856F39" w:rsidRPr="004F73DC" w:rsidRDefault="00856F39" w:rsidP="00D52FCD">
      <w:pPr>
        <w:spacing w:after="0"/>
        <w:jc w:val="center"/>
        <w:rPr>
          <w:rFonts w:ascii="TH SarabunPSK" w:eastAsia="TH SarabunPSK" w:hAnsi="TH SarabunPSK" w:cs="TH SarabunPSK"/>
          <w:b/>
          <w:noProof/>
          <w:sz w:val="32"/>
          <w:szCs w:val="32"/>
        </w:rPr>
      </w:pPr>
    </w:p>
    <w:p w14:paraId="2D4BE350" w14:textId="535C310E" w:rsidR="00856F39" w:rsidRPr="004F73DC" w:rsidRDefault="00856F39" w:rsidP="00D52FCD">
      <w:pPr>
        <w:spacing w:after="0"/>
        <w:jc w:val="center"/>
        <w:rPr>
          <w:rFonts w:ascii="TH SarabunPSK" w:eastAsia="TH SarabunPSK" w:hAnsi="TH SarabunPSK" w:cs="TH SarabunPSK"/>
          <w:b/>
          <w:noProof/>
          <w:sz w:val="32"/>
          <w:szCs w:val="32"/>
        </w:rPr>
      </w:pPr>
    </w:p>
    <w:p w14:paraId="12D2BA62" w14:textId="39450257" w:rsidR="00856F39" w:rsidRPr="004F73DC" w:rsidRDefault="00856F39" w:rsidP="00D52FCD">
      <w:pPr>
        <w:spacing w:after="0"/>
        <w:jc w:val="center"/>
        <w:rPr>
          <w:rFonts w:ascii="TH SarabunPSK" w:eastAsia="TH SarabunPSK" w:hAnsi="TH SarabunPSK" w:cs="TH SarabunPSK"/>
          <w:b/>
          <w:noProof/>
          <w:sz w:val="32"/>
          <w:szCs w:val="32"/>
        </w:rPr>
      </w:pPr>
    </w:p>
    <w:p w14:paraId="27779B0C" w14:textId="3283F43A" w:rsidR="00856F39" w:rsidRPr="004F73DC" w:rsidRDefault="00856F39" w:rsidP="00D52FCD">
      <w:pPr>
        <w:spacing w:after="0"/>
        <w:jc w:val="center"/>
        <w:rPr>
          <w:rFonts w:ascii="TH SarabunPSK" w:eastAsia="TH SarabunPSK" w:hAnsi="TH SarabunPSK" w:cs="TH SarabunPSK"/>
          <w:b/>
          <w:noProof/>
          <w:sz w:val="32"/>
          <w:szCs w:val="32"/>
        </w:rPr>
      </w:pPr>
    </w:p>
    <w:p w14:paraId="0B3D18E2" w14:textId="41F05857" w:rsidR="00856F39" w:rsidRPr="004F73DC" w:rsidRDefault="00856F39" w:rsidP="00D52FCD">
      <w:pPr>
        <w:spacing w:after="0"/>
        <w:jc w:val="center"/>
        <w:rPr>
          <w:rFonts w:ascii="TH SarabunPSK" w:eastAsia="TH SarabunPSK" w:hAnsi="TH SarabunPSK" w:cs="TH SarabunPSK"/>
          <w:b/>
          <w:noProof/>
          <w:sz w:val="32"/>
          <w:szCs w:val="32"/>
        </w:rPr>
      </w:pPr>
    </w:p>
    <w:p w14:paraId="3C79CAF6" w14:textId="276C128A" w:rsidR="00856F39" w:rsidRPr="004F73DC" w:rsidRDefault="00856F39" w:rsidP="00D52FCD">
      <w:pPr>
        <w:spacing w:after="0"/>
        <w:jc w:val="center"/>
        <w:rPr>
          <w:rFonts w:ascii="TH SarabunPSK" w:eastAsia="TH SarabunPSK" w:hAnsi="TH SarabunPSK" w:cs="TH SarabunPSK"/>
          <w:b/>
          <w:noProof/>
          <w:sz w:val="32"/>
          <w:szCs w:val="32"/>
        </w:rPr>
      </w:pPr>
    </w:p>
    <w:p w14:paraId="7810036F" w14:textId="1960A839" w:rsidR="00856F39" w:rsidRPr="004F73DC" w:rsidRDefault="00856F39" w:rsidP="00D52FCD">
      <w:pPr>
        <w:spacing w:after="0"/>
        <w:jc w:val="center"/>
        <w:rPr>
          <w:rFonts w:ascii="TH SarabunPSK" w:eastAsia="TH SarabunPSK" w:hAnsi="TH SarabunPSK" w:cs="TH SarabunPSK"/>
          <w:b/>
          <w:noProof/>
          <w:sz w:val="32"/>
          <w:szCs w:val="32"/>
        </w:rPr>
      </w:pPr>
    </w:p>
    <w:p w14:paraId="2C223F97" w14:textId="38EE5621" w:rsidR="00856F39" w:rsidRPr="004F73DC" w:rsidRDefault="00856F39" w:rsidP="00D52FCD">
      <w:pPr>
        <w:spacing w:after="0"/>
        <w:jc w:val="center"/>
        <w:rPr>
          <w:rFonts w:ascii="TH SarabunPSK" w:eastAsia="TH SarabunPSK" w:hAnsi="TH SarabunPSK" w:cs="TH SarabunPSK"/>
          <w:b/>
          <w:noProof/>
          <w:sz w:val="32"/>
          <w:szCs w:val="32"/>
        </w:rPr>
      </w:pPr>
    </w:p>
    <w:p w14:paraId="2A6AF466" w14:textId="642EC0AC" w:rsidR="00856F39" w:rsidRPr="004F73DC" w:rsidRDefault="00856F39" w:rsidP="00D52FCD">
      <w:pPr>
        <w:spacing w:after="0"/>
        <w:jc w:val="center"/>
        <w:rPr>
          <w:rFonts w:ascii="TH SarabunPSK" w:eastAsia="TH SarabunPSK" w:hAnsi="TH SarabunPSK" w:cs="TH SarabunPSK"/>
          <w:b/>
          <w:noProof/>
          <w:sz w:val="32"/>
          <w:szCs w:val="32"/>
        </w:rPr>
      </w:pPr>
    </w:p>
    <w:p w14:paraId="70A27B98" w14:textId="246C72C0" w:rsidR="00856F39" w:rsidRPr="004F73DC" w:rsidRDefault="00856F39" w:rsidP="00D52FCD">
      <w:pPr>
        <w:spacing w:after="0"/>
        <w:jc w:val="center"/>
        <w:rPr>
          <w:rFonts w:ascii="TH SarabunPSK" w:eastAsia="TH SarabunPSK" w:hAnsi="TH SarabunPSK" w:cs="TH SarabunPSK"/>
          <w:b/>
          <w:noProof/>
          <w:sz w:val="32"/>
          <w:szCs w:val="32"/>
        </w:rPr>
      </w:pPr>
    </w:p>
    <w:p w14:paraId="6F7B0564" w14:textId="5D8ABEC5" w:rsidR="00856F39" w:rsidRPr="004F73DC" w:rsidRDefault="00856F39" w:rsidP="00D52FCD">
      <w:pPr>
        <w:spacing w:after="0"/>
        <w:jc w:val="center"/>
        <w:rPr>
          <w:rFonts w:ascii="TH SarabunPSK" w:eastAsia="TH SarabunPSK" w:hAnsi="TH SarabunPSK" w:cs="TH SarabunPSK"/>
          <w:b/>
          <w:noProof/>
          <w:sz w:val="32"/>
          <w:szCs w:val="32"/>
        </w:rPr>
      </w:pPr>
    </w:p>
    <w:p w14:paraId="2EC565B5" w14:textId="65DB97EF" w:rsidR="00856F39" w:rsidRPr="004F73DC" w:rsidRDefault="00856F39" w:rsidP="00D52FCD">
      <w:pPr>
        <w:spacing w:after="0"/>
        <w:jc w:val="center"/>
        <w:rPr>
          <w:rFonts w:ascii="TH SarabunPSK" w:eastAsia="TH SarabunPSK" w:hAnsi="TH SarabunPSK" w:cs="TH SarabunPSK"/>
          <w:b/>
          <w:noProof/>
          <w:sz w:val="32"/>
          <w:szCs w:val="32"/>
        </w:rPr>
      </w:pPr>
    </w:p>
    <w:p w14:paraId="34609B18" w14:textId="792AB770" w:rsidR="00856F39" w:rsidRPr="004F73DC" w:rsidRDefault="00856F39" w:rsidP="00D52FCD">
      <w:pPr>
        <w:spacing w:after="0"/>
        <w:jc w:val="center"/>
        <w:rPr>
          <w:rFonts w:ascii="TH SarabunPSK" w:eastAsia="TH SarabunPSK" w:hAnsi="TH SarabunPSK" w:cs="TH SarabunPSK"/>
          <w:b/>
          <w:noProof/>
          <w:sz w:val="32"/>
          <w:szCs w:val="32"/>
        </w:rPr>
      </w:pPr>
    </w:p>
    <w:p w14:paraId="76CC4E14" w14:textId="16DC41FD" w:rsidR="00856F39" w:rsidRPr="004F73DC" w:rsidRDefault="00856F39" w:rsidP="00D52FCD">
      <w:pPr>
        <w:spacing w:after="0"/>
        <w:jc w:val="center"/>
        <w:rPr>
          <w:rFonts w:ascii="TH SarabunPSK" w:eastAsia="TH SarabunPSK" w:hAnsi="TH SarabunPSK" w:cs="TH SarabunPSK"/>
          <w:b/>
          <w:noProof/>
          <w:sz w:val="32"/>
          <w:szCs w:val="32"/>
        </w:rPr>
      </w:pPr>
    </w:p>
    <w:p w14:paraId="1ADC4FF8" w14:textId="10F49465" w:rsidR="00856F39" w:rsidRPr="004F73DC" w:rsidRDefault="00856F39" w:rsidP="00D52FCD">
      <w:pPr>
        <w:spacing w:after="0"/>
        <w:jc w:val="center"/>
        <w:rPr>
          <w:rFonts w:ascii="TH SarabunPSK" w:eastAsia="TH SarabunPSK" w:hAnsi="TH SarabunPSK" w:cs="TH SarabunPSK"/>
          <w:b/>
          <w:noProof/>
          <w:sz w:val="32"/>
          <w:szCs w:val="32"/>
        </w:rPr>
      </w:pPr>
    </w:p>
    <w:p w14:paraId="371E60FE" w14:textId="77777777" w:rsidR="005E0B73" w:rsidRPr="004F73DC" w:rsidRDefault="005E0B73" w:rsidP="00D52FCD">
      <w:pPr>
        <w:spacing w:after="0"/>
        <w:jc w:val="center"/>
        <w:rPr>
          <w:rFonts w:ascii="TH SarabunPSK" w:eastAsia="TH SarabunPSK" w:hAnsi="TH SarabunPSK" w:cs="TH SarabunPSK"/>
          <w:b/>
          <w:bCs/>
          <w:noProof/>
          <w:sz w:val="32"/>
          <w:szCs w:val="32"/>
          <w:cs/>
        </w:rPr>
        <w:sectPr w:rsidR="005E0B73" w:rsidRPr="004F73DC" w:rsidSect="00177F87">
          <w:headerReference w:type="first" r:id="rId38"/>
          <w:pgSz w:w="11906" w:h="16838"/>
          <w:pgMar w:top="1418" w:right="1440" w:bottom="1276" w:left="1440" w:header="709" w:footer="709" w:gutter="0"/>
          <w:cols w:space="720"/>
          <w:titlePg/>
          <w:docGrid w:linePitch="299"/>
        </w:sectPr>
      </w:pPr>
    </w:p>
    <w:p w14:paraId="42269F89" w14:textId="77777777" w:rsidR="005C30CD" w:rsidRPr="004F73DC" w:rsidRDefault="005C30CD" w:rsidP="005C30CD">
      <w:pPr>
        <w:spacing w:after="0"/>
        <w:rPr>
          <w:rFonts w:ascii="TH SarabunPSK" w:eastAsia="TH SarabunPSK" w:hAnsi="TH SarabunPSK" w:cs="TH SarabunPSK"/>
          <w:bCs/>
          <w:noProof/>
          <w:sz w:val="32"/>
          <w:szCs w:val="32"/>
        </w:rPr>
      </w:pPr>
      <w:bookmarkStart w:id="36" w:name="_Hlk129075932"/>
      <w:r w:rsidRPr="004F73DC">
        <w:rPr>
          <w:rFonts w:ascii="TH SarabunPSK" w:eastAsia="TH SarabunPSK" w:hAnsi="TH SarabunPSK" w:cs="TH SarabunPSK"/>
          <w:b/>
          <w:noProof/>
          <w:sz w:val="32"/>
          <w:szCs w:val="32"/>
        </w:rPr>
        <w:lastRenderedPageBreak/>
        <w:t>1</w:t>
      </w:r>
      <w:r w:rsidRPr="004F73DC">
        <w:rPr>
          <w:rFonts w:ascii="TH SarabunPSK" w:eastAsia="TH SarabunPSK" w:hAnsi="TH SarabunPSK" w:cs="TH SarabunPSK"/>
          <w:b/>
          <w:noProof/>
          <w:sz w:val="32"/>
          <w:szCs w:val="32"/>
          <w:cs/>
        </w:rPr>
        <w:t>.</w:t>
      </w:r>
      <w:r w:rsidRPr="004F73DC">
        <w:rPr>
          <w:rFonts w:ascii="TH SarabunPSK" w:eastAsia="TH SarabunPSK" w:hAnsi="TH SarabunPSK" w:cs="TH SarabunPSK"/>
          <w:bCs/>
          <w:noProof/>
          <w:sz w:val="32"/>
          <w:szCs w:val="32"/>
          <w:cs/>
        </w:rPr>
        <w:t xml:space="preserve"> คำอธิบายรายวิชา </w:t>
      </w:r>
    </w:p>
    <w:p w14:paraId="5EC31B5A" w14:textId="4C428CD2" w:rsidR="005C30CD" w:rsidRPr="004F73DC" w:rsidRDefault="005C30CD" w:rsidP="00A43B18">
      <w:pPr>
        <w:spacing w:after="0"/>
        <w:ind w:firstLine="567"/>
        <w:rPr>
          <w:rFonts w:ascii="TH SarabunPSK" w:eastAsia="TH SarabunPSK" w:hAnsi="TH SarabunPSK" w:cs="TH SarabunPSK"/>
          <w:bCs/>
          <w:noProof/>
          <w:sz w:val="32"/>
          <w:szCs w:val="32"/>
        </w:rPr>
      </w:pPr>
      <w:r w:rsidRPr="004F73DC">
        <w:rPr>
          <w:rFonts w:ascii="TH SarabunPSK" w:hAnsi="TH SarabunPSK" w:cs="TH SarabunPSK"/>
          <w:b/>
          <w:bCs/>
          <w:noProof/>
          <w:sz w:val="32"/>
          <w:szCs w:val="32"/>
          <w:cs/>
        </w:rPr>
        <w:t>1)</w:t>
      </w:r>
      <w:r w:rsidR="00C329E0"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cs/>
        </w:rPr>
        <w:t>กลุ่มวิชาด้าน</w:t>
      </w:r>
      <w:r w:rsidRPr="004F73DC">
        <w:rPr>
          <w:rFonts w:ascii="TH SarabunPSK" w:eastAsia="TH SarabunPSK" w:hAnsi="TH SarabunPSK" w:cs="TH SarabunPSK"/>
          <w:bCs/>
          <w:noProof/>
          <w:sz w:val="32"/>
          <w:szCs w:val="32"/>
          <w:cs/>
        </w:rPr>
        <w:t>คณิตศาสตร์และสถิติ</w:t>
      </w:r>
    </w:p>
    <w:p w14:paraId="7DFD4646" w14:textId="77777777" w:rsidR="005C30CD" w:rsidRPr="004F73DC" w:rsidRDefault="005C30CD" w:rsidP="005C30CD">
      <w:pPr>
        <w:spacing w:after="0"/>
        <w:ind w:firstLine="720"/>
        <w:rPr>
          <w:rFonts w:ascii="TH SarabunPSK" w:eastAsia="TH SarabunPSK" w:hAnsi="TH SarabunPSK" w:cs="TH SarabunPSK"/>
          <w:bCs/>
          <w:noProof/>
          <w:sz w:val="32"/>
          <w:szCs w:val="32"/>
        </w:rPr>
      </w:pPr>
    </w:p>
    <w:tbl>
      <w:tblPr>
        <w:tblStyle w:val="13"/>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83"/>
        <w:gridCol w:w="115"/>
        <w:gridCol w:w="27"/>
        <w:gridCol w:w="5801"/>
        <w:gridCol w:w="10"/>
        <w:gridCol w:w="142"/>
        <w:gridCol w:w="1162"/>
      </w:tblGrid>
      <w:tr w:rsidR="001311A0" w:rsidRPr="004F73DC" w14:paraId="7B94C0EB" w14:textId="77777777" w:rsidTr="000102B0">
        <w:tc>
          <w:tcPr>
            <w:tcW w:w="2098" w:type="dxa"/>
            <w:gridSpan w:val="2"/>
          </w:tcPr>
          <w:p w14:paraId="2F8A31A0" w14:textId="0E84ADAA" w:rsidR="008E5694" w:rsidRPr="004F73DC" w:rsidRDefault="004578A1"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cs/>
              </w:rPr>
              <w:t xml:space="preserve"> </w:t>
            </w:r>
            <w:r w:rsidR="008E5694" w:rsidRPr="004F73DC">
              <w:rPr>
                <w:rFonts w:ascii="TH SarabunPSK" w:eastAsia="Times New Roman" w:hAnsi="TH SarabunPSK" w:cs="TH SarabunPSK"/>
                <w:b/>
                <w:bCs/>
                <w:noProof/>
                <w:sz w:val="32"/>
                <w:szCs w:val="32"/>
              </w:rPr>
              <w:t>MAT67</w:t>
            </w:r>
            <w:r w:rsidR="008E5694" w:rsidRPr="004F73DC">
              <w:rPr>
                <w:rFonts w:ascii="TH SarabunPSK" w:eastAsia="Times New Roman" w:hAnsi="TH SarabunPSK" w:cs="TH SarabunPSK"/>
                <w:b/>
                <w:bCs/>
                <w:noProof/>
                <w:sz w:val="32"/>
                <w:szCs w:val="32"/>
                <w:cs/>
              </w:rPr>
              <w:t>-</w:t>
            </w:r>
            <w:r w:rsidR="008E5694" w:rsidRPr="004F73DC">
              <w:rPr>
                <w:rFonts w:ascii="TH SarabunPSK" w:eastAsia="Times New Roman" w:hAnsi="TH SarabunPSK" w:cs="TH SarabunPSK"/>
                <w:b/>
                <w:bCs/>
                <w:noProof/>
                <w:sz w:val="32"/>
                <w:szCs w:val="32"/>
              </w:rPr>
              <w:t>001</w:t>
            </w:r>
          </w:p>
        </w:tc>
        <w:tc>
          <w:tcPr>
            <w:tcW w:w="5980" w:type="dxa"/>
            <w:gridSpan w:val="4"/>
          </w:tcPr>
          <w:p w14:paraId="639E9E31"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คณิตศาสตร์พื้นฐาน</w:t>
            </w:r>
          </w:p>
          <w:p w14:paraId="57279A30"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Basic Mathematics</w:t>
            </w:r>
          </w:p>
        </w:tc>
        <w:tc>
          <w:tcPr>
            <w:tcW w:w="1162" w:type="dxa"/>
          </w:tcPr>
          <w:p w14:paraId="2552FBDB"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4</w:t>
            </w:r>
            <w:r w:rsidRPr="004F73DC">
              <w:rPr>
                <w:rFonts w:ascii="TH SarabunPSK" w:eastAsia="Times New Roman" w:hAnsi="TH SarabunPSK" w:cs="TH SarabunPSK"/>
                <w:b/>
                <w:bCs/>
                <w:noProof/>
                <w:sz w:val="32"/>
                <w:szCs w:val="32"/>
                <w:cs/>
              </w:rPr>
              <w:t>)</w:t>
            </w:r>
          </w:p>
        </w:tc>
      </w:tr>
      <w:tr w:rsidR="001311A0" w:rsidRPr="004F73DC" w14:paraId="0768704C" w14:textId="77777777" w:rsidTr="000102B0">
        <w:tc>
          <w:tcPr>
            <w:tcW w:w="2098" w:type="dxa"/>
            <w:gridSpan w:val="2"/>
          </w:tcPr>
          <w:p w14:paraId="14B9F8B3"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80" w:type="dxa"/>
            <w:gridSpan w:val="4"/>
          </w:tcPr>
          <w:p w14:paraId="3D86B249"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 -</w:t>
            </w:r>
          </w:p>
        </w:tc>
        <w:tc>
          <w:tcPr>
            <w:tcW w:w="1162" w:type="dxa"/>
          </w:tcPr>
          <w:p w14:paraId="73726A64"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2478CBD3" w14:textId="77777777" w:rsidTr="000102B0">
        <w:tc>
          <w:tcPr>
            <w:tcW w:w="2098" w:type="dxa"/>
            <w:gridSpan w:val="2"/>
          </w:tcPr>
          <w:p w14:paraId="4CA8D1B9"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80" w:type="dxa"/>
            <w:gridSpan w:val="4"/>
          </w:tcPr>
          <w:p w14:paraId="0382964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 xml:space="preserve"> -</w:t>
            </w:r>
          </w:p>
        </w:tc>
        <w:tc>
          <w:tcPr>
            <w:tcW w:w="1162" w:type="dxa"/>
          </w:tcPr>
          <w:p w14:paraId="43CCD79F"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30B0C06C" w14:textId="77777777" w:rsidTr="000102B0">
        <w:tc>
          <w:tcPr>
            <w:tcW w:w="9240" w:type="dxa"/>
            <w:gridSpan w:val="7"/>
          </w:tcPr>
          <w:p w14:paraId="306513AE" w14:textId="16C431FF"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รายวิชานี้มุ่งเน้นให้นักศึกษาได้เข้าใจแนวคิดที่สำคัญทางคณิตศาสตร์ 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w:t>
            </w:r>
            <w:r w:rsidRPr="004F73DC">
              <w:rPr>
                <w:rFonts w:ascii="TH SarabunPSK" w:eastAsia="Times New Roman" w:hAnsi="TH SarabunPSK" w:cs="TH SarabunPSK"/>
                <w:noProof/>
                <w:sz w:val="32"/>
                <w:szCs w:val="32"/>
              </w:rPr>
              <w:t xml:space="preserve">  </w:t>
            </w:r>
            <w:r w:rsidRPr="004F73DC">
              <w:rPr>
                <w:rFonts w:ascii="TH SarabunPSK" w:eastAsia="Times New Roman" w:hAnsi="TH SarabunPSK" w:cs="TH SarabunPSK"/>
                <w:noProof/>
                <w:sz w:val="32"/>
                <w:szCs w:val="32"/>
                <w:cs/>
              </w:rPr>
              <w:t>หัวข้อในรายวิชานี้ประกอบด้วย สมการกำลังสอง ระบบสมการเชิงเส้น ความสัมพันธ์และฟังก์ชันเชิงเส้น ฟังก์ชันกำลังสอง ฟังก์ชันเลขยกกำลังและลอการิทึม และสัญลักษณ์เชิงการบว</w:t>
            </w:r>
            <w:r w:rsidRPr="004F73DC">
              <w:rPr>
                <w:rFonts w:ascii="TH SarabunPSK" w:hAnsi="TH SarabunPSK" w:cs="TH SarabunPSK"/>
                <w:noProof/>
                <w:sz w:val="32"/>
                <w:szCs w:val="32"/>
                <w:cs/>
              </w:rPr>
              <w:t xml:space="preserve">ก </w:t>
            </w:r>
          </w:p>
        </w:tc>
      </w:tr>
      <w:tr w:rsidR="001311A0" w:rsidRPr="004F73DC" w14:paraId="7CD51822" w14:textId="77777777" w:rsidTr="000102B0">
        <w:tc>
          <w:tcPr>
            <w:tcW w:w="9240" w:type="dxa"/>
            <w:gridSpan w:val="7"/>
          </w:tcPr>
          <w:p w14:paraId="28EF3BC7" w14:textId="14EC8BBC"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intended to provide the students with the essential mathematical concepts needed to analyze and solve mathematical problems as well as able to apply the concepts to upper level courses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quadratic equations, system of linear equations, relations and functions, lines, parabolas, exponential and logarithmic functions, and summation notations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561B7B" w:rsidRPr="004F73DC" w14:paraId="13585DD9" w14:textId="77777777" w:rsidTr="000102B0">
        <w:tc>
          <w:tcPr>
            <w:tcW w:w="2098" w:type="dxa"/>
            <w:gridSpan w:val="2"/>
          </w:tcPr>
          <w:p w14:paraId="38EFF6C8" w14:textId="77777777" w:rsidR="00561B7B" w:rsidRPr="004F73DC" w:rsidRDefault="00561B7B" w:rsidP="00A263DF">
            <w:pPr>
              <w:rPr>
                <w:rFonts w:ascii="TH SarabunPSK" w:eastAsia="Times New Roman" w:hAnsi="TH SarabunPSK" w:cs="TH SarabunPSK"/>
                <w:b/>
                <w:bCs/>
                <w:noProof/>
                <w:sz w:val="32"/>
                <w:szCs w:val="32"/>
              </w:rPr>
            </w:pPr>
          </w:p>
        </w:tc>
        <w:tc>
          <w:tcPr>
            <w:tcW w:w="5980" w:type="dxa"/>
            <w:gridSpan w:val="4"/>
          </w:tcPr>
          <w:p w14:paraId="68DB1A64" w14:textId="77777777" w:rsidR="00561B7B" w:rsidRPr="004F73DC" w:rsidRDefault="00561B7B" w:rsidP="00A263DF">
            <w:pPr>
              <w:rPr>
                <w:rFonts w:ascii="TH SarabunPSK" w:eastAsia="Times New Roman" w:hAnsi="TH SarabunPSK" w:cs="TH SarabunPSK"/>
                <w:b/>
                <w:bCs/>
                <w:noProof/>
                <w:sz w:val="32"/>
                <w:szCs w:val="32"/>
                <w:cs/>
              </w:rPr>
            </w:pPr>
          </w:p>
        </w:tc>
        <w:tc>
          <w:tcPr>
            <w:tcW w:w="1162" w:type="dxa"/>
          </w:tcPr>
          <w:p w14:paraId="38904FF6" w14:textId="77777777" w:rsidR="00561B7B" w:rsidRPr="004F73DC" w:rsidRDefault="00561B7B" w:rsidP="00A263DF">
            <w:pPr>
              <w:jc w:val="right"/>
              <w:rPr>
                <w:rFonts w:ascii="TH SarabunPSK" w:eastAsia="Times New Roman" w:hAnsi="TH SarabunPSK" w:cs="TH SarabunPSK"/>
                <w:b/>
                <w:bCs/>
                <w:noProof/>
                <w:sz w:val="32"/>
                <w:szCs w:val="32"/>
              </w:rPr>
            </w:pPr>
          </w:p>
        </w:tc>
      </w:tr>
      <w:tr w:rsidR="001311A0" w:rsidRPr="004F73DC" w14:paraId="34246616" w14:textId="77777777" w:rsidTr="000102B0">
        <w:tc>
          <w:tcPr>
            <w:tcW w:w="2098" w:type="dxa"/>
            <w:gridSpan w:val="2"/>
          </w:tcPr>
          <w:p w14:paraId="34A88AE5"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001E</w:t>
            </w:r>
          </w:p>
        </w:tc>
        <w:tc>
          <w:tcPr>
            <w:tcW w:w="5980" w:type="dxa"/>
            <w:gridSpan w:val="4"/>
          </w:tcPr>
          <w:p w14:paraId="40E5507A"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คณิตศาสตร์พื้นฐาน</w:t>
            </w:r>
          </w:p>
          <w:p w14:paraId="384D37A1"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Basic Mathematics</w:t>
            </w:r>
          </w:p>
        </w:tc>
        <w:tc>
          <w:tcPr>
            <w:tcW w:w="1162" w:type="dxa"/>
          </w:tcPr>
          <w:p w14:paraId="055BF721"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4</w:t>
            </w:r>
            <w:r w:rsidRPr="004F73DC">
              <w:rPr>
                <w:rFonts w:ascii="TH SarabunPSK" w:eastAsia="Times New Roman" w:hAnsi="TH SarabunPSK" w:cs="TH SarabunPSK"/>
                <w:b/>
                <w:bCs/>
                <w:noProof/>
                <w:sz w:val="32"/>
                <w:szCs w:val="32"/>
                <w:cs/>
              </w:rPr>
              <w:t>)</w:t>
            </w:r>
          </w:p>
        </w:tc>
      </w:tr>
      <w:tr w:rsidR="001311A0" w:rsidRPr="004F73DC" w14:paraId="38560987" w14:textId="77777777" w:rsidTr="000102B0">
        <w:tc>
          <w:tcPr>
            <w:tcW w:w="2098" w:type="dxa"/>
            <w:gridSpan w:val="2"/>
          </w:tcPr>
          <w:p w14:paraId="736D1D33"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80" w:type="dxa"/>
            <w:gridSpan w:val="4"/>
          </w:tcPr>
          <w:p w14:paraId="3C062B1C"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 -</w:t>
            </w:r>
          </w:p>
        </w:tc>
        <w:tc>
          <w:tcPr>
            <w:tcW w:w="1162" w:type="dxa"/>
          </w:tcPr>
          <w:p w14:paraId="53B09522"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7FE62A19" w14:textId="77777777" w:rsidTr="000102B0">
        <w:tc>
          <w:tcPr>
            <w:tcW w:w="2098" w:type="dxa"/>
            <w:gridSpan w:val="2"/>
          </w:tcPr>
          <w:p w14:paraId="57B84128"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80" w:type="dxa"/>
            <w:gridSpan w:val="4"/>
          </w:tcPr>
          <w:p w14:paraId="52A86F73"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 xml:space="preserve"> -</w:t>
            </w:r>
          </w:p>
        </w:tc>
        <w:tc>
          <w:tcPr>
            <w:tcW w:w="1162" w:type="dxa"/>
          </w:tcPr>
          <w:p w14:paraId="22C87967"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26C8E479" w14:textId="77777777" w:rsidTr="000102B0">
        <w:tc>
          <w:tcPr>
            <w:tcW w:w="9240" w:type="dxa"/>
            <w:gridSpan w:val="7"/>
          </w:tcPr>
          <w:p w14:paraId="00F7356A" w14:textId="448601D5"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รายวิชานี้มุ่งเน้นให้นักศึกษาได้เข้าใจแนวคิดที่สำคัญทางคณิตศาสตร์ 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w:t>
            </w:r>
            <w:r w:rsidRPr="004F73DC">
              <w:rPr>
                <w:rFonts w:ascii="TH SarabunPSK" w:eastAsia="Times New Roman" w:hAnsi="TH SarabunPSK" w:cs="TH SarabunPSK"/>
                <w:noProof/>
                <w:sz w:val="32"/>
                <w:szCs w:val="32"/>
              </w:rPr>
              <w:t xml:space="preserve">  </w:t>
            </w:r>
            <w:r w:rsidRPr="004F73DC">
              <w:rPr>
                <w:rFonts w:ascii="TH SarabunPSK" w:eastAsia="Times New Roman" w:hAnsi="TH SarabunPSK" w:cs="TH SarabunPSK"/>
                <w:noProof/>
                <w:sz w:val="32"/>
                <w:szCs w:val="32"/>
                <w:cs/>
              </w:rPr>
              <w:t>หัวข้อในรายวิชานี้ประกอบด้วย สมการกำลังสอง ระบบสมการเชิงเส้น ความสัมพันธ์และฟังก์ชันเชิงเส้น ฟังก์ชันกำลังสอง ฟังก์ชันเลขยกกำลังและลอการิทึม และสัญลักษณ์เชิงการบว</w:t>
            </w:r>
            <w:r w:rsidRPr="004F73DC">
              <w:rPr>
                <w:rFonts w:ascii="TH SarabunPSK" w:hAnsi="TH SarabunPSK" w:cs="TH SarabunPSK"/>
                <w:noProof/>
                <w:sz w:val="32"/>
                <w:szCs w:val="32"/>
                <w:cs/>
              </w:rPr>
              <w:t>ก</w:t>
            </w:r>
            <w:r w:rsidRPr="004F73DC">
              <w:rPr>
                <w:rFonts w:ascii="TH SarabunPSK" w:eastAsia="Times New Roman" w:hAnsi="TH SarabunPSK" w:cs="TH SarabunPSK"/>
                <w:noProof/>
                <w:sz w:val="32"/>
                <w:szCs w:val="32"/>
                <w:shd w:val="clear" w:color="auto" w:fill="FFFFFF"/>
                <w:cs/>
              </w:rPr>
              <w:t xml:space="preserve"> </w:t>
            </w:r>
          </w:p>
        </w:tc>
      </w:tr>
      <w:tr w:rsidR="00561B7B" w:rsidRPr="004F73DC" w14:paraId="72A91AA4" w14:textId="77777777" w:rsidTr="000102B0">
        <w:tc>
          <w:tcPr>
            <w:tcW w:w="2098" w:type="dxa"/>
            <w:gridSpan w:val="2"/>
          </w:tcPr>
          <w:p w14:paraId="11B38729" w14:textId="77777777" w:rsidR="00561B7B" w:rsidRPr="004F73DC" w:rsidRDefault="00561B7B" w:rsidP="00A263DF">
            <w:pPr>
              <w:rPr>
                <w:rFonts w:ascii="TH SarabunPSK" w:eastAsia="Times New Roman" w:hAnsi="TH SarabunPSK" w:cs="TH SarabunPSK"/>
                <w:b/>
                <w:bCs/>
                <w:noProof/>
                <w:sz w:val="32"/>
                <w:szCs w:val="32"/>
              </w:rPr>
            </w:pPr>
          </w:p>
        </w:tc>
        <w:tc>
          <w:tcPr>
            <w:tcW w:w="5980" w:type="dxa"/>
            <w:gridSpan w:val="4"/>
          </w:tcPr>
          <w:p w14:paraId="2F54F461" w14:textId="77777777" w:rsidR="00561B7B" w:rsidRPr="004F73DC" w:rsidRDefault="00561B7B" w:rsidP="00A263DF">
            <w:pPr>
              <w:rPr>
                <w:rFonts w:ascii="TH SarabunPSK" w:eastAsia="Times New Roman" w:hAnsi="TH SarabunPSK" w:cs="TH SarabunPSK"/>
                <w:b/>
                <w:bCs/>
                <w:noProof/>
                <w:sz w:val="32"/>
                <w:szCs w:val="32"/>
                <w:cs/>
              </w:rPr>
            </w:pPr>
          </w:p>
        </w:tc>
        <w:tc>
          <w:tcPr>
            <w:tcW w:w="1162" w:type="dxa"/>
          </w:tcPr>
          <w:p w14:paraId="693007D3" w14:textId="77777777" w:rsidR="00561B7B" w:rsidRPr="004F73DC" w:rsidRDefault="00561B7B" w:rsidP="00A263DF">
            <w:pPr>
              <w:jc w:val="right"/>
              <w:rPr>
                <w:rFonts w:ascii="TH SarabunPSK" w:eastAsia="Times New Roman" w:hAnsi="TH SarabunPSK" w:cs="TH SarabunPSK"/>
                <w:b/>
                <w:bCs/>
                <w:noProof/>
                <w:sz w:val="32"/>
                <w:szCs w:val="32"/>
                <w:cs/>
              </w:rPr>
            </w:pPr>
          </w:p>
        </w:tc>
      </w:tr>
      <w:tr w:rsidR="001311A0" w:rsidRPr="004F73DC" w14:paraId="333D3CBA" w14:textId="77777777" w:rsidTr="000102B0">
        <w:tc>
          <w:tcPr>
            <w:tcW w:w="2098" w:type="dxa"/>
            <w:gridSpan w:val="2"/>
          </w:tcPr>
          <w:p w14:paraId="7A73856D"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100</w:t>
            </w:r>
          </w:p>
        </w:tc>
        <w:tc>
          <w:tcPr>
            <w:tcW w:w="5980" w:type="dxa"/>
            <w:gridSpan w:val="4"/>
          </w:tcPr>
          <w:p w14:paraId="3CD2963E"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คณิตศาสตร์สำหรับวิทยาศาสตร์และเทคโนโลยี</w:t>
            </w:r>
          </w:p>
          <w:p w14:paraId="75DA94DF"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for Science and Technology</w:t>
            </w:r>
          </w:p>
        </w:tc>
        <w:tc>
          <w:tcPr>
            <w:tcW w:w="1162" w:type="dxa"/>
          </w:tcPr>
          <w:p w14:paraId="5D8E32BC"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4B140643" w14:textId="77777777" w:rsidTr="000102B0">
        <w:tc>
          <w:tcPr>
            <w:tcW w:w="2098" w:type="dxa"/>
            <w:gridSpan w:val="2"/>
          </w:tcPr>
          <w:p w14:paraId="4F4F6AA9"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80" w:type="dxa"/>
            <w:gridSpan w:val="4"/>
          </w:tcPr>
          <w:p w14:paraId="34BBACFD"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162" w:type="dxa"/>
          </w:tcPr>
          <w:p w14:paraId="1EE8265A"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3E456079" w14:textId="77777777" w:rsidTr="000102B0">
        <w:tc>
          <w:tcPr>
            <w:tcW w:w="2098" w:type="dxa"/>
            <w:gridSpan w:val="2"/>
          </w:tcPr>
          <w:p w14:paraId="5A4121B0"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80" w:type="dxa"/>
            <w:gridSpan w:val="4"/>
          </w:tcPr>
          <w:p w14:paraId="0FB6459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162" w:type="dxa"/>
          </w:tcPr>
          <w:p w14:paraId="5E99685B"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738DA407" w14:textId="77777777" w:rsidTr="000102B0">
        <w:tc>
          <w:tcPr>
            <w:tcW w:w="9240" w:type="dxa"/>
            <w:gridSpan w:val="7"/>
          </w:tcPr>
          <w:p w14:paraId="0AF4FCA9" w14:textId="393354E3" w:rsidR="008E5694" w:rsidRPr="004F73DC" w:rsidRDefault="008E5694" w:rsidP="00561B7B">
            <w:pPr>
              <w:pStyle w:val="ListParagraph"/>
              <w:ind w:left="25" w:firstLine="695"/>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cs/>
              </w:rPr>
              <w:t>รายวิชานี้ออกแบบขึ้นเพื่อเสริมสร้างแนวคิดพื้นฐานทางคณิตศาสตร์ที่จำเป็นให้แก่นักศึกษาสายวิทยาศาสตร์และเทคโนโลยี นักศึกษาจะได้ศึกษารายละเอียดในหัวข้อทางคณิตศาสตร์ซึ่งประกอบด้วย การเปลี่ยนหน่วย ฟังก์ชันที่สำคัญและกราฟของฟังก์ชันนั้น แคลคูลัสขั้นพื้นฐาน ระบบสมการเชิงเส้น และการ</w:t>
            </w:r>
            <w:r w:rsidRPr="004F73DC">
              <w:rPr>
                <w:rFonts w:ascii="TH SarabunPSK" w:eastAsia="Times New Roman" w:hAnsi="TH SarabunPSK" w:cs="TH SarabunPSK"/>
                <w:noProof/>
                <w:sz w:val="32"/>
                <w:szCs w:val="32"/>
                <w:cs/>
              </w:rPr>
              <w:lastRenderedPageBreak/>
              <w:t>ประมาณค่าพารามิเตอร์ของตัวแบบทางสถิติ นักศึกษาจะสามารถนำความรู้ดังกล่าวไปประยุกต์ใช้แก้ปัญหาในสาขาวิชาชีพของตนเองได้</w:t>
            </w:r>
          </w:p>
        </w:tc>
      </w:tr>
      <w:tr w:rsidR="001311A0" w:rsidRPr="004F73DC" w14:paraId="5E727DE1" w14:textId="77777777" w:rsidTr="000102B0">
        <w:tc>
          <w:tcPr>
            <w:tcW w:w="9240" w:type="dxa"/>
            <w:gridSpan w:val="7"/>
          </w:tcPr>
          <w:p w14:paraId="59098CFC" w14:textId="58F547AB"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eastAsia="Times New Roman" w:hAnsi="TH SarabunPSK" w:cs="TH SarabunPSK"/>
                <w:noProof/>
                <w:sz w:val="32"/>
                <w:szCs w:val="32"/>
              </w:rPr>
              <w:lastRenderedPageBreak/>
              <w:t>This course is designed to provide necessary concepts in mathematics to students in science and technology</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learn a broad range of mathematical topics, including unit conversion, essential functions and their graphs, basic calculus, systems of linear equations, and parameter estimation of statistical models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w:t>
            </w:r>
          </w:p>
        </w:tc>
      </w:tr>
      <w:tr w:rsidR="001311A0" w:rsidRPr="004F73DC" w14:paraId="59B1C40B" w14:textId="77777777" w:rsidTr="000102B0">
        <w:tc>
          <w:tcPr>
            <w:tcW w:w="9240" w:type="dxa"/>
            <w:gridSpan w:val="7"/>
          </w:tcPr>
          <w:p w14:paraId="695414E0" w14:textId="77777777" w:rsidR="008E5694" w:rsidRPr="004F73DC" w:rsidRDefault="008E5694" w:rsidP="00A263DF">
            <w:pPr>
              <w:jc w:val="both"/>
              <w:rPr>
                <w:rFonts w:ascii="TH SarabunPSK" w:eastAsia="Times New Roman" w:hAnsi="TH SarabunPSK" w:cs="TH SarabunPSK"/>
                <w:noProof/>
                <w:sz w:val="32"/>
                <w:szCs w:val="32"/>
              </w:rPr>
            </w:pPr>
          </w:p>
        </w:tc>
      </w:tr>
      <w:tr w:rsidR="001311A0" w:rsidRPr="004F73DC" w14:paraId="10FBF6BC" w14:textId="77777777" w:rsidTr="000102B0">
        <w:tc>
          <w:tcPr>
            <w:tcW w:w="1983" w:type="dxa"/>
          </w:tcPr>
          <w:p w14:paraId="13BABEB4"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101</w:t>
            </w:r>
          </w:p>
        </w:tc>
        <w:tc>
          <w:tcPr>
            <w:tcW w:w="6095" w:type="dxa"/>
            <w:gridSpan w:val="5"/>
          </w:tcPr>
          <w:p w14:paraId="7E32B7A9"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แคลคูลัส </w:t>
            </w:r>
            <w:r w:rsidRPr="004F73DC">
              <w:rPr>
                <w:rFonts w:ascii="TH SarabunPSK" w:eastAsia="Times New Roman" w:hAnsi="TH SarabunPSK" w:cs="TH SarabunPSK"/>
                <w:b/>
                <w:bCs/>
                <w:noProof/>
                <w:sz w:val="32"/>
                <w:szCs w:val="32"/>
              </w:rPr>
              <w:t>1</w:t>
            </w:r>
          </w:p>
          <w:p w14:paraId="7ABCB80A"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Calculus I</w:t>
            </w:r>
          </w:p>
        </w:tc>
        <w:tc>
          <w:tcPr>
            <w:tcW w:w="1162" w:type="dxa"/>
          </w:tcPr>
          <w:p w14:paraId="34ED5C55" w14:textId="77777777" w:rsidR="008E5694" w:rsidRPr="004F73DC" w:rsidRDefault="008E5694" w:rsidP="00A263DF">
            <w:pPr>
              <w:pStyle w:val="1"/>
              <w:jc w:val="right"/>
              <w:rPr>
                <w:rFonts w:ascii="TH SarabunPSK" w:hAnsi="TH SarabunPSK" w:cs="TH SarabunPSK"/>
                <w:b/>
                <w:bCs/>
                <w:noProof/>
                <w:sz w:val="32"/>
                <w:szCs w:val="32"/>
              </w:rPr>
            </w:pPr>
            <w:r w:rsidRPr="004F73DC">
              <w:rPr>
                <w:rFonts w:ascii="TH SarabunPSK" w:hAnsi="TH SarabunPSK" w:cs="TH SarabunPSK"/>
                <w:b/>
                <w:bCs/>
                <w:noProof/>
                <w:sz w:val="32"/>
                <w:szCs w:val="32"/>
                <w:cs/>
              </w:rPr>
              <w:t>3(3-</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-6)</w:t>
            </w:r>
          </w:p>
        </w:tc>
      </w:tr>
      <w:tr w:rsidR="001311A0" w:rsidRPr="004F73DC" w14:paraId="31A3F3E1" w14:textId="77777777" w:rsidTr="000102B0">
        <w:tc>
          <w:tcPr>
            <w:tcW w:w="1983" w:type="dxa"/>
          </w:tcPr>
          <w:p w14:paraId="2D353336"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รายวิชาบังคับก่อน</w:t>
            </w:r>
          </w:p>
        </w:tc>
        <w:tc>
          <w:tcPr>
            <w:tcW w:w="6095" w:type="dxa"/>
            <w:gridSpan w:val="5"/>
          </w:tcPr>
          <w:p w14:paraId="6CFA58D6"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w:t>
            </w:r>
            <w:r w:rsidRPr="004F73DC">
              <w:rPr>
                <w:rFonts w:ascii="TH SarabunPSK" w:eastAsia="Times New Roman" w:hAnsi="TH SarabunPSK" w:cs="TH SarabunPSK"/>
                <w:noProof/>
                <w:sz w:val="32"/>
                <w:szCs w:val="32"/>
                <w:cs/>
              </w:rPr>
              <w:t>คณิตศาสตร์พื้นฐาน</w:t>
            </w:r>
          </w:p>
        </w:tc>
        <w:tc>
          <w:tcPr>
            <w:tcW w:w="1162" w:type="dxa"/>
          </w:tcPr>
          <w:p w14:paraId="5B2EE8C0"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3EBEFA5D" w14:textId="77777777" w:rsidTr="000102B0">
        <w:tc>
          <w:tcPr>
            <w:tcW w:w="1983" w:type="dxa"/>
          </w:tcPr>
          <w:p w14:paraId="79CFC851"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6095" w:type="dxa"/>
            <w:gridSpan w:val="5"/>
          </w:tcPr>
          <w:p w14:paraId="3344B381"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162" w:type="dxa"/>
          </w:tcPr>
          <w:p w14:paraId="6DA71AE0"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4521CDB3" w14:textId="77777777" w:rsidTr="000102B0">
        <w:tc>
          <w:tcPr>
            <w:tcW w:w="9240" w:type="dxa"/>
            <w:gridSpan w:val="7"/>
          </w:tcPr>
          <w:p w14:paraId="53AA3E38" w14:textId="46C035E1"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ออกแบบขึ้นเพื่อให้นักศึกษาสายวิทยาศาสตร์และเทคโนโลยีเข้าใจแนวคิดพื้นฐานทางแคลคูลัสที่จำเป็น ในหัวข้อทางแคลคูลัสซึ่งประกอบด้วย ลิมิต ความต่อเนื่อง อนุพันธ์และการประยุกต์ รูปแบบไม่กำหนด ปริพันธ์และการประยุกต์ เทคนิคของการหาปริพันธ์ และปริพันธ์ไม่ตรงแบบ นักศึกษาจะสามารถนำความรู้ดังกล่าวไปประยุกต์ใช้แก้ปัญหาในสาขาวิชาชีพของตนเองได้ต่อไป</w:t>
            </w:r>
            <w:r w:rsidRPr="004F73DC">
              <w:rPr>
                <w:rFonts w:ascii="TH SarabunPSK" w:eastAsia="Times New Roman" w:hAnsi="TH SarabunPSK" w:cs="TH SarabunPSK"/>
                <w:noProof/>
                <w:sz w:val="32"/>
                <w:szCs w:val="32"/>
                <w:shd w:val="clear" w:color="auto" w:fill="FFFFFF"/>
                <w:cs/>
              </w:rPr>
              <w:t xml:space="preserve"> </w:t>
            </w:r>
          </w:p>
        </w:tc>
      </w:tr>
      <w:tr w:rsidR="001311A0" w:rsidRPr="004F73DC" w14:paraId="3F2FF946" w14:textId="77777777" w:rsidTr="000102B0">
        <w:tc>
          <w:tcPr>
            <w:tcW w:w="9240" w:type="dxa"/>
            <w:gridSpan w:val="7"/>
          </w:tcPr>
          <w:p w14:paraId="55948E9D" w14:textId="6774F42A"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cs/>
              </w:rPr>
            </w:pPr>
            <w:r w:rsidRPr="004F73DC">
              <w:rPr>
                <w:rFonts w:ascii="TH SarabunPSK" w:eastAsia="Times New Roman" w:hAnsi="TH SarabunPSK" w:cs="TH SarabunPSK"/>
                <w:noProof/>
                <w:sz w:val="32"/>
                <w:szCs w:val="32"/>
              </w:rPr>
              <w:t>This course is designed to provide students in science and technology with necessary concepts in calculus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limits, continuity, derivatives and their applications,  indeterminate forms</w:t>
            </w:r>
            <w:r w:rsidRPr="004F73DC">
              <w:rPr>
                <w:rFonts w:ascii="TH SarabunPSK" w:eastAsia="Times New Roman" w:hAnsi="TH SarabunPSK" w:cs="TH SarabunPSK" w:hint="cs"/>
                <w:noProof/>
                <w:sz w:val="32"/>
                <w:szCs w:val="32"/>
                <w:cs/>
              </w:rPr>
              <w:t xml:space="preserve"> </w:t>
            </w:r>
            <w:r w:rsidRPr="004F73DC">
              <w:rPr>
                <w:rFonts w:ascii="TH SarabunPSK" w:eastAsia="Times New Roman" w:hAnsi="TH SarabunPSK" w:cs="TH SarabunPSK"/>
                <w:noProof/>
                <w:sz w:val="32"/>
                <w:szCs w:val="32"/>
              </w:rPr>
              <w:t>integration and its applications, techniques of integration</w:t>
            </w:r>
            <w:r w:rsidR="00D21202" w:rsidRPr="004F73DC">
              <w:rPr>
                <w:rFonts w:ascii="TH SarabunPSK" w:eastAsia="Times New Roman" w:hAnsi="TH SarabunPSK" w:cs="TH SarabunPSK"/>
                <w:noProof/>
                <w:sz w:val="32"/>
                <w:szCs w:val="32"/>
              </w:rPr>
              <w:t xml:space="preserve"> and</w:t>
            </w:r>
            <w:r w:rsidRPr="004F73DC">
              <w:rPr>
                <w:rFonts w:ascii="TH SarabunPSK" w:eastAsia="Times New Roman" w:hAnsi="TH SarabunPSK" w:cs="TH SarabunPSK"/>
                <w:noProof/>
                <w:sz w:val="32"/>
                <w:szCs w:val="32"/>
              </w:rPr>
              <w:t xml:space="preserve"> improper integrals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w:t>
            </w:r>
          </w:p>
        </w:tc>
      </w:tr>
      <w:tr w:rsidR="001311A0" w:rsidRPr="004F73DC" w14:paraId="35ADFF40" w14:textId="77777777" w:rsidTr="000102B0">
        <w:tc>
          <w:tcPr>
            <w:tcW w:w="9240" w:type="dxa"/>
            <w:gridSpan w:val="7"/>
          </w:tcPr>
          <w:p w14:paraId="6C34BF4E" w14:textId="77777777" w:rsidR="008E5694" w:rsidRPr="004F73DC" w:rsidRDefault="008E5694" w:rsidP="00A263DF">
            <w:pPr>
              <w:ind w:firstLine="702"/>
              <w:jc w:val="both"/>
              <w:rPr>
                <w:rFonts w:ascii="TH SarabunPSK" w:eastAsia="Times New Roman" w:hAnsi="TH SarabunPSK" w:cs="TH SarabunPSK"/>
                <w:noProof/>
                <w:sz w:val="32"/>
                <w:szCs w:val="32"/>
              </w:rPr>
            </w:pPr>
          </w:p>
          <w:p w14:paraId="2E7ABCE9" w14:textId="0CC7E8A5" w:rsidR="00561B7B" w:rsidRPr="004F73DC" w:rsidRDefault="00561B7B" w:rsidP="00A263DF">
            <w:pPr>
              <w:ind w:firstLine="702"/>
              <w:jc w:val="both"/>
              <w:rPr>
                <w:rFonts w:ascii="TH SarabunPSK" w:eastAsia="Times New Roman" w:hAnsi="TH SarabunPSK" w:cs="TH SarabunPSK"/>
                <w:noProof/>
                <w:sz w:val="32"/>
                <w:szCs w:val="32"/>
              </w:rPr>
            </w:pPr>
          </w:p>
        </w:tc>
      </w:tr>
      <w:tr w:rsidR="001311A0" w:rsidRPr="004F73DC" w14:paraId="764A9535" w14:textId="77777777" w:rsidTr="000102B0">
        <w:tc>
          <w:tcPr>
            <w:tcW w:w="1983" w:type="dxa"/>
          </w:tcPr>
          <w:p w14:paraId="6F261476" w14:textId="77777777" w:rsidR="008E5694" w:rsidRPr="004F73DC" w:rsidRDefault="008E5694" w:rsidP="00A263DF">
            <w:pPr>
              <w:rPr>
                <w:rFonts w:ascii="TH SarabunPSK" w:hAnsi="TH SarabunPSK" w:cs="TH SarabunPSK"/>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102</w:t>
            </w:r>
          </w:p>
        </w:tc>
        <w:tc>
          <w:tcPr>
            <w:tcW w:w="5943" w:type="dxa"/>
            <w:gridSpan w:val="3"/>
          </w:tcPr>
          <w:p w14:paraId="22EBE762"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แคลคูลัส </w:t>
            </w:r>
            <w:r w:rsidRPr="004F73DC">
              <w:rPr>
                <w:rFonts w:ascii="TH SarabunPSK" w:eastAsia="Times New Roman" w:hAnsi="TH SarabunPSK" w:cs="TH SarabunPSK"/>
                <w:b/>
                <w:bCs/>
                <w:noProof/>
                <w:sz w:val="32"/>
                <w:szCs w:val="32"/>
              </w:rPr>
              <w:t>2</w:t>
            </w:r>
          </w:p>
          <w:p w14:paraId="4F185F76" w14:textId="77777777" w:rsidR="008E5694" w:rsidRPr="004F73DC" w:rsidRDefault="008E5694" w:rsidP="00A263DF">
            <w:pPr>
              <w:rPr>
                <w:rFonts w:ascii="TH SarabunPSK" w:hAnsi="TH SarabunPSK" w:cs="TH SarabunPSK"/>
                <w:noProof/>
                <w:sz w:val="32"/>
                <w:szCs w:val="32"/>
              </w:rPr>
            </w:pPr>
            <w:r w:rsidRPr="004F73DC">
              <w:rPr>
                <w:rFonts w:ascii="TH SarabunPSK" w:eastAsia="Times New Roman" w:hAnsi="TH SarabunPSK" w:cs="TH SarabunPSK"/>
                <w:b/>
                <w:bCs/>
                <w:noProof/>
                <w:sz w:val="32"/>
                <w:szCs w:val="32"/>
              </w:rPr>
              <w:t>Calculus II</w:t>
            </w:r>
          </w:p>
        </w:tc>
        <w:tc>
          <w:tcPr>
            <w:tcW w:w="1314" w:type="dxa"/>
            <w:gridSpan w:val="3"/>
          </w:tcPr>
          <w:p w14:paraId="751308EE" w14:textId="77777777" w:rsidR="008E5694" w:rsidRPr="004F73DC" w:rsidRDefault="008E5694" w:rsidP="00A263DF">
            <w:pPr>
              <w:jc w:val="right"/>
              <w:rPr>
                <w:rFonts w:ascii="TH SarabunPSK" w:hAnsi="TH SarabunPSK" w:cs="TH SarabunPSK"/>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2167C621" w14:textId="77777777" w:rsidTr="000102B0">
        <w:tc>
          <w:tcPr>
            <w:tcW w:w="1983" w:type="dxa"/>
          </w:tcPr>
          <w:p w14:paraId="264B111C"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28DC2695"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101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hint="cs"/>
                <w:noProof/>
                <w:sz w:val="32"/>
                <w:szCs w:val="32"/>
                <w:cs/>
              </w:rPr>
              <w:t>1</w:t>
            </w:r>
          </w:p>
        </w:tc>
        <w:tc>
          <w:tcPr>
            <w:tcW w:w="1314" w:type="dxa"/>
            <w:gridSpan w:val="3"/>
          </w:tcPr>
          <w:p w14:paraId="20C0D994"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5445638B" w14:textId="77777777" w:rsidTr="000102B0">
        <w:tc>
          <w:tcPr>
            <w:tcW w:w="1983" w:type="dxa"/>
          </w:tcPr>
          <w:p w14:paraId="25289EC8"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22601A60"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101 Calculus I</w:t>
            </w:r>
          </w:p>
        </w:tc>
        <w:tc>
          <w:tcPr>
            <w:tcW w:w="1314" w:type="dxa"/>
            <w:gridSpan w:val="3"/>
          </w:tcPr>
          <w:p w14:paraId="5BE0A5CC"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116BA8EF" w14:textId="77777777" w:rsidTr="000102B0">
        <w:tc>
          <w:tcPr>
            <w:tcW w:w="9240" w:type="dxa"/>
            <w:gridSpan w:val="7"/>
          </w:tcPr>
          <w:p w14:paraId="195C9FD0" w14:textId="5A11C047"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ออกแบบขึ้นเพื่อให้นักศึกษาสายวิทยาศาสตร์และเทคโนโลยีเข้าใจแนวคิดทางคณิตศาสตร์และทักษะการวิเคราะห์เชิงตัวเลขเบื้องต้น ในหัวข้อทางคณิตศาสตร์ซึ่งประกอบด้วย เวกเตอร์ เส้นตรงและระนาบในปริภูมิสามมิติ แคลคูลัสของฟังก์ชันค่าจริงของหลายตัวแปรและการประยุกต์ของ</w:t>
            </w:r>
            <w:r w:rsidRPr="004F73DC">
              <w:rPr>
                <w:rFonts w:ascii="TH SarabunPSK" w:eastAsia="Times New Roman" w:hAnsi="TH SarabunPSK" w:cs="TH SarabunPSK"/>
                <w:noProof/>
                <w:sz w:val="32"/>
                <w:szCs w:val="32"/>
                <w:cs/>
              </w:rPr>
              <w:lastRenderedPageBreak/>
              <w:t>อนุพันธ์ สมการเชิงอนุพันธ์เบื้องต้นและการประยุกต์ อุปนัยเชิงคณิตศาสตร์ ลำดับและอนุกรมของจำนวน อนุกรมเทย์เลอร์ของฟังก์ชันพื้นฐาน และการหาปริพันธ์เชิงตัวเลข นักศึกษาสามารถนำความรู้ดังกล่าวไปประยุกต์ใช้แก้ปัญหาที่เกี่ยวข้องในสาขาวิชาชีพของตนเองได้</w:t>
            </w:r>
            <w:r w:rsidRPr="004F73DC">
              <w:rPr>
                <w:rFonts w:ascii="TH SarabunPSK" w:eastAsia="Times New Roman" w:hAnsi="TH SarabunPSK" w:cs="TH SarabunPSK"/>
                <w:noProof/>
                <w:sz w:val="32"/>
                <w:szCs w:val="32"/>
                <w:shd w:val="clear" w:color="auto" w:fill="FFFFFF"/>
                <w:cs/>
              </w:rPr>
              <w:t xml:space="preserve"> </w:t>
            </w:r>
          </w:p>
        </w:tc>
      </w:tr>
      <w:tr w:rsidR="001311A0" w:rsidRPr="004F73DC" w14:paraId="4E9A4A87" w14:textId="77777777" w:rsidTr="000102B0">
        <w:tc>
          <w:tcPr>
            <w:tcW w:w="9240" w:type="dxa"/>
            <w:gridSpan w:val="7"/>
          </w:tcPr>
          <w:p w14:paraId="7E4F987F" w14:textId="4C336B83"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eastAsia="Times New Roman" w:hAnsi="TH SarabunPSK" w:cs="TH SarabunPSK"/>
                <w:noProof/>
                <w:sz w:val="32"/>
                <w:szCs w:val="32"/>
              </w:rPr>
              <w:lastRenderedPageBreak/>
              <w:t>This course is designed to provide students in science and technology with necessary concepts in mathematics and numerical analysis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vectors, lines and planes in the three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dimensional space, calculus of real</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valued functions of several variables and its applications of differential part, introduction to differential equations and their applications, mathematical induction, sequences and series of numbers, Taylor</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s series expansions of elementary functions, and numerical integration</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1311A0" w:rsidRPr="004F73DC" w14:paraId="37C56D2F" w14:textId="77777777" w:rsidTr="000102B0">
        <w:tc>
          <w:tcPr>
            <w:tcW w:w="9240" w:type="dxa"/>
            <w:gridSpan w:val="7"/>
          </w:tcPr>
          <w:p w14:paraId="102A09C4" w14:textId="77777777" w:rsidR="008E5694" w:rsidRPr="004F73DC" w:rsidRDefault="008E5694" w:rsidP="00A263DF">
            <w:pPr>
              <w:ind w:firstLine="702"/>
              <w:jc w:val="both"/>
              <w:rPr>
                <w:rFonts w:ascii="TH SarabunPSK" w:eastAsia="Times New Roman" w:hAnsi="TH SarabunPSK" w:cs="TH SarabunPSK"/>
                <w:noProof/>
                <w:sz w:val="32"/>
                <w:szCs w:val="32"/>
              </w:rPr>
            </w:pPr>
          </w:p>
        </w:tc>
      </w:tr>
      <w:tr w:rsidR="001311A0" w:rsidRPr="004F73DC" w14:paraId="5C5AEB3D" w14:textId="77777777" w:rsidTr="000102B0">
        <w:tc>
          <w:tcPr>
            <w:tcW w:w="1983" w:type="dxa"/>
          </w:tcPr>
          <w:p w14:paraId="2BFA7AC5"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104</w:t>
            </w:r>
          </w:p>
        </w:tc>
        <w:tc>
          <w:tcPr>
            <w:tcW w:w="5943" w:type="dxa"/>
            <w:gridSpan w:val="3"/>
          </w:tcPr>
          <w:p w14:paraId="4344911D"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คณิตศาสตร์ </w:t>
            </w:r>
            <w:r w:rsidRPr="004F73DC">
              <w:rPr>
                <w:rFonts w:ascii="TH SarabunPSK" w:eastAsia="Times New Roman" w:hAnsi="TH SarabunPSK" w:cs="TH SarabunPSK"/>
                <w:b/>
                <w:bCs/>
                <w:noProof/>
                <w:sz w:val="32"/>
                <w:szCs w:val="32"/>
              </w:rPr>
              <w:t>1</w:t>
            </w:r>
          </w:p>
          <w:p w14:paraId="387FCC31"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I</w:t>
            </w:r>
          </w:p>
        </w:tc>
        <w:tc>
          <w:tcPr>
            <w:tcW w:w="1314" w:type="dxa"/>
            <w:gridSpan w:val="3"/>
          </w:tcPr>
          <w:p w14:paraId="19C958A8"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0DEDB115" w14:textId="77777777" w:rsidTr="000102B0">
        <w:tc>
          <w:tcPr>
            <w:tcW w:w="1983" w:type="dxa"/>
          </w:tcPr>
          <w:p w14:paraId="26FF6492"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2EC1ED9C"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60C558D4"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77C7E782" w14:textId="77777777" w:rsidTr="000102B0">
        <w:tc>
          <w:tcPr>
            <w:tcW w:w="1983" w:type="dxa"/>
          </w:tcPr>
          <w:p w14:paraId="72AF33F7"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4669738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5682ECEB"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274F34CB" w14:textId="77777777" w:rsidTr="000102B0">
        <w:tc>
          <w:tcPr>
            <w:tcW w:w="9240" w:type="dxa"/>
            <w:gridSpan w:val="7"/>
          </w:tcPr>
          <w:p w14:paraId="43016367" w14:textId="68B2124F"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การเรียนการสอนรายวิชานี้ออกแบบขึ้นเพื่อให้นักศึกษาเข้าใจแนวคิดพื้นฐานทางแคลคูลัสที่จำเป็น ในหัวข้อทางแคลคูลัสซึ่งประกอบด้วย ลิมิต ความต่อเนื่อง อัตราการเปลี่ยนแปลง อนุพันธ์และการประยุกต์ใช้เพื่อหาค่าสุดขีด ปริพันธ์และการประยุกต์ใช้เพื่อหาพื้นที่ และปริพันธ์ไม่ตรงแบบ นักศึกษาสามารถนำความรู้ดังกล่าวไปประยุกต์ใช้แก้ปัญหาในสาขาวิชาชีพของตนเองได้ต่อไป</w:t>
            </w:r>
            <w:r w:rsidRPr="004F73DC">
              <w:rPr>
                <w:rFonts w:ascii="TH SarabunPSK" w:eastAsia="Times New Roman" w:hAnsi="TH SarabunPSK" w:cs="TH SarabunPSK"/>
                <w:noProof/>
                <w:sz w:val="32"/>
                <w:szCs w:val="32"/>
                <w:shd w:val="clear" w:color="auto" w:fill="FFFFFF"/>
                <w:cs/>
              </w:rPr>
              <w:t xml:space="preserve"> </w:t>
            </w:r>
          </w:p>
        </w:tc>
      </w:tr>
      <w:tr w:rsidR="001311A0" w:rsidRPr="004F73DC" w14:paraId="159D3D97" w14:textId="77777777" w:rsidTr="000102B0">
        <w:tc>
          <w:tcPr>
            <w:tcW w:w="9240" w:type="dxa"/>
            <w:gridSpan w:val="7"/>
          </w:tcPr>
          <w:p w14:paraId="3C9AB1A1" w14:textId="3BA61481"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eastAsia="Times New Roman" w:hAnsi="TH SarabunPSK" w:cs="TH SarabunPSK"/>
                <w:noProof/>
                <w:sz w:val="32"/>
                <w:szCs w:val="32"/>
              </w:rPr>
              <w:t>This course is designed to provide students with necessary concepts in calculus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limits, continuity, rate of changes, derivative and its applications to find extreme values, integral and its applications to find areas, and improper integrals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their future careers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their 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1311A0" w:rsidRPr="004F73DC" w14:paraId="47E4CC0A" w14:textId="77777777" w:rsidTr="000102B0">
        <w:tc>
          <w:tcPr>
            <w:tcW w:w="9240" w:type="dxa"/>
            <w:gridSpan w:val="7"/>
          </w:tcPr>
          <w:p w14:paraId="4C508400" w14:textId="77777777" w:rsidR="008E5694" w:rsidRPr="004F73DC" w:rsidRDefault="008E5694" w:rsidP="00A263DF">
            <w:pPr>
              <w:ind w:firstLine="702"/>
              <w:jc w:val="both"/>
              <w:rPr>
                <w:rFonts w:ascii="TH SarabunPSK" w:eastAsia="Times New Roman" w:hAnsi="TH SarabunPSK" w:cs="TH SarabunPSK"/>
                <w:noProof/>
                <w:sz w:val="32"/>
                <w:szCs w:val="32"/>
              </w:rPr>
            </w:pPr>
          </w:p>
        </w:tc>
      </w:tr>
      <w:tr w:rsidR="001311A0" w:rsidRPr="004F73DC" w14:paraId="28E4235F" w14:textId="77777777" w:rsidTr="000102B0">
        <w:tc>
          <w:tcPr>
            <w:tcW w:w="1983" w:type="dxa"/>
          </w:tcPr>
          <w:p w14:paraId="2F7485E2"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105</w:t>
            </w:r>
          </w:p>
        </w:tc>
        <w:tc>
          <w:tcPr>
            <w:tcW w:w="5953" w:type="dxa"/>
            <w:gridSpan w:val="4"/>
          </w:tcPr>
          <w:p w14:paraId="2440F84F"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คณิตศาสตร์ </w:t>
            </w:r>
            <w:r w:rsidRPr="004F73DC">
              <w:rPr>
                <w:rFonts w:ascii="TH SarabunPSK" w:eastAsia="Times New Roman" w:hAnsi="TH SarabunPSK" w:cs="TH SarabunPSK"/>
                <w:b/>
                <w:bCs/>
                <w:noProof/>
                <w:sz w:val="32"/>
                <w:szCs w:val="32"/>
              </w:rPr>
              <w:t>2</w:t>
            </w:r>
          </w:p>
          <w:p w14:paraId="6B82B3EE"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II</w:t>
            </w:r>
          </w:p>
        </w:tc>
        <w:tc>
          <w:tcPr>
            <w:tcW w:w="1304" w:type="dxa"/>
            <w:gridSpan w:val="2"/>
          </w:tcPr>
          <w:p w14:paraId="103DAB5F"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65912A9D" w14:textId="77777777" w:rsidTr="000102B0">
        <w:tc>
          <w:tcPr>
            <w:tcW w:w="1983" w:type="dxa"/>
          </w:tcPr>
          <w:p w14:paraId="532DAE68"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53" w:type="dxa"/>
            <w:gridSpan w:val="4"/>
          </w:tcPr>
          <w:p w14:paraId="1A889CC8"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104 </w:t>
            </w:r>
            <w:r w:rsidRPr="004F73DC">
              <w:rPr>
                <w:rFonts w:ascii="TH SarabunPSK" w:eastAsia="Times New Roman" w:hAnsi="TH SarabunPSK" w:cs="TH SarabunPSK"/>
                <w:noProof/>
                <w:sz w:val="32"/>
                <w:szCs w:val="32"/>
                <w:cs/>
              </w:rPr>
              <w:t xml:space="preserve">คณิตศาสตร์ </w:t>
            </w:r>
            <w:r w:rsidRPr="004F73DC">
              <w:rPr>
                <w:rFonts w:ascii="TH SarabunPSK" w:eastAsia="Times New Roman" w:hAnsi="TH SarabunPSK" w:cs="TH SarabunPSK"/>
                <w:noProof/>
                <w:sz w:val="32"/>
                <w:szCs w:val="32"/>
              </w:rPr>
              <w:t>1</w:t>
            </w:r>
          </w:p>
        </w:tc>
        <w:tc>
          <w:tcPr>
            <w:tcW w:w="1304" w:type="dxa"/>
            <w:gridSpan w:val="2"/>
          </w:tcPr>
          <w:p w14:paraId="05F365B3"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4DC6D28C" w14:textId="77777777" w:rsidTr="000102B0">
        <w:tc>
          <w:tcPr>
            <w:tcW w:w="1983" w:type="dxa"/>
          </w:tcPr>
          <w:p w14:paraId="0D1CB7C8"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53" w:type="dxa"/>
            <w:gridSpan w:val="4"/>
          </w:tcPr>
          <w:p w14:paraId="21C338F8"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104 Mathematics I</w:t>
            </w:r>
          </w:p>
        </w:tc>
        <w:tc>
          <w:tcPr>
            <w:tcW w:w="1304" w:type="dxa"/>
            <w:gridSpan w:val="2"/>
          </w:tcPr>
          <w:p w14:paraId="596D363E"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144A7A0B" w14:textId="77777777" w:rsidTr="000102B0">
        <w:tc>
          <w:tcPr>
            <w:tcW w:w="9240" w:type="dxa"/>
            <w:gridSpan w:val="7"/>
          </w:tcPr>
          <w:p w14:paraId="1ECDE2B0" w14:textId="1B3DB069"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lastRenderedPageBreak/>
              <w:t xml:space="preserve">รายวิชานี้มีจุดมุ่งหมายเพื่อให้นักศึกษามีความรู้พื้นฐานทางคณิตศาสตร์ที่ต่อเนื่องมาจากรายวิชา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104 </w:t>
            </w:r>
            <w:r w:rsidRPr="004F73DC">
              <w:rPr>
                <w:rFonts w:ascii="TH SarabunPSK" w:eastAsia="Times New Roman" w:hAnsi="TH SarabunPSK" w:cs="TH SarabunPSK"/>
                <w:noProof/>
                <w:sz w:val="32"/>
                <w:szCs w:val="32"/>
                <w:cs/>
              </w:rPr>
              <w:t xml:space="preserve">คณิตศาสตร์ </w:t>
            </w:r>
            <w:r w:rsidRPr="004F73DC">
              <w:rPr>
                <w:rFonts w:ascii="TH SarabunPSK" w:eastAsia="Times New Roman" w:hAnsi="TH SarabunPSK" w:cs="TH SarabunPSK"/>
                <w:noProof/>
                <w:sz w:val="32"/>
                <w:szCs w:val="32"/>
              </w:rPr>
              <w:t xml:space="preserve">1 </w:t>
            </w:r>
            <w:r w:rsidRPr="004F73DC">
              <w:rPr>
                <w:rFonts w:ascii="TH SarabunPSK" w:eastAsia="Times New Roman" w:hAnsi="TH SarabunPSK" w:cs="TH SarabunPSK"/>
                <w:noProof/>
                <w:sz w:val="32"/>
                <w:szCs w:val="32"/>
                <w:cs/>
              </w:rPr>
              <w:t xml:space="preserve">โดยมีหัวข้อประกอบด้วย เวกเตอร์ในปริภูมิ </w:t>
            </w:r>
            <w:r w:rsidRPr="004F73DC">
              <w:rPr>
                <w:rFonts w:ascii="TH SarabunPSK" w:eastAsia="Times New Roman" w:hAnsi="TH SarabunPSK" w:cs="TH SarabunPSK"/>
                <w:noProof/>
                <w:sz w:val="32"/>
                <w:szCs w:val="32"/>
              </w:rPr>
              <w:t xml:space="preserve">n </w:t>
            </w:r>
            <w:r w:rsidRPr="004F73DC">
              <w:rPr>
                <w:rFonts w:ascii="TH SarabunPSK" w:eastAsia="Times New Roman" w:hAnsi="TH SarabunPSK" w:cs="TH SarabunPSK"/>
                <w:noProof/>
                <w:sz w:val="32"/>
                <w:szCs w:val="32"/>
                <w:cs/>
              </w:rPr>
              <w:t>มิติ</w:t>
            </w:r>
            <w:r w:rsidRPr="004F73DC">
              <w:rPr>
                <w:rFonts w:ascii="TH SarabunPSK" w:eastAsia="Times New Roman" w:hAnsi="TH SarabunPSK" w:cs="TH SarabunPSK"/>
                <w:noProof/>
                <w:sz w:val="32"/>
                <w:szCs w:val="32"/>
              </w:rPr>
              <w:t xml:space="preserve">  </w:t>
            </w:r>
            <w:r w:rsidRPr="004F73DC">
              <w:rPr>
                <w:rFonts w:ascii="TH SarabunPSK" w:eastAsia="Times New Roman" w:hAnsi="TH SarabunPSK" w:cs="TH SarabunPSK"/>
                <w:noProof/>
                <w:sz w:val="32"/>
                <w:szCs w:val="32"/>
                <w:cs/>
              </w:rPr>
              <w:t>อนุพันธ์ย่อย ระเบียบวิธีของตัวคูณลากรานจ์ ระบบสมการเชิงเส้น เมทริกซ์และการประยุกต์ และกำหนดการเชิงเส้น นักศึกษาจะสามารถนำความรู้ดังกล่าวไปประยุกต์ใช้แก้ปัญหาในสาขาวิชาชีพของตนเองได้ต่อไป</w:t>
            </w:r>
            <w:r w:rsidRPr="004F73DC">
              <w:rPr>
                <w:rFonts w:ascii="TH SarabunPSK" w:eastAsia="Times New Roman" w:hAnsi="TH SarabunPSK" w:cs="TH SarabunPSK"/>
                <w:noProof/>
                <w:sz w:val="32"/>
                <w:szCs w:val="32"/>
                <w:shd w:val="clear" w:color="auto" w:fill="FFFFFF"/>
                <w:cs/>
              </w:rPr>
              <w:t xml:space="preserve"> </w:t>
            </w:r>
          </w:p>
          <w:p w14:paraId="5B7E3880" w14:textId="77777777" w:rsidR="008E5694" w:rsidRPr="004F73DC" w:rsidRDefault="008E5694" w:rsidP="00A263DF">
            <w:pPr>
              <w:pStyle w:val="1"/>
              <w:ind w:left="720"/>
              <w:rPr>
                <w:rFonts w:ascii="TH SarabunPSK" w:hAnsi="TH SarabunPSK" w:cs="TH SarabunPSK"/>
                <w:noProof/>
                <w:sz w:val="16"/>
                <w:szCs w:val="16"/>
              </w:rPr>
            </w:pPr>
          </w:p>
        </w:tc>
      </w:tr>
      <w:tr w:rsidR="001311A0" w:rsidRPr="004F73DC" w14:paraId="06A4C74E" w14:textId="77777777" w:rsidTr="000102B0">
        <w:tc>
          <w:tcPr>
            <w:tcW w:w="9240" w:type="dxa"/>
            <w:gridSpan w:val="7"/>
          </w:tcPr>
          <w:p w14:paraId="7ACF8817" w14:textId="6C0A2028"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is designed to provide students with the essential knowledge of mathematics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vectors in n</w:t>
            </w:r>
            <w:r w:rsidRPr="004F73DC">
              <w:rPr>
                <w:rFonts w:ascii="TH SarabunPSK" w:hAnsi="TH SarabunPSK" w:cs="TH SarabunPSK"/>
                <w:noProof/>
                <w:sz w:val="32"/>
                <w:szCs w:val="32"/>
                <w:cs/>
              </w:rPr>
              <w:t>-</w:t>
            </w:r>
            <w:r w:rsidRPr="004F73DC">
              <w:rPr>
                <w:rFonts w:ascii="TH SarabunPSK" w:hAnsi="TH SarabunPSK" w:cs="TH SarabunPSK"/>
                <w:noProof/>
                <w:sz w:val="32"/>
                <w:szCs w:val="32"/>
              </w:rPr>
              <w:t>dimensional space, partial derivatives, the method of Lagrange multipliers, systems of linear equations, the matrix and its applications, and linear programming</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be able to apply the knowledge learned in this course to solve related problems in their future careers</w:t>
            </w:r>
            <w:r w:rsidRPr="004F73DC">
              <w:rPr>
                <w:rFonts w:ascii="TH SarabunPSK"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1311A0" w:rsidRPr="004F73DC" w14:paraId="69A62BFD" w14:textId="77777777" w:rsidTr="000102B0">
        <w:tc>
          <w:tcPr>
            <w:tcW w:w="9240" w:type="dxa"/>
            <w:gridSpan w:val="7"/>
          </w:tcPr>
          <w:p w14:paraId="7A7EB301" w14:textId="77777777" w:rsidR="008E5694" w:rsidRPr="004F73DC" w:rsidRDefault="008E5694" w:rsidP="00A263DF">
            <w:pPr>
              <w:ind w:firstLine="734"/>
              <w:jc w:val="thaiDistribute"/>
              <w:rPr>
                <w:rFonts w:ascii="TH SarabunPSK" w:hAnsi="TH SarabunPSK" w:cs="TH SarabunPSK"/>
                <w:noProof/>
                <w:sz w:val="32"/>
                <w:szCs w:val="32"/>
              </w:rPr>
            </w:pPr>
          </w:p>
        </w:tc>
      </w:tr>
      <w:tr w:rsidR="001311A0" w:rsidRPr="004F73DC" w14:paraId="32810DFA" w14:textId="77777777" w:rsidTr="000102B0">
        <w:tc>
          <w:tcPr>
            <w:tcW w:w="1983" w:type="dxa"/>
          </w:tcPr>
          <w:p w14:paraId="26F28837"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106</w:t>
            </w:r>
          </w:p>
          <w:p w14:paraId="416070C2" w14:textId="77777777" w:rsidR="008E5694" w:rsidRPr="004F73DC" w:rsidRDefault="008E5694" w:rsidP="00A263DF">
            <w:pPr>
              <w:rPr>
                <w:rFonts w:ascii="TH SarabunPSK" w:hAnsi="TH SarabunPSK" w:cs="TH SarabunPSK"/>
                <w:b/>
                <w:bCs/>
                <w:noProof/>
                <w:sz w:val="32"/>
                <w:szCs w:val="32"/>
              </w:rPr>
            </w:pPr>
          </w:p>
        </w:tc>
        <w:tc>
          <w:tcPr>
            <w:tcW w:w="5953" w:type="dxa"/>
            <w:gridSpan w:val="4"/>
          </w:tcPr>
          <w:p w14:paraId="2BD2A6F5"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คณิตศาสตร์สำหรับเภสัชศาสตร์</w:t>
            </w:r>
          </w:p>
          <w:p w14:paraId="4B5BCEBC"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shd w:val="clear" w:color="auto" w:fill="FFFFFF"/>
              </w:rPr>
              <w:t>Mathematics for Pharmacy</w:t>
            </w:r>
          </w:p>
        </w:tc>
        <w:tc>
          <w:tcPr>
            <w:tcW w:w="1304" w:type="dxa"/>
            <w:gridSpan w:val="2"/>
          </w:tcPr>
          <w:p w14:paraId="1C16D1F3"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34A5EA22" w14:textId="77777777" w:rsidTr="000102B0">
        <w:tc>
          <w:tcPr>
            <w:tcW w:w="1983" w:type="dxa"/>
          </w:tcPr>
          <w:p w14:paraId="1C01FA3A"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53" w:type="dxa"/>
            <w:gridSpan w:val="4"/>
          </w:tcPr>
          <w:p w14:paraId="12E944B6"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04" w:type="dxa"/>
            <w:gridSpan w:val="2"/>
          </w:tcPr>
          <w:p w14:paraId="19FDB217"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45F8F91D" w14:textId="77777777" w:rsidTr="000102B0">
        <w:tc>
          <w:tcPr>
            <w:tcW w:w="1983" w:type="dxa"/>
          </w:tcPr>
          <w:p w14:paraId="5C13E2A8"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53" w:type="dxa"/>
            <w:gridSpan w:val="4"/>
          </w:tcPr>
          <w:p w14:paraId="01EB2BBD"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04" w:type="dxa"/>
            <w:gridSpan w:val="2"/>
          </w:tcPr>
          <w:p w14:paraId="35F9A9EF"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1B1A803E" w14:textId="77777777" w:rsidTr="000102B0">
        <w:tc>
          <w:tcPr>
            <w:tcW w:w="9240" w:type="dxa"/>
            <w:gridSpan w:val="7"/>
          </w:tcPr>
          <w:p w14:paraId="511E867E" w14:textId="6B3D5EC1"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 xml:space="preserve">การเรียนการสอนรายวิชานี้ออกแบบขึ้นเพื่อให้นักศึกษาสาขาวิชาชีพด้านเภสัชศาสตร์ได้เข้าใจแนวคิดทางคณิตศาสตร์ที่จำเป็น โดยมีหัวข้อประกอบด้วย การเปลี่ยนหน่วย ฟังก์ชันที่สำคัญ สมบัติของเอกซ์โปเนนเชียลและลอการิทึม อนุพันธ์และปริพันธ์ สมการเชิงอนุพันธ์พื้นฐาน </w:t>
            </w:r>
            <w:r w:rsidRPr="004F73DC">
              <w:rPr>
                <w:rFonts w:ascii="TH SarabunPSK" w:eastAsia="Times New Roman" w:hAnsi="TH SarabunPSK" w:cs="TH SarabunPSK"/>
                <w:noProof/>
                <w:sz w:val="32"/>
                <w:szCs w:val="32"/>
                <w:shd w:val="clear" w:color="auto" w:fill="FFFFFF"/>
                <w:cs/>
              </w:rPr>
              <w:t>เมทริกซ์ และ</w:t>
            </w:r>
            <w:r w:rsidRPr="004F73DC">
              <w:rPr>
                <w:rFonts w:ascii="TH SarabunPSK" w:eastAsia="Times New Roman" w:hAnsi="TH SarabunPSK" w:cs="TH SarabunPSK"/>
                <w:noProof/>
                <w:sz w:val="32"/>
                <w:szCs w:val="32"/>
                <w:cs/>
              </w:rPr>
              <w:t>การประมาณค่าพารามิเตอร์ของตัวแบบทางสถิติ และสามารถนำความรู้ดังกล่าวไปประยุกต์ใช้แก้ปัญหาในสาขาวิชาชีพได้</w:t>
            </w:r>
            <w:r w:rsidRPr="004F73DC">
              <w:rPr>
                <w:rFonts w:ascii="TH SarabunPSK" w:eastAsia="Times New Roman" w:hAnsi="TH SarabunPSK" w:cs="TH SarabunPSK"/>
                <w:noProof/>
                <w:sz w:val="32"/>
                <w:szCs w:val="32"/>
                <w:shd w:val="clear" w:color="auto" w:fill="FFFFFF"/>
                <w:cs/>
              </w:rPr>
              <w:t xml:space="preserve"> </w:t>
            </w:r>
          </w:p>
        </w:tc>
      </w:tr>
      <w:tr w:rsidR="001311A0" w:rsidRPr="004F73DC" w14:paraId="1B1222DC" w14:textId="77777777" w:rsidTr="000102B0">
        <w:tc>
          <w:tcPr>
            <w:tcW w:w="9240" w:type="dxa"/>
            <w:gridSpan w:val="7"/>
          </w:tcPr>
          <w:p w14:paraId="7264AB72" w14:textId="09895D5F"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pharmacy with essential concepts in mathematics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unit conversion, essential functions, the properties of exponential and logarithmic functions, derivatives and integrals, differential equations, matrices, and regression</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concepts gained in this course to solve problems in their 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1311A0" w:rsidRPr="004F73DC" w14:paraId="48B03A95" w14:textId="77777777" w:rsidTr="000102B0">
        <w:tc>
          <w:tcPr>
            <w:tcW w:w="9240" w:type="dxa"/>
            <w:gridSpan w:val="7"/>
          </w:tcPr>
          <w:p w14:paraId="21D021DF" w14:textId="77777777" w:rsidR="008E5694" w:rsidRPr="004F73DC" w:rsidRDefault="008E5694" w:rsidP="00A263DF">
            <w:pPr>
              <w:ind w:firstLine="734"/>
              <w:jc w:val="thaiDistribute"/>
              <w:rPr>
                <w:rFonts w:ascii="TH SarabunPSK" w:hAnsi="TH SarabunPSK" w:cs="TH SarabunPSK"/>
                <w:noProof/>
                <w:sz w:val="32"/>
                <w:szCs w:val="32"/>
              </w:rPr>
            </w:pPr>
          </w:p>
        </w:tc>
      </w:tr>
      <w:tr w:rsidR="001311A0" w:rsidRPr="004F73DC" w14:paraId="45EFC7A1" w14:textId="77777777" w:rsidTr="000102B0">
        <w:tc>
          <w:tcPr>
            <w:tcW w:w="1983" w:type="dxa"/>
          </w:tcPr>
          <w:p w14:paraId="2BC4466A"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106E</w:t>
            </w:r>
          </w:p>
          <w:p w14:paraId="23CE13A5" w14:textId="77777777" w:rsidR="008E5694" w:rsidRPr="004F73DC" w:rsidRDefault="008E5694" w:rsidP="00A263DF">
            <w:pPr>
              <w:rPr>
                <w:rFonts w:ascii="TH SarabunPSK" w:hAnsi="TH SarabunPSK" w:cs="TH SarabunPSK"/>
                <w:b/>
                <w:bCs/>
                <w:noProof/>
                <w:sz w:val="32"/>
                <w:szCs w:val="32"/>
              </w:rPr>
            </w:pPr>
          </w:p>
        </w:tc>
        <w:tc>
          <w:tcPr>
            <w:tcW w:w="5943" w:type="dxa"/>
            <w:gridSpan w:val="3"/>
          </w:tcPr>
          <w:p w14:paraId="33D47131"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คณิตศาสตร์สำหรับเภสัชศาสตร์</w:t>
            </w:r>
          </w:p>
          <w:p w14:paraId="78072CE1"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shd w:val="clear" w:color="auto" w:fill="FFFFFF"/>
              </w:rPr>
              <w:t>Mathematics for Pharmacy</w:t>
            </w:r>
          </w:p>
        </w:tc>
        <w:tc>
          <w:tcPr>
            <w:tcW w:w="1314" w:type="dxa"/>
            <w:gridSpan w:val="3"/>
          </w:tcPr>
          <w:p w14:paraId="4651A9E6"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170C5907" w14:textId="77777777" w:rsidTr="000102B0">
        <w:tc>
          <w:tcPr>
            <w:tcW w:w="1983" w:type="dxa"/>
          </w:tcPr>
          <w:p w14:paraId="1ACA349F"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5A517607"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0229C237"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71B623E0" w14:textId="77777777" w:rsidTr="000102B0">
        <w:tc>
          <w:tcPr>
            <w:tcW w:w="1983" w:type="dxa"/>
          </w:tcPr>
          <w:p w14:paraId="4FC018F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178BA2A4"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62EB234D"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6FD7E490" w14:textId="77777777" w:rsidTr="000102B0">
        <w:tc>
          <w:tcPr>
            <w:tcW w:w="9240" w:type="dxa"/>
            <w:gridSpan w:val="7"/>
          </w:tcPr>
          <w:p w14:paraId="10ED04A5" w14:textId="3D7CCDA2"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lastRenderedPageBreak/>
              <w:t xml:space="preserve">การเรียนการสอนรายวิชานี้ออกแบบขึ้นเพื่อให้นักศึกษาสาขาวิชาชีพด้านเภสัชศาสตร์ได้เข้าใจแนวคิดทางคณิตศาสตร์ที่จำเป็น โดยมีหัวข้อประกอบด้วย การเปลี่ยนหน่วย ฟังก์ชันที่สำคัญ สมบัติของเอกซ์โปเนนเชียลและลอการิทึม อนุพันธ์และปริพันธ์ สมการเชิงอนุพันธ์พื้นฐาน </w:t>
            </w:r>
            <w:r w:rsidRPr="004F73DC">
              <w:rPr>
                <w:rFonts w:ascii="TH SarabunPSK" w:eastAsia="Times New Roman" w:hAnsi="TH SarabunPSK" w:cs="TH SarabunPSK"/>
                <w:noProof/>
                <w:sz w:val="32"/>
                <w:szCs w:val="32"/>
                <w:shd w:val="clear" w:color="auto" w:fill="FFFFFF"/>
                <w:cs/>
              </w:rPr>
              <w:t>เมทริกซ์ และ</w:t>
            </w:r>
            <w:r w:rsidRPr="004F73DC">
              <w:rPr>
                <w:rFonts w:ascii="TH SarabunPSK" w:eastAsia="Times New Roman" w:hAnsi="TH SarabunPSK" w:cs="TH SarabunPSK"/>
                <w:noProof/>
                <w:sz w:val="32"/>
                <w:szCs w:val="32"/>
                <w:cs/>
              </w:rPr>
              <w:t>การประมาณค่าพารามิเตอร์ของตัวแบบทางสถิติ และสามารถนำความรู้ดังกล่าวไปประยุกต์ใช้แก้ปัญหาในสาขาวิชาชีพได้</w:t>
            </w:r>
            <w:r w:rsidRPr="004F73DC">
              <w:rPr>
                <w:rFonts w:ascii="TH SarabunPSK" w:eastAsia="Times New Roman" w:hAnsi="TH SarabunPSK" w:cs="TH SarabunPSK"/>
                <w:noProof/>
                <w:sz w:val="32"/>
                <w:szCs w:val="32"/>
                <w:u w:val="single"/>
                <w:cs/>
              </w:rPr>
              <w:t xml:space="preserve"> </w:t>
            </w:r>
          </w:p>
        </w:tc>
      </w:tr>
      <w:tr w:rsidR="001311A0" w:rsidRPr="004F73DC" w14:paraId="2E2C9521" w14:textId="77777777" w:rsidTr="000102B0">
        <w:tc>
          <w:tcPr>
            <w:tcW w:w="9240" w:type="dxa"/>
            <w:gridSpan w:val="7"/>
          </w:tcPr>
          <w:p w14:paraId="31553DB2" w14:textId="57FEE9DE"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pharmacy with essential concepts in mathematics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unit conversion, essential functions, the properties of exponential and logarithmic functions, derivatives and integrals, differential equations, matrices, and regression</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concepts gained in this course to solve problems in their</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1311A0" w:rsidRPr="004F73DC" w14:paraId="69E9FCA5" w14:textId="77777777" w:rsidTr="000102B0">
        <w:tc>
          <w:tcPr>
            <w:tcW w:w="9240" w:type="dxa"/>
            <w:gridSpan w:val="7"/>
          </w:tcPr>
          <w:p w14:paraId="7F61E70E" w14:textId="01AAC940" w:rsidR="006072E5" w:rsidRPr="004F73DC" w:rsidRDefault="006072E5" w:rsidP="00A263DF">
            <w:pPr>
              <w:jc w:val="thaiDistribute"/>
              <w:rPr>
                <w:rFonts w:ascii="TH SarabunPSK" w:hAnsi="TH SarabunPSK" w:cs="TH SarabunPSK"/>
                <w:noProof/>
                <w:sz w:val="32"/>
                <w:szCs w:val="32"/>
              </w:rPr>
            </w:pPr>
          </w:p>
        </w:tc>
      </w:tr>
      <w:tr w:rsidR="001311A0" w:rsidRPr="004F73DC" w14:paraId="2859544C" w14:textId="77777777" w:rsidTr="000102B0">
        <w:tc>
          <w:tcPr>
            <w:tcW w:w="1983" w:type="dxa"/>
          </w:tcPr>
          <w:p w14:paraId="508E29D2"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107</w:t>
            </w:r>
          </w:p>
        </w:tc>
        <w:tc>
          <w:tcPr>
            <w:tcW w:w="5943" w:type="dxa"/>
            <w:gridSpan w:val="3"/>
          </w:tcPr>
          <w:p w14:paraId="78E73BFF"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คณิตศาสตร์สำหรับสหเวชศาสตร์</w:t>
            </w:r>
          </w:p>
          <w:p w14:paraId="59F59641"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for Allied Health Sciences</w:t>
            </w:r>
          </w:p>
        </w:tc>
        <w:tc>
          <w:tcPr>
            <w:tcW w:w="1314" w:type="dxa"/>
            <w:gridSpan w:val="3"/>
          </w:tcPr>
          <w:p w14:paraId="3D9215C1"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1311A0" w:rsidRPr="004F73DC" w14:paraId="4FCC0D05" w14:textId="77777777" w:rsidTr="000102B0">
        <w:tc>
          <w:tcPr>
            <w:tcW w:w="1983" w:type="dxa"/>
          </w:tcPr>
          <w:p w14:paraId="0603B085"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569787AD"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0E3CDBE1" w14:textId="77777777" w:rsidR="008E5694" w:rsidRPr="004F73DC" w:rsidRDefault="008E5694" w:rsidP="00A263DF">
            <w:pPr>
              <w:jc w:val="right"/>
              <w:rPr>
                <w:rFonts w:ascii="TH SarabunPSK" w:eastAsia="Times New Roman" w:hAnsi="TH SarabunPSK" w:cs="TH SarabunPSK"/>
                <w:b/>
                <w:bCs/>
                <w:noProof/>
                <w:sz w:val="32"/>
                <w:szCs w:val="32"/>
              </w:rPr>
            </w:pPr>
          </w:p>
        </w:tc>
      </w:tr>
      <w:tr w:rsidR="001311A0" w:rsidRPr="004F73DC" w14:paraId="619AE04B" w14:textId="77777777" w:rsidTr="000102B0">
        <w:tc>
          <w:tcPr>
            <w:tcW w:w="1983" w:type="dxa"/>
          </w:tcPr>
          <w:p w14:paraId="621C6131"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75C96F9C"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4BCBB991"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1C0F425F" w14:textId="77777777" w:rsidTr="000102B0">
        <w:tc>
          <w:tcPr>
            <w:tcW w:w="9240" w:type="dxa"/>
            <w:gridSpan w:val="7"/>
          </w:tcPr>
          <w:p w14:paraId="5FE98139" w14:textId="75DFC8A9"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ออกแบบขึ้นเพื่อให้นักศึกษาสาขาวิชาชีพด้านสหเวชศาสตร์ได้เข้าใจแนวคิดทางคณิตศาสตร์ที่จำเป็น โดยมีหัวข้อประกอบด้วย การเปลี่ยนหน่วย ฟังก์ชันที่สำคัญ สมบัติของเอกซ์โปเนนเชียลและลอการิทึม การประมาณค่าพารามิเตอร์ของตัวแบบทางสถิติ อนุพันธ์และปริพันธ์ ปัญหากำหนดการเชิงเส้น การให้เหตุผลทางตรรกศาสตร์ นักศึกษาจะสามารถนำความรู้ดังกล่าวไปประยุกต์ใช้แก้ปัญหาในสาขาวิชาชีพของตนเองได้</w:t>
            </w:r>
            <w:r w:rsidRPr="004F73DC">
              <w:rPr>
                <w:rFonts w:ascii="TH SarabunPSK" w:eastAsia="Times New Roman" w:hAnsi="TH SarabunPSK" w:cs="TH SarabunPSK"/>
                <w:noProof/>
                <w:sz w:val="32"/>
                <w:szCs w:val="32"/>
                <w:u w:val="single"/>
                <w:cs/>
              </w:rPr>
              <w:t xml:space="preserve"> </w:t>
            </w:r>
          </w:p>
        </w:tc>
      </w:tr>
      <w:tr w:rsidR="00972623" w:rsidRPr="004F73DC" w14:paraId="50C69D7B" w14:textId="77777777" w:rsidTr="000102B0">
        <w:tc>
          <w:tcPr>
            <w:tcW w:w="9240" w:type="dxa"/>
            <w:gridSpan w:val="7"/>
          </w:tcPr>
          <w:p w14:paraId="30ABFAF0" w14:textId="24FA201B"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allied health sciences with essential concepts in mathematics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unit conversion, essential functions, the properties of exponential and logarithmic functions, regression, derivatives and integrals, linear programming, and logical reasoning</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concepts gained in this course to solve problems in their 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972623" w:rsidRPr="004F73DC" w14:paraId="4D051C76" w14:textId="77777777" w:rsidTr="000102B0">
        <w:tc>
          <w:tcPr>
            <w:tcW w:w="9240" w:type="dxa"/>
            <w:gridSpan w:val="7"/>
          </w:tcPr>
          <w:p w14:paraId="6E945EC8" w14:textId="77777777" w:rsidR="008E5694" w:rsidRPr="004F73DC" w:rsidRDefault="008E5694" w:rsidP="00A263DF">
            <w:pPr>
              <w:jc w:val="thaiDistribute"/>
              <w:rPr>
                <w:rFonts w:ascii="TH SarabunPSK" w:hAnsi="TH SarabunPSK" w:cs="TH SarabunPSK"/>
                <w:noProof/>
                <w:sz w:val="32"/>
                <w:szCs w:val="32"/>
              </w:rPr>
            </w:pPr>
          </w:p>
        </w:tc>
      </w:tr>
      <w:tr w:rsidR="00972623" w:rsidRPr="004F73DC" w14:paraId="3D23910A" w14:textId="77777777" w:rsidTr="000102B0">
        <w:tc>
          <w:tcPr>
            <w:tcW w:w="1983" w:type="dxa"/>
          </w:tcPr>
          <w:p w14:paraId="5821B3CE"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107</w:t>
            </w:r>
            <w:r w:rsidRPr="004F73DC">
              <w:rPr>
                <w:rFonts w:ascii="TH SarabunPSK" w:hAnsi="TH SarabunPSK" w:cs="TH SarabunPSK"/>
                <w:b/>
                <w:bCs/>
                <w:noProof/>
                <w:sz w:val="32"/>
                <w:szCs w:val="32"/>
              </w:rPr>
              <w:t>E</w:t>
            </w:r>
          </w:p>
        </w:tc>
        <w:tc>
          <w:tcPr>
            <w:tcW w:w="5943" w:type="dxa"/>
            <w:gridSpan w:val="3"/>
          </w:tcPr>
          <w:p w14:paraId="1FFBD6FB"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คณิตศาสตร์สำหรับสหเวชศาสตร์</w:t>
            </w:r>
          </w:p>
          <w:p w14:paraId="1B73194D"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for Allied Health Sciences</w:t>
            </w:r>
          </w:p>
        </w:tc>
        <w:tc>
          <w:tcPr>
            <w:tcW w:w="1314" w:type="dxa"/>
            <w:gridSpan w:val="3"/>
          </w:tcPr>
          <w:p w14:paraId="299E68B4"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65485CAF" w14:textId="77777777" w:rsidTr="000102B0">
        <w:tc>
          <w:tcPr>
            <w:tcW w:w="1983" w:type="dxa"/>
          </w:tcPr>
          <w:p w14:paraId="188009B2"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0300BC12"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4E3BC02D"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0C164647" w14:textId="77777777" w:rsidTr="000102B0">
        <w:tc>
          <w:tcPr>
            <w:tcW w:w="1983" w:type="dxa"/>
          </w:tcPr>
          <w:p w14:paraId="24188A5B"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5C80844C"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49603D23"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66E84018" w14:textId="77777777" w:rsidTr="000102B0">
        <w:tc>
          <w:tcPr>
            <w:tcW w:w="9240" w:type="dxa"/>
            <w:gridSpan w:val="7"/>
          </w:tcPr>
          <w:p w14:paraId="37919404" w14:textId="00928DCA"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lastRenderedPageBreak/>
              <w:t>การเรียนการสอนรายวิชานี้ออกแบบขึ้นเพื่อให้นักศึกษาสาขาวิชาชีพด้านสหเวชศาสตร์ได้เข้าใจแนวคิดทางคณิตศาสตร์ที่จำเป็น โดยมีหัวข้อประกอบด้วย การเปลี่ยนหน่วย ฟังก์ชันที่สำคัญ สมบัติของเอกซ์โปเนนเชียลและลอการิทึม การประมาณค่าพารามิเตอร์ของตัวแบบทางสถิติ อนุพันธ์และปริพันธ์ ปัญหากำหนดการเชิงเส้น การให้เหตุผลทางตรรกศาสตร์ นักศึกษาจะสามารถนำความรู้ดังกล่าวไปประยุกต์ใช้แก้ปัญหาในสาขาวิชาชีพของตนเองได้</w:t>
            </w:r>
            <w:r w:rsidRPr="004F73DC">
              <w:rPr>
                <w:rFonts w:ascii="TH SarabunPSK" w:eastAsia="Times New Roman" w:hAnsi="TH SarabunPSK" w:cs="TH SarabunPSK"/>
                <w:noProof/>
                <w:sz w:val="32"/>
                <w:szCs w:val="32"/>
                <w:u w:val="single"/>
                <w:cs/>
              </w:rPr>
              <w:t xml:space="preserve"> </w:t>
            </w:r>
          </w:p>
        </w:tc>
      </w:tr>
      <w:tr w:rsidR="00972623" w:rsidRPr="004F73DC" w14:paraId="15DB8B93" w14:textId="77777777" w:rsidTr="000102B0">
        <w:tc>
          <w:tcPr>
            <w:tcW w:w="9240" w:type="dxa"/>
            <w:gridSpan w:val="7"/>
          </w:tcPr>
          <w:p w14:paraId="39E4B409" w14:textId="3025D4BB"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allied health sciences with essential concepts in mathematics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unit conversion, essential functions, the properties of exponential and logarithmic functions, regression, derivatives and integrals, linear programming, and logical reasoning</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concepts gained in this course to solve problems in their future careers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972623" w:rsidRPr="004F73DC" w14:paraId="11562AB3" w14:textId="77777777" w:rsidTr="000102B0">
        <w:tc>
          <w:tcPr>
            <w:tcW w:w="9240" w:type="dxa"/>
            <w:gridSpan w:val="7"/>
          </w:tcPr>
          <w:p w14:paraId="228632C3" w14:textId="5CA5A326" w:rsidR="00932064" w:rsidRPr="004F73DC" w:rsidRDefault="00932064" w:rsidP="00561B7B">
            <w:pPr>
              <w:jc w:val="thaiDistribute"/>
              <w:rPr>
                <w:rFonts w:ascii="TH SarabunPSK" w:hAnsi="TH SarabunPSK" w:cs="TH SarabunPSK"/>
                <w:noProof/>
                <w:sz w:val="32"/>
                <w:szCs w:val="32"/>
              </w:rPr>
            </w:pPr>
          </w:p>
        </w:tc>
      </w:tr>
      <w:tr w:rsidR="00972623" w:rsidRPr="004F73DC" w14:paraId="4B27308B" w14:textId="77777777" w:rsidTr="000102B0">
        <w:tc>
          <w:tcPr>
            <w:tcW w:w="1983" w:type="dxa"/>
          </w:tcPr>
          <w:p w14:paraId="31B0CFEC"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108</w:t>
            </w:r>
          </w:p>
        </w:tc>
        <w:tc>
          <w:tcPr>
            <w:tcW w:w="5943" w:type="dxa"/>
            <w:gridSpan w:val="3"/>
          </w:tcPr>
          <w:p w14:paraId="672561BB"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คณิตศาสตร์สำหรับสาธารณสุขศาสตร์</w:t>
            </w:r>
          </w:p>
          <w:p w14:paraId="20232A56"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Mathematics for Public Health Sciences</w:t>
            </w:r>
          </w:p>
        </w:tc>
        <w:tc>
          <w:tcPr>
            <w:tcW w:w="1314" w:type="dxa"/>
            <w:gridSpan w:val="3"/>
          </w:tcPr>
          <w:p w14:paraId="001BF233"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4BFAFE8C" w14:textId="77777777" w:rsidTr="000102B0">
        <w:tc>
          <w:tcPr>
            <w:tcW w:w="1983" w:type="dxa"/>
          </w:tcPr>
          <w:p w14:paraId="397E302C"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390ACA85"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6E08358B"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0C66760A" w14:textId="77777777" w:rsidTr="000102B0">
        <w:tc>
          <w:tcPr>
            <w:tcW w:w="1983" w:type="dxa"/>
          </w:tcPr>
          <w:p w14:paraId="77040DCF"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7192ACF1"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23018560"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74F006B2" w14:textId="77777777" w:rsidTr="000102B0">
        <w:tc>
          <w:tcPr>
            <w:tcW w:w="9240" w:type="dxa"/>
            <w:gridSpan w:val="7"/>
          </w:tcPr>
          <w:p w14:paraId="69BF8F79" w14:textId="6D6851CC"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shd w:val="clear" w:color="auto" w:fill="FFFFFF"/>
                <w:cs/>
              </w:rPr>
              <w:t xml:space="preserve">การเรียนการสอนรายวิชานี้ออกแบบขึ้นเพื่อให้นักศึกษาสาขาวิชาชีพด้านสาธารณสุขศาสตร์ ได้เข้าใจแนวคิดทางคณิตศาสตร์ที่จำเป็น ซึ่งประกอบด้วยหัวข้อ การเปลี่ยนหน่วย ตรรกศาสตร์ กำหนดการเชิงเส้น </w:t>
            </w:r>
            <w:r w:rsidRPr="004F73DC">
              <w:rPr>
                <w:rFonts w:ascii="TH SarabunPSK" w:eastAsia="Times New Roman" w:hAnsi="TH SarabunPSK" w:cs="TH SarabunPSK" w:hint="cs"/>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cs/>
              </w:rPr>
              <w:t>เมทริกซ์ การประยุกต์ของฟังก์ชันเอกซ์โพเนนเชียลและฟังก์ชันลอการิทึม การประมาณค่าพารามิเตอร์ของตัวแบบทางสถิติ และการประยุกต์ในทางสาธารณสุขศาสตร์</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shd w:val="clear" w:color="auto" w:fill="FFFFFF"/>
                <w:cs/>
              </w:rPr>
              <w:t xml:space="preserve">นักศึกษาสามารถนำความรู้ดังกล่าวไปประยุกต์ใช้แก้ปัญหาในสาขาวิชาชีพของตนเองได้ </w:t>
            </w:r>
          </w:p>
        </w:tc>
      </w:tr>
      <w:tr w:rsidR="00972623" w:rsidRPr="004F73DC" w14:paraId="519B579A" w14:textId="77777777" w:rsidTr="000102B0">
        <w:tc>
          <w:tcPr>
            <w:tcW w:w="9240" w:type="dxa"/>
            <w:gridSpan w:val="7"/>
          </w:tcPr>
          <w:p w14:paraId="744336D4" w14:textId="4B7E4F89"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shd w:val="clear" w:color="auto" w:fill="FFFFFF"/>
              </w:rPr>
              <w:t>This course is designed for students in public health sciences to provide necessary concepts in mathematics</w:t>
            </w:r>
            <w:r w:rsidRPr="004F73DC">
              <w:rPr>
                <w:rFonts w:ascii="TH SarabunPSK" w:eastAsia="Times New Roman"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rPr>
              <w:t>Topics covered include unit conversion, logic, linear programming, matrices, applications of exponential and logarithmic functions, parameter estimation of statistical models, and applications in public health sciences</w:t>
            </w:r>
            <w:r w:rsidRPr="004F73DC">
              <w:rPr>
                <w:rFonts w:ascii="TH SarabunPSK" w:eastAsia="Times New Roman" w:hAnsi="TH SarabunPSK" w:cs="TH SarabunPSK"/>
                <w:noProof/>
                <w:sz w:val="32"/>
                <w:szCs w:val="32"/>
                <w:shd w:val="clear" w:color="auto" w:fill="FFFFFF"/>
                <w:cs/>
              </w:rPr>
              <w:t>.</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shd w:val="clear" w:color="auto" w:fill="FFFFFF"/>
              </w:rPr>
              <w:t>Students will be able to apply the concepts gained in this course to solve related problems in their future careers</w:t>
            </w:r>
            <w:r w:rsidRPr="004F73DC">
              <w:rPr>
                <w:rFonts w:ascii="TH SarabunPSK" w:eastAsia="Times New Roman" w:hAnsi="TH SarabunPSK" w:cs="TH SarabunPSK"/>
                <w:noProof/>
                <w:sz w:val="32"/>
                <w:szCs w:val="32"/>
                <w:shd w:val="clear" w:color="auto" w:fill="FFFFFF"/>
                <w:cs/>
              </w:rPr>
              <w:t>.</w:t>
            </w:r>
            <w:r w:rsidRPr="004F73DC">
              <w:rPr>
                <w:rFonts w:ascii="TH SarabunPSK" w:eastAsia="Times New Roman" w:hAnsi="TH SarabunPSK" w:cs="TH SarabunPSK"/>
                <w:noProof/>
                <w:sz w:val="32"/>
                <w:szCs w:val="32"/>
                <w:u w:val="single"/>
                <w:cs/>
              </w:rPr>
              <w:t xml:space="preserve"> </w:t>
            </w:r>
          </w:p>
        </w:tc>
      </w:tr>
      <w:tr w:rsidR="00972623" w:rsidRPr="004F73DC" w14:paraId="7B3BAEC9" w14:textId="77777777" w:rsidTr="000102B0">
        <w:tc>
          <w:tcPr>
            <w:tcW w:w="9240" w:type="dxa"/>
            <w:gridSpan w:val="7"/>
          </w:tcPr>
          <w:p w14:paraId="4F7CA10F" w14:textId="77777777" w:rsidR="008E5694" w:rsidRPr="004F73DC" w:rsidRDefault="008E5694" w:rsidP="00A263DF">
            <w:pPr>
              <w:ind w:firstLine="734"/>
              <w:jc w:val="thaiDistribute"/>
              <w:rPr>
                <w:rFonts w:ascii="TH SarabunPSK" w:hAnsi="TH SarabunPSK" w:cs="TH SarabunPSK"/>
                <w:noProof/>
                <w:sz w:val="32"/>
                <w:szCs w:val="32"/>
              </w:rPr>
            </w:pPr>
          </w:p>
        </w:tc>
      </w:tr>
      <w:tr w:rsidR="00972623" w:rsidRPr="004F73DC" w14:paraId="241C3620" w14:textId="77777777" w:rsidTr="000102B0">
        <w:tc>
          <w:tcPr>
            <w:tcW w:w="1983" w:type="dxa"/>
          </w:tcPr>
          <w:p w14:paraId="3BAD5C44"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111</w:t>
            </w:r>
          </w:p>
        </w:tc>
        <w:tc>
          <w:tcPr>
            <w:tcW w:w="5943" w:type="dxa"/>
            <w:gridSpan w:val="3"/>
          </w:tcPr>
          <w:p w14:paraId="04B9714D"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สถิติประยุกต์</w:t>
            </w:r>
          </w:p>
          <w:p w14:paraId="593C4D38"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Applied Statistics</w:t>
            </w:r>
          </w:p>
        </w:tc>
        <w:tc>
          <w:tcPr>
            <w:tcW w:w="1314" w:type="dxa"/>
            <w:gridSpan w:val="3"/>
          </w:tcPr>
          <w:p w14:paraId="796B4AA9"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018B239A" w14:textId="77777777" w:rsidTr="000102B0">
        <w:tc>
          <w:tcPr>
            <w:tcW w:w="1983" w:type="dxa"/>
          </w:tcPr>
          <w:p w14:paraId="69551F7F"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รายวิชาบังคับก่อน</w:t>
            </w:r>
          </w:p>
        </w:tc>
        <w:tc>
          <w:tcPr>
            <w:tcW w:w="5943" w:type="dxa"/>
            <w:gridSpan w:val="3"/>
          </w:tcPr>
          <w:p w14:paraId="01A63BFC"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6157D4CA"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552FEF50" w14:textId="77777777" w:rsidTr="000102B0">
        <w:tc>
          <w:tcPr>
            <w:tcW w:w="1983" w:type="dxa"/>
          </w:tcPr>
          <w:p w14:paraId="51E17E32"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lastRenderedPageBreak/>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52B3274B"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3DF75977"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284E781E" w14:textId="77777777" w:rsidTr="000102B0">
        <w:tc>
          <w:tcPr>
            <w:tcW w:w="9240" w:type="dxa"/>
            <w:gridSpan w:val="7"/>
          </w:tcPr>
          <w:p w14:paraId="2F6DF4A0" w14:textId="63180B9C" w:rsidR="008E5694" w:rsidRPr="004F73DC" w:rsidRDefault="008E5694" w:rsidP="00561B7B">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shd w:val="clear" w:color="auto" w:fill="FFFFFF"/>
                <w:cs/>
              </w:rPr>
              <w:t xml:space="preserve">การเรียนการสอนรายวิชานี้ออกแบบขึ้นเพื่อให้นักศึกษามีแนวคิดพื้นฐานทางสถิติที่จำเป็น โดยมีหัวข้อทางสถิติซึ่งประกอบด้วย สถิติเชิงพรรณนา ทฤษฎีความน่าจะเป็นเบื้องต้น ตัวแปรสุ่มและการแจกแจงความน่าจะเป็นที่สำคัญ ประชากรและเทคนิคการสุ่มตัวอย่าง การแจกแจงของตัวอย่างสุ่ม ทฤษฎีบทขีดจำกัดกลาง สถิติเชิงอนุมาน การวิเคราะห์สหสัมพันธ์และการวิเคราะห์การถดถอยอย่างง่าย นักศึกษาสามารถนำความรู้ดังกล่าวไปประยุกต์ใช้แก้ปัญหาในสาขาวิชาชีพของตนเองได้ </w:t>
            </w:r>
          </w:p>
        </w:tc>
      </w:tr>
      <w:tr w:rsidR="00972623" w:rsidRPr="004F73DC" w14:paraId="7B46DEE3" w14:textId="77777777" w:rsidTr="000102B0">
        <w:tc>
          <w:tcPr>
            <w:tcW w:w="9240" w:type="dxa"/>
            <w:gridSpan w:val="7"/>
          </w:tcPr>
          <w:p w14:paraId="364E7763" w14:textId="6253DBC0" w:rsidR="008E5694" w:rsidRPr="004F73DC" w:rsidRDefault="008E5694" w:rsidP="00561B7B">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shd w:val="clear" w:color="auto" w:fill="FFFFFF"/>
              </w:rPr>
              <w:t>This course is designed to provide students with necessary concepts in statistics</w:t>
            </w:r>
            <w:r w:rsidRPr="004F73DC">
              <w:rPr>
                <w:rFonts w:ascii="TH SarabunPSK" w:eastAsia="Times New Roman"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rPr>
              <w:t>Topics include descriptive statistics, elementary probability theory, some important random variables and their distributions, population and sampling techniques, sampling distribution, the central limit theorem, inferential statistics, simple correlation, and regression analysis</w:t>
            </w:r>
            <w:r w:rsidRPr="004F73DC">
              <w:rPr>
                <w:rFonts w:ascii="TH SarabunPSK" w:eastAsia="Times New Roman"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rPr>
              <w:t>Students will be able to use what they learn in this course to solve related problems in their future careers</w:t>
            </w:r>
            <w:r w:rsidRPr="004F73DC">
              <w:rPr>
                <w:rFonts w:ascii="TH SarabunPSK" w:eastAsia="Times New Roman" w:hAnsi="TH SarabunPSK" w:cs="TH SarabunPSK"/>
                <w:noProof/>
                <w:sz w:val="32"/>
                <w:szCs w:val="32"/>
                <w:shd w:val="clear" w:color="auto" w:fill="FFFFFF"/>
                <w:cs/>
              </w:rPr>
              <w:t>.</w:t>
            </w:r>
            <w:r w:rsidRPr="004F73DC">
              <w:rPr>
                <w:rFonts w:ascii="TH SarabunPSK" w:eastAsia="Times New Roman" w:hAnsi="TH SarabunPSK" w:cs="TH SarabunPSK"/>
                <w:noProof/>
                <w:sz w:val="32"/>
                <w:szCs w:val="32"/>
                <w:u w:val="single"/>
                <w:cs/>
              </w:rPr>
              <w:t xml:space="preserve"> </w:t>
            </w:r>
          </w:p>
        </w:tc>
      </w:tr>
      <w:tr w:rsidR="00972623" w:rsidRPr="004F73DC" w14:paraId="33D33A14" w14:textId="77777777" w:rsidTr="000102B0">
        <w:tc>
          <w:tcPr>
            <w:tcW w:w="9240" w:type="dxa"/>
            <w:gridSpan w:val="7"/>
          </w:tcPr>
          <w:p w14:paraId="68E1A712" w14:textId="77777777" w:rsidR="008E5694" w:rsidRPr="004F73DC" w:rsidRDefault="008E5694" w:rsidP="00A263DF">
            <w:pPr>
              <w:jc w:val="thaiDistribute"/>
              <w:rPr>
                <w:rFonts w:ascii="TH SarabunPSK" w:hAnsi="TH SarabunPSK" w:cs="TH SarabunPSK"/>
                <w:noProof/>
                <w:sz w:val="32"/>
                <w:szCs w:val="32"/>
              </w:rPr>
            </w:pPr>
          </w:p>
        </w:tc>
      </w:tr>
      <w:tr w:rsidR="00972623" w:rsidRPr="004F73DC" w14:paraId="38C24648" w14:textId="77777777" w:rsidTr="000102B0">
        <w:tc>
          <w:tcPr>
            <w:tcW w:w="1983" w:type="dxa"/>
          </w:tcPr>
          <w:p w14:paraId="4967D141"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112</w:t>
            </w:r>
          </w:p>
          <w:p w14:paraId="2ED38919" w14:textId="77777777" w:rsidR="008E5694" w:rsidRPr="004F73DC" w:rsidRDefault="008E5694" w:rsidP="00A263DF">
            <w:pPr>
              <w:rPr>
                <w:rFonts w:ascii="TH SarabunPSK" w:hAnsi="TH SarabunPSK" w:cs="TH SarabunPSK"/>
                <w:b/>
                <w:bCs/>
                <w:noProof/>
                <w:sz w:val="32"/>
                <w:szCs w:val="32"/>
              </w:rPr>
            </w:pPr>
          </w:p>
        </w:tc>
        <w:tc>
          <w:tcPr>
            <w:tcW w:w="5943" w:type="dxa"/>
            <w:gridSpan w:val="3"/>
          </w:tcPr>
          <w:p w14:paraId="043F5FCC"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ชีวสถิติสำหรับการวิจัยทางวิทยาศาสตร์สุขภาพ</w:t>
            </w:r>
          </w:p>
          <w:p w14:paraId="0E4AD52D"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Biostatistics for Health Science Research</w:t>
            </w:r>
          </w:p>
        </w:tc>
        <w:tc>
          <w:tcPr>
            <w:tcW w:w="1314" w:type="dxa"/>
            <w:gridSpan w:val="3"/>
          </w:tcPr>
          <w:p w14:paraId="67E0DE6F"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57A698D7" w14:textId="77777777" w:rsidTr="000102B0">
        <w:tc>
          <w:tcPr>
            <w:tcW w:w="1983" w:type="dxa"/>
          </w:tcPr>
          <w:p w14:paraId="100EF899"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รายวิชาบังคับก่อน</w:t>
            </w:r>
          </w:p>
        </w:tc>
        <w:tc>
          <w:tcPr>
            <w:tcW w:w="5943" w:type="dxa"/>
            <w:gridSpan w:val="3"/>
          </w:tcPr>
          <w:p w14:paraId="2963C127"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72F5B827"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45C4AB98" w14:textId="77777777" w:rsidTr="000102B0">
        <w:tc>
          <w:tcPr>
            <w:tcW w:w="1983" w:type="dxa"/>
          </w:tcPr>
          <w:p w14:paraId="2D4266D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677128AA"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7B31EFAD"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75795E53" w14:textId="77777777" w:rsidTr="000102B0">
        <w:tc>
          <w:tcPr>
            <w:tcW w:w="9240" w:type="dxa"/>
            <w:gridSpan w:val="7"/>
          </w:tcPr>
          <w:p w14:paraId="6C077751" w14:textId="058B1740" w:rsidR="008E5694" w:rsidRPr="004F73DC" w:rsidRDefault="008E5694" w:rsidP="005327E9">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 xml:space="preserve">รายวิชานี้มุ่งเน้นให้นักศึกษาสายวิทยาศาสตร์สุขภาพมีความรู้ ความเข้าใจเกี่ยวกับ สถิติเชิงพรรณนา ทฤษฎีความน่าจะเป็นเบื้องต้น การแจกแจงแบบทวินาม การแจกแจงแบบปกติ การแจกแจงของตัวสถิติ การประมาณค่าและการทดสอบสมมุติฐานเกี่ยวกับค่าเฉลี่ยสำหรับ </w:t>
            </w:r>
            <w:r w:rsidRPr="004F73DC">
              <w:rPr>
                <w:rFonts w:ascii="TH SarabunPSK" w:eastAsia="Times New Roman" w:hAnsi="TH SarabunPSK" w:cs="TH SarabunPSK"/>
                <w:noProof/>
                <w:sz w:val="32"/>
                <w:szCs w:val="32"/>
              </w:rPr>
              <w:t xml:space="preserve">1 </w:t>
            </w:r>
            <w:r w:rsidRPr="004F73DC">
              <w:rPr>
                <w:rFonts w:ascii="TH SarabunPSK" w:eastAsia="Times New Roman" w:hAnsi="TH SarabunPSK" w:cs="TH SarabunPSK"/>
                <w:noProof/>
                <w:sz w:val="32"/>
                <w:szCs w:val="32"/>
                <w:cs/>
              </w:rPr>
              <w:t xml:space="preserve">ประชากรและ </w:t>
            </w:r>
            <w:r w:rsidRPr="004F73DC">
              <w:rPr>
                <w:rFonts w:ascii="TH SarabunPSK" w:eastAsia="Times New Roman" w:hAnsi="TH SarabunPSK" w:cs="TH SarabunPSK"/>
                <w:noProof/>
                <w:sz w:val="32"/>
                <w:szCs w:val="32"/>
              </w:rPr>
              <w:t xml:space="preserve">2 </w:t>
            </w:r>
            <w:r w:rsidRPr="004F73DC">
              <w:rPr>
                <w:rFonts w:ascii="TH SarabunPSK" w:eastAsia="Times New Roman" w:hAnsi="TH SarabunPSK" w:cs="TH SarabunPSK"/>
                <w:noProof/>
                <w:sz w:val="32"/>
                <w:szCs w:val="32"/>
                <w:cs/>
              </w:rPr>
              <w:t>ประชากร การวิเคราะห์ความแปรปรวนทางเดียว การวิเคราะห์สหสัมพันธ์แบบเพียร์สัน การวิเคราะห์การถดถอยเชิงเส้นตรงอย่างง่าย และการทดสอบไคสแควร์</w:t>
            </w:r>
            <w:r w:rsidRPr="004F73DC">
              <w:rPr>
                <w:rFonts w:ascii="TH SarabunPSK" w:eastAsia="Times New Roman" w:hAnsi="TH SarabunPSK" w:cs="TH SarabunPSK"/>
                <w:noProof/>
                <w:sz w:val="32"/>
                <w:szCs w:val="32"/>
              </w:rPr>
              <w:t xml:space="preserve">  </w:t>
            </w:r>
            <w:r w:rsidRPr="004F73DC">
              <w:rPr>
                <w:rFonts w:ascii="TH SarabunPSK" w:eastAsia="Times New Roman" w:hAnsi="TH SarabunPSK" w:cs="TH SarabunPSK"/>
                <w:noProof/>
                <w:sz w:val="32"/>
                <w:szCs w:val="32"/>
                <w:cs/>
              </w:rPr>
              <w:t>นักศึกษาสามารถอ่านและแปลผลลัพธ์จากโปรแกรมทางสถิติได้อย่างถูกต้อง</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1A377FB3" w14:textId="77777777" w:rsidTr="000102B0">
        <w:tc>
          <w:tcPr>
            <w:tcW w:w="9240" w:type="dxa"/>
            <w:gridSpan w:val="7"/>
          </w:tcPr>
          <w:p w14:paraId="02127C4E" w14:textId="6EDD02D9" w:rsidR="008E5694" w:rsidRPr="004F73DC" w:rsidRDefault="008E5694" w:rsidP="005327E9">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aims to teach health science students about descriptive statistics, elementary probability theory, binomial distribution, normal distributions, sampling distribution, estimation and testing hypotheses for a population mean, estimation and testing hypotheses for a difference in two population means, one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way analysis of variance, Pearson correlation analysis, simple linear regression analysis, and the chi</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square test</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analyze and interpret the results obtained from a statistical program</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shd w:val="clear" w:color="auto" w:fill="FFFFFF"/>
              </w:rPr>
              <w:t> </w:t>
            </w:r>
          </w:p>
        </w:tc>
      </w:tr>
      <w:tr w:rsidR="00972623" w:rsidRPr="004F73DC" w14:paraId="2767AF03" w14:textId="77777777" w:rsidTr="000102B0">
        <w:tc>
          <w:tcPr>
            <w:tcW w:w="9240" w:type="dxa"/>
            <w:gridSpan w:val="7"/>
          </w:tcPr>
          <w:p w14:paraId="5E2AB4D1" w14:textId="77777777" w:rsidR="008E5694" w:rsidRPr="004F73DC" w:rsidRDefault="008E5694" w:rsidP="00A263DF">
            <w:pPr>
              <w:ind w:firstLine="734"/>
              <w:jc w:val="thaiDistribute"/>
              <w:rPr>
                <w:rFonts w:ascii="TH SarabunPSK" w:hAnsi="TH SarabunPSK" w:cs="TH SarabunPSK"/>
                <w:noProof/>
                <w:sz w:val="32"/>
                <w:szCs w:val="32"/>
              </w:rPr>
            </w:pPr>
          </w:p>
        </w:tc>
      </w:tr>
      <w:tr w:rsidR="00972623" w:rsidRPr="004F73DC" w14:paraId="75A6BCAF" w14:textId="77777777" w:rsidTr="000102B0">
        <w:tc>
          <w:tcPr>
            <w:tcW w:w="1983" w:type="dxa"/>
          </w:tcPr>
          <w:p w14:paraId="4FB1CDF2" w14:textId="363CBAD2"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112E</w:t>
            </w:r>
          </w:p>
          <w:p w14:paraId="73369E2B" w14:textId="77777777" w:rsidR="008E5694" w:rsidRPr="004F73DC" w:rsidRDefault="008E5694" w:rsidP="00A263DF">
            <w:pPr>
              <w:rPr>
                <w:rFonts w:ascii="TH SarabunPSK" w:hAnsi="TH SarabunPSK" w:cs="TH SarabunPSK"/>
                <w:b/>
                <w:bCs/>
                <w:noProof/>
                <w:sz w:val="32"/>
                <w:szCs w:val="32"/>
              </w:rPr>
            </w:pPr>
          </w:p>
        </w:tc>
        <w:tc>
          <w:tcPr>
            <w:tcW w:w="5943" w:type="dxa"/>
            <w:gridSpan w:val="3"/>
          </w:tcPr>
          <w:p w14:paraId="115ECEFC"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ชีวสถิติสำหรับการวิจัยทางวิทยาศาสตร์สุขภาพ</w:t>
            </w:r>
          </w:p>
          <w:p w14:paraId="7D375AA8"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Biostatistics for Health Science Research</w:t>
            </w:r>
          </w:p>
        </w:tc>
        <w:tc>
          <w:tcPr>
            <w:tcW w:w="1314" w:type="dxa"/>
            <w:gridSpan w:val="3"/>
          </w:tcPr>
          <w:p w14:paraId="4F9DD950"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7E39DDB8" w14:textId="77777777" w:rsidTr="000102B0">
        <w:tc>
          <w:tcPr>
            <w:tcW w:w="1983" w:type="dxa"/>
          </w:tcPr>
          <w:p w14:paraId="18A171A0"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lastRenderedPageBreak/>
              <w:t>รายวิชาบังคับก่อน</w:t>
            </w:r>
          </w:p>
        </w:tc>
        <w:tc>
          <w:tcPr>
            <w:tcW w:w="5943" w:type="dxa"/>
            <w:gridSpan w:val="3"/>
          </w:tcPr>
          <w:p w14:paraId="0490B7E8"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3EEBFC46"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10A95BBA" w14:textId="77777777" w:rsidTr="000102B0">
        <w:tc>
          <w:tcPr>
            <w:tcW w:w="1983" w:type="dxa"/>
          </w:tcPr>
          <w:p w14:paraId="0CFBE950"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37325324"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20AC64F2"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5073B8A2" w14:textId="77777777" w:rsidTr="000102B0">
        <w:tc>
          <w:tcPr>
            <w:tcW w:w="9240" w:type="dxa"/>
            <w:gridSpan w:val="7"/>
          </w:tcPr>
          <w:p w14:paraId="6524D106" w14:textId="70618D7F" w:rsidR="008E5694" w:rsidRPr="004F73DC" w:rsidRDefault="008E5694" w:rsidP="005327E9">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 xml:space="preserve">รายวิชานี้มุ่งเน้นให้นักศึกษาสายวิทยาศาสตร์สุขภาพมีความรู้ ความเข้าใจเกี่ยวกับ สถิติเชิงพรรณนา ทฤษฎีความน่าจะเป็นเบื้องต้น การแจกแจงแบบทวินาม การแจกแจงแบบปกติ การแจกแจงของตัวสถิติ การประมาณค่าและการทดสอบสมมุติฐานเกี่ยวกับค่าเฉลี่ยสำหรับ </w:t>
            </w:r>
            <w:r w:rsidRPr="004F73DC">
              <w:rPr>
                <w:rFonts w:ascii="TH SarabunPSK" w:eastAsia="Times New Roman" w:hAnsi="TH SarabunPSK" w:cs="TH SarabunPSK"/>
                <w:noProof/>
                <w:sz w:val="32"/>
                <w:szCs w:val="32"/>
              </w:rPr>
              <w:t xml:space="preserve">1 </w:t>
            </w:r>
            <w:r w:rsidRPr="004F73DC">
              <w:rPr>
                <w:rFonts w:ascii="TH SarabunPSK" w:eastAsia="Times New Roman" w:hAnsi="TH SarabunPSK" w:cs="TH SarabunPSK"/>
                <w:noProof/>
                <w:sz w:val="32"/>
                <w:szCs w:val="32"/>
                <w:cs/>
              </w:rPr>
              <w:t xml:space="preserve">ประชากรและ </w:t>
            </w:r>
            <w:r w:rsidRPr="004F73DC">
              <w:rPr>
                <w:rFonts w:ascii="TH SarabunPSK" w:eastAsia="Times New Roman" w:hAnsi="TH SarabunPSK" w:cs="TH SarabunPSK"/>
                <w:noProof/>
                <w:sz w:val="32"/>
                <w:szCs w:val="32"/>
              </w:rPr>
              <w:t xml:space="preserve">2 </w:t>
            </w:r>
            <w:r w:rsidRPr="004F73DC">
              <w:rPr>
                <w:rFonts w:ascii="TH SarabunPSK" w:eastAsia="Times New Roman" w:hAnsi="TH SarabunPSK" w:cs="TH SarabunPSK"/>
                <w:noProof/>
                <w:sz w:val="32"/>
                <w:szCs w:val="32"/>
                <w:cs/>
              </w:rPr>
              <w:t>ประชากร การวิเคราะห์ความแปรปรวนทางเดียว การวิเคราะห์สหสัมพันธ์แบบเพียร์สัน การวิเคราะห์การถดถอยเชิงเส้นตรงอย่างง่าย และการทดสอบไคสแควร์</w:t>
            </w:r>
            <w:r w:rsidRPr="004F73DC">
              <w:rPr>
                <w:rFonts w:ascii="TH SarabunPSK" w:eastAsia="Times New Roman" w:hAnsi="TH SarabunPSK" w:cs="TH SarabunPSK"/>
                <w:noProof/>
                <w:sz w:val="32"/>
                <w:szCs w:val="32"/>
              </w:rPr>
              <w:t xml:space="preserve">  </w:t>
            </w:r>
            <w:r w:rsidRPr="004F73DC">
              <w:rPr>
                <w:rFonts w:ascii="TH SarabunPSK" w:eastAsia="Times New Roman" w:hAnsi="TH SarabunPSK" w:cs="TH SarabunPSK"/>
                <w:noProof/>
                <w:sz w:val="32"/>
                <w:szCs w:val="32"/>
                <w:cs/>
              </w:rPr>
              <w:t>นักศึกษาสามารถอ่านและแปลผลลัพธ์จากโปรแกรมทางสถิติได้อย่างถูกต้อง</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569A4BD8" w14:textId="77777777" w:rsidTr="000102B0">
        <w:tc>
          <w:tcPr>
            <w:tcW w:w="9240" w:type="dxa"/>
            <w:gridSpan w:val="7"/>
          </w:tcPr>
          <w:p w14:paraId="22489C20" w14:textId="7375CB02" w:rsidR="008E5694" w:rsidRPr="004F73DC" w:rsidRDefault="008E5694" w:rsidP="005327E9">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aims to teach health science students about descriptive statistics, elementary probability theory, binomial distribution, normal distributions, sampling distribution, estimation and testing hypotheses for a population mean, estimation and testing hypotheses for a difference in two population means, one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way analysis of variance, Pearson correlation analysis, simple linear regression analysis, and the chi</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square test</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analyze and interpret the results obtained from a statistical program</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shd w:val="clear" w:color="auto" w:fill="FFFFFF"/>
              </w:rPr>
              <w:t> </w:t>
            </w:r>
          </w:p>
        </w:tc>
      </w:tr>
      <w:tr w:rsidR="00972623" w:rsidRPr="004F73DC" w14:paraId="0F4B5883" w14:textId="77777777" w:rsidTr="000102B0">
        <w:tc>
          <w:tcPr>
            <w:tcW w:w="9240" w:type="dxa"/>
            <w:gridSpan w:val="7"/>
          </w:tcPr>
          <w:p w14:paraId="785C7D99" w14:textId="049CAC5D" w:rsidR="000770CA" w:rsidRPr="004F73DC" w:rsidRDefault="000770CA" w:rsidP="005327E9">
            <w:pPr>
              <w:jc w:val="thaiDistribute"/>
              <w:rPr>
                <w:rFonts w:ascii="TH SarabunPSK" w:hAnsi="TH SarabunPSK" w:cs="TH SarabunPSK"/>
                <w:noProof/>
                <w:sz w:val="32"/>
                <w:szCs w:val="32"/>
              </w:rPr>
            </w:pPr>
          </w:p>
        </w:tc>
      </w:tr>
      <w:tr w:rsidR="00972623" w:rsidRPr="004F73DC" w14:paraId="6DE69AAC" w14:textId="77777777" w:rsidTr="000102B0">
        <w:tc>
          <w:tcPr>
            <w:tcW w:w="1983" w:type="dxa"/>
          </w:tcPr>
          <w:p w14:paraId="588F4BDE" w14:textId="7AD856F6"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201</w:t>
            </w:r>
          </w:p>
        </w:tc>
        <w:tc>
          <w:tcPr>
            <w:tcW w:w="5953" w:type="dxa"/>
            <w:gridSpan w:val="4"/>
          </w:tcPr>
          <w:p w14:paraId="0C5E58EC"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b/>
                <w:bCs/>
                <w:noProof/>
                <w:sz w:val="32"/>
                <w:szCs w:val="32"/>
                <w:cs/>
              </w:rPr>
              <w:t xml:space="preserve">แคลคูลัส </w:t>
            </w:r>
            <w:r w:rsidRPr="004F73DC">
              <w:rPr>
                <w:rFonts w:ascii="TH SarabunPSK" w:eastAsia="Times New Roman" w:hAnsi="TH SarabunPSK" w:cs="TH SarabunPSK" w:hint="cs"/>
                <w:b/>
                <w:bCs/>
                <w:noProof/>
                <w:sz w:val="32"/>
                <w:szCs w:val="32"/>
                <w:cs/>
              </w:rPr>
              <w:t>3</w:t>
            </w:r>
          </w:p>
          <w:p w14:paraId="1A85FDF9"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Calculus III</w:t>
            </w:r>
          </w:p>
        </w:tc>
        <w:tc>
          <w:tcPr>
            <w:tcW w:w="1304" w:type="dxa"/>
            <w:gridSpan w:val="2"/>
          </w:tcPr>
          <w:p w14:paraId="216D01B1"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39D80B22" w14:textId="77777777" w:rsidTr="000102B0">
        <w:tc>
          <w:tcPr>
            <w:tcW w:w="1983" w:type="dxa"/>
          </w:tcPr>
          <w:p w14:paraId="42C89B3D"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53" w:type="dxa"/>
            <w:gridSpan w:val="4"/>
          </w:tcPr>
          <w:p w14:paraId="24F85C96"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จากรายวิชา</w:t>
            </w:r>
            <w:r w:rsidRPr="004F73DC">
              <w:rPr>
                <w:rFonts w:ascii="TH SarabunPSK" w:eastAsia="Times New Roman" w:hAnsi="TH SarabunPSK" w:cs="TH SarabunPSK"/>
                <w:noProof/>
                <w:sz w:val="32"/>
                <w:szCs w:val="32"/>
              </w:rPr>
              <w:t xml:space="preserve">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hint="cs"/>
                <w:noProof/>
                <w:sz w:val="32"/>
                <w:szCs w:val="32"/>
                <w:cs/>
              </w:rPr>
              <w:t>2</w:t>
            </w:r>
          </w:p>
        </w:tc>
        <w:tc>
          <w:tcPr>
            <w:tcW w:w="1304" w:type="dxa"/>
            <w:gridSpan w:val="2"/>
          </w:tcPr>
          <w:p w14:paraId="6704AFC5"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087EAD60" w14:textId="77777777" w:rsidTr="000102B0">
        <w:tc>
          <w:tcPr>
            <w:tcW w:w="1983" w:type="dxa"/>
          </w:tcPr>
          <w:p w14:paraId="302FE6C7"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r w:rsidRPr="004F73DC">
              <w:rPr>
                <w:rFonts w:ascii="TH SarabunPSK" w:eastAsia="Times New Roman" w:hAnsi="TH SarabunPSK" w:cs="TH SarabunPSK"/>
                <w:noProof/>
                <w:sz w:val="32"/>
                <w:szCs w:val="32"/>
                <w:cs/>
              </w:rPr>
              <w:t>:</w:t>
            </w:r>
          </w:p>
        </w:tc>
        <w:tc>
          <w:tcPr>
            <w:tcW w:w="5953" w:type="dxa"/>
            <w:gridSpan w:val="4"/>
          </w:tcPr>
          <w:p w14:paraId="38B52873"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04" w:type="dxa"/>
            <w:gridSpan w:val="2"/>
          </w:tcPr>
          <w:p w14:paraId="18DD9A8C"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2B4DB3BA" w14:textId="77777777" w:rsidTr="000102B0">
        <w:tc>
          <w:tcPr>
            <w:tcW w:w="9240" w:type="dxa"/>
            <w:gridSpan w:val="7"/>
          </w:tcPr>
          <w:p w14:paraId="7ECDFE68" w14:textId="77777777" w:rsidR="008E5694" w:rsidRPr="004F73DC" w:rsidRDefault="008E5694" w:rsidP="00A263DF">
            <w:pPr>
              <w:ind w:firstLine="70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cs/>
              </w:rPr>
              <w:t xml:space="preserve">รายวิชานี้มีจุดมุ่งหมายเพื่อให้นักศึกษาสายวิทยาศาสตร์และเทคโนโลยีได้มีความรู้พื้นฐานทางแคลคูลัสที่ต่อเนื่องมา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hint="cs"/>
                <w:noProof/>
                <w:sz w:val="32"/>
                <w:szCs w:val="32"/>
                <w:cs/>
              </w:rPr>
              <w:t>2</w:t>
            </w:r>
            <w:r w:rsidRPr="004F73DC">
              <w:rPr>
                <w:rFonts w:ascii="TH SarabunPSK" w:eastAsia="Times New Roman" w:hAnsi="TH SarabunPSK" w:cs="TH SarabunPSK"/>
                <w:noProof/>
                <w:sz w:val="32"/>
                <w:szCs w:val="32"/>
                <w:cs/>
              </w:rPr>
              <w:t xml:space="preserve"> นักศึกษาจะได้ศึกษารายละเอียดในหัวข้อทางแคลคูลัสซึ่งประกอบด้วย พื้นผิวในปริภูมิสามมิติ พิกัดเชิงขั้ว ปริพันธ์หลายชั้นของฟังก์ชันค่าจริงของหลายตัวแปรและการประยุกต์ ปริพันธ์ตามเส้นและปริพันธ์ตามผิวเบื้องต้น และเวกเตอร์แคลคูลัส นักศึกษาสามารถนำความรู้ดังกล่าวไปประยุกต์ใช้แก้ปัญหาในสาขาวิชาชีพของตนเองได้ต่อไป</w:t>
            </w:r>
          </w:p>
          <w:p w14:paraId="754D233C" w14:textId="00E48DA0" w:rsidR="008E5694" w:rsidRPr="004F73DC" w:rsidRDefault="008E5694" w:rsidP="005327E9">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 xml:space="preserve">           </w:t>
            </w:r>
          </w:p>
        </w:tc>
      </w:tr>
      <w:tr w:rsidR="00972623" w:rsidRPr="004F73DC" w14:paraId="77D921C0" w14:textId="77777777" w:rsidTr="000102B0">
        <w:tc>
          <w:tcPr>
            <w:tcW w:w="9240" w:type="dxa"/>
            <w:gridSpan w:val="7"/>
          </w:tcPr>
          <w:p w14:paraId="47A3F41F" w14:textId="0E1797F2" w:rsidR="008E5694" w:rsidRPr="004F73DC" w:rsidRDefault="008E5694" w:rsidP="005327E9">
            <w:pPr>
              <w:pStyle w:val="1"/>
              <w:ind w:firstLine="734"/>
              <w:jc w:val="thaiDistribute"/>
              <w:rPr>
                <w:rFonts w:ascii="TH SarabunPSK" w:hAnsi="TH SarabunPSK" w:cs="TH SarabunPSK"/>
                <w:noProof/>
                <w:sz w:val="32"/>
                <w:szCs w:val="32"/>
                <w:u w:val="single"/>
              </w:rPr>
            </w:pPr>
            <w:r w:rsidRPr="004F73DC">
              <w:rPr>
                <w:rFonts w:ascii="TH SarabunPSK" w:hAnsi="TH SarabunPSK" w:cs="TH SarabunPSK"/>
                <w:noProof/>
                <w:sz w:val="32"/>
                <w:szCs w:val="32"/>
              </w:rPr>
              <w:t>This course is designed to provide students in science and technology with the essential knowledge of calculus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surfaces in three</w:t>
            </w:r>
            <w:r w:rsidRPr="004F73DC">
              <w:rPr>
                <w:rFonts w:ascii="TH SarabunPSK" w:hAnsi="TH SarabunPSK" w:cs="TH SarabunPSK"/>
                <w:noProof/>
                <w:sz w:val="32"/>
                <w:szCs w:val="32"/>
                <w:cs/>
              </w:rPr>
              <w:t>-</w:t>
            </w:r>
            <w:r w:rsidRPr="004F73DC">
              <w:rPr>
                <w:rFonts w:ascii="TH SarabunPSK" w:hAnsi="TH SarabunPSK" w:cs="TH SarabunPSK"/>
                <w:noProof/>
                <w:sz w:val="32"/>
                <w:szCs w:val="32"/>
              </w:rPr>
              <w:t>dimensional space, polar coordinates, multiple integrals of real value functions of multivariables and their applications, elementary line integrals and surface integrals, and vector calculus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be able to apply the knowledge learned in this course to solve related problems in their future careers</w:t>
            </w:r>
            <w:r w:rsidRPr="004F73DC">
              <w:rPr>
                <w:rFonts w:ascii="TH SarabunPSK" w:hAnsi="TH SarabunPSK" w:cs="TH SarabunPSK"/>
                <w:noProof/>
                <w:sz w:val="32"/>
                <w:szCs w:val="32"/>
                <w:cs/>
              </w:rPr>
              <w:t xml:space="preserve">.  </w:t>
            </w:r>
          </w:p>
        </w:tc>
      </w:tr>
      <w:tr w:rsidR="00972623" w:rsidRPr="004F73DC" w14:paraId="2FADDC42" w14:textId="77777777" w:rsidTr="000102B0">
        <w:tc>
          <w:tcPr>
            <w:tcW w:w="9240" w:type="dxa"/>
            <w:gridSpan w:val="7"/>
          </w:tcPr>
          <w:p w14:paraId="5FF0B072" w14:textId="77777777" w:rsidR="008E5694" w:rsidRPr="004F73DC" w:rsidRDefault="008E5694" w:rsidP="00A263DF">
            <w:pPr>
              <w:jc w:val="thaiDistribute"/>
              <w:rPr>
                <w:rFonts w:ascii="TH SarabunPSK" w:hAnsi="TH SarabunPSK" w:cs="TH SarabunPSK"/>
                <w:noProof/>
                <w:sz w:val="32"/>
                <w:szCs w:val="32"/>
              </w:rPr>
            </w:pPr>
          </w:p>
        </w:tc>
      </w:tr>
      <w:tr w:rsidR="00972623" w:rsidRPr="004F73DC" w14:paraId="207AEBED" w14:textId="77777777" w:rsidTr="000102B0">
        <w:tc>
          <w:tcPr>
            <w:tcW w:w="1983" w:type="dxa"/>
          </w:tcPr>
          <w:p w14:paraId="3BE79775" w14:textId="28205136"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202</w:t>
            </w:r>
          </w:p>
        </w:tc>
        <w:tc>
          <w:tcPr>
            <w:tcW w:w="5953" w:type="dxa"/>
            <w:gridSpan w:val="4"/>
          </w:tcPr>
          <w:p w14:paraId="335B2AB4" w14:textId="4B821049" w:rsidR="008801AB" w:rsidRPr="004F73DC" w:rsidRDefault="008E5694" w:rsidP="00A263DF">
            <w:pPr>
              <w:jc w:val="both"/>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สมการเชิงอนุพันธ์และการประยุกต์สำหรับวิศวกร</w:t>
            </w:r>
          </w:p>
          <w:p w14:paraId="25A3D7C3" w14:textId="4F0ADF4B"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Differential Equations and Applications for Engineer</w:t>
            </w:r>
          </w:p>
        </w:tc>
        <w:tc>
          <w:tcPr>
            <w:tcW w:w="1304" w:type="dxa"/>
            <w:gridSpan w:val="2"/>
          </w:tcPr>
          <w:p w14:paraId="19991302"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6</w:t>
            </w:r>
            <w:r w:rsidRPr="004F73DC">
              <w:rPr>
                <w:rFonts w:ascii="TH SarabunPSK" w:eastAsia="Times New Roman" w:hAnsi="TH SarabunPSK" w:cs="TH SarabunPSK"/>
                <w:b/>
                <w:bCs/>
                <w:noProof/>
                <w:sz w:val="32"/>
                <w:szCs w:val="32"/>
                <w:cs/>
              </w:rPr>
              <w:t>)</w:t>
            </w:r>
          </w:p>
        </w:tc>
      </w:tr>
      <w:tr w:rsidR="00972623" w:rsidRPr="004F73DC" w14:paraId="19C5FC66" w14:textId="77777777" w:rsidTr="000102B0">
        <w:tc>
          <w:tcPr>
            <w:tcW w:w="1983" w:type="dxa"/>
          </w:tcPr>
          <w:p w14:paraId="26B99F6B"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lastRenderedPageBreak/>
              <w:t xml:space="preserve"> รายวิชาบังคับก่อน</w:t>
            </w:r>
            <w:r w:rsidRPr="004F73DC">
              <w:rPr>
                <w:rFonts w:ascii="TH SarabunPSK" w:eastAsia="Times New Roman" w:hAnsi="TH SarabunPSK" w:cs="TH SarabunPSK"/>
                <w:noProof/>
                <w:sz w:val="32"/>
                <w:szCs w:val="32"/>
              </w:rPr>
              <w:t xml:space="preserve">  </w:t>
            </w:r>
          </w:p>
        </w:tc>
        <w:tc>
          <w:tcPr>
            <w:tcW w:w="5953" w:type="dxa"/>
            <w:gridSpan w:val="4"/>
          </w:tcPr>
          <w:p w14:paraId="3A2587D0"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จากรายวิชา</w:t>
            </w:r>
            <w:r w:rsidRPr="004F73DC">
              <w:rPr>
                <w:rFonts w:ascii="TH SarabunPSK" w:eastAsia="Times New Roman" w:hAnsi="TH SarabunPSK" w:cs="TH SarabunPSK"/>
                <w:noProof/>
                <w:sz w:val="32"/>
                <w:szCs w:val="32"/>
              </w:rPr>
              <w:t xml:space="preserve">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hint="cs"/>
                <w:noProof/>
                <w:sz w:val="32"/>
                <w:szCs w:val="32"/>
                <w:cs/>
              </w:rPr>
              <w:t>2</w:t>
            </w:r>
          </w:p>
        </w:tc>
        <w:tc>
          <w:tcPr>
            <w:tcW w:w="1304" w:type="dxa"/>
            <w:gridSpan w:val="2"/>
          </w:tcPr>
          <w:p w14:paraId="4CD81C64"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3A5A9964" w14:textId="77777777" w:rsidTr="000102B0">
        <w:tc>
          <w:tcPr>
            <w:tcW w:w="1983" w:type="dxa"/>
          </w:tcPr>
          <w:p w14:paraId="5B70A740"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53" w:type="dxa"/>
            <w:gridSpan w:val="4"/>
          </w:tcPr>
          <w:p w14:paraId="0BCD260F"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04" w:type="dxa"/>
            <w:gridSpan w:val="2"/>
          </w:tcPr>
          <w:p w14:paraId="5839BED3"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50233198" w14:textId="77777777" w:rsidTr="000102B0">
        <w:tc>
          <w:tcPr>
            <w:tcW w:w="9240" w:type="dxa"/>
            <w:gridSpan w:val="7"/>
          </w:tcPr>
          <w:p w14:paraId="13160DFC" w14:textId="40C61589" w:rsidR="008E5694" w:rsidRPr="004F73DC" w:rsidRDefault="008E5694" w:rsidP="005327E9">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shd w:val="clear" w:color="auto" w:fill="FFFFFF"/>
                <w:cs/>
              </w:rPr>
              <w:t>รายวิชานี้มีจุดมุ่งหมายเพื่อให้นักศึกษา</w:t>
            </w:r>
            <w:r w:rsidR="00F0014A" w:rsidRPr="004F73DC">
              <w:rPr>
                <w:rFonts w:ascii="TH SarabunPSK" w:eastAsia="Times New Roman" w:hAnsi="TH SarabunPSK" w:cs="TH SarabunPSK" w:hint="cs"/>
                <w:noProof/>
                <w:sz w:val="32"/>
                <w:szCs w:val="32"/>
                <w:shd w:val="clear" w:color="auto" w:fill="FFFFFF"/>
                <w:cs/>
              </w:rPr>
              <w:t>ด้าน</w:t>
            </w:r>
            <w:r w:rsidRPr="004F73DC">
              <w:rPr>
                <w:rFonts w:ascii="TH SarabunPSK" w:eastAsia="Times New Roman" w:hAnsi="TH SarabunPSK" w:cs="TH SarabunPSK"/>
                <w:noProof/>
                <w:sz w:val="32"/>
                <w:szCs w:val="32"/>
                <w:shd w:val="clear" w:color="auto" w:fill="FFFFFF"/>
                <w:cs/>
              </w:rPr>
              <w:t>วิศวกรรมศาสตร์ได้มีความรู้พื้นฐานทางสมการเชิงอนุพันธ์ นักศึกษาจะได้ศึกษารายละเอียดในหัวข้อซึ่งประกอบด้วย บทนำของสมการเชิงอนุพันธ์ สมการเชิงอนุพันธ์สามัญอันดับหนึ่ง สมการเชิงอนุพันธ์สามัญอันดับสูง สมการเชิงอนุพันธ์เอกพันธ์ที่มีสัมประสิทธิ์ค่าคงตัว สมการเชิงอนุพันธ์ไม่เอกพันธ์ที่มีสัมประสิทธิ์ค่าคงตัว การแปลงลาปลาซ บทนำของสมการเชิงอนุพันธ์ย่อยเบื้องต้น ปัญหาค่าขอบ และประยุกต์สมการเชิงอนุพันธ์สําหรับวิศวกรรม นักศึกษาจะสามารถนำความรู้ดังกล่าวไปประยุกต์ใช้แก้ปัญหาในสาขาวิชาชีพได้</w:t>
            </w:r>
          </w:p>
        </w:tc>
      </w:tr>
      <w:tr w:rsidR="00972623" w:rsidRPr="004F73DC" w14:paraId="3BE33AE5" w14:textId="77777777" w:rsidTr="000102B0">
        <w:tc>
          <w:tcPr>
            <w:tcW w:w="9240" w:type="dxa"/>
            <w:gridSpan w:val="7"/>
          </w:tcPr>
          <w:p w14:paraId="235CD850" w14:textId="2CA9A3C1" w:rsidR="008E5694" w:rsidRPr="004F73DC" w:rsidRDefault="008E5694" w:rsidP="005327E9">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engineering with the basic and essential knowledge of differential equations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learn a broad range of topics, including introduction to differential equations, first order ordinary differential equation, higher order ordinary differential equation, homogeneous linear differential equations with constant coefficients, non</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homogeneous linear differential equations with constant coefficients, Laplace transformation, introduction to partial differential equations, boundary value problems, and applications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 xml:space="preserve">.   </w:t>
            </w:r>
          </w:p>
        </w:tc>
      </w:tr>
      <w:tr w:rsidR="00972623" w:rsidRPr="004F73DC" w14:paraId="0A769A71" w14:textId="77777777" w:rsidTr="000102B0">
        <w:tc>
          <w:tcPr>
            <w:tcW w:w="9240" w:type="dxa"/>
            <w:gridSpan w:val="7"/>
          </w:tcPr>
          <w:p w14:paraId="1757481F" w14:textId="77777777" w:rsidR="008E5694" w:rsidRPr="004F73DC" w:rsidRDefault="008E5694" w:rsidP="00A263DF">
            <w:pPr>
              <w:rPr>
                <w:rFonts w:ascii="TH SarabunPSK" w:hAnsi="TH SarabunPSK" w:cs="TH SarabunPSK"/>
                <w:sz w:val="32"/>
                <w:szCs w:val="32"/>
              </w:rPr>
            </w:pPr>
          </w:p>
        </w:tc>
      </w:tr>
      <w:tr w:rsidR="00972623" w:rsidRPr="004F73DC" w14:paraId="1587B134" w14:textId="77777777" w:rsidTr="000102B0">
        <w:tc>
          <w:tcPr>
            <w:tcW w:w="1983" w:type="dxa"/>
          </w:tcPr>
          <w:p w14:paraId="030F97FA" w14:textId="45A6B952" w:rsidR="008E5694" w:rsidRPr="004F73DC" w:rsidRDefault="008E5694" w:rsidP="00A263DF">
            <w:pPr>
              <w:rPr>
                <w:rFonts w:ascii="TH SarabunPSK" w:hAnsi="TH SarabunPSK" w:cs="TH SarabunPSK"/>
                <w:sz w:val="32"/>
                <w:szCs w:val="32"/>
              </w:rPr>
            </w:pPr>
            <w:r w:rsidRPr="004F73DC">
              <w:rPr>
                <w:rFonts w:ascii="TH SarabunPSK" w:hAnsi="TH SarabunPSK" w:cs="TH SarabunPSK"/>
                <w:b/>
                <w:bCs/>
                <w:sz w:val="32"/>
                <w:szCs w:val="32"/>
                <w:cs/>
              </w:rPr>
              <w:t xml:space="preserve"> </w:t>
            </w:r>
            <w:r w:rsidRPr="004F73DC">
              <w:rPr>
                <w:rFonts w:ascii="TH SarabunPSK" w:hAnsi="TH SarabunPSK" w:cs="TH SarabunPSK" w:hint="cs"/>
                <w:b/>
                <w:bCs/>
                <w:sz w:val="32"/>
                <w:szCs w:val="32"/>
              </w:rPr>
              <w:t>MAT67</w:t>
            </w:r>
            <w:r w:rsidRPr="004F73DC">
              <w:rPr>
                <w:rFonts w:ascii="TH SarabunPSK" w:hAnsi="TH SarabunPSK" w:cs="TH SarabunPSK" w:hint="cs"/>
                <w:b/>
                <w:bCs/>
                <w:sz w:val="32"/>
                <w:szCs w:val="32"/>
                <w:cs/>
              </w:rPr>
              <w:t>-</w:t>
            </w:r>
            <w:r w:rsidRPr="004F73DC">
              <w:rPr>
                <w:rFonts w:ascii="TH SarabunPSK" w:hAnsi="TH SarabunPSK" w:cs="TH SarabunPSK"/>
                <w:b/>
                <w:bCs/>
                <w:sz w:val="32"/>
                <w:szCs w:val="32"/>
              </w:rPr>
              <w:t>203</w:t>
            </w:r>
          </w:p>
        </w:tc>
        <w:tc>
          <w:tcPr>
            <w:tcW w:w="5953" w:type="dxa"/>
            <w:gridSpan w:val="4"/>
          </w:tcPr>
          <w:p w14:paraId="40515879" w14:textId="0BBBDF6B" w:rsidR="008801AB" w:rsidRPr="004F73DC" w:rsidRDefault="008E5694" w:rsidP="00A263DF">
            <w:pPr>
              <w:rPr>
                <w:rFonts w:ascii="TH SarabunPSK" w:hAnsi="TH SarabunPSK" w:cs="TH SarabunPSK"/>
                <w:b/>
                <w:bCs/>
                <w:sz w:val="32"/>
                <w:szCs w:val="32"/>
              </w:rPr>
            </w:pPr>
            <w:r w:rsidRPr="004F73DC">
              <w:rPr>
                <w:rFonts w:ascii="TH SarabunPSK" w:hAnsi="TH SarabunPSK" w:cs="TH SarabunPSK" w:hint="cs"/>
                <w:b/>
                <w:bCs/>
                <w:sz w:val="32"/>
                <w:szCs w:val="32"/>
                <w:cs/>
              </w:rPr>
              <w:t>พีชคณิตเชิงเส้นสำหรับวิศวกร</w:t>
            </w:r>
          </w:p>
          <w:p w14:paraId="0217DCD9" w14:textId="3C0BBA39" w:rsidR="008E5694" w:rsidRPr="004F73DC" w:rsidRDefault="008E5694" w:rsidP="00A263DF">
            <w:pPr>
              <w:rPr>
                <w:rFonts w:ascii="TH SarabunPSK" w:hAnsi="TH SarabunPSK" w:cs="TH SarabunPSK"/>
                <w:sz w:val="32"/>
                <w:szCs w:val="32"/>
              </w:rPr>
            </w:pPr>
            <w:r w:rsidRPr="004F73DC">
              <w:rPr>
                <w:rFonts w:ascii="TH SarabunPSK" w:hAnsi="TH SarabunPSK" w:cs="TH SarabunPSK"/>
                <w:b/>
                <w:bCs/>
                <w:sz w:val="32"/>
                <w:szCs w:val="32"/>
              </w:rPr>
              <w:t>Linear Algebra</w:t>
            </w:r>
            <w:r w:rsidRPr="004F73DC">
              <w:rPr>
                <w:rFonts w:ascii="TH SarabunPSK" w:hAnsi="TH SarabunPSK" w:cs="TH SarabunPSK" w:hint="cs"/>
                <w:b/>
                <w:bCs/>
                <w:sz w:val="32"/>
                <w:szCs w:val="32"/>
              </w:rPr>
              <w:t xml:space="preserve"> for </w:t>
            </w:r>
            <w:r w:rsidRPr="004F73DC">
              <w:rPr>
                <w:rFonts w:ascii="TH SarabunPSK" w:hAnsi="TH SarabunPSK" w:cs="TH SarabunPSK"/>
                <w:b/>
                <w:bCs/>
                <w:sz w:val="32"/>
                <w:szCs w:val="32"/>
              </w:rPr>
              <w:t>Engineer</w:t>
            </w:r>
          </w:p>
        </w:tc>
        <w:tc>
          <w:tcPr>
            <w:tcW w:w="1304" w:type="dxa"/>
            <w:gridSpan w:val="2"/>
          </w:tcPr>
          <w:p w14:paraId="68801A8E" w14:textId="77777777" w:rsidR="008E5694" w:rsidRPr="004F73DC" w:rsidRDefault="008E5694" w:rsidP="00A263DF">
            <w:pPr>
              <w:jc w:val="right"/>
              <w:rPr>
                <w:rFonts w:ascii="TH SarabunPSK" w:hAnsi="TH SarabunPSK" w:cs="TH SarabunPSK"/>
                <w:sz w:val="32"/>
                <w:szCs w:val="32"/>
              </w:rPr>
            </w:pPr>
            <w:r w:rsidRPr="004F73DC">
              <w:rPr>
                <w:rFonts w:ascii="TH SarabunPSK" w:hAnsi="TH SarabunPSK" w:cs="TH SarabunPSK" w:hint="cs"/>
                <w:b/>
                <w:bCs/>
                <w:sz w:val="32"/>
                <w:szCs w:val="32"/>
                <w:cs/>
              </w:rPr>
              <w:t xml:space="preserve"> </w:t>
            </w:r>
            <w:r w:rsidRPr="004F73DC">
              <w:rPr>
                <w:rFonts w:ascii="TH SarabunPSK" w:hAnsi="TH SarabunPSK" w:cs="TH SarabunPSK"/>
                <w:b/>
                <w:bCs/>
                <w:sz w:val="32"/>
                <w:szCs w:val="32"/>
              </w:rPr>
              <w:t>3</w:t>
            </w:r>
            <w:r w:rsidRPr="004F73DC">
              <w:rPr>
                <w:rFonts w:ascii="TH SarabunPSK" w:hAnsi="TH SarabunPSK" w:cs="TH SarabunPSK" w:hint="cs"/>
                <w:b/>
                <w:bCs/>
                <w:sz w:val="32"/>
                <w:szCs w:val="32"/>
                <w:cs/>
              </w:rPr>
              <w:t>(</w:t>
            </w:r>
            <w:r w:rsidRPr="004F73DC">
              <w:rPr>
                <w:rFonts w:ascii="TH SarabunPSK" w:hAnsi="TH SarabunPSK" w:cs="TH SarabunPSK"/>
                <w:b/>
                <w:bCs/>
                <w:sz w:val="32"/>
                <w:szCs w:val="32"/>
              </w:rPr>
              <w:t>3</w:t>
            </w:r>
            <w:r w:rsidRPr="004F73DC">
              <w:rPr>
                <w:rFonts w:ascii="TH SarabunPSK" w:hAnsi="TH SarabunPSK" w:cs="TH SarabunPSK" w:hint="cs"/>
                <w:b/>
                <w:bCs/>
                <w:sz w:val="32"/>
                <w:szCs w:val="32"/>
                <w:cs/>
              </w:rPr>
              <w:t>-</w:t>
            </w:r>
            <w:r w:rsidRPr="004F73DC">
              <w:rPr>
                <w:rFonts w:ascii="TH SarabunPSK" w:hAnsi="TH SarabunPSK" w:cs="TH SarabunPSK" w:hint="cs"/>
                <w:b/>
                <w:bCs/>
                <w:sz w:val="32"/>
                <w:szCs w:val="32"/>
              </w:rPr>
              <w:t>0</w:t>
            </w:r>
            <w:r w:rsidRPr="004F73DC">
              <w:rPr>
                <w:rFonts w:ascii="TH SarabunPSK" w:hAnsi="TH SarabunPSK" w:cs="TH SarabunPSK" w:hint="cs"/>
                <w:b/>
                <w:bCs/>
                <w:sz w:val="32"/>
                <w:szCs w:val="32"/>
                <w:cs/>
              </w:rPr>
              <w:t>-</w:t>
            </w:r>
            <w:r w:rsidRPr="004F73DC">
              <w:rPr>
                <w:rFonts w:ascii="TH SarabunPSK" w:hAnsi="TH SarabunPSK" w:cs="TH SarabunPSK"/>
                <w:b/>
                <w:bCs/>
                <w:sz w:val="32"/>
                <w:szCs w:val="32"/>
              </w:rPr>
              <w:t>6</w:t>
            </w:r>
            <w:r w:rsidRPr="004F73DC">
              <w:rPr>
                <w:rFonts w:ascii="TH SarabunPSK" w:hAnsi="TH SarabunPSK" w:cs="TH SarabunPSK" w:hint="cs"/>
                <w:b/>
                <w:bCs/>
                <w:sz w:val="32"/>
                <w:szCs w:val="32"/>
                <w:cs/>
              </w:rPr>
              <w:t>)</w:t>
            </w:r>
          </w:p>
        </w:tc>
      </w:tr>
      <w:tr w:rsidR="00972623" w:rsidRPr="004F73DC" w14:paraId="4B4C8C37" w14:textId="77777777" w:rsidTr="000102B0">
        <w:tc>
          <w:tcPr>
            <w:tcW w:w="1983" w:type="dxa"/>
          </w:tcPr>
          <w:p w14:paraId="11A5E5E5" w14:textId="77777777" w:rsidR="008E5694" w:rsidRPr="004F73DC" w:rsidRDefault="008E5694" w:rsidP="00A263DF">
            <w:pPr>
              <w:rPr>
                <w:rFonts w:ascii="TH SarabunPSK" w:hAnsi="TH SarabunPSK" w:cs="TH SarabunPSK"/>
                <w:sz w:val="32"/>
                <w:szCs w:val="32"/>
              </w:rPr>
            </w:pPr>
            <w:r w:rsidRPr="004F73DC">
              <w:rPr>
                <w:rFonts w:ascii="TH SarabunPSK" w:hAnsi="TH SarabunPSK" w:cs="TH SarabunPSK" w:hint="cs"/>
                <w:sz w:val="32"/>
                <w:szCs w:val="32"/>
                <w:cs/>
              </w:rPr>
              <w:t xml:space="preserve"> รายวิชาบังคับก่อน</w:t>
            </w:r>
          </w:p>
        </w:tc>
        <w:tc>
          <w:tcPr>
            <w:tcW w:w="5953" w:type="dxa"/>
            <w:gridSpan w:val="4"/>
          </w:tcPr>
          <w:p w14:paraId="2471390A" w14:textId="77777777" w:rsidR="008E5694" w:rsidRPr="004F73DC" w:rsidRDefault="008E5694" w:rsidP="00A263DF">
            <w:pPr>
              <w:rPr>
                <w:rFonts w:ascii="TH SarabunPSK" w:hAnsi="TH SarabunPSK" w:cs="TH SarabunPSK"/>
                <w:sz w:val="32"/>
                <w:szCs w:val="32"/>
              </w:rPr>
            </w:pPr>
            <w:r w:rsidRPr="004F73DC">
              <w:rPr>
                <w:rFonts w:ascii="TH SarabunPSK" w:hAnsi="TH SarabunPSK" w:cs="TH SarabunPSK"/>
                <w:sz w:val="32"/>
                <w:szCs w:val="32"/>
                <w:cs/>
              </w:rPr>
              <w:t>เป็นนักศึกษาที่ได้รับเกรดใดๆ (</w:t>
            </w:r>
            <w:r w:rsidRPr="004F73DC">
              <w:rPr>
                <w:rFonts w:ascii="TH SarabunPSK" w:hAnsi="TH SarabunPSK" w:cs="TH SarabunPSK"/>
                <w:sz w:val="32"/>
                <w:szCs w:val="32"/>
              </w:rPr>
              <w:t xml:space="preserve">A </w:t>
            </w:r>
            <w:r w:rsidRPr="004F73DC">
              <w:rPr>
                <w:rFonts w:ascii="TH SarabunPSK" w:hAnsi="TH SarabunPSK" w:cs="TH SarabunPSK"/>
                <w:sz w:val="32"/>
                <w:szCs w:val="32"/>
                <w:cs/>
              </w:rPr>
              <w:t>ถึง</w:t>
            </w:r>
            <w:r w:rsidRPr="004F73DC">
              <w:rPr>
                <w:rFonts w:ascii="TH SarabunPSK" w:hAnsi="TH SarabunPSK" w:cs="TH SarabunPSK"/>
                <w:sz w:val="32"/>
                <w:szCs w:val="32"/>
              </w:rPr>
              <w:t xml:space="preserve"> F</w:t>
            </w:r>
            <w:r w:rsidRPr="004F73DC">
              <w:rPr>
                <w:rFonts w:ascii="TH SarabunPSK" w:hAnsi="TH SarabunPSK" w:cs="TH SarabunPSK"/>
                <w:sz w:val="32"/>
                <w:szCs w:val="32"/>
                <w:cs/>
              </w:rPr>
              <w:t xml:space="preserve">) จากรายวิชา </w:t>
            </w:r>
            <w:r w:rsidRPr="004F73DC">
              <w:rPr>
                <w:rFonts w:ascii="TH SarabunPSK" w:hAnsi="TH SarabunPSK" w:cs="TH SarabunPSK" w:hint="cs"/>
                <w:sz w:val="32"/>
                <w:szCs w:val="32"/>
              </w:rPr>
              <w:t>MAT67</w:t>
            </w:r>
            <w:r w:rsidRPr="004F73DC">
              <w:rPr>
                <w:rFonts w:ascii="TH SarabunPSK" w:hAnsi="TH SarabunPSK" w:cs="TH SarabunPSK" w:hint="cs"/>
                <w:sz w:val="32"/>
                <w:szCs w:val="32"/>
                <w:cs/>
              </w:rPr>
              <w:t>-</w:t>
            </w:r>
            <w:r w:rsidRPr="004F73DC">
              <w:rPr>
                <w:rFonts w:ascii="TH SarabunPSK" w:hAnsi="TH SarabunPSK" w:cs="TH SarabunPSK"/>
                <w:sz w:val="32"/>
                <w:szCs w:val="32"/>
              </w:rPr>
              <w:t xml:space="preserve">102 </w:t>
            </w:r>
            <w:r w:rsidRPr="004F73DC">
              <w:rPr>
                <w:rFonts w:ascii="TH SarabunPSK" w:hAnsi="TH SarabunPSK" w:cs="TH SarabunPSK"/>
                <w:sz w:val="32"/>
                <w:szCs w:val="32"/>
                <w:cs/>
              </w:rPr>
              <w:t>แคลคูลัส</w:t>
            </w:r>
            <w:r w:rsidRPr="004F73DC">
              <w:rPr>
                <w:rFonts w:ascii="TH SarabunPSK" w:hAnsi="TH SarabunPSK" w:cs="TH SarabunPSK"/>
                <w:sz w:val="32"/>
                <w:szCs w:val="32"/>
              </w:rPr>
              <w:t xml:space="preserve"> 2 </w:t>
            </w:r>
          </w:p>
        </w:tc>
        <w:tc>
          <w:tcPr>
            <w:tcW w:w="1304" w:type="dxa"/>
            <w:gridSpan w:val="2"/>
          </w:tcPr>
          <w:p w14:paraId="26A60CFA" w14:textId="77777777" w:rsidR="008E5694" w:rsidRPr="004F73DC" w:rsidRDefault="008E5694" w:rsidP="00A263DF">
            <w:pPr>
              <w:rPr>
                <w:rFonts w:ascii="TH SarabunPSK" w:hAnsi="TH SarabunPSK" w:cs="TH SarabunPSK"/>
                <w:sz w:val="32"/>
                <w:szCs w:val="32"/>
              </w:rPr>
            </w:pPr>
          </w:p>
        </w:tc>
      </w:tr>
      <w:tr w:rsidR="00972623" w:rsidRPr="004F73DC" w14:paraId="7EF8FCE4" w14:textId="77777777" w:rsidTr="000102B0">
        <w:tc>
          <w:tcPr>
            <w:tcW w:w="1983" w:type="dxa"/>
          </w:tcPr>
          <w:p w14:paraId="52ABF910" w14:textId="77777777" w:rsidR="008E5694" w:rsidRPr="004F73DC" w:rsidRDefault="008E5694" w:rsidP="00A263DF">
            <w:pPr>
              <w:rPr>
                <w:rFonts w:ascii="TH SarabunPSK" w:hAnsi="TH SarabunPSK" w:cs="TH SarabunPSK"/>
                <w:sz w:val="32"/>
                <w:szCs w:val="32"/>
              </w:rPr>
            </w:pPr>
            <w:r w:rsidRPr="004F73DC">
              <w:rPr>
                <w:rFonts w:ascii="TH SarabunPSK" w:hAnsi="TH SarabunPSK" w:cs="TH SarabunPSK" w:hint="cs"/>
                <w:sz w:val="32"/>
                <w:szCs w:val="32"/>
              </w:rPr>
              <w:t xml:space="preserve"> Pre</w:t>
            </w:r>
            <w:r w:rsidRPr="004F73DC">
              <w:rPr>
                <w:rFonts w:ascii="TH SarabunPSK" w:hAnsi="TH SarabunPSK" w:cs="TH SarabunPSK" w:hint="cs"/>
                <w:sz w:val="32"/>
                <w:szCs w:val="32"/>
                <w:cs/>
              </w:rPr>
              <w:t>-</w:t>
            </w:r>
            <w:r w:rsidRPr="004F73DC">
              <w:rPr>
                <w:rFonts w:ascii="TH SarabunPSK" w:hAnsi="TH SarabunPSK" w:cs="TH SarabunPSK" w:hint="cs"/>
                <w:sz w:val="32"/>
                <w:szCs w:val="32"/>
              </w:rPr>
              <w:t>requisite</w:t>
            </w:r>
          </w:p>
        </w:tc>
        <w:tc>
          <w:tcPr>
            <w:tcW w:w="5953" w:type="dxa"/>
            <w:gridSpan w:val="4"/>
          </w:tcPr>
          <w:p w14:paraId="2A7EC7E9" w14:textId="77777777" w:rsidR="008E5694" w:rsidRPr="004F73DC" w:rsidRDefault="008E5694" w:rsidP="00A263DF">
            <w:pPr>
              <w:rPr>
                <w:rFonts w:ascii="TH SarabunPSK" w:hAnsi="TH SarabunPSK" w:cs="TH SarabunPSK"/>
                <w:sz w:val="32"/>
                <w:szCs w:val="32"/>
              </w:rPr>
            </w:pPr>
            <w:r w:rsidRPr="004F73DC">
              <w:rPr>
                <w:rFonts w:ascii="TH SarabunPSK" w:hAnsi="TH SarabunPSK" w:cs="TH SarabunPSK"/>
                <w:sz w:val="32"/>
                <w:szCs w:val="32"/>
              </w:rPr>
              <w:t xml:space="preserve">For students who have received a grade </w:t>
            </w:r>
            <w:r w:rsidRPr="004F73DC">
              <w:rPr>
                <w:rFonts w:ascii="TH SarabunPSK" w:hAnsi="TH SarabunPSK" w:cs="TH SarabunPSK"/>
                <w:sz w:val="32"/>
                <w:szCs w:val="32"/>
                <w:cs/>
              </w:rPr>
              <w:t>(</w:t>
            </w:r>
            <w:r w:rsidRPr="004F73DC">
              <w:rPr>
                <w:rFonts w:ascii="TH SarabunPSK" w:hAnsi="TH SarabunPSK" w:cs="TH SarabunPSK"/>
                <w:sz w:val="32"/>
                <w:szCs w:val="32"/>
              </w:rPr>
              <w:t>A to F</w:t>
            </w:r>
            <w:r w:rsidRPr="004F73DC">
              <w:rPr>
                <w:rFonts w:ascii="TH SarabunPSK" w:hAnsi="TH SarabunPSK" w:cs="TH SarabunPSK"/>
                <w:sz w:val="32"/>
                <w:szCs w:val="32"/>
                <w:cs/>
              </w:rPr>
              <w:t xml:space="preserve">) </w:t>
            </w:r>
            <w:r w:rsidRPr="004F73DC">
              <w:rPr>
                <w:rFonts w:ascii="TH SarabunPSK" w:hAnsi="TH SarabunPSK" w:cs="TH SarabunPSK"/>
                <w:sz w:val="32"/>
                <w:szCs w:val="32"/>
              </w:rPr>
              <w:t>from MAT67</w:t>
            </w:r>
            <w:r w:rsidRPr="004F73DC">
              <w:rPr>
                <w:rFonts w:ascii="TH SarabunPSK" w:hAnsi="TH SarabunPSK" w:cs="TH SarabunPSK"/>
                <w:sz w:val="32"/>
                <w:szCs w:val="32"/>
                <w:cs/>
              </w:rPr>
              <w:t>-</w:t>
            </w:r>
            <w:r w:rsidRPr="004F73DC">
              <w:rPr>
                <w:rFonts w:ascii="TH SarabunPSK" w:hAnsi="TH SarabunPSK" w:cs="TH SarabunPSK"/>
                <w:sz w:val="32"/>
                <w:szCs w:val="32"/>
              </w:rPr>
              <w:t xml:space="preserve">102 Calculus II </w:t>
            </w:r>
          </w:p>
        </w:tc>
        <w:tc>
          <w:tcPr>
            <w:tcW w:w="1304" w:type="dxa"/>
            <w:gridSpan w:val="2"/>
          </w:tcPr>
          <w:p w14:paraId="5CC7FB1A" w14:textId="77777777" w:rsidR="008E5694" w:rsidRPr="004F73DC" w:rsidRDefault="008E5694" w:rsidP="00A263DF">
            <w:pPr>
              <w:rPr>
                <w:rFonts w:ascii="TH SarabunPSK" w:hAnsi="TH SarabunPSK" w:cs="TH SarabunPSK"/>
                <w:sz w:val="32"/>
                <w:szCs w:val="32"/>
              </w:rPr>
            </w:pPr>
          </w:p>
        </w:tc>
      </w:tr>
      <w:tr w:rsidR="00972623" w:rsidRPr="004F73DC" w14:paraId="72E0B4E9" w14:textId="77777777" w:rsidTr="000102B0">
        <w:tc>
          <w:tcPr>
            <w:tcW w:w="9240" w:type="dxa"/>
            <w:gridSpan w:val="7"/>
          </w:tcPr>
          <w:p w14:paraId="310ABEF9" w14:textId="77777777" w:rsidR="008E5694" w:rsidRPr="004F73DC" w:rsidRDefault="008E5694" w:rsidP="008257DC">
            <w:pPr>
              <w:jc w:val="thaiDistribute"/>
              <w:rPr>
                <w:rFonts w:ascii="TH SarabunPSK" w:hAnsi="TH SarabunPSK" w:cs="TH SarabunPSK"/>
                <w:sz w:val="30"/>
                <w:szCs w:val="30"/>
              </w:rPr>
            </w:pPr>
            <w:r w:rsidRPr="004F73DC">
              <w:rPr>
                <w:rFonts w:ascii="TH SarabunPSK" w:hAnsi="TH SarabunPSK" w:cs="TH SarabunPSK" w:hint="cs"/>
                <w:sz w:val="32"/>
                <w:szCs w:val="32"/>
                <w:cs/>
              </w:rPr>
              <w:t xml:space="preserve">          การเรียนการสอนรายวิชานี้ออกแบบขึ้นเพื่อให้นักศึกษาด้านวิศวกรรมศาสตร์ได้เข้าใจแนวคิดทางคณิตศาสตร์ที่จำเป็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โดยมีหัวข้อประกอบด้วย</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ระบบสมการเชิงเส้น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พีชคณิตเมทริกซ์</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ตัวกำหนด</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ปริภูมิเวกเตอร์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การแปลงเชิงเส้น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เมทริกซ์ของการแปลงเชิงเส้น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ค่าเจาะจงและเวกเตอร์เจาะจง</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และการประยุกต์ของพีชคณิตเชิงเส้น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นักศึกษาจะสามารถนำความรู้ดังกล่าวไปประยุกต์ใช้แก้ปัญหาทางวิศวกรรมได้</w:t>
            </w:r>
          </w:p>
          <w:p w14:paraId="374BD2BF" w14:textId="02FBE727" w:rsidR="008E5694" w:rsidRPr="004F73DC" w:rsidRDefault="008E5694" w:rsidP="00A263DF">
            <w:pPr>
              <w:pStyle w:val="ListParagraph"/>
              <w:rPr>
                <w:rFonts w:ascii="TH SarabunPSK" w:eastAsia="Times New Roman" w:hAnsi="TH SarabunPSK" w:cs="TH SarabunPSK"/>
                <w:sz w:val="32"/>
                <w:szCs w:val="32"/>
              </w:rPr>
            </w:pPr>
          </w:p>
        </w:tc>
      </w:tr>
      <w:tr w:rsidR="00972623" w:rsidRPr="004F73DC" w14:paraId="2EC3851F" w14:textId="77777777" w:rsidTr="000102B0">
        <w:tc>
          <w:tcPr>
            <w:tcW w:w="9240" w:type="dxa"/>
            <w:gridSpan w:val="7"/>
          </w:tcPr>
          <w:p w14:paraId="19DF8379" w14:textId="780258F8" w:rsidR="008E5694" w:rsidRPr="004F73DC" w:rsidRDefault="008E5694" w:rsidP="005327E9">
            <w:pPr>
              <w:jc w:val="both"/>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This course is designed to provide students in engineering with essential concepts in mathematics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Topics include systems of linear equations, matrix algebra, determinants, vector spaces, linear transformations, matrix transformations, eigenvalues and eigenvectors, and applications of linear algebra</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concepts gained in this course to solve problems in engineering</w:t>
            </w:r>
            <w:r w:rsidRPr="004F73DC">
              <w:rPr>
                <w:rFonts w:ascii="TH SarabunPSK" w:eastAsia="Times New Roman" w:hAnsi="TH SarabunPSK" w:cs="TH SarabunPSK"/>
                <w:noProof/>
                <w:sz w:val="32"/>
                <w:szCs w:val="32"/>
                <w:cs/>
              </w:rPr>
              <w:t>.</w:t>
            </w:r>
          </w:p>
        </w:tc>
      </w:tr>
      <w:tr w:rsidR="00972623" w:rsidRPr="004F73DC" w14:paraId="55C4EE00" w14:textId="77777777" w:rsidTr="000102B0">
        <w:tc>
          <w:tcPr>
            <w:tcW w:w="9240" w:type="dxa"/>
            <w:gridSpan w:val="7"/>
          </w:tcPr>
          <w:p w14:paraId="1DD6D563"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17F53D93" w14:textId="77777777" w:rsidTr="000102B0">
        <w:tc>
          <w:tcPr>
            <w:tcW w:w="1983" w:type="dxa"/>
          </w:tcPr>
          <w:p w14:paraId="7EEB4C93" w14:textId="46EE790D"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b/>
                <w:bCs/>
                <w:sz w:val="32"/>
                <w:szCs w:val="32"/>
                <w:cs/>
              </w:rPr>
              <w:lastRenderedPageBreak/>
              <w:t xml:space="preserve"> </w:t>
            </w:r>
            <w:r w:rsidRPr="004F73DC">
              <w:rPr>
                <w:rFonts w:ascii="TH SarabunPSK" w:hAnsi="TH SarabunPSK" w:cs="TH SarabunPSK" w:hint="cs"/>
                <w:b/>
                <w:bCs/>
                <w:sz w:val="32"/>
                <w:szCs w:val="32"/>
              </w:rPr>
              <w:t>MAT67</w:t>
            </w:r>
            <w:r w:rsidRPr="004F73DC">
              <w:rPr>
                <w:rFonts w:ascii="TH SarabunPSK" w:hAnsi="TH SarabunPSK" w:cs="TH SarabunPSK" w:hint="cs"/>
                <w:b/>
                <w:bCs/>
                <w:sz w:val="32"/>
                <w:szCs w:val="32"/>
                <w:cs/>
              </w:rPr>
              <w:t>-</w:t>
            </w:r>
            <w:r w:rsidRPr="004F73DC">
              <w:rPr>
                <w:rFonts w:ascii="TH SarabunPSK" w:hAnsi="TH SarabunPSK" w:cs="TH SarabunPSK" w:hint="cs"/>
                <w:b/>
                <w:bCs/>
                <w:sz w:val="32"/>
                <w:szCs w:val="32"/>
              </w:rPr>
              <w:t>204</w:t>
            </w:r>
          </w:p>
        </w:tc>
        <w:tc>
          <w:tcPr>
            <w:tcW w:w="5953" w:type="dxa"/>
            <w:gridSpan w:val="4"/>
          </w:tcPr>
          <w:p w14:paraId="23E5B25E" w14:textId="4176CDF5" w:rsidR="008E5694" w:rsidRPr="004F73DC" w:rsidRDefault="008E5694" w:rsidP="00A263DF">
            <w:pPr>
              <w:rPr>
                <w:rFonts w:ascii="TH SarabunPSK" w:hAnsi="TH SarabunPSK" w:cs="TH SarabunPSK"/>
                <w:b/>
                <w:bCs/>
                <w:sz w:val="32"/>
                <w:szCs w:val="32"/>
              </w:rPr>
            </w:pPr>
            <w:r w:rsidRPr="004F73DC">
              <w:rPr>
                <w:rFonts w:ascii="TH SarabunPSK" w:hAnsi="TH SarabunPSK" w:cs="TH SarabunPSK" w:hint="cs"/>
                <w:b/>
                <w:bCs/>
                <w:sz w:val="32"/>
                <w:szCs w:val="32"/>
                <w:cs/>
              </w:rPr>
              <w:t>วิยุตคณิตสำหรับวิศวกร</w:t>
            </w:r>
          </w:p>
          <w:p w14:paraId="3DF88981" w14:textId="56881090"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hint="cs"/>
                <w:b/>
                <w:bCs/>
                <w:sz w:val="32"/>
                <w:szCs w:val="32"/>
              </w:rPr>
              <w:t>Discrete Mathematics for Engineer</w:t>
            </w:r>
          </w:p>
        </w:tc>
        <w:tc>
          <w:tcPr>
            <w:tcW w:w="1304" w:type="dxa"/>
            <w:gridSpan w:val="2"/>
          </w:tcPr>
          <w:p w14:paraId="02BFED0A" w14:textId="77777777" w:rsidR="008E5694" w:rsidRPr="004F73DC" w:rsidRDefault="008E5694" w:rsidP="00A263DF">
            <w:pPr>
              <w:jc w:val="right"/>
              <w:rPr>
                <w:rFonts w:ascii="TH SarabunPSK" w:eastAsia="Times New Roman" w:hAnsi="TH SarabunPSK" w:cs="TH SarabunPSK"/>
                <w:b/>
                <w:bCs/>
                <w:noProof/>
                <w:sz w:val="32"/>
                <w:szCs w:val="32"/>
              </w:rPr>
            </w:pPr>
            <w:r w:rsidRPr="004F73DC">
              <w:rPr>
                <w:rFonts w:ascii="TH SarabunPSK" w:hAnsi="TH SarabunPSK" w:cs="TH SarabunPSK" w:hint="cs"/>
                <w:b/>
                <w:bCs/>
                <w:sz w:val="32"/>
                <w:szCs w:val="32"/>
              </w:rPr>
              <w:t xml:space="preserve"> 3</w:t>
            </w:r>
            <w:r w:rsidRPr="004F73DC">
              <w:rPr>
                <w:rFonts w:ascii="TH SarabunPSK" w:hAnsi="TH SarabunPSK" w:cs="TH SarabunPSK" w:hint="cs"/>
                <w:b/>
                <w:bCs/>
                <w:sz w:val="32"/>
                <w:szCs w:val="32"/>
                <w:cs/>
              </w:rPr>
              <w:t>(</w:t>
            </w:r>
            <w:r w:rsidRPr="004F73DC">
              <w:rPr>
                <w:rFonts w:ascii="TH SarabunPSK" w:hAnsi="TH SarabunPSK" w:cs="TH SarabunPSK" w:hint="cs"/>
                <w:b/>
                <w:bCs/>
                <w:sz w:val="32"/>
                <w:szCs w:val="32"/>
              </w:rPr>
              <w:t>3</w:t>
            </w:r>
            <w:r w:rsidRPr="004F73DC">
              <w:rPr>
                <w:rFonts w:ascii="TH SarabunPSK" w:hAnsi="TH SarabunPSK" w:cs="TH SarabunPSK" w:hint="cs"/>
                <w:b/>
                <w:bCs/>
                <w:sz w:val="32"/>
                <w:szCs w:val="32"/>
                <w:cs/>
              </w:rPr>
              <w:t>-</w:t>
            </w:r>
            <w:r w:rsidRPr="004F73DC">
              <w:rPr>
                <w:rFonts w:ascii="TH SarabunPSK" w:hAnsi="TH SarabunPSK" w:cs="TH SarabunPSK" w:hint="cs"/>
                <w:b/>
                <w:bCs/>
                <w:sz w:val="32"/>
                <w:szCs w:val="32"/>
              </w:rPr>
              <w:t>0</w:t>
            </w:r>
            <w:r w:rsidRPr="004F73DC">
              <w:rPr>
                <w:rFonts w:ascii="TH SarabunPSK" w:hAnsi="TH SarabunPSK" w:cs="TH SarabunPSK" w:hint="cs"/>
                <w:b/>
                <w:bCs/>
                <w:sz w:val="32"/>
                <w:szCs w:val="32"/>
                <w:cs/>
              </w:rPr>
              <w:t>-</w:t>
            </w:r>
            <w:r w:rsidRPr="004F73DC">
              <w:rPr>
                <w:rFonts w:ascii="TH SarabunPSK" w:hAnsi="TH SarabunPSK" w:cs="TH SarabunPSK" w:hint="cs"/>
                <w:b/>
                <w:bCs/>
                <w:sz w:val="32"/>
                <w:szCs w:val="32"/>
              </w:rPr>
              <w:t>6</w:t>
            </w:r>
            <w:r w:rsidRPr="004F73DC">
              <w:rPr>
                <w:rFonts w:ascii="TH SarabunPSK" w:hAnsi="TH SarabunPSK" w:cs="TH SarabunPSK" w:hint="cs"/>
                <w:b/>
                <w:bCs/>
                <w:sz w:val="32"/>
                <w:szCs w:val="32"/>
                <w:cs/>
              </w:rPr>
              <w:t>)</w:t>
            </w:r>
          </w:p>
        </w:tc>
      </w:tr>
      <w:tr w:rsidR="00972623" w:rsidRPr="004F73DC" w14:paraId="4B447C68" w14:textId="77777777" w:rsidTr="000102B0">
        <w:tc>
          <w:tcPr>
            <w:tcW w:w="1983" w:type="dxa"/>
          </w:tcPr>
          <w:p w14:paraId="3647F8F0"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hint="cs"/>
                <w:sz w:val="32"/>
                <w:szCs w:val="32"/>
                <w:cs/>
              </w:rPr>
              <w:t xml:space="preserve"> รายวิชาบังคับก่อน</w:t>
            </w:r>
          </w:p>
        </w:tc>
        <w:tc>
          <w:tcPr>
            <w:tcW w:w="5953" w:type="dxa"/>
            <w:gridSpan w:val="4"/>
          </w:tcPr>
          <w:p w14:paraId="0225D314"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hint="cs"/>
                <w:sz w:val="32"/>
                <w:szCs w:val="32"/>
                <w:cs/>
              </w:rPr>
              <w:t>เป็นนักศึกษาที่ได้รับเกรดใดๆ (</w:t>
            </w:r>
            <w:r w:rsidRPr="004F73DC">
              <w:rPr>
                <w:rFonts w:ascii="TH SarabunPSK" w:hAnsi="TH SarabunPSK" w:cs="TH SarabunPSK" w:hint="cs"/>
                <w:sz w:val="32"/>
                <w:szCs w:val="32"/>
              </w:rPr>
              <w:t xml:space="preserve">A </w:t>
            </w:r>
            <w:r w:rsidRPr="004F73DC">
              <w:rPr>
                <w:rFonts w:ascii="TH SarabunPSK" w:hAnsi="TH SarabunPSK" w:cs="TH SarabunPSK" w:hint="cs"/>
                <w:sz w:val="32"/>
                <w:szCs w:val="32"/>
                <w:cs/>
              </w:rPr>
              <w:t>ถึง</w:t>
            </w:r>
            <w:r w:rsidRPr="004F73DC">
              <w:rPr>
                <w:rFonts w:ascii="TH SarabunPSK" w:hAnsi="TH SarabunPSK" w:cs="TH SarabunPSK" w:hint="cs"/>
                <w:sz w:val="32"/>
                <w:szCs w:val="32"/>
              </w:rPr>
              <w:t xml:space="preserve"> F</w:t>
            </w:r>
            <w:r w:rsidRPr="004F73DC">
              <w:rPr>
                <w:rFonts w:ascii="TH SarabunPSK" w:hAnsi="TH SarabunPSK" w:cs="TH SarabunPSK" w:hint="cs"/>
                <w:sz w:val="32"/>
                <w:szCs w:val="32"/>
                <w:cs/>
              </w:rPr>
              <w:t>) จากรายวิชา</w:t>
            </w:r>
            <w:r w:rsidRPr="004F73DC">
              <w:rPr>
                <w:rFonts w:ascii="TH SarabunPSK" w:hAnsi="TH SarabunPSK" w:cs="TH SarabunPSK" w:hint="cs"/>
                <w:sz w:val="32"/>
                <w:szCs w:val="32"/>
              </w:rPr>
              <w:t xml:space="preserve"> MAT67</w:t>
            </w:r>
            <w:r w:rsidRPr="004F73DC">
              <w:rPr>
                <w:rFonts w:ascii="TH SarabunPSK" w:hAnsi="TH SarabunPSK" w:cs="TH SarabunPSK" w:hint="cs"/>
                <w:sz w:val="32"/>
                <w:szCs w:val="32"/>
                <w:cs/>
              </w:rPr>
              <w:t>-</w:t>
            </w:r>
            <w:r w:rsidRPr="004F73DC">
              <w:rPr>
                <w:rFonts w:ascii="TH SarabunPSK" w:hAnsi="TH SarabunPSK" w:cs="TH SarabunPSK" w:hint="cs"/>
                <w:sz w:val="32"/>
                <w:szCs w:val="32"/>
              </w:rPr>
              <w:t xml:space="preserve">102 </w:t>
            </w:r>
            <w:r w:rsidRPr="004F73DC">
              <w:rPr>
                <w:rFonts w:ascii="TH SarabunPSK" w:hAnsi="TH SarabunPSK" w:cs="TH SarabunPSK" w:hint="cs"/>
                <w:sz w:val="32"/>
                <w:szCs w:val="32"/>
                <w:cs/>
              </w:rPr>
              <w:t>แคลคูลัส</w:t>
            </w:r>
            <w:r w:rsidRPr="004F73DC">
              <w:rPr>
                <w:rFonts w:ascii="TH SarabunPSK" w:hAnsi="TH SarabunPSK" w:cs="TH SarabunPSK" w:hint="cs"/>
                <w:sz w:val="32"/>
                <w:szCs w:val="32"/>
              </w:rPr>
              <w:t xml:space="preserve"> 2 </w:t>
            </w:r>
          </w:p>
        </w:tc>
        <w:tc>
          <w:tcPr>
            <w:tcW w:w="1304" w:type="dxa"/>
            <w:gridSpan w:val="2"/>
          </w:tcPr>
          <w:p w14:paraId="001F491D"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62C030A1" w14:textId="77777777" w:rsidTr="000102B0">
        <w:tc>
          <w:tcPr>
            <w:tcW w:w="1983" w:type="dxa"/>
          </w:tcPr>
          <w:p w14:paraId="1D658C53"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hint="cs"/>
                <w:sz w:val="32"/>
                <w:szCs w:val="32"/>
              </w:rPr>
              <w:t xml:space="preserve"> Pre</w:t>
            </w:r>
            <w:r w:rsidRPr="004F73DC">
              <w:rPr>
                <w:rFonts w:ascii="TH SarabunPSK" w:hAnsi="TH SarabunPSK" w:cs="TH SarabunPSK" w:hint="cs"/>
                <w:sz w:val="32"/>
                <w:szCs w:val="32"/>
                <w:cs/>
              </w:rPr>
              <w:t>-</w:t>
            </w:r>
            <w:r w:rsidRPr="004F73DC">
              <w:rPr>
                <w:rFonts w:ascii="TH SarabunPSK" w:hAnsi="TH SarabunPSK" w:cs="TH SarabunPSK" w:hint="cs"/>
                <w:sz w:val="32"/>
                <w:szCs w:val="32"/>
              </w:rPr>
              <w:t>requisite</w:t>
            </w:r>
          </w:p>
        </w:tc>
        <w:tc>
          <w:tcPr>
            <w:tcW w:w="5953" w:type="dxa"/>
            <w:gridSpan w:val="4"/>
          </w:tcPr>
          <w:p w14:paraId="5BC520F8"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hAnsi="TH SarabunPSK" w:cs="TH SarabunPSK" w:hint="cs"/>
                <w:sz w:val="32"/>
                <w:szCs w:val="32"/>
              </w:rPr>
              <w:t xml:space="preserve">For students who have received a grade </w:t>
            </w:r>
            <w:r w:rsidRPr="004F73DC">
              <w:rPr>
                <w:rFonts w:ascii="TH SarabunPSK" w:hAnsi="TH SarabunPSK" w:cs="TH SarabunPSK" w:hint="cs"/>
                <w:sz w:val="32"/>
                <w:szCs w:val="32"/>
                <w:cs/>
              </w:rPr>
              <w:t>(</w:t>
            </w:r>
            <w:r w:rsidRPr="004F73DC">
              <w:rPr>
                <w:rFonts w:ascii="TH SarabunPSK" w:hAnsi="TH SarabunPSK" w:cs="TH SarabunPSK" w:hint="cs"/>
                <w:sz w:val="32"/>
                <w:szCs w:val="32"/>
              </w:rPr>
              <w:t>A to F</w:t>
            </w:r>
            <w:r w:rsidRPr="004F73DC">
              <w:rPr>
                <w:rFonts w:ascii="TH SarabunPSK" w:hAnsi="TH SarabunPSK" w:cs="TH SarabunPSK" w:hint="cs"/>
                <w:sz w:val="32"/>
                <w:szCs w:val="32"/>
                <w:cs/>
              </w:rPr>
              <w:t xml:space="preserve">) </w:t>
            </w:r>
            <w:r w:rsidRPr="004F73DC">
              <w:rPr>
                <w:rFonts w:ascii="TH SarabunPSK" w:hAnsi="TH SarabunPSK" w:cs="TH SarabunPSK" w:hint="cs"/>
                <w:sz w:val="32"/>
                <w:szCs w:val="32"/>
              </w:rPr>
              <w:t>from MAT67</w:t>
            </w:r>
            <w:r w:rsidRPr="004F73DC">
              <w:rPr>
                <w:rFonts w:ascii="TH SarabunPSK" w:hAnsi="TH SarabunPSK" w:cs="TH SarabunPSK" w:hint="cs"/>
                <w:sz w:val="32"/>
                <w:szCs w:val="32"/>
                <w:cs/>
              </w:rPr>
              <w:t>-</w:t>
            </w:r>
            <w:r w:rsidRPr="004F73DC">
              <w:rPr>
                <w:rFonts w:ascii="TH SarabunPSK" w:hAnsi="TH SarabunPSK" w:cs="TH SarabunPSK" w:hint="cs"/>
                <w:sz w:val="32"/>
                <w:szCs w:val="32"/>
              </w:rPr>
              <w:t xml:space="preserve">102 Calculus II </w:t>
            </w:r>
          </w:p>
        </w:tc>
        <w:tc>
          <w:tcPr>
            <w:tcW w:w="1304" w:type="dxa"/>
            <w:gridSpan w:val="2"/>
          </w:tcPr>
          <w:p w14:paraId="348EBB9C"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77537C44" w14:textId="77777777" w:rsidTr="000102B0">
        <w:tc>
          <w:tcPr>
            <w:tcW w:w="9240" w:type="dxa"/>
            <w:gridSpan w:val="7"/>
          </w:tcPr>
          <w:p w14:paraId="14F7891B" w14:textId="7989781B" w:rsidR="008E5694" w:rsidRPr="004F73DC" w:rsidRDefault="008E5694" w:rsidP="005327E9">
            <w:pPr>
              <w:spacing w:before="240" w:after="240"/>
              <w:ind w:firstLine="700"/>
              <w:jc w:val="thaiDistribute"/>
              <w:rPr>
                <w:rFonts w:ascii="TH SarabunPSK" w:hAnsi="TH SarabunPSK" w:cs="TH SarabunPSK"/>
                <w:sz w:val="32"/>
                <w:szCs w:val="32"/>
              </w:rPr>
            </w:pPr>
            <w:r w:rsidRPr="004F73DC">
              <w:rPr>
                <w:rFonts w:ascii="TH SarabunPSK" w:hAnsi="TH SarabunPSK" w:cs="TH SarabunPSK" w:hint="cs"/>
                <w:sz w:val="32"/>
                <w:szCs w:val="32"/>
                <w:cs/>
              </w:rPr>
              <w:t>การเรียนการสอนรายวิชานี้ออกแบบขึ้นเพื่อให้นักศึกษาด้านวิศวกรรมศาสตร์ได้เข้าใจแนวคิดทางคณิตศาสตร์ที่จำเป็น โดยมีหัวข้อประกอบด้วย ตรรกศาสตร์ การพิสูจน์แบบต่างๆ ทฤษฎีจำนวนเบื้องต้น คณิตศาสตร์เชิงการจัด ฟังก์ชันก่อกำเนิด ความสัมพันธ์เวียนเกิด ทฤษฎีกราฟ กราฟเชื่อมโยง ต้นไม้ และพีชคณิตบูลีน นักศึกษาจะสามารถนำความรู้ดังกล่าวไปประยุกต์ใช้แก้ปัญหาทางวิศวกรรมได้</w:t>
            </w:r>
          </w:p>
        </w:tc>
      </w:tr>
      <w:tr w:rsidR="00972623" w:rsidRPr="004F73DC" w14:paraId="5657176A" w14:textId="77777777" w:rsidTr="000102B0">
        <w:tc>
          <w:tcPr>
            <w:tcW w:w="9240" w:type="dxa"/>
            <w:gridSpan w:val="7"/>
          </w:tcPr>
          <w:p w14:paraId="732E67F5" w14:textId="673F5A59" w:rsidR="008E5694" w:rsidRPr="004F73DC" w:rsidRDefault="008E5694" w:rsidP="005327E9">
            <w:pPr>
              <w:spacing w:before="240" w:after="240"/>
              <w:ind w:firstLine="700"/>
              <w:jc w:val="both"/>
              <w:rPr>
                <w:rFonts w:ascii="TH SarabunPSK" w:hAnsi="TH SarabunPSK" w:cs="TH SarabunPSK"/>
                <w:sz w:val="32"/>
                <w:szCs w:val="32"/>
              </w:rPr>
            </w:pPr>
            <w:r w:rsidRPr="004F73DC">
              <w:rPr>
                <w:rFonts w:ascii="TH SarabunPSK" w:hAnsi="TH SarabunPSK" w:cs="TH SarabunPSK" w:hint="cs"/>
                <w:sz w:val="32"/>
                <w:szCs w:val="32"/>
              </w:rPr>
              <w:t>This course is designed to provide students in engineering with essential concepts in mathematics</w:t>
            </w:r>
            <w:r w:rsidRPr="004F73DC">
              <w:rPr>
                <w:rFonts w:ascii="TH SarabunPSK" w:hAnsi="TH SarabunPSK" w:cs="TH SarabunPSK" w:hint="cs"/>
                <w:sz w:val="32"/>
                <w:szCs w:val="32"/>
                <w:cs/>
              </w:rPr>
              <w:t xml:space="preserve">. </w:t>
            </w:r>
            <w:r w:rsidRPr="004F73DC">
              <w:rPr>
                <w:rFonts w:ascii="TH SarabunPSK" w:hAnsi="TH SarabunPSK" w:cs="TH SarabunPSK" w:hint="cs"/>
                <w:sz w:val="32"/>
                <w:szCs w:val="32"/>
              </w:rPr>
              <w:t>Topics include logic, methods of proof, elementary number theory, combinatorics, generating function, recurrence relations, graph theory, connected graph, tree, and Boolean algebra</w:t>
            </w:r>
            <w:r w:rsidRPr="004F73DC">
              <w:rPr>
                <w:rFonts w:ascii="TH SarabunPSK" w:hAnsi="TH SarabunPSK" w:cs="TH SarabunPSK" w:hint="cs"/>
                <w:sz w:val="32"/>
                <w:szCs w:val="32"/>
                <w:cs/>
              </w:rPr>
              <w:t xml:space="preserve">. </w:t>
            </w:r>
            <w:r w:rsidRPr="004F73DC">
              <w:rPr>
                <w:rFonts w:ascii="TH SarabunPSK" w:hAnsi="TH SarabunPSK" w:cs="TH SarabunPSK" w:hint="cs"/>
                <w:sz w:val="32"/>
                <w:szCs w:val="32"/>
              </w:rPr>
              <w:t>Students will be able to apply the concepts gained in this course to solve problems in engineering</w:t>
            </w:r>
            <w:r w:rsidRPr="004F73DC">
              <w:rPr>
                <w:rFonts w:ascii="TH SarabunPSK" w:hAnsi="TH SarabunPSK" w:cs="TH SarabunPSK" w:hint="cs"/>
                <w:sz w:val="32"/>
                <w:szCs w:val="32"/>
                <w:cs/>
              </w:rPr>
              <w:t>.</w:t>
            </w:r>
          </w:p>
        </w:tc>
      </w:tr>
      <w:tr w:rsidR="00972623" w:rsidRPr="004F73DC" w14:paraId="7B71D919" w14:textId="77777777" w:rsidTr="000102B0">
        <w:tc>
          <w:tcPr>
            <w:tcW w:w="9240" w:type="dxa"/>
            <w:gridSpan w:val="7"/>
          </w:tcPr>
          <w:p w14:paraId="438714B0" w14:textId="77777777" w:rsidR="008E5694" w:rsidRPr="004F73DC" w:rsidRDefault="008E5694" w:rsidP="00A263DF">
            <w:pPr>
              <w:rPr>
                <w:rFonts w:ascii="TH SarabunPSK" w:eastAsia="Times New Roman" w:hAnsi="TH SarabunPSK" w:cs="TH SarabunPSK"/>
                <w:b/>
                <w:bCs/>
                <w:noProof/>
                <w:sz w:val="32"/>
                <w:szCs w:val="32"/>
              </w:rPr>
            </w:pPr>
          </w:p>
          <w:p w14:paraId="773CDB3E" w14:textId="77777777" w:rsidR="006072E5" w:rsidRPr="004F73DC" w:rsidRDefault="006072E5" w:rsidP="00A263DF">
            <w:pPr>
              <w:rPr>
                <w:rFonts w:ascii="TH SarabunPSK" w:eastAsia="Times New Roman" w:hAnsi="TH SarabunPSK" w:cs="TH SarabunPSK"/>
                <w:b/>
                <w:bCs/>
                <w:noProof/>
                <w:sz w:val="32"/>
                <w:szCs w:val="32"/>
              </w:rPr>
            </w:pPr>
          </w:p>
          <w:p w14:paraId="662A2F9F" w14:textId="3031880B" w:rsidR="006072E5" w:rsidRPr="004F73DC" w:rsidRDefault="006072E5" w:rsidP="00A263DF">
            <w:pPr>
              <w:rPr>
                <w:rFonts w:ascii="TH SarabunPSK" w:eastAsia="Times New Roman" w:hAnsi="TH SarabunPSK" w:cs="TH SarabunPSK"/>
                <w:b/>
                <w:bCs/>
                <w:noProof/>
                <w:sz w:val="32"/>
                <w:szCs w:val="32"/>
              </w:rPr>
            </w:pPr>
          </w:p>
        </w:tc>
      </w:tr>
      <w:tr w:rsidR="00972623" w:rsidRPr="004F73DC" w14:paraId="2FB4222F" w14:textId="77777777" w:rsidTr="000102B0">
        <w:tc>
          <w:tcPr>
            <w:tcW w:w="1983" w:type="dxa"/>
          </w:tcPr>
          <w:p w14:paraId="59A29B54" w14:textId="6F811ACF"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b/>
                <w:bCs/>
                <w:noProof/>
                <w:sz w:val="32"/>
                <w:szCs w:val="32"/>
              </w:rPr>
              <mc:AlternateContent>
                <mc:Choice Requires="wpi">
                  <w:drawing>
                    <wp:anchor distT="0" distB="0" distL="114300" distR="114300" simplePos="0" relativeHeight="251659264" behindDoc="0" locked="0" layoutInCell="1" allowOverlap="1" wp14:anchorId="70A4C16E" wp14:editId="7B9D9736">
                      <wp:simplePos x="0" y="0"/>
                      <wp:positionH relativeFrom="column">
                        <wp:posOffset>752734</wp:posOffset>
                      </wp:positionH>
                      <wp:positionV relativeFrom="paragraph">
                        <wp:posOffset>134358</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785A6A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8.9pt;margin-top:10.25pt;width:.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">
                      <v:imagedata r:id="rId40" o:title=""/>
                    </v:shape>
                  </w:pict>
                </mc:Fallback>
              </mc:AlternateContent>
            </w: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205</w:t>
            </w:r>
          </w:p>
        </w:tc>
        <w:tc>
          <w:tcPr>
            <w:tcW w:w="5953" w:type="dxa"/>
            <w:gridSpan w:val="4"/>
          </w:tcPr>
          <w:p w14:paraId="4E2DBA1C" w14:textId="05C811CA" w:rsidR="008E5694" w:rsidRPr="004F73DC" w:rsidRDefault="008E5694" w:rsidP="00A263DF">
            <w:pPr>
              <w:jc w:val="both"/>
              <w:rPr>
                <w:rFonts w:ascii="TH SarabunPSK" w:eastAsia="Times New Roman" w:hAnsi="TH SarabunPSK" w:cs="TH SarabunPSK"/>
                <w:b/>
                <w:bCs/>
                <w:noProof/>
                <w:sz w:val="32"/>
                <w:szCs w:val="32"/>
              </w:rPr>
            </w:pPr>
            <w:r w:rsidRPr="004F73DC">
              <w:rPr>
                <w:rFonts w:ascii="TH SarabunPSK" w:eastAsia="Times New Roman" w:hAnsi="TH SarabunPSK" w:cs="TH SarabunPSK" w:hint="cs"/>
                <w:b/>
                <w:bCs/>
                <w:noProof/>
                <w:sz w:val="32"/>
                <w:szCs w:val="32"/>
                <w:cs/>
              </w:rPr>
              <w:t>การวิเคราะห์เชิงตัวเลข</w:t>
            </w:r>
            <w:r w:rsidRPr="004F73DC">
              <w:rPr>
                <w:rFonts w:ascii="TH SarabunPSK" w:eastAsia="Times New Roman" w:hAnsi="TH SarabunPSK" w:cs="TH SarabunPSK"/>
                <w:b/>
                <w:bCs/>
                <w:noProof/>
                <w:sz w:val="32"/>
                <w:szCs w:val="32"/>
                <w:cs/>
              </w:rPr>
              <w:t>สำหรับวิศวกร</w:t>
            </w:r>
          </w:p>
          <w:p w14:paraId="4B49A0C8" w14:textId="2E32EA48"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Numerical Analysis for Engineer</w:t>
            </w:r>
          </w:p>
        </w:tc>
        <w:tc>
          <w:tcPr>
            <w:tcW w:w="1304" w:type="dxa"/>
            <w:gridSpan w:val="2"/>
          </w:tcPr>
          <w:p w14:paraId="62AA05FA" w14:textId="77777777" w:rsidR="008E5694" w:rsidRPr="004F73DC" w:rsidRDefault="008E5694" w:rsidP="00A263DF">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1BF4AC42" w14:textId="77777777" w:rsidTr="000102B0">
        <w:tc>
          <w:tcPr>
            <w:tcW w:w="1983" w:type="dxa"/>
          </w:tcPr>
          <w:p w14:paraId="2C90412A"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r w:rsidRPr="004F73DC">
              <w:rPr>
                <w:rFonts w:ascii="TH SarabunPSK" w:eastAsia="Times New Roman" w:hAnsi="TH SarabunPSK" w:cs="TH SarabunPSK"/>
                <w:noProof/>
                <w:sz w:val="32"/>
                <w:szCs w:val="32"/>
              </w:rPr>
              <w:t xml:space="preserve">  </w:t>
            </w:r>
          </w:p>
        </w:tc>
        <w:tc>
          <w:tcPr>
            <w:tcW w:w="5953" w:type="dxa"/>
            <w:gridSpan w:val="4"/>
          </w:tcPr>
          <w:p w14:paraId="3520A4CD"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จากรายวิชา</w:t>
            </w:r>
            <w:r w:rsidRPr="004F73DC">
              <w:rPr>
                <w:rFonts w:ascii="TH SarabunPSK" w:eastAsia="Times New Roman" w:hAnsi="TH SarabunPSK" w:cs="TH SarabunPSK"/>
                <w:noProof/>
                <w:sz w:val="32"/>
                <w:szCs w:val="32"/>
              </w:rPr>
              <w:t xml:space="preserve">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hint="cs"/>
                <w:noProof/>
                <w:sz w:val="32"/>
                <w:szCs w:val="32"/>
                <w:cs/>
              </w:rPr>
              <w:t>2</w:t>
            </w:r>
          </w:p>
        </w:tc>
        <w:tc>
          <w:tcPr>
            <w:tcW w:w="1304" w:type="dxa"/>
            <w:gridSpan w:val="2"/>
          </w:tcPr>
          <w:p w14:paraId="405F1D52"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4005D04B" w14:textId="77777777" w:rsidTr="000102B0">
        <w:tc>
          <w:tcPr>
            <w:tcW w:w="1983" w:type="dxa"/>
          </w:tcPr>
          <w:p w14:paraId="14810ECF"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53" w:type="dxa"/>
            <w:gridSpan w:val="4"/>
          </w:tcPr>
          <w:p w14:paraId="3621E2D5"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04" w:type="dxa"/>
            <w:gridSpan w:val="2"/>
          </w:tcPr>
          <w:p w14:paraId="4D07D1BB"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4EAD1B29" w14:textId="77777777" w:rsidTr="000102B0">
        <w:tc>
          <w:tcPr>
            <w:tcW w:w="9240" w:type="dxa"/>
            <w:gridSpan w:val="7"/>
          </w:tcPr>
          <w:p w14:paraId="618BE3C0" w14:textId="3C12F2A2" w:rsidR="008E5694" w:rsidRPr="004F73DC" w:rsidRDefault="008E5694" w:rsidP="005327E9">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shd w:val="clear" w:color="auto" w:fill="FFFFFF"/>
                <w:cs/>
              </w:rPr>
              <w:t>รายวิชานี้มีจุดมุ่งหมายเพื่อให้นักศึกษา</w:t>
            </w:r>
            <w:r w:rsidR="00F0014A" w:rsidRPr="004F73DC">
              <w:rPr>
                <w:rFonts w:ascii="TH SarabunPSK" w:eastAsia="Times New Roman" w:hAnsi="TH SarabunPSK" w:cs="TH SarabunPSK" w:hint="cs"/>
                <w:noProof/>
                <w:sz w:val="32"/>
                <w:szCs w:val="32"/>
                <w:shd w:val="clear" w:color="auto" w:fill="FFFFFF"/>
                <w:cs/>
              </w:rPr>
              <w:t>ด้าน</w:t>
            </w:r>
            <w:r w:rsidRPr="004F73DC">
              <w:rPr>
                <w:rFonts w:ascii="TH SarabunPSK" w:eastAsia="Times New Roman" w:hAnsi="TH SarabunPSK" w:cs="TH SarabunPSK"/>
                <w:noProof/>
                <w:sz w:val="32"/>
                <w:szCs w:val="32"/>
                <w:shd w:val="clear" w:color="auto" w:fill="FFFFFF"/>
                <w:cs/>
              </w:rPr>
              <w:t>วิศวกรรมศาสตร์ได้มีความรู้พื้นฐานทาง</w:t>
            </w:r>
            <w:r w:rsidRPr="004F73DC">
              <w:rPr>
                <w:rFonts w:ascii="TH SarabunPSK" w:eastAsia="Times New Roman" w:hAnsi="TH SarabunPSK" w:cs="TH SarabunPSK" w:hint="cs"/>
                <w:noProof/>
                <w:sz w:val="32"/>
                <w:szCs w:val="32"/>
                <w:shd w:val="clear" w:color="auto" w:fill="FFFFFF"/>
                <w:cs/>
              </w:rPr>
              <w:t>การวิเคราะห์เชิงตัวเลข</w:t>
            </w:r>
            <w:r w:rsidRPr="004F73DC">
              <w:rPr>
                <w:rFonts w:ascii="TH SarabunPSK" w:eastAsia="Times New Roman" w:hAnsi="TH SarabunPSK" w:cs="TH SarabunPSK"/>
                <w:noProof/>
                <w:sz w:val="32"/>
                <w:szCs w:val="32"/>
                <w:shd w:val="clear" w:color="auto" w:fill="FFFFFF"/>
                <w:cs/>
              </w:rPr>
              <w:t xml:space="preserve"> นักศึกษาจะได้ศึกษารายละเอียดในหัวข้อซึ่งประกอบด้วย </w:t>
            </w:r>
            <w:r w:rsidRPr="004F73DC">
              <w:rPr>
                <w:rFonts w:ascii="TH SarabunPSK" w:eastAsia="Times New Roman" w:hAnsi="TH SarabunPSK" w:cs="TH SarabunPSK" w:hint="cs"/>
                <w:noProof/>
                <w:sz w:val="32"/>
                <w:szCs w:val="32"/>
                <w:shd w:val="clear" w:color="auto" w:fill="FFFFFF"/>
                <w:cs/>
              </w:rPr>
              <w:t>ระเบียบวิธีการหาค่ารากของสมการ การประมาณค่าภายในช่วง การประมาณค่าอนุพันธ์และอินทิกรัล ระเบียบวิธีโดยตรงและระเบียบวิธีทำซ้ำของการประมาณค่าคำตอบของระบบสมการเชิงเส้น ปัญหาค่าเริ่มต้นได้แก่ระเบียบวิธีออยเลอร์และระเบียบวิธีรุงเง-คุตตา  ปัญหาค่าขอบเขตได้แก่ระเบียบวิธีชูทติงและระเบียบวิธีผลต่างสืบเนื่อง</w:t>
            </w:r>
            <w:r w:rsidRPr="004F73DC">
              <w:rPr>
                <w:rFonts w:ascii="TH SarabunPSK" w:eastAsia="Times New Roman" w:hAnsi="TH SarabunPSK" w:cs="TH SarabunPSK"/>
                <w:noProof/>
                <w:sz w:val="32"/>
                <w:szCs w:val="32"/>
                <w:shd w:val="clear" w:color="auto" w:fill="FFFFFF"/>
                <w:cs/>
              </w:rPr>
              <w:t xml:space="preserve"> นักศึกษาจะสามารถนำความรู้ดังกล่าวไปประยุกต์ใช้แก้ปัญหาในสาขาวิชาชีพได้</w:t>
            </w:r>
          </w:p>
        </w:tc>
      </w:tr>
      <w:tr w:rsidR="00972623" w:rsidRPr="004F73DC" w14:paraId="44C6D20D" w14:textId="77777777" w:rsidTr="000102B0">
        <w:tc>
          <w:tcPr>
            <w:tcW w:w="9240" w:type="dxa"/>
            <w:gridSpan w:val="7"/>
          </w:tcPr>
          <w:p w14:paraId="2C07DD70" w14:textId="4D6C4D51" w:rsidR="005327E9" w:rsidRPr="004F73DC" w:rsidRDefault="008E5694" w:rsidP="005327E9">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students in engineering with the basic and essential knowledge of numerical analysis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 xml:space="preserve">Students will learn a broad range of topics, including numerical method for finding root of equation, interpolation, numerical for differentiation and integration, direct method and iterative method for approximating solution of system of linear </w:t>
            </w:r>
            <w:r w:rsidRPr="004F73DC">
              <w:rPr>
                <w:rFonts w:ascii="TH SarabunPSK" w:eastAsia="Times New Roman" w:hAnsi="TH SarabunPSK" w:cs="TH SarabunPSK"/>
                <w:noProof/>
                <w:sz w:val="32"/>
                <w:szCs w:val="32"/>
              </w:rPr>
              <w:lastRenderedPageBreak/>
              <w:t>equations, initial value problems such as Euler</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s method and Runge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Kutta method , boundary value problems such as shooting method and finite difference method</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 xml:space="preserve">.   </w:t>
            </w:r>
          </w:p>
        </w:tc>
      </w:tr>
      <w:tr w:rsidR="00972623" w:rsidRPr="004F73DC" w14:paraId="191A820C" w14:textId="77777777" w:rsidTr="000102B0">
        <w:tc>
          <w:tcPr>
            <w:tcW w:w="9240" w:type="dxa"/>
            <w:gridSpan w:val="7"/>
          </w:tcPr>
          <w:p w14:paraId="1A7517B0" w14:textId="77777777" w:rsidR="008E5694" w:rsidRPr="004F73DC" w:rsidRDefault="008E5694" w:rsidP="00A263DF">
            <w:pPr>
              <w:rPr>
                <w:rFonts w:ascii="TH SarabunPSK" w:eastAsia="Times New Roman" w:hAnsi="TH SarabunPSK" w:cs="TH SarabunPSK"/>
                <w:b/>
                <w:bCs/>
                <w:noProof/>
                <w:sz w:val="32"/>
                <w:szCs w:val="32"/>
              </w:rPr>
            </w:pPr>
          </w:p>
        </w:tc>
      </w:tr>
      <w:tr w:rsidR="00972623" w:rsidRPr="004F73DC" w14:paraId="129E7EA1" w14:textId="77777777" w:rsidTr="000102B0">
        <w:tc>
          <w:tcPr>
            <w:tcW w:w="1983" w:type="dxa"/>
          </w:tcPr>
          <w:p w14:paraId="28FBC84C" w14:textId="03A86D98"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211</w:t>
            </w:r>
          </w:p>
        </w:tc>
        <w:tc>
          <w:tcPr>
            <w:tcW w:w="5953" w:type="dxa"/>
            <w:gridSpan w:val="4"/>
          </w:tcPr>
          <w:p w14:paraId="5E3FDF74" w14:textId="350482D8"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ความน่าจะเป็นและสถิติสำหรับวิศวกรรมคอมพิวเตอร์</w:t>
            </w:r>
          </w:p>
          <w:p w14:paraId="536C48CB" w14:textId="20661463"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Probability and Statistics for Computer Engineer</w:t>
            </w:r>
          </w:p>
        </w:tc>
        <w:tc>
          <w:tcPr>
            <w:tcW w:w="1304" w:type="dxa"/>
            <w:gridSpan w:val="2"/>
          </w:tcPr>
          <w:p w14:paraId="7C3183E9"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hint="cs"/>
                <w:b/>
                <w:bCs/>
                <w:noProof/>
                <w:sz w:val="32"/>
                <w:szCs w:val="32"/>
                <w:cs/>
              </w:rPr>
              <w:t>4</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7C9672FD" w14:textId="77777777" w:rsidTr="000102B0">
        <w:tc>
          <w:tcPr>
            <w:tcW w:w="1983" w:type="dxa"/>
          </w:tcPr>
          <w:p w14:paraId="656C9910"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53" w:type="dxa"/>
            <w:gridSpan w:val="4"/>
          </w:tcPr>
          <w:p w14:paraId="1238EBF5"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noProof/>
                <w:sz w:val="32"/>
                <w:szCs w:val="32"/>
              </w:rPr>
              <w:t>2</w:t>
            </w:r>
          </w:p>
        </w:tc>
        <w:tc>
          <w:tcPr>
            <w:tcW w:w="1304" w:type="dxa"/>
            <w:gridSpan w:val="2"/>
          </w:tcPr>
          <w:p w14:paraId="2CC0D41F"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236656A2" w14:textId="77777777" w:rsidTr="000102B0">
        <w:tc>
          <w:tcPr>
            <w:tcW w:w="1983" w:type="dxa"/>
          </w:tcPr>
          <w:p w14:paraId="32C649EC"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53" w:type="dxa"/>
            <w:gridSpan w:val="4"/>
          </w:tcPr>
          <w:p w14:paraId="7C0EBFDE"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04" w:type="dxa"/>
            <w:gridSpan w:val="2"/>
          </w:tcPr>
          <w:p w14:paraId="5CE39F62"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23F48E67" w14:textId="77777777" w:rsidTr="000102B0">
        <w:tc>
          <w:tcPr>
            <w:tcW w:w="9240" w:type="dxa"/>
            <w:gridSpan w:val="7"/>
          </w:tcPr>
          <w:p w14:paraId="00464C95" w14:textId="0FC6FD91" w:rsidR="008E5694" w:rsidRPr="004F73DC" w:rsidRDefault="008E5694" w:rsidP="005327E9">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รายวิชานี้มุ่งเน้นให้นักศึกษาวิศวกรรมศาสตร์สาขาคอมพิวเตอร์ มีความรู้ ความเข้าใจเกี่ยวกับ สถิติเชิงพรรณนา ทฤษฎีความน่าจะเป็น การแจกแจงของตัวแปรสุ่มชนิดไม่ต่อเนื่อง การแจกแจงของตัวแปรสุ่มชนิดต่อเนื่อง การอนุมานเชิงสถิติเกี่ยวกับค่าเฉลี่ยสำหรับ 1 ประชากร การอนุมานเชิงสถิติเกี่ยวกับค่าเฉลี่ยสำหรับ 2 ประชากร การวิเคราะห์ความแปรปรวนทางเดียว การวิเคราะห์สหสัมพันธ์แบบเพียร์สัน การวิเคราะห์การถดถอยเชิงเส้นตรง และการทดสอบไคสแควร์ นักศึกษาจะสามารถทำการวิเคราะห์ข้อมูลทางวิศวกรรมโดยใช้โปรแกรมทางสถิติได้ รวมทั้งสามารถอ่านและแปลผลลัพธ์จากโปรแกรมทางสถิติได้อย่างถูกต้อง</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2B5D4DC0" w14:textId="77777777" w:rsidTr="000102B0">
        <w:tc>
          <w:tcPr>
            <w:tcW w:w="9240" w:type="dxa"/>
            <w:gridSpan w:val="7"/>
          </w:tcPr>
          <w:p w14:paraId="059B2168" w14:textId="2650C857" w:rsidR="008E5694" w:rsidRPr="004F73DC" w:rsidRDefault="008E5694" w:rsidP="005327E9">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aims to teach students in computer engineering about descriptive statistics, probability theory, probability distribution for discrete random variables, probability distribution for continuous random variables, statistical inference about a population mean, statistical inference about two population means, one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way analysis of variance, Pearson correlation analysis, linear regression analysis, and the chi</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square test</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use a statistical program to analyze the engineering data</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They will also be able to analyze and interpret the results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972623" w:rsidRPr="004F73DC" w14:paraId="07AECDC4" w14:textId="77777777" w:rsidTr="000102B0">
        <w:tc>
          <w:tcPr>
            <w:tcW w:w="9240" w:type="dxa"/>
            <w:gridSpan w:val="7"/>
          </w:tcPr>
          <w:p w14:paraId="357C96B7" w14:textId="77777777" w:rsidR="008E5694" w:rsidRPr="004F73DC" w:rsidRDefault="008E5694" w:rsidP="00A263DF">
            <w:pPr>
              <w:rPr>
                <w:rFonts w:ascii="TH SarabunPSK" w:hAnsi="TH SarabunPSK" w:cs="TH SarabunPSK"/>
                <w:noProof/>
                <w:sz w:val="28"/>
                <w:szCs w:val="32"/>
              </w:rPr>
            </w:pPr>
          </w:p>
        </w:tc>
      </w:tr>
      <w:tr w:rsidR="00972623" w:rsidRPr="004F73DC" w14:paraId="3664DB22" w14:textId="77777777" w:rsidTr="000102B0">
        <w:tc>
          <w:tcPr>
            <w:tcW w:w="1983" w:type="dxa"/>
          </w:tcPr>
          <w:p w14:paraId="58187F2A" w14:textId="0C9D2531"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hint="cs"/>
                <w:b/>
                <w:bCs/>
                <w:noProof/>
                <w:sz w:val="32"/>
                <w:szCs w:val="32"/>
                <w:cs/>
              </w:rPr>
              <w:t>212</w:t>
            </w:r>
            <w:r w:rsidRPr="004F73DC">
              <w:rPr>
                <w:rFonts w:ascii="TH SarabunPSK" w:hAnsi="TH SarabunPSK" w:cs="TH SarabunPSK"/>
                <w:noProof/>
                <w:sz w:val="32"/>
                <w:szCs w:val="32"/>
                <w:cs/>
              </w:rPr>
              <w:t xml:space="preserve"> </w:t>
            </w:r>
          </w:p>
        </w:tc>
        <w:tc>
          <w:tcPr>
            <w:tcW w:w="5943" w:type="dxa"/>
            <w:gridSpan w:val="3"/>
          </w:tcPr>
          <w:p w14:paraId="55676250" w14:textId="21EF660F" w:rsidR="008801AB"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ความน่าจะเป็นและสถิติสำหรับวิศวกร</w:t>
            </w:r>
          </w:p>
          <w:p w14:paraId="4D1C9AC0" w14:textId="2C9AC4E0"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b/>
                <w:bCs/>
                <w:noProof/>
                <w:sz w:val="32"/>
                <w:szCs w:val="32"/>
              </w:rPr>
              <w:t>Probability and Statistics for Engineer</w:t>
            </w:r>
          </w:p>
        </w:tc>
        <w:tc>
          <w:tcPr>
            <w:tcW w:w="1314" w:type="dxa"/>
            <w:gridSpan w:val="3"/>
          </w:tcPr>
          <w:p w14:paraId="5D699423" w14:textId="77777777" w:rsidR="008E5694" w:rsidRPr="004F73DC" w:rsidRDefault="008E5694" w:rsidP="00A263DF">
            <w:pPr>
              <w:jc w:val="right"/>
              <w:rPr>
                <w:rFonts w:ascii="TH SarabunPSK" w:hAnsi="TH SarabunPSK" w:cs="TH SarabunPSK"/>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4839849E" w14:textId="77777777" w:rsidTr="000102B0">
        <w:tc>
          <w:tcPr>
            <w:tcW w:w="1983" w:type="dxa"/>
          </w:tcPr>
          <w:p w14:paraId="563767B7" w14:textId="77777777"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943" w:type="dxa"/>
            <w:gridSpan w:val="3"/>
          </w:tcPr>
          <w:p w14:paraId="2692B272" w14:textId="77777777"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noProof/>
                <w:sz w:val="32"/>
                <w:szCs w:val="32"/>
              </w:rPr>
              <w:t>2</w:t>
            </w:r>
          </w:p>
        </w:tc>
        <w:tc>
          <w:tcPr>
            <w:tcW w:w="1314" w:type="dxa"/>
            <w:gridSpan w:val="3"/>
          </w:tcPr>
          <w:p w14:paraId="64D48685" w14:textId="77777777" w:rsidR="008E5694" w:rsidRPr="004F73DC" w:rsidRDefault="008E5694" w:rsidP="00A263DF">
            <w:pPr>
              <w:jc w:val="thaiDistribute"/>
              <w:rPr>
                <w:rFonts w:ascii="TH SarabunPSK" w:hAnsi="TH SarabunPSK" w:cs="TH SarabunPSK"/>
                <w:noProof/>
                <w:sz w:val="32"/>
                <w:szCs w:val="32"/>
              </w:rPr>
            </w:pPr>
          </w:p>
        </w:tc>
      </w:tr>
      <w:tr w:rsidR="00972623" w:rsidRPr="004F73DC" w14:paraId="4E0A3B92" w14:textId="77777777" w:rsidTr="000102B0">
        <w:tc>
          <w:tcPr>
            <w:tcW w:w="1983" w:type="dxa"/>
          </w:tcPr>
          <w:p w14:paraId="61A1753E" w14:textId="77777777"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requisited</w:t>
            </w:r>
          </w:p>
        </w:tc>
        <w:tc>
          <w:tcPr>
            <w:tcW w:w="5943" w:type="dxa"/>
            <w:gridSpan w:val="3"/>
          </w:tcPr>
          <w:p w14:paraId="0A1BAF2F" w14:textId="77777777" w:rsidR="008E5694" w:rsidRPr="004F73DC" w:rsidRDefault="008E5694" w:rsidP="00A263DF">
            <w:pPr>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14" w:type="dxa"/>
            <w:gridSpan w:val="3"/>
          </w:tcPr>
          <w:p w14:paraId="631C4183" w14:textId="77777777" w:rsidR="008E5694" w:rsidRPr="004F73DC" w:rsidRDefault="008E5694" w:rsidP="00A263DF">
            <w:pPr>
              <w:jc w:val="thaiDistribute"/>
              <w:rPr>
                <w:rFonts w:ascii="TH SarabunPSK" w:hAnsi="TH SarabunPSK" w:cs="TH SarabunPSK"/>
                <w:noProof/>
                <w:sz w:val="32"/>
                <w:szCs w:val="32"/>
              </w:rPr>
            </w:pPr>
          </w:p>
        </w:tc>
      </w:tr>
      <w:tr w:rsidR="00972623" w:rsidRPr="004F73DC" w14:paraId="1E023369" w14:textId="77777777" w:rsidTr="000102B0">
        <w:tc>
          <w:tcPr>
            <w:tcW w:w="9240" w:type="dxa"/>
            <w:gridSpan w:val="7"/>
          </w:tcPr>
          <w:p w14:paraId="059E1E6F" w14:textId="7231B4F1" w:rsidR="008E5694" w:rsidRPr="004F73DC" w:rsidRDefault="008E5694"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รายวิชานี้มุ่งเน้นให้นักศึกษา</w:t>
            </w:r>
            <w:r w:rsidR="00F0014A" w:rsidRPr="004F73DC">
              <w:rPr>
                <w:rFonts w:ascii="TH SarabunPSK" w:eastAsia="Times New Roman" w:hAnsi="TH SarabunPSK" w:cs="TH SarabunPSK" w:hint="cs"/>
                <w:noProof/>
                <w:sz w:val="32"/>
                <w:szCs w:val="32"/>
                <w:cs/>
              </w:rPr>
              <w:t>ด้าน</w:t>
            </w:r>
            <w:r w:rsidRPr="004F73DC">
              <w:rPr>
                <w:rFonts w:ascii="TH SarabunPSK" w:eastAsia="Times New Roman" w:hAnsi="TH SarabunPSK" w:cs="TH SarabunPSK"/>
                <w:noProof/>
                <w:sz w:val="32"/>
                <w:szCs w:val="32"/>
                <w:cs/>
              </w:rPr>
              <w:t>วิศวกรรมศาสตร์ มีความรู้ ความเข้าใจเกี่ยวกับทฤษฎีความน่าจะเป็น ตัวแปรสุ่มและฟังก์ชันความน่าจะเป็น ค่าคาดหวังและความแปรปรวน โมเมนต์ ฟังก์ชันก่อกำเนิดโมเมนต์และฟังก์ชันแคแรกเทอริสติก  ทฤษฎีบทขีดจำกัด การอนุมานเชิงสถิติเกี่ยวกับค่าเฉลี่ยสำหรับ 1 ประชากร การอนุมานเชิงสถิติเกี่ยวกับค่าเฉลี่ยสำหรับ 2 ประชากร การวิเคราะห์ความแปรปรวนทางเดียว การวิเคราะห์</w:t>
            </w:r>
            <w:r w:rsidRPr="004F73DC">
              <w:rPr>
                <w:rFonts w:ascii="TH SarabunPSK" w:eastAsia="Times New Roman" w:hAnsi="TH SarabunPSK" w:cs="TH SarabunPSK"/>
                <w:noProof/>
                <w:sz w:val="32"/>
                <w:szCs w:val="32"/>
                <w:cs/>
              </w:rPr>
              <w:lastRenderedPageBreak/>
              <w:t>สหสัมพันธ์แบบเพียร์สัน และการวิเคราะห์การถดถอยเชิงเส้นตรงอย่างง่าย นักศึกษาจะสามารถอ่านและแปลผลลัพธ์ข้อมูลทางวิศวกรรมจากโปรแกรมทางสถิติได้อย่างถูกต้อง</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653F0759" w14:textId="77777777" w:rsidTr="000102B0">
        <w:tc>
          <w:tcPr>
            <w:tcW w:w="9240" w:type="dxa"/>
            <w:gridSpan w:val="7"/>
          </w:tcPr>
          <w:p w14:paraId="2692B539" w14:textId="0833FF25" w:rsidR="008E5694" w:rsidRPr="004F73DC" w:rsidRDefault="008E5694" w:rsidP="00DA7763">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lastRenderedPageBreak/>
              <w:t>This course is designed to teach students in engineering about probability theory, random variable and probability function, expectation and variance, moments, moment generating functions and characteristic functions, central limit theorem, statistical inference about a population mean, statistical inference about two population means, one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way analysis of variance, Pearson correlation analysis, and simple linear regression analysis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analyze and interpret the results obtained from a statistical program</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972623" w:rsidRPr="004F73DC" w14:paraId="09DDC0F3" w14:textId="77777777" w:rsidTr="000102B0">
        <w:tc>
          <w:tcPr>
            <w:tcW w:w="1983" w:type="dxa"/>
          </w:tcPr>
          <w:p w14:paraId="7700159E" w14:textId="611C0FF5"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213</w:t>
            </w:r>
          </w:p>
          <w:p w14:paraId="594A404A" w14:textId="77777777" w:rsidR="008E5694" w:rsidRPr="004F73DC" w:rsidRDefault="008E5694" w:rsidP="00A263DF">
            <w:pPr>
              <w:rPr>
                <w:rFonts w:ascii="TH SarabunPSK" w:hAnsi="TH SarabunPSK" w:cs="TH SarabunPSK"/>
                <w:b/>
                <w:bCs/>
                <w:noProof/>
                <w:sz w:val="32"/>
                <w:szCs w:val="32"/>
              </w:rPr>
            </w:pPr>
          </w:p>
        </w:tc>
        <w:tc>
          <w:tcPr>
            <w:tcW w:w="5943" w:type="dxa"/>
            <w:gridSpan w:val="3"/>
          </w:tcPr>
          <w:p w14:paraId="10913452"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ชีวสถิติสำหรับสหเวชศาสตร์</w:t>
            </w:r>
          </w:p>
          <w:p w14:paraId="2D90F4AC"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Biostatistics for Allied Health Sciences</w:t>
            </w:r>
          </w:p>
        </w:tc>
        <w:tc>
          <w:tcPr>
            <w:tcW w:w="1314" w:type="dxa"/>
            <w:gridSpan w:val="3"/>
          </w:tcPr>
          <w:p w14:paraId="2D073DE2"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1452AFF8" w14:textId="77777777" w:rsidTr="000102B0">
        <w:tc>
          <w:tcPr>
            <w:tcW w:w="1983" w:type="dxa"/>
          </w:tcPr>
          <w:p w14:paraId="1B3FE673"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r w:rsidRPr="004F73DC">
              <w:rPr>
                <w:rFonts w:ascii="TH SarabunPSK" w:eastAsia="Times New Roman" w:hAnsi="TH SarabunPSK" w:cs="TH SarabunPSK"/>
                <w:noProof/>
                <w:sz w:val="32"/>
                <w:szCs w:val="32"/>
              </w:rPr>
              <w:t xml:space="preserve">  </w:t>
            </w:r>
          </w:p>
        </w:tc>
        <w:tc>
          <w:tcPr>
            <w:tcW w:w="5943" w:type="dxa"/>
            <w:gridSpan w:val="3"/>
          </w:tcPr>
          <w:p w14:paraId="7D7877C8"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119821BB"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1ED71FD7" w14:textId="77777777" w:rsidTr="000102B0">
        <w:tc>
          <w:tcPr>
            <w:tcW w:w="1983" w:type="dxa"/>
          </w:tcPr>
          <w:p w14:paraId="433576F0"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7520B7B7"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0334E238"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1FC0B3EC" w14:textId="77777777" w:rsidTr="000102B0">
        <w:tc>
          <w:tcPr>
            <w:tcW w:w="9240" w:type="dxa"/>
            <w:gridSpan w:val="7"/>
          </w:tcPr>
          <w:p w14:paraId="59B21446" w14:textId="31EFFD13" w:rsidR="008E5694" w:rsidRPr="004F73DC" w:rsidRDefault="008E5694"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ออกแบบขึ้นเพื่อให้นักศึกษาสาขาสหเวชศาสตร์มีแนวคิดพื้นฐานทางสถิติและทักษะการใช้โปรแกรมสำเร็จรูปทางสถิติ ในหัวข้อทางสถิติซึ่งประกอบด้วย สถิติเชิงพรรณนา ประชากรและการกำหนดตัวอย่าง ตารางชีพ ค่าความเสี่ยงและอัตราส่วนปัจจัยเสี่ยง การประมาณค่าพารามิเตอร์ การทดสอบสมมติฐาน การวิเคราะห์ความแปรปรวน การวิเคราะห์ความแปรปรวนร่วม การวิเคราะห์การถดถอยและสหสัมพันธ์ และสถิติไม่อิงพารามิเตอร์ นักศึกษาจะสามารถนำความรู้ดังกล่าวไปประยุกต์ใช้แก้ปัญหาในสาขาวิชาชีพของตนเองได้</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6F33A6C1" w14:textId="77777777" w:rsidTr="000102B0">
        <w:tc>
          <w:tcPr>
            <w:tcW w:w="9240" w:type="dxa"/>
            <w:gridSpan w:val="7"/>
          </w:tcPr>
          <w:p w14:paraId="53AB56F4" w14:textId="69FB5FA4" w:rsidR="008E5694" w:rsidRPr="004F73DC" w:rsidRDefault="008E5694" w:rsidP="00DA7763">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hAnsi="TH SarabunPSK" w:cs="TH SarabunPSK"/>
                <w:noProof/>
                <w:sz w:val="32"/>
                <w:szCs w:val="32"/>
              </w:rPr>
              <w:t>This course is designed to provide necessary concepts in statistics and skills in statistical software for students in allied health sciences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Students will learn a broad range of statistical topics, including descriptive statistics, population and </w:t>
            </w:r>
            <w:r w:rsidRPr="004F73DC">
              <w:rPr>
                <w:rFonts w:ascii="TH SarabunPSK" w:hAnsi="TH SarabunPSK" w:cs="TH SarabunPSK"/>
                <w:noProof/>
                <w:sz w:val="32"/>
                <w:szCs w:val="32"/>
                <w:shd w:val="clear" w:color="auto" w:fill="FFFFFF"/>
              </w:rPr>
              <w:t>sample size setting</w:t>
            </w:r>
            <w:r w:rsidRPr="004F73DC">
              <w:rPr>
                <w:rFonts w:ascii="TH SarabunPSK" w:hAnsi="TH SarabunPSK" w:cs="TH SarabunPSK"/>
                <w:noProof/>
                <w:sz w:val="32"/>
                <w:szCs w:val="32"/>
              </w:rPr>
              <w:t>, life table, relative risk, odd ratio, parameter estimation, hypothesis testing, analysis of variance, analysis of covariance, regression and correlation analysis, and non</w:t>
            </w:r>
            <w:r w:rsidRPr="004F73DC">
              <w:rPr>
                <w:rFonts w:ascii="TH SarabunPSK" w:hAnsi="TH SarabunPSK" w:cs="TH SarabunPSK"/>
                <w:noProof/>
                <w:sz w:val="32"/>
                <w:szCs w:val="32"/>
                <w:cs/>
              </w:rPr>
              <w:t>-</w:t>
            </w:r>
            <w:r w:rsidRPr="004F73DC">
              <w:rPr>
                <w:rFonts w:ascii="TH SarabunPSK" w:hAnsi="TH SarabunPSK" w:cs="TH SarabunPSK"/>
                <w:noProof/>
                <w:sz w:val="32"/>
                <w:szCs w:val="32"/>
              </w:rPr>
              <w:t>parametric statistics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Students will be able to apply the knowledge gained in this course to solve related problems in their </w:t>
            </w:r>
            <w:r w:rsidRPr="004F73DC">
              <w:rPr>
                <w:rFonts w:ascii="TH SarabunPSK" w:eastAsia="Times New Roman" w:hAnsi="TH SarabunPSK" w:cs="TH SarabunPSK"/>
                <w:noProof/>
                <w:sz w:val="32"/>
                <w:szCs w:val="32"/>
              </w:rPr>
              <w:t>future careers</w:t>
            </w:r>
            <w:r w:rsidRPr="004F73DC">
              <w:rPr>
                <w:rFonts w:ascii="TH SarabunPSK" w:eastAsia="Times New Roman" w:hAnsi="TH SarabunPSK" w:cs="TH SarabunPSK"/>
                <w:noProof/>
                <w:sz w:val="32"/>
                <w:szCs w:val="32"/>
                <w:cs/>
              </w:rPr>
              <w:t xml:space="preserve">. </w:t>
            </w:r>
          </w:p>
        </w:tc>
      </w:tr>
      <w:tr w:rsidR="00972623" w:rsidRPr="004F73DC" w14:paraId="7B382109" w14:textId="77777777" w:rsidTr="000102B0">
        <w:tc>
          <w:tcPr>
            <w:tcW w:w="9240" w:type="dxa"/>
            <w:gridSpan w:val="7"/>
          </w:tcPr>
          <w:p w14:paraId="2B912B55" w14:textId="6D6575D8" w:rsidR="008F722F" w:rsidRPr="004F73DC" w:rsidRDefault="008F722F" w:rsidP="00A263DF">
            <w:pPr>
              <w:jc w:val="thaiDistribute"/>
              <w:rPr>
                <w:rFonts w:ascii="TH SarabunPSK" w:hAnsi="TH SarabunPSK" w:cs="TH SarabunPSK"/>
                <w:noProof/>
                <w:sz w:val="32"/>
                <w:szCs w:val="32"/>
              </w:rPr>
            </w:pPr>
          </w:p>
        </w:tc>
      </w:tr>
      <w:tr w:rsidR="00972623" w:rsidRPr="004F73DC" w14:paraId="437056C9" w14:textId="77777777" w:rsidTr="000102B0">
        <w:tc>
          <w:tcPr>
            <w:tcW w:w="1983" w:type="dxa"/>
          </w:tcPr>
          <w:p w14:paraId="33584936" w14:textId="116815E1"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213E</w:t>
            </w:r>
          </w:p>
          <w:p w14:paraId="5CFD68AB" w14:textId="77777777" w:rsidR="008E5694" w:rsidRPr="004F73DC" w:rsidRDefault="008E5694" w:rsidP="00A263DF">
            <w:pPr>
              <w:rPr>
                <w:rFonts w:ascii="TH SarabunPSK" w:hAnsi="TH SarabunPSK" w:cs="TH SarabunPSK"/>
                <w:b/>
                <w:bCs/>
                <w:noProof/>
                <w:sz w:val="32"/>
                <w:szCs w:val="32"/>
              </w:rPr>
            </w:pPr>
          </w:p>
        </w:tc>
        <w:tc>
          <w:tcPr>
            <w:tcW w:w="5943" w:type="dxa"/>
            <w:gridSpan w:val="3"/>
          </w:tcPr>
          <w:p w14:paraId="00A54FFA"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ชีวสถิติสำหรับสหเวชศาสตร์</w:t>
            </w:r>
          </w:p>
          <w:p w14:paraId="60F9D3DA" w14:textId="77777777" w:rsidR="008E5694" w:rsidRPr="004F73DC" w:rsidRDefault="008E5694" w:rsidP="00A263DF">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Biostatistics for Allied Health Sciences</w:t>
            </w:r>
          </w:p>
        </w:tc>
        <w:tc>
          <w:tcPr>
            <w:tcW w:w="1314" w:type="dxa"/>
            <w:gridSpan w:val="3"/>
          </w:tcPr>
          <w:p w14:paraId="6B414E93" w14:textId="77777777" w:rsidR="008E5694" w:rsidRPr="004F73DC" w:rsidRDefault="008E5694" w:rsidP="00A263DF">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 xml:space="preserve"> 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126D88AA" w14:textId="77777777" w:rsidTr="000102B0">
        <w:tc>
          <w:tcPr>
            <w:tcW w:w="1983" w:type="dxa"/>
          </w:tcPr>
          <w:p w14:paraId="47BE40C0" w14:textId="77777777" w:rsidR="008E5694" w:rsidRPr="004F73DC" w:rsidRDefault="008E5694" w:rsidP="00A263DF">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 xml:space="preserve"> รายวิชาบังคับก่อน</w:t>
            </w:r>
            <w:r w:rsidRPr="004F73DC">
              <w:rPr>
                <w:rFonts w:ascii="TH SarabunPSK" w:eastAsia="Times New Roman" w:hAnsi="TH SarabunPSK" w:cs="TH SarabunPSK"/>
                <w:noProof/>
                <w:sz w:val="32"/>
                <w:szCs w:val="32"/>
              </w:rPr>
              <w:t xml:space="preserve">  </w:t>
            </w:r>
          </w:p>
        </w:tc>
        <w:tc>
          <w:tcPr>
            <w:tcW w:w="5943" w:type="dxa"/>
            <w:gridSpan w:val="3"/>
          </w:tcPr>
          <w:p w14:paraId="68C6D685" w14:textId="77777777" w:rsidR="008E5694" w:rsidRPr="004F73DC" w:rsidRDefault="008E5694" w:rsidP="00A263DF">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 xml:space="preserve">เป็นนักศึกษาที่ได้รับเกรด </w:t>
            </w:r>
            <w:r w:rsidRPr="004F73DC">
              <w:rPr>
                <w:rFonts w:ascii="TH SarabunPSK" w:eastAsia="Times New Roman" w:hAnsi="TH SarabunPSK" w:cs="TH SarabunPSK"/>
                <w:noProof/>
                <w:sz w:val="32"/>
                <w:szCs w:val="32"/>
              </w:rPr>
              <w:t xml:space="preserve">S </w:t>
            </w:r>
            <w:r w:rsidRPr="004F73DC">
              <w:rPr>
                <w:rFonts w:ascii="TH SarabunPSK" w:eastAsia="Times New Roman" w:hAnsi="TH SarabunPSK" w:cs="TH SarabunPSK"/>
                <w:noProof/>
                <w:sz w:val="32"/>
                <w:szCs w:val="32"/>
                <w:cs/>
              </w:rPr>
              <w:t xml:space="preserve">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001 </w:t>
            </w:r>
            <w:r w:rsidRPr="004F73DC">
              <w:rPr>
                <w:rFonts w:ascii="TH SarabunPSK" w:eastAsia="Times New Roman" w:hAnsi="TH SarabunPSK" w:cs="TH SarabunPSK"/>
                <w:noProof/>
                <w:sz w:val="32"/>
                <w:szCs w:val="32"/>
                <w:cs/>
              </w:rPr>
              <w:t>คณิตศาสตร์พื้นฐาน</w:t>
            </w:r>
          </w:p>
        </w:tc>
        <w:tc>
          <w:tcPr>
            <w:tcW w:w="1314" w:type="dxa"/>
            <w:gridSpan w:val="3"/>
          </w:tcPr>
          <w:p w14:paraId="2F20A52D"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4D8DBB60" w14:textId="77777777" w:rsidTr="000102B0">
        <w:tc>
          <w:tcPr>
            <w:tcW w:w="1983" w:type="dxa"/>
          </w:tcPr>
          <w:p w14:paraId="0F20A905"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5943" w:type="dxa"/>
            <w:gridSpan w:val="3"/>
          </w:tcPr>
          <w:p w14:paraId="7300CE53" w14:textId="77777777" w:rsidR="008E5694" w:rsidRPr="004F73DC" w:rsidRDefault="008E5694" w:rsidP="00A263DF">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For students who have received an S</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letter grade 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001 Basic Mathematics</w:t>
            </w:r>
          </w:p>
        </w:tc>
        <w:tc>
          <w:tcPr>
            <w:tcW w:w="1314" w:type="dxa"/>
            <w:gridSpan w:val="3"/>
          </w:tcPr>
          <w:p w14:paraId="00F8381F" w14:textId="77777777" w:rsidR="008E5694" w:rsidRPr="004F73DC" w:rsidRDefault="008E5694" w:rsidP="00A263DF">
            <w:pPr>
              <w:jc w:val="right"/>
              <w:rPr>
                <w:rFonts w:ascii="TH SarabunPSK" w:eastAsia="Times New Roman" w:hAnsi="TH SarabunPSK" w:cs="TH SarabunPSK"/>
                <w:b/>
                <w:bCs/>
                <w:noProof/>
                <w:sz w:val="32"/>
                <w:szCs w:val="32"/>
              </w:rPr>
            </w:pPr>
          </w:p>
        </w:tc>
      </w:tr>
      <w:tr w:rsidR="00972623" w:rsidRPr="004F73DC" w14:paraId="2D4613F7" w14:textId="77777777" w:rsidTr="000102B0">
        <w:tc>
          <w:tcPr>
            <w:tcW w:w="9240" w:type="dxa"/>
            <w:gridSpan w:val="7"/>
          </w:tcPr>
          <w:p w14:paraId="34F16F42" w14:textId="03C24AD4" w:rsidR="008E5694" w:rsidRPr="004F73DC" w:rsidRDefault="008E5694"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Times New Roman" w:hAnsi="TH SarabunPSK" w:cs="TH SarabunPSK"/>
                <w:noProof/>
                <w:sz w:val="32"/>
                <w:szCs w:val="32"/>
                <w:cs/>
              </w:rPr>
              <w:lastRenderedPageBreak/>
              <w:t>การเรียนการสอนรายวิชานี้ออกแบบขึ้นเพื่อให้นักศึกษาสาขาสหเวชศาสตร์มีแนวคิดพื้นฐานทางสถิติและทักษะการใช้โปรแกรมสำเร็จรูปทางสถิติ ในหัวข้อทางสถิติซึ่งประกอบด้วย สถิติเชิงพรรณนา ประชากรและการกำหนดตัวอย่าง ตารางชีพ ค่าความเสี่ยงและอัตราส่วนปัจจัยเสี่ยง การประมาณค่าพารามิเตอร์ การทดสอบสมมติฐาน การวิเคราะห์ความแปรปรวน การวิเคราะห์ความแปรปรวนร่วม การวิเคราะห์การถดถอยและสหสัมพันธ์ และสถิติไม่อิงพารามิเตอร์ นักศึกษาจะสามารถนำความรู้ดังกล่าวไปประยุกต์ใช้แก้ปัญหาในสาขาวิชาชีพของตนเองได้</w:t>
            </w:r>
            <w:r w:rsidRPr="004F73DC">
              <w:rPr>
                <w:rFonts w:ascii="TH SarabunPSK" w:eastAsia="Times New Roman" w:hAnsi="TH SarabunPSK" w:cs="TH SarabunPSK"/>
                <w:noProof/>
                <w:sz w:val="32"/>
                <w:szCs w:val="32"/>
                <w:shd w:val="clear" w:color="auto" w:fill="FFFFFF"/>
                <w:cs/>
              </w:rPr>
              <w:t xml:space="preserve"> </w:t>
            </w:r>
          </w:p>
        </w:tc>
      </w:tr>
      <w:tr w:rsidR="00972623" w:rsidRPr="004F73DC" w14:paraId="5B32A957" w14:textId="77777777" w:rsidTr="000102B0">
        <w:tc>
          <w:tcPr>
            <w:tcW w:w="9240" w:type="dxa"/>
            <w:gridSpan w:val="7"/>
          </w:tcPr>
          <w:p w14:paraId="0EF4AA37" w14:textId="2F7057FF" w:rsidR="008E5694" w:rsidRPr="004F73DC" w:rsidRDefault="008E5694" w:rsidP="00DA7763">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Times New Roman" w:hAnsi="TH SarabunPSK" w:cs="TH SarabunPSK"/>
                <w:noProof/>
                <w:sz w:val="32"/>
                <w:szCs w:val="32"/>
              </w:rPr>
              <w:t>This course is designed to provide necessary concepts in statistics and skills in statistical software for students in allied health sciences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 xml:space="preserve">Students will learn a broad range of statistical topics, including descriptive statistics, population and </w:t>
            </w:r>
            <w:r w:rsidRPr="004F73DC">
              <w:rPr>
                <w:rFonts w:ascii="TH SarabunPSK" w:eastAsia="Times New Roman" w:hAnsi="TH SarabunPSK" w:cs="TH SarabunPSK"/>
                <w:noProof/>
                <w:sz w:val="32"/>
                <w:szCs w:val="32"/>
                <w:shd w:val="clear" w:color="auto" w:fill="FFFFFF"/>
              </w:rPr>
              <w:t>sample size setting</w:t>
            </w:r>
            <w:r w:rsidRPr="004F73DC">
              <w:rPr>
                <w:rFonts w:ascii="TH SarabunPSK" w:eastAsia="Times New Roman" w:hAnsi="TH SarabunPSK" w:cs="TH SarabunPSK"/>
                <w:noProof/>
                <w:sz w:val="32"/>
                <w:szCs w:val="32"/>
              </w:rPr>
              <w:t>, life table, relative risk, odd ratio, parameter estimation, hypothesis testing, analysis of variance, analysis of covariance, regression and correlation analysis, and non</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parametric statistics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apply the knowledge gained in this course to solve related problems in their future careers</w:t>
            </w:r>
            <w:r w:rsidRPr="004F73DC">
              <w:rPr>
                <w:rFonts w:ascii="TH SarabunPSK" w:eastAsia="Times New Roman" w:hAnsi="TH SarabunPSK" w:cs="TH SarabunPSK"/>
                <w:noProof/>
                <w:sz w:val="32"/>
                <w:szCs w:val="32"/>
                <w:cs/>
              </w:rPr>
              <w:t xml:space="preserve">.   </w:t>
            </w:r>
          </w:p>
        </w:tc>
      </w:tr>
      <w:tr w:rsidR="00972623" w:rsidRPr="004F73DC" w14:paraId="6549FD7F" w14:textId="77777777" w:rsidTr="000102B0">
        <w:tc>
          <w:tcPr>
            <w:tcW w:w="9240" w:type="dxa"/>
            <w:gridSpan w:val="7"/>
          </w:tcPr>
          <w:p w14:paraId="419752A3" w14:textId="77777777" w:rsidR="008E5694" w:rsidRPr="004F73DC" w:rsidRDefault="008E5694" w:rsidP="00A263DF">
            <w:pPr>
              <w:rPr>
                <w:rFonts w:ascii="TH SarabunPSK" w:hAnsi="TH SarabunPSK" w:cs="TH SarabunPSK"/>
                <w:noProof/>
                <w:sz w:val="32"/>
                <w:szCs w:val="36"/>
              </w:rPr>
            </w:pPr>
          </w:p>
        </w:tc>
      </w:tr>
      <w:tr w:rsidR="00972623" w:rsidRPr="004F73DC" w14:paraId="5CB5D062" w14:textId="77777777" w:rsidTr="000102B0">
        <w:tc>
          <w:tcPr>
            <w:tcW w:w="2125" w:type="dxa"/>
            <w:gridSpan w:val="3"/>
          </w:tcPr>
          <w:p w14:paraId="628ED983" w14:textId="6AEFED1B" w:rsidR="008E5694" w:rsidRPr="004F73DC" w:rsidRDefault="008E5694" w:rsidP="00A263DF">
            <w:pPr>
              <w:pStyle w:val="1"/>
              <w:rPr>
                <w:rFonts w:ascii="TH SarabunPSK" w:eastAsia="Times New Roman" w:hAnsi="TH SarabunPSK" w:cs="TH SarabunPSK"/>
                <w:noProof/>
                <w:sz w:val="32"/>
                <w:szCs w:val="32"/>
                <w:cs/>
              </w:rPr>
            </w:pPr>
            <w:r w:rsidRPr="004F73DC">
              <w:rPr>
                <w:rFonts w:ascii="TH SarabunPSK" w:eastAsia="Times New Roman" w:hAnsi="TH SarabunPSK" w:cs="TH SarabunPSK"/>
                <w:b/>
                <w:bCs/>
                <w:noProof/>
                <w:sz w:val="32"/>
                <w:szCs w:val="32"/>
              </w:rPr>
              <w:t xml:space="preserve"> MAT67</w:t>
            </w:r>
            <w:r w:rsidRPr="004F73DC">
              <w:rPr>
                <w:rFonts w:ascii="TH SarabunPSK" w:eastAsia="Times New Roman" w:hAnsi="TH SarabunPSK" w:cs="TH SarabunPSK"/>
                <w:b/>
                <w:bCs/>
                <w:noProof/>
                <w:sz w:val="32"/>
                <w:szCs w:val="32"/>
                <w:cs/>
              </w:rPr>
              <w:t>-214</w:t>
            </w:r>
          </w:p>
        </w:tc>
        <w:tc>
          <w:tcPr>
            <w:tcW w:w="5811" w:type="dxa"/>
            <w:gridSpan w:val="2"/>
          </w:tcPr>
          <w:p w14:paraId="6810521C" w14:textId="77777777" w:rsidR="003A2AE1" w:rsidRPr="003A2AE1" w:rsidRDefault="003A2AE1" w:rsidP="003A2AE1">
            <w:pPr>
              <w:pStyle w:val="1"/>
              <w:rPr>
                <w:rFonts w:ascii="TH SarabunPSK" w:eastAsia="Times New Roman" w:hAnsi="TH SarabunPSK" w:cs="TH SarabunPSK"/>
                <w:b/>
                <w:bCs/>
                <w:noProof/>
                <w:sz w:val="32"/>
                <w:szCs w:val="32"/>
              </w:rPr>
            </w:pPr>
            <w:r w:rsidRPr="003A2AE1">
              <w:rPr>
                <w:rFonts w:ascii="TH SarabunPSK" w:eastAsia="Times New Roman" w:hAnsi="TH SarabunPSK" w:cs="TH SarabunPSK" w:hint="cs"/>
                <w:b/>
                <w:bCs/>
                <w:noProof/>
                <w:sz w:val="32"/>
                <w:szCs w:val="32"/>
                <w:cs/>
              </w:rPr>
              <w:t>ความน่าจะเป็นและสถิติเบื้องต้นสำหรับวิศวกร</w:t>
            </w:r>
          </w:p>
          <w:p w14:paraId="07AEBBF5" w14:textId="552ADAE1" w:rsidR="008E5694" w:rsidRPr="004F73DC" w:rsidRDefault="003A2AE1" w:rsidP="003A2AE1">
            <w:pPr>
              <w:pStyle w:val="1"/>
              <w:rPr>
                <w:rFonts w:ascii="TH SarabunPSK" w:eastAsia="Times New Roman" w:hAnsi="TH SarabunPSK" w:cs="TH SarabunPSK"/>
                <w:noProof/>
                <w:sz w:val="32"/>
                <w:szCs w:val="32"/>
              </w:rPr>
            </w:pPr>
            <w:r w:rsidRPr="003A2AE1">
              <w:rPr>
                <w:rFonts w:ascii="TH SarabunPSK" w:eastAsia="Times New Roman" w:hAnsi="TH SarabunPSK" w:cs="TH SarabunPSK"/>
                <w:b/>
                <w:bCs/>
                <w:noProof/>
                <w:sz w:val="32"/>
                <w:szCs w:val="32"/>
              </w:rPr>
              <w:t>Introduction to Probability and Statistics for Engineer</w:t>
            </w:r>
          </w:p>
        </w:tc>
        <w:tc>
          <w:tcPr>
            <w:tcW w:w="1304" w:type="dxa"/>
            <w:gridSpan w:val="2"/>
          </w:tcPr>
          <w:p w14:paraId="556D49D2" w14:textId="77777777" w:rsidR="008E5694" w:rsidRPr="004F73DC" w:rsidRDefault="008E5694" w:rsidP="00A263DF">
            <w:pPr>
              <w:pStyle w:val="1"/>
              <w:jc w:val="right"/>
              <w:rPr>
                <w:rFonts w:ascii="TH SarabunPSK" w:eastAsia="Times New Roman" w:hAnsi="TH SarabunPSK" w:cs="TH SarabunPSK"/>
                <w:noProof/>
                <w:sz w:val="32"/>
                <w:szCs w:val="32"/>
              </w:rPr>
            </w:pPr>
            <w:r w:rsidRPr="004F73DC">
              <w:rPr>
                <w:rFonts w:ascii="TH SarabunPSK" w:eastAsia="Times New Roman" w:hAnsi="TH SarabunPSK" w:cs="TH SarabunPSK"/>
                <w:b/>
                <w:bCs/>
                <w:noProof/>
                <w:sz w:val="32"/>
                <w:szCs w:val="32"/>
                <w:cs/>
              </w:rPr>
              <w:t xml:space="preserve"> </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6</w:t>
            </w:r>
            <w:r w:rsidRPr="004F73DC">
              <w:rPr>
                <w:rFonts w:ascii="TH SarabunPSK" w:eastAsia="Times New Roman" w:hAnsi="TH SarabunPSK" w:cs="TH SarabunPSK"/>
                <w:b/>
                <w:bCs/>
                <w:noProof/>
                <w:sz w:val="32"/>
                <w:szCs w:val="32"/>
                <w:cs/>
              </w:rPr>
              <w:t>)</w:t>
            </w:r>
          </w:p>
        </w:tc>
      </w:tr>
      <w:tr w:rsidR="00972623" w:rsidRPr="004F73DC" w14:paraId="326B806E" w14:textId="77777777" w:rsidTr="000102B0">
        <w:tc>
          <w:tcPr>
            <w:tcW w:w="2125" w:type="dxa"/>
            <w:gridSpan w:val="3"/>
          </w:tcPr>
          <w:p w14:paraId="46082A4D" w14:textId="77777777" w:rsidR="008E5694" w:rsidRPr="004F73DC" w:rsidRDefault="008E5694" w:rsidP="00A263DF">
            <w:pPr>
              <w:pStyle w:val="1"/>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 xml:space="preserve"> รายวิชาบังคับก่อน</w:t>
            </w:r>
          </w:p>
        </w:tc>
        <w:tc>
          <w:tcPr>
            <w:tcW w:w="5811" w:type="dxa"/>
            <w:gridSpan w:val="2"/>
          </w:tcPr>
          <w:p w14:paraId="424B98A0" w14:textId="77777777" w:rsidR="008E5694" w:rsidRPr="004F73DC" w:rsidRDefault="008E5694" w:rsidP="00A263DF">
            <w:pPr>
              <w:pStyle w:val="1"/>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102 </w:t>
            </w:r>
            <w:r w:rsidRPr="004F73DC">
              <w:rPr>
                <w:rFonts w:ascii="TH SarabunPSK" w:eastAsia="Times New Roman" w:hAnsi="TH SarabunPSK" w:cs="TH SarabunPSK"/>
                <w:noProof/>
                <w:sz w:val="32"/>
                <w:szCs w:val="32"/>
                <w:cs/>
              </w:rPr>
              <w:t xml:space="preserve">แคลคูลัส </w:t>
            </w:r>
            <w:r w:rsidRPr="004F73DC">
              <w:rPr>
                <w:rFonts w:ascii="TH SarabunPSK" w:eastAsia="Times New Roman" w:hAnsi="TH SarabunPSK" w:cs="TH SarabunPSK"/>
                <w:noProof/>
                <w:sz w:val="32"/>
                <w:szCs w:val="32"/>
              </w:rPr>
              <w:t>2</w:t>
            </w:r>
          </w:p>
        </w:tc>
        <w:tc>
          <w:tcPr>
            <w:tcW w:w="1304" w:type="dxa"/>
            <w:gridSpan w:val="2"/>
          </w:tcPr>
          <w:p w14:paraId="692B04FE" w14:textId="77777777" w:rsidR="008E5694" w:rsidRPr="004F73DC" w:rsidRDefault="008E5694" w:rsidP="00A263DF">
            <w:pPr>
              <w:pStyle w:val="1"/>
              <w:rPr>
                <w:rFonts w:ascii="TH SarabunPSK" w:eastAsia="Times New Roman" w:hAnsi="TH SarabunPSK" w:cs="TH SarabunPSK"/>
                <w:noProof/>
                <w:sz w:val="32"/>
                <w:szCs w:val="32"/>
              </w:rPr>
            </w:pPr>
          </w:p>
        </w:tc>
      </w:tr>
      <w:tr w:rsidR="00972623" w:rsidRPr="004F73DC" w14:paraId="62BB1E5F" w14:textId="77777777" w:rsidTr="000102B0">
        <w:tc>
          <w:tcPr>
            <w:tcW w:w="2125" w:type="dxa"/>
            <w:gridSpan w:val="3"/>
          </w:tcPr>
          <w:p w14:paraId="612AD4F9" w14:textId="77777777" w:rsidR="008E5694" w:rsidRPr="004F73DC" w:rsidRDefault="008E5694" w:rsidP="00A263DF">
            <w:pPr>
              <w:pStyle w:val="1"/>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 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requisited</w:t>
            </w:r>
          </w:p>
        </w:tc>
        <w:tc>
          <w:tcPr>
            <w:tcW w:w="5811" w:type="dxa"/>
            <w:gridSpan w:val="2"/>
          </w:tcPr>
          <w:p w14:paraId="43394C91" w14:textId="77777777" w:rsidR="008E5694" w:rsidRPr="004F73DC" w:rsidRDefault="008E5694" w:rsidP="00A263DF">
            <w:pPr>
              <w:pStyle w:val="1"/>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MAT67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102 Calculus II</w:t>
            </w:r>
          </w:p>
        </w:tc>
        <w:tc>
          <w:tcPr>
            <w:tcW w:w="1304" w:type="dxa"/>
            <w:gridSpan w:val="2"/>
          </w:tcPr>
          <w:p w14:paraId="083B370A" w14:textId="77777777" w:rsidR="008E5694" w:rsidRPr="004F73DC" w:rsidRDefault="008E5694" w:rsidP="00A263DF">
            <w:pPr>
              <w:pStyle w:val="1"/>
              <w:rPr>
                <w:rFonts w:ascii="TH SarabunPSK" w:eastAsia="Times New Roman" w:hAnsi="TH SarabunPSK" w:cs="TH SarabunPSK"/>
                <w:noProof/>
                <w:sz w:val="32"/>
                <w:szCs w:val="32"/>
              </w:rPr>
            </w:pPr>
          </w:p>
        </w:tc>
      </w:tr>
      <w:tr w:rsidR="00972623" w:rsidRPr="004F73DC" w14:paraId="02BB98EE" w14:textId="77777777" w:rsidTr="000102B0">
        <w:tc>
          <w:tcPr>
            <w:tcW w:w="9240" w:type="dxa"/>
            <w:gridSpan w:val="7"/>
          </w:tcPr>
          <w:p w14:paraId="04EC9277" w14:textId="731C060B" w:rsidR="008E5694" w:rsidRPr="004F73DC" w:rsidRDefault="008E5694" w:rsidP="00DA7763">
            <w:pPr>
              <w:pStyle w:val="ListParagraph"/>
              <w:spacing w:before="240" w:after="240"/>
              <w:ind w:left="25" w:firstLine="695"/>
              <w:jc w:val="thaiDistribute"/>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รายวิชานี้มุ่งเน้นให้นักศึกษา</w:t>
            </w:r>
            <w:r w:rsidR="00F0014A" w:rsidRPr="004F73DC">
              <w:rPr>
                <w:rFonts w:ascii="TH SarabunPSK" w:eastAsia="Times New Roman" w:hAnsi="TH SarabunPSK" w:cs="TH SarabunPSK" w:hint="cs"/>
                <w:noProof/>
                <w:sz w:val="32"/>
                <w:szCs w:val="32"/>
                <w:cs/>
              </w:rPr>
              <w:t>ด้าน</w:t>
            </w:r>
            <w:r w:rsidRPr="004F73DC">
              <w:rPr>
                <w:rFonts w:ascii="TH SarabunPSK" w:eastAsia="Times New Roman" w:hAnsi="TH SarabunPSK" w:cs="TH SarabunPSK"/>
                <w:noProof/>
                <w:sz w:val="32"/>
                <w:szCs w:val="32"/>
                <w:cs/>
              </w:rPr>
              <w:t>วิศวกรรมศาสตร์ มีความรู้ ความเข้าใจเกี่ยวกับทฤษฎีความน่าจะเป็น</w:t>
            </w:r>
            <w:r w:rsidRPr="004F73DC">
              <w:rPr>
                <w:rFonts w:ascii="TH SarabunPSK" w:eastAsia="Times New Roman" w:hAnsi="TH SarabunPSK" w:cs="TH SarabunPSK" w:hint="cs"/>
                <w:noProof/>
                <w:sz w:val="32"/>
                <w:szCs w:val="32"/>
                <w:cs/>
              </w:rPr>
              <w:t xml:space="preserve"> ความน่าจะเป็นมีเงื่อนไขและความเป็นอิสระ</w:t>
            </w:r>
            <w:r w:rsidRPr="004F73DC">
              <w:rPr>
                <w:rFonts w:ascii="TH SarabunPSK" w:eastAsia="Times New Roman" w:hAnsi="TH SarabunPSK" w:cs="TH SarabunPSK"/>
                <w:noProof/>
                <w:sz w:val="32"/>
                <w:szCs w:val="32"/>
                <w:cs/>
              </w:rPr>
              <w:t xml:space="preserve"> ตัวแปรสุ่มและฟังก์ชันความน่าจะเป็น</w:t>
            </w:r>
            <w:r w:rsidRPr="004F73DC">
              <w:rPr>
                <w:rFonts w:ascii="TH SarabunPSK" w:eastAsia="Times New Roman" w:hAnsi="TH SarabunPSK" w:cs="TH SarabunPSK" w:hint="cs"/>
                <w:noProof/>
                <w:sz w:val="32"/>
                <w:szCs w:val="32"/>
                <w:cs/>
              </w:rPr>
              <w:t>ของตัวแปรสุ่ม</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hint="cs"/>
                <w:noProof/>
                <w:sz w:val="32"/>
                <w:szCs w:val="32"/>
                <w:cs/>
              </w:rPr>
              <w:t>ค่าคาดหวังและความแปรปรวน</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hint="cs"/>
                <w:noProof/>
                <w:sz w:val="32"/>
                <w:szCs w:val="32"/>
                <w:cs/>
              </w:rPr>
              <w:t>ทฤษฎีบทขีดจำกัด</w:t>
            </w:r>
            <w:r w:rsidRPr="004F73DC">
              <w:rPr>
                <w:rFonts w:ascii="TH SarabunPSK" w:eastAsia="Times New Roman" w:hAnsi="TH SarabunPSK" w:cs="TH SarabunPSK"/>
                <w:noProof/>
                <w:sz w:val="32"/>
                <w:szCs w:val="32"/>
                <w:cs/>
              </w:rPr>
              <w:t xml:space="preserve"> การอนุมานเชิงสถิติเกี่ยวกับค่าเฉลี่ยสำหรับ 1 ประชากร การอนุมานเชิงสถิติเกี่ยวกับค่าเฉลี่ยสำหรับ 2 ประชากร การวิเคราะห์ความแปรปรวนทางเดียว การวิเคราะห์สหสัมพันธ์แบบเพียร์สัน การวิเคราะห์การถดถอยเชิงเส้นตรงอย่างง่าย </w:t>
            </w:r>
            <w:r w:rsidRPr="004F73DC">
              <w:rPr>
                <w:rFonts w:ascii="TH SarabunPSK" w:eastAsia="Times New Roman" w:hAnsi="TH SarabunPSK" w:cs="TH SarabunPSK" w:hint="cs"/>
                <w:noProof/>
                <w:sz w:val="32"/>
                <w:szCs w:val="32"/>
                <w:cs/>
              </w:rPr>
              <w:t>และการแก้ปัญหางานด้านวิศวกรรมศาสตร์และวิทยาศาสตร์โดยใช้วิธีการทางสถิติ  นักศึกษาจะสามารถอ่านและแปลผลลัพธ์ข้</w:t>
            </w:r>
            <w:r w:rsidRPr="004F73DC">
              <w:rPr>
                <w:rFonts w:ascii="TH SarabunPSK" w:eastAsia="Times New Roman" w:hAnsi="TH SarabunPSK" w:cs="TH SarabunPSK"/>
                <w:noProof/>
                <w:sz w:val="32"/>
                <w:szCs w:val="32"/>
                <w:cs/>
              </w:rPr>
              <w:t>อมูลทางวิศวกรรม</w:t>
            </w:r>
            <w:r w:rsidRPr="004F73DC">
              <w:rPr>
                <w:rFonts w:ascii="TH SarabunPSK" w:eastAsia="Times New Roman" w:hAnsi="TH SarabunPSK" w:cs="TH SarabunPSK" w:hint="cs"/>
                <w:noProof/>
                <w:sz w:val="32"/>
                <w:szCs w:val="32"/>
                <w:cs/>
              </w:rPr>
              <w:t>วิศวกรรมศาสตร์และวิทยาศาสตร์</w:t>
            </w:r>
            <w:r w:rsidRPr="004F73DC">
              <w:rPr>
                <w:rFonts w:ascii="TH SarabunPSK" w:eastAsia="Times New Roman" w:hAnsi="TH SarabunPSK" w:cs="TH SarabunPSK"/>
                <w:noProof/>
                <w:sz w:val="32"/>
                <w:szCs w:val="32"/>
                <w:cs/>
              </w:rPr>
              <w:t>จากโปรแกรมทางสถิติได้อย่างถูกต้อง</w:t>
            </w:r>
          </w:p>
        </w:tc>
      </w:tr>
      <w:tr w:rsidR="00972623" w:rsidRPr="004F73DC" w14:paraId="487FF9F3" w14:textId="77777777" w:rsidTr="000102B0">
        <w:tc>
          <w:tcPr>
            <w:tcW w:w="9240" w:type="dxa"/>
            <w:gridSpan w:val="7"/>
          </w:tcPr>
          <w:p w14:paraId="668CF42B" w14:textId="1D7F7FF3" w:rsidR="008E5694" w:rsidRPr="004F73DC" w:rsidRDefault="008E5694" w:rsidP="00DA7763">
            <w:pPr>
              <w:pStyle w:val="ListParagraph"/>
              <w:spacing w:before="240" w:after="240"/>
              <w:ind w:left="0" w:firstLine="720"/>
              <w:jc w:val="both"/>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This course is designed to teach students in engineering about probability theory,</w:t>
            </w:r>
            <w:r w:rsidRPr="004F73DC">
              <w:rPr>
                <w:rFonts w:ascii="TH SarabunPSK" w:eastAsia="Times New Roman" w:hAnsi="TH SarabunPSK" w:cs="TH SarabunPSK" w:hint="cs"/>
                <w:noProof/>
                <w:sz w:val="32"/>
                <w:szCs w:val="32"/>
                <w:cs/>
              </w:rPr>
              <w:t xml:space="preserve"> </w:t>
            </w:r>
            <w:r w:rsidRPr="004F73DC">
              <w:rPr>
                <w:rFonts w:ascii="TH SarabunPSK" w:eastAsia="Times New Roman" w:hAnsi="TH SarabunPSK" w:cs="TH SarabunPSK"/>
                <w:noProof/>
                <w:sz w:val="32"/>
                <w:szCs w:val="32"/>
              </w:rPr>
              <w:t>conditional probability and independence, random variable and their probability function, expectation and variance, central limit theorem, statistical inference about a population mean, statistical inference about two population means, one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way analysis of variance, Pearson correlation analysis, simple linear regression analysis, and solving engineering and science </w:t>
            </w:r>
            <w:r w:rsidRPr="004F73DC">
              <w:rPr>
                <w:rFonts w:ascii="TH SarabunPSK" w:eastAsia="Times New Roman" w:hAnsi="TH SarabunPSK" w:cs="TH SarabunPSK"/>
                <w:noProof/>
                <w:sz w:val="32"/>
                <w:szCs w:val="32"/>
              </w:rPr>
              <w:lastRenderedPageBreak/>
              <w:t>problems by using statistical methods</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Students will be able to analyze and interpret the results obtained from a statistical program</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bl>
    <w:p w14:paraId="52608FF2" w14:textId="77777777" w:rsidR="00DA7763" w:rsidRPr="004F73DC" w:rsidRDefault="00DA7763" w:rsidP="005C30CD">
      <w:pPr>
        <w:spacing w:after="0"/>
        <w:rPr>
          <w:rFonts w:ascii="TH SarabunPSK" w:hAnsi="TH SarabunPSK" w:cs="TH SarabunPSK"/>
          <w:noProof/>
          <w:sz w:val="32"/>
          <w:szCs w:val="32"/>
        </w:rPr>
      </w:pPr>
    </w:p>
    <w:p w14:paraId="5DF40D2B" w14:textId="64FB17CC" w:rsidR="005C30CD" w:rsidRPr="004F73DC" w:rsidRDefault="005C30CD" w:rsidP="005C30CD">
      <w:pPr>
        <w:spacing w:after="0"/>
        <w:ind w:firstLine="720"/>
        <w:rPr>
          <w:rFonts w:ascii="TH SarabunPSK" w:hAnsi="TH SarabunPSK" w:cs="TH SarabunPSK"/>
          <w:b/>
          <w:bCs/>
          <w:noProof/>
          <w:sz w:val="32"/>
          <w:szCs w:val="32"/>
        </w:rPr>
      </w:pP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  กลุ่มวิชาด้านวิชาเคมี</w:t>
      </w:r>
      <w:r w:rsidR="00675D48" w:rsidRPr="004F73DC">
        <w:rPr>
          <w:rFonts w:ascii="TH SarabunPSK" w:hAnsi="TH SarabunPSK" w:cs="TH SarabunPSK"/>
          <w:b/>
          <w:bCs/>
          <w:noProof/>
          <w:sz w:val="32"/>
          <w:szCs w:val="32"/>
          <w:cs/>
        </w:rPr>
        <w:t xml:space="preserve"> </w:t>
      </w:r>
    </w:p>
    <w:p w14:paraId="76AA0A9A" w14:textId="77777777" w:rsidR="005C30CD" w:rsidRPr="004F73DC" w:rsidRDefault="005C30CD" w:rsidP="005C30CD">
      <w:pPr>
        <w:spacing w:after="0"/>
        <w:ind w:firstLine="720"/>
        <w:rPr>
          <w:rFonts w:ascii="TH SarabunPSK" w:hAnsi="TH SarabunPSK" w:cs="TH SarabunPSK"/>
          <w:b/>
          <w:bCs/>
          <w:noProof/>
          <w:sz w:val="32"/>
          <w:szCs w:val="32"/>
        </w:rPr>
      </w:pPr>
    </w:p>
    <w:tbl>
      <w:tblPr>
        <w:tblStyle w:val="13"/>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9"/>
        <w:gridCol w:w="5690"/>
        <w:gridCol w:w="1451"/>
      </w:tblGrid>
      <w:tr w:rsidR="00932064" w:rsidRPr="004F73DC" w14:paraId="31477656" w14:textId="77777777" w:rsidTr="00932064">
        <w:tc>
          <w:tcPr>
            <w:tcW w:w="2099" w:type="dxa"/>
          </w:tcPr>
          <w:p w14:paraId="7465A9EE"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103</w:t>
            </w:r>
          </w:p>
        </w:tc>
        <w:tc>
          <w:tcPr>
            <w:tcW w:w="5690" w:type="dxa"/>
          </w:tcPr>
          <w:p w14:paraId="7B35168E"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ปฏิบัติการเคมีพื้นฐาน</w:t>
            </w:r>
          </w:p>
          <w:p w14:paraId="3EAF329B"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Basic Chemistry Laboratory</w:t>
            </w:r>
            <w:r w:rsidRPr="004F73DC">
              <w:rPr>
                <w:rFonts w:ascii="TH SarabunPSK" w:hAnsi="TH SarabunPSK" w:cs="TH SarabunPSK"/>
                <w:b/>
                <w:bCs/>
                <w:noProof/>
                <w:sz w:val="32"/>
                <w:szCs w:val="32"/>
              </w:rPr>
              <w:tab/>
            </w:r>
          </w:p>
        </w:tc>
        <w:tc>
          <w:tcPr>
            <w:tcW w:w="1451" w:type="dxa"/>
          </w:tcPr>
          <w:p w14:paraId="6235493C" w14:textId="77777777" w:rsidR="005C30CD" w:rsidRPr="004F73DC" w:rsidRDefault="005C30CD" w:rsidP="007F7578">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932064" w:rsidRPr="004F73DC" w14:paraId="213D1457" w14:textId="77777777" w:rsidTr="00932064">
        <w:tc>
          <w:tcPr>
            <w:tcW w:w="2099" w:type="dxa"/>
          </w:tcPr>
          <w:p w14:paraId="1D939E88"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335805A"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7689D854"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ED113FF" w14:textId="77777777" w:rsidTr="00932064">
        <w:tc>
          <w:tcPr>
            <w:tcW w:w="2099" w:type="dxa"/>
          </w:tcPr>
          <w:p w14:paraId="3F4210F7" w14:textId="3BDA58C8"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r w:rsidR="009E5DA0" w:rsidRPr="004F73DC">
              <w:rPr>
                <w:rFonts w:ascii="TH SarabunPSK" w:eastAsia="Times New Roman" w:hAnsi="TH SarabunPSK" w:cs="TH SarabunPSK"/>
                <w:noProof/>
                <w:sz w:val="32"/>
                <w:szCs w:val="32"/>
              </w:rPr>
              <w:t>Pre</w:t>
            </w:r>
            <w:r w:rsidR="009E5DA0" w:rsidRPr="004F73DC">
              <w:rPr>
                <w:rFonts w:ascii="TH SarabunPSK" w:eastAsia="Times New Roman" w:hAnsi="TH SarabunPSK" w:cs="TH SarabunPSK"/>
                <w:noProof/>
                <w:sz w:val="32"/>
                <w:szCs w:val="32"/>
                <w:cs/>
              </w:rPr>
              <w:t>-</w:t>
            </w:r>
            <w:r w:rsidR="009E5DA0" w:rsidRPr="004F73DC">
              <w:rPr>
                <w:rFonts w:ascii="TH SarabunPSK" w:eastAsia="Times New Roman" w:hAnsi="TH SarabunPSK" w:cs="TH SarabunPSK"/>
                <w:noProof/>
                <w:sz w:val="32"/>
                <w:szCs w:val="32"/>
              </w:rPr>
              <w:t>requisite</w:t>
            </w:r>
          </w:p>
        </w:tc>
        <w:tc>
          <w:tcPr>
            <w:tcW w:w="5690" w:type="dxa"/>
          </w:tcPr>
          <w:p w14:paraId="6491B8E2"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456E982F"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45EED127" w14:textId="77777777" w:rsidTr="00932064">
        <w:tc>
          <w:tcPr>
            <w:tcW w:w="9240" w:type="dxa"/>
            <w:gridSpan w:val="3"/>
          </w:tcPr>
          <w:p w14:paraId="51EE819A" w14:textId="35380294" w:rsidR="005C30CD"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รายวิชานี้เน้นพัฒนาทักษะการเลือกและใช้องค์ความรู้หรือเครื่องมือและอุปกรณ์ในการเตรียมสารละลาย การไทเทรต การทำให้สารบริสุทธิ์และการแยกสารผสม การทดลองเกี่ยวกับแก๊สและจลนพลศาสตร์ทางเคมี โดยทำปฏิบัติการตามหลักความปลอดภัยในห้องปฏิบัติการและการใช้สารเคมี รวมถึงการสังเกต บันทึกข้อมูลและการสรุปผลการทดลอง</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486FC69B" w14:textId="77777777" w:rsidTr="00932064">
        <w:tc>
          <w:tcPr>
            <w:tcW w:w="9240" w:type="dxa"/>
            <w:gridSpan w:val="3"/>
          </w:tcPr>
          <w:p w14:paraId="0DF34376" w14:textId="47AEBD2A" w:rsidR="00C452F9"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focuses on developing skills in selecting and using knowledge or tools and equipment for solution preparation, titration, purification and separation of mixtures gas experiments and chemical kinetics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are required to perform</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experiment following the principles of safety in the laboratory and the use of chemicals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In addition, students will acquire skills including data observation,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data recording and summarization of experimental results</w:t>
            </w:r>
            <w:r w:rsidRPr="004F73DC">
              <w:rPr>
                <w:rFonts w:ascii="TH SarabunPSK" w:hAnsi="TH SarabunPSK" w:cs="TH SarabunPSK"/>
                <w:noProof/>
                <w:sz w:val="32"/>
                <w:szCs w:val="32"/>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64759EB3" w14:textId="77777777" w:rsidTr="00932064">
        <w:tc>
          <w:tcPr>
            <w:tcW w:w="9240" w:type="dxa"/>
            <w:gridSpan w:val="3"/>
          </w:tcPr>
          <w:p w14:paraId="380CF73D" w14:textId="60B6EBB1" w:rsidR="008F722F" w:rsidRPr="004F73DC" w:rsidRDefault="008F722F" w:rsidP="00593788">
            <w:pPr>
              <w:ind w:firstLine="734"/>
              <w:jc w:val="thaiDistribute"/>
              <w:rPr>
                <w:rFonts w:ascii="TH SarabunPSK" w:hAnsi="TH SarabunPSK" w:cs="TH SarabunPSK"/>
                <w:noProof/>
                <w:sz w:val="32"/>
                <w:szCs w:val="32"/>
              </w:rPr>
            </w:pPr>
          </w:p>
        </w:tc>
      </w:tr>
      <w:tr w:rsidR="00932064" w:rsidRPr="004F73DC" w14:paraId="63A74743" w14:textId="77777777" w:rsidTr="00932064">
        <w:tc>
          <w:tcPr>
            <w:tcW w:w="2099" w:type="dxa"/>
          </w:tcPr>
          <w:p w14:paraId="34740E36"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103E</w:t>
            </w:r>
          </w:p>
        </w:tc>
        <w:tc>
          <w:tcPr>
            <w:tcW w:w="5690" w:type="dxa"/>
          </w:tcPr>
          <w:p w14:paraId="635206DB"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ปฏิบัติการเคมีพื้นฐาน</w:t>
            </w:r>
          </w:p>
          <w:p w14:paraId="5CDDE635"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Basic Chemistry Laboratory</w:t>
            </w:r>
            <w:r w:rsidRPr="004F73DC">
              <w:rPr>
                <w:rFonts w:ascii="TH SarabunPSK" w:hAnsi="TH SarabunPSK" w:cs="TH SarabunPSK"/>
                <w:b/>
                <w:bCs/>
                <w:noProof/>
                <w:sz w:val="32"/>
                <w:szCs w:val="32"/>
              </w:rPr>
              <w:tab/>
            </w:r>
          </w:p>
        </w:tc>
        <w:tc>
          <w:tcPr>
            <w:tcW w:w="1451" w:type="dxa"/>
          </w:tcPr>
          <w:p w14:paraId="47D5799D" w14:textId="77777777" w:rsidR="005C30CD" w:rsidRPr="004F73DC" w:rsidRDefault="005C30CD" w:rsidP="007F7578">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932064" w:rsidRPr="004F73DC" w14:paraId="6EFA7D9E" w14:textId="77777777" w:rsidTr="00932064">
        <w:tc>
          <w:tcPr>
            <w:tcW w:w="2099" w:type="dxa"/>
          </w:tcPr>
          <w:p w14:paraId="2365BD44"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111AB113"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4807D16F"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2520259E" w14:textId="77777777" w:rsidTr="00932064">
        <w:tc>
          <w:tcPr>
            <w:tcW w:w="2099" w:type="dxa"/>
          </w:tcPr>
          <w:p w14:paraId="1AB1FEA0" w14:textId="34C448B9"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9820D14"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4D3C80A5"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0D25F065" w14:textId="77777777" w:rsidTr="00932064">
        <w:tc>
          <w:tcPr>
            <w:tcW w:w="9240" w:type="dxa"/>
            <w:gridSpan w:val="3"/>
          </w:tcPr>
          <w:p w14:paraId="0E9BE17B" w14:textId="3244F4F0" w:rsidR="005C30CD"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รายวิชานี้เน้นพัฒนาทักษะการเลือกและใช้องค์ความรู้หรือเครื่องมือและอุปกรณ์ในการเตรียมสารละลาย การไทเทรต การทำให้สารบริสุทธิ์และการแยกสารผสม การทดลองเกี่ยวกับแก๊สและจลนพลศาสตร์ทางเคมี โดยทำปฏิบัติการตามหลักความปลอดภัยในห้องปฏิบัติการและการใช้สารเคมี รวมถึงการสังเกต บันทึกข้อมูลและการสรุปผลการทดลอง</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15C751BD" w14:textId="77777777" w:rsidTr="00932064">
        <w:tc>
          <w:tcPr>
            <w:tcW w:w="9240" w:type="dxa"/>
            <w:gridSpan w:val="3"/>
          </w:tcPr>
          <w:p w14:paraId="7545E74C" w14:textId="3EB0AF99" w:rsidR="005C30CD"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focuses on developing skills in selecting and using knowledge or tools and equipment for solution preparation, titration, purification and separation of mixtures gas experiments and chemical kinetics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are required to perform</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experiment following the principles of safety in the laboratory and the use of chemicals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In addition, students will </w:t>
            </w:r>
            <w:r w:rsidRPr="004F73DC">
              <w:rPr>
                <w:rFonts w:ascii="TH SarabunPSK" w:hAnsi="TH SarabunPSK" w:cs="TH SarabunPSK"/>
                <w:noProof/>
                <w:sz w:val="32"/>
                <w:szCs w:val="32"/>
              </w:rPr>
              <w:lastRenderedPageBreak/>
              <w:t>acquire skills including data observation,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data recording and summarization of experimental results</w:t>
            </w:r>
            <w:r w:rsidRPr="004F73DC">
              <w:rPr>
                <w:rFonts w:ascii="TH SarabunPSK" w:hAnsi="TH SarabunPSK" w:cs="TH SarabunPSK"/>
                <w:noProof/>
                <w:sz w:val="32"/>
                <w:szCs w:val="32"/>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047D929A" w14:textId="77777777" w:rsidTr="00932064">
        <w:tc>
          <w:tcPr>
            <w:tcW w:w="9240" w:type="dxa"/>
            <w:gridSpan w:val="3"/>
          </w:tcPr>
          <w:p w14:paraId="6B750CEB" w14:textId="77777777" w:rsidR="00666DD5" w:rsidRPr="004F73DC" w:rsidRDefault="00666DD5" w:rsidP="00593788">
            <w:pPr>
              <w:ind w:firstLine="734"/>
              <w:jc w:val="thaiDistribute"/>
              <w:rPr>
                <w:rFonts w:ascii="TH SarabunPSK" w:hAnsi="TH SarabunPSK" w:cs="TH SarabunPSK"/>
                <w:noProof/>
                <w:sz w:val="32"/>
                <w:szCs w:val="32"/>
              </w:rPr>
            </w:pPr>
          </w:p>
        </w:tc>
      </w:tr>
      <w:tr w:rsidR="00932064" w:rsidRPr="004F73DC" w14:paraId="5AF68BA8" w14:textId="77777777" w:rsidTr="00932064">
        <w:tc>
          <w:tcPr>
            <w:tcW w:w="2099" w:type="dxa"/>
          </w:tcPr>
          <w:p w14:paraId="1A976E58"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104</w:t>
            </w:r>
          </w:p>
        </w:tc>
        <w:tc>
          <w:tcPr>
            <w:tcW w:w="5690" w:type="dxa"/>
          </w:tcPr>
          <w:p w14:paraId="3E70DFAA" w14:textId="77777777" w:rsidR="005C30CD" w:rsidRPr="004F73DC" w:rsidRDefault="005C30CD" w:rsidP="007F7578">
            <w:pPr>
              <w:tabs>
                <w:tab w:val="left" w:pos="566"/>
              </w:tabs>
              <w:rPr>
                <w:rFonts w:ascii="TH SarabunPSK" w:hAnsi="TH SarabunPSK" w:cs="TH SarabunPSK"/>
                <w:b/>
                <w:bCs/>
                <w:noProof/>
                <w:sz w:val="32"/>
                <w:szCs w:val="32"/>
              </w:rPr>
            </w:pPr>
            <w:r w:rsidRPr="004F73DC">
              <w:rPr>
                <w:rFonts w:ascii="TH SarabunPSK" w:hAnsi="TH SarabunPSK" w:cs="TH SarabunPSK"/>
                <w:b/>
                <w:bCs/>
                <w:noProof/>
                <w:sz w:val="32"/>
                <w:szCs w:val="32"/>
                <w:cs/>
              </w:rPr>
              <w:t>หลักเคมี</w:t>
            </w:r>
            <w:r w:rsidRPr="004F73DC">
              <w:rPr>
                <w:rFonts w:ascii="TH SarabunPSK" w:hAnsi="TH SarabunPSK" w:cs="TH SarabunPSK"/>
                <w:b/>
                <w:bCs/>
                <w:noProof/>
                <w:sz w:val="32"/>
                <w:szCs w:val="32"/>
              </w:rPr>
              <w:tab/>
            </w:r>
          </w:p>
          <w:p w14:paraId="0B41515B"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Principles of Chemistry</w:t>
            </w:r>
          </w:p>
        </w:tc>
        <w:tc>
          <w:tcPr>
            <w:tcW w:w="1451" w:type="dxa"/>
          </w:tcPr>
          <w:p w14:paraId="63DAC64E" w14:textId="05FBDABB" w:rsidR="005C30CD" w:rsidRPr="004F73DC" w:rsidRDefault="005C30CD" w:rsidP="007F7578">
            <w:pPr>
              <w:jc w:val="right"/>
              <w:rPr>
                <w:rFonts w:ascii="TH SarabunPSK" w:hAnsi="TH SarabunPSK" w:cs="TH SarabunPSK"/>
                <w:b/>
                <w:bCs/>
                <w:noProof/>
                <w:sz w:val="32"/>
                <w:szCs w:val="32"/>
              </w:rPr>
            </w:pPr>
            <w:r w:rsidRPr="004F73DC">
              <w:rPr>
                <w:rFonts w:ascii="TH SarabunPSK" w:eastAsia="Sarabun" w:hAnsi="TH SarabunPSK" w:cs="TH SarabunPSK"/>
                <w:b/>
                <w:bCs/>
                <w:noProof/>
                <w:sz w:val="32"/>
                <w:szCs w:val="32"/>
                <w:cs/>
              </w:rPr>
              <w:t xml:space="preserve"> </w:t>
            </w:r>
            <w:r w:rsidR="00D84AAB" w:rsidRPr="004F73DC">
              <w:rPr>
                <w:rFonts w:ascii="TH SarabunPSK" w:hAnsi="TH SarabunPSK" w:cs="TH SarabunPSK"/>
                <w:b/>
                <w:bCs/>
                <w:noProof/>
                <w:sz w:val="32"/>
                <w:szCs w:val="32"/>
              </w:rPr>
              <w:t>3</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5</w:t>
            </w:r>
            <w:r w:rsidR="00D84AAB" w:rsidRPr="004F73DC">
              <w:rPr>
                <w:rFonts w:ascii="TH SarabunPSK" w:hAnsi="TH SarabunPSK" w:cs="TH SarabunPSK"/>
                <w:b/>
                <w:bCs/>
                <w:noProof/>
                <w:sz w:val="32"/>
                <w:szCs w:val="32"/>
                <w:cs/>
              </w:rPr>
              <w:t>)</w:t>
            </w:r>
          </w:p>
        </w:tc>
      </w:tr>
      <w:tr w:rsidR="00932064" w:rsidRPr="004F73DC" w14:paraId="1D614261" w14:textId="77777777" w:rsidTr="00932064">
        <w:tc>
          <w:tcPr>
            <w:tcW w:w="2099" w:type="dxa"/>
          </w:tcPr>
          <w:p w14:paraId="3F588665"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228ACC7"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2D793133"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1170B42A" w14:textId="77777777" w:rsidTr="00932064">
        <w:tc>
          <w:tcPr>
            <w:tcW w:w="2099" w:type="dxa"/>
          </w:tcPr>
          <w:p w14:paraId="373C3657" w14:textId="662857FC"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1BFD7CCD"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66A98C1A"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5ECB3DE" w14:textId="77777777" w:rsidTr="00932064">
        <w:tc>
          <w:tcPr>
            <w:tcW w:w="9240" w:type="dxa"/>
            <w:gridSpan w:val="3"/>
          </w:tcPr>
          <w:p w14:paraId="4EC5AACF" w14:textId="0E7C2C7C" w:rsidR="001928C3" w:rsidRPr="004F73DC" w:rsidRDefault="005C30CD" w:rsidP="001928C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รายวิชานี้ให้ความรู้เกี่ยวกับหลักเคมีพื้นฐานในหัวข้อ โครงสร้างอะตอม ตารางธาตุและพันธะเคมี ปริมาณสัมพันธ์ สถานะของสสาร แก๊ส สารละลาย สมดุลเคมี กรดเบสและบัฟเฟอร์ เคมีไฟฟ้า หมู่ฟังก์ชันของสารประกอบอินทรีย์ จลนพลศาสตร์ อุณหพลศาสตร์ทางเคมี และชนิดของปฏิกิริยาเคมี โดยมุ่งเน้นการใช้ความรู้จากรายวิชาเพื่อแก้โจทย์ปัญหาทางเคมีที่สัมพันธ์กับวิทยาศาสตร์การแพทย์ได้อย่างเป็นขั้นตอนและถูกต้องตามหลักการทางวิทยาศาสตร์</w:t>
            </w:r>
            <w:r w:rsidR="001928C3" w:rsidRPr="004F73DC">
              <w:rPr>
                <w:rFonts w:ascii="TH SarabunPSK" w:eastAsia="Times New Roman" w:hAnsi="TH SarabunPSK" w:cs="TH SarabunPSK"/>
                <w:noProof/>
                <w:sz w:val="32"/>
                <w:szCs w:val="32"/>
                <w:shd w:val="clear" w:color="auto" w:fill="FFFFFF"/>
                <w:cs/>
              </w:rPr>
              <w:t xml:space="preserve"> </w:t>
            </w:r>
          </w:p>
          <w:p w14:paraId="55D3B5A7" w14:textId="1B4D56D4" w:rsidR="009D02E0" w:rsidRPr="004F73DC" w:rsidRDefault="009D02E0" w:rsidP="007F7578">
            <w:pPr>
              <w:pStyle w:val="ListParagraph"/>
              <w:rPr>
                <w:rFonts w:ascii="TH SarabunPSK" w:eastAsia="Times New Roman" w:hAnsi="TH SarabunPSK" w:cs="TH SarabunPSK"/>
                <w:noProof/>
                <w:sz w:val="32"/>
                <w:szCs w:val="32"/>
              </w:rPr>
            </w:pPr>
          </w:p>
        </w:tc>
      </w:tr>
      <w:tr w:rsidR="00932064" w:rsidRPr="004F73DC" w14:paraId="3BDCCB2B" w14:textId="77777777" w:rsidTr="00932064">
        <w:tc>
          <w:tcPr>
            <w:tcW w:w="9240" w:type="dxa"/>
            <w:gridSpan w:val="3"/>
          </w:tcPr>
          <w:p w14:paraId="387D596F" w14:textId="46B26CEB" w:rsidR="00A9766F"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knowledge about basic chemistry on the topics including atomic structure,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periodic table,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chemical bonds,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stoichiometry, states of matter, gases, solutions, chemical equilibrium, acid bases and buffers, electrochemistry, functional groups of organic compounds, kinetics, thermodynamics, and types of chemical reaction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It also focuses on using knowledge from the course to solve chemistry problems related to medical science in a step</w:t>
            </w:r>
            <w:r w:rsidRPr="004F73DC">
              <w:rPr>
                <w:rFonts w:ascii="TH SarabunPSK" w:hAnsi="TH SarabunPSK" w:cs="TH SarabunPSK"/>
                <w:noProof/>
                <w:sz w:val="32"/>
                <w:szCs w:val="32"/>
                <w:cs/>
              </w:rPr>
              <w:t>-</w:t>
            </w:r>
            <w:r w:rsidRPr="004F73DC">
              <w:rPr>
                <w:rFonts w:ascii="TH SarabunPSK" w:hAnsi="TH SarabunPSK" w:cs="TH SarabunPSK"/>
                <w:noProof/>
                <w:sz w:val="32"/>
                <w:szCs w:val="32"/>
              </w:rPr>
              <w:t>by</w:t>
            </w:r>
            <w:r w:rsidRPr="004F73DC">
              <w:rPr>
                <w:rFonts w:ascii="TH SarabunPSK" w:hAnsi="TH SarabunPSK" w:cs="TH SarabunPSK"/>
                <w:noProof/>
                <w:sz w:val="32"/>
                <w:szCs w:val="32"/>
                <w:cs/>
              </w:rPr>
              <w:t>-</w:t>
            </w:r>
            <w:r w:rsidRPr="004F73DC">
              <w:rPr>
                <w:rFonts w:ascii="TH SarabunPSK" w:hAnsi="TH SarabunPSK" w:cs="TH SarabunPSK"/>
                <w:noProof/>
                <w:sz w:val="32"/>
                <w:szCs w:val="32"/>
              </w:rPr>
              <w:t>step approach correctly and accordingly to scientific principles</w:t>
            </w:r>
            <w:r w:rsidRPr="004F73DC">
              <w:rPr>
                <w:rFonts w:ascii="TH SarabunPSK" w:hAnsi="TH SarabunPSK" w:cs="TH SarabunPSK"/>
                <w:noProof/>
                <w:sz w:val="32"/>
                <w:szCs w:val="32"/>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30AC21B8" w14:textId="77777777" w:rsidTr="00932064">
        <w:tc>
          <w:tcPr>
            <w:tcW w:w="9240" w:type="dxa"/>
            <w:gridSpan w:val="3"/>
          </w:tcPr>
          <w:p w14:paraId="76F1ADF9" w14:textId="77777777" w:rsidR="00666DD5" w:rsidRPr="004F73DC" w:rsidRDefault="00666DD5" w:rsidP="00593788">
            <w:pPr>
              <w:ind w:firstLine="734"/>
              <w:jc w:val="thaiDistribute"/>
              <w:rPr>
                <w:rFonts w:ascii="TH SarabunPSK" w:hAnsi="TH SarabunPSK" w:cs="TH SarabunPSK"/>
                <w:noProof/>
                <w:sz w:val="32"/>
                <w:szCs w:val="32"/>
              </w:rPr>
            </w:pPr>
          </w:p>
        </w:tc>
      </w:tr>
      <w:tr w:rsidR="00932064" w:rsidRPr="004F73DC" w14:paraId="26FB8860" w14:textId="77777777" w:rsidTr="00932064">
        <w:tc>
          <w:tcPr>
            <w:tcW w:w="2099" w:type="dxa"/>
          </w:tcPr>
          <w:p w14:paraId="206B1447"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104E</w:t>
            </w:r>
          </w:p>
        </w:tc>
        <w:tc>
          <w:tcPr>
            <w:tcW w:w="5690" w:type="dxa"/>
          </w:tcPr>
          <w:p w14:paraId="46F5B199" w14:textId="77777777" w:rsidR="005C30CD" w:rsidRPr="004F73DC" w:rsidRDefault="005C30CD" w:rsidP="007F7578">
            <w:pPr>
              <w:tabs>
                <w:tab w:val="left" w:pos="566"/>
              </w:tabs>
              <w:rPr>
                <w:rFonts w:ascii="TH SarabunPSK" w:hAnsi="TH SarabunPSK" w:cs="TH SarabunPSK"/>
                <w:b/>
                <w:bCs/>
                <w:noProof/>
                <w:sz w:val="32"/>
                <w:szCs w:val="32"/>
              </w:rPr>
            </w:pPr>
            <w:r w:rsidRPr="004F73DC">
              <w:rPr>
                <w:rFonts w:ascii="TH SarabunPSK" w:hAnsi="TH SarabunPSK" w:cs="TH SarabunPSK"/>
                <w:b/>
                <w:bCs/>
                <w:noProof/>
                <w:sz w:val="32"/>
                <w:szCs w:val="32"/>
                <w:cs/>
              </w:rPr>
              <w:t>หลักเคมี</w:t>
            </w:r>
            <w:r w:rsidRPr="004F73DC">
              <w:rPr>
                <w:rFonts w:ascii="TH SarabunPSK" w:hAnsi="TH SarabunPSK" w:cs="TH SarabunPSK"/>
                <w:b/>
                <w:bCs/>
                <w:noProof/>
                <w:sz w:val="32"/>
                <w:szCs w:val="32"/>
              </w:rPr>
              <w:tab/>
            </w:r>
          </w:p>
          <w:p w14:paraId="5AAB1133"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Principles of Chemistry</w:t>
            </w:r>
          </w:p>
        </w:tc>
        <w:tc>
          <w:tcPr>
            <w:tcW w:w="1451" w:type="dxa"/>
          </w:tcPr>
          <w:p w14:paraId="6FBFAA77" w14:textId="1BBA14D5" w:rsidR="005C30CD" w:rsidRPr="004F73DC" w:rsidRDefault="005C30CD" w:rsidP="007F7578">
            <w:pPr>
              <w:jc w:val="right"/>
              <w:rPr>
                <w:rFonts w:ascii="TH SarabunPSK" w:hAnsi="TH SarabunPSK" w:cs="TH SarabunPSK"/>
                <w:b/>
                <w:bCs/>
                <w:noProof/>
                <w:sz w:val="32"/>
                <w:szCs w:val="32"/>
              </w:rPr>
            </w:pPr>
            <w:r w:rsidRPr="004F73DC">
              <w:rPr>
                <w:rFonts w:ascii="TH SarabunPSK" w:eastAsia="Sarabun" w:hAnsi="TH SarabunPSK" w:cs="TH SarabunPSK"/>
                <w:b/>
                <w:bCs/>
                <w:noProof/>
                <w:sz w:val="32"/>
                <w:szCs w:val="32"/>
                <w:cs/>
              </w:rPr>
              <w:t xml:space="preserve"> </w:t>
            </w:r>
            <w:r w:rsidR="00D84AAB" w:rsidRPr="004F73DC">
              <w:rPr>
                <w:rFonts w:ascii="TH SarabunPSK" w:hAnsi="TH SarabunPSK" w:cs="TH SarabunPSK"/>
                <w:b/>
                <w:bCs/>
                <w:noProof/>
                <w:sz w:val="32"/>
                <w:szCs w:val="32"/>
              </w:rPr>
              <w:t>3</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5</w:t>
            </w:r>
            <w:r w:rsidR="00D84AAB" w:rsidRPr="004F73DC">
              <w:rPr>
                <w:rFonts w:ascii="TH SarabunPSK" w:hAnsi="TH SarabunPSK" w:cs="TH SarabunPSK"/>
                <w:b/>
                <w:bCs/>
                <w:noProof/>
                <w:sz w:val="32"/>
                <w:szCs w:val="32"/>
                <w:cs/>
              </w:rPr>
              <w:t>)</w:t>
            </w:r>
          </w:p>
        </w:tc>
      </w:tr>
      <w:tr w:rsidR="00932064" w:rsidRPr="004F73DC" w14:paraId="0D58208F" w14:textId="77777777" w:rsidTr="00932064">
        <w:tc>
          <w:tcPr>
            <w:tcW w:w="2099" w:type="dxa"/>
          </w:tcPr>
          <w:p w14:paraId="1AAB8925"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1B901BF"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7184C3CA"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45D095CA" w14:textId="77777777" w:rsidTr="00932064">
        <w:tc>
          <w:tcPr>
            <w:tcW w:w="2099" w:type="dxa"/>
          </w:tcPr>
          <w:p w14:paraId="08E5D150" w14:textId="654D6BAA"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739BA8D9"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35A99547"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27201D5A" w14:textId="77777777" w:rsidTr="00932064">
        <w:tc>
          <w:tcPr>
            <w:tcW w:w="9240" w:type="dxa"/>
            <w:gridSpan w:val="3"/>
          </w:tcPr>
          <w:p w14:paraId="072B4BEB" w14:textId="5957A572" w:rsidR="001928C3" w:rsidRPr="004F73DC" w:rsidRDefault="005C30CD" w:rsidP="001928C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รายวิชานี้ให้ความรู้เกี่ยวกับหลักเคมีพื้นฐานในหัวข้อ โครงสร้างอะตอม ตารางธาตุและพันธะเคมี ปริมาณสัมพันธ์ สถานะของสสาร แก๊ส สารละลาย สมดุลเคมี กรดเบสและบัฟเฟอร์ เคมีไฟฟ้า หมู่ฟังก์ชันของสารประกอบอินทรีย์ จลนพลศาสตร์ อุณหพลศาสตร์ทางเคมี และชนิดของปฏิกิริยาเคมี โดยมุ่งเน้นการใช้ความรู้จากรายวิชาเพื่อแก้โจทย์ปัญหาทางเคมีที่สัมพันธ์กับวิทยาศาสตร์การแพทย์ได้อย่างเป็นขั้นตอนและถูกต้องตามหลักการทางวิทยาศาสตร์</w:t>
            </w:r>
            <w:r w:rsidR="001928C3" w:rsidRPr="004F73DC">
              <w:rPr>
                <w:rFonts w:ascii="TH SarabunPSK" w:eastAsia="Times New Roman" w:hAnsi="TH SarabunPSK" w:cs="TH SarabunPSK"/>
                <w:noProof/>
                <w:sz w:val="32"/>
                <w:szCs w:val="32"/>
                <w:shd w:val="clear" w:color="auto" w:fill="FFFFFF"/>
                <w:cs/>
              </w:rPr>
              <w:t xml:space="preserve"> </w:t>
            </w:r>
          </w:p>
          <w:p w14:paraId="47FBEF82" w14:textId="460955FA" w:rsidR="005C30CD" w:rsidRPr="004F73DC" w:rsidRDefault="005C30CD" w:rsidP="000448CC">
            <w:pPr>
              <w:pStyle w:val="ListParagraph"/>
              <w:rPr>
                <w:rFonts w:ascii="TH SarabunPSK" w:eastAsia="Times New Roman" w:hAnsi="TH SarabunPSK" w:cs="TH SarabunPSK"/>
                <w:noProof/>
                <w:sz w:val="32"/>
                <w:szCs w:val="32"/>
              </w:rPr>
            </w:pPr>
          </w:p>
        </w:tc>
      </w:tr>
      <w:tr w:rsidR="00932064" w:rsidRPr="004F73DC" w14:paraId="12B7C966" w14:textId="77777777" w:rsidTr="00932064">
        <w:tc>
          <w:tcPr>
            <w:tcW w:w="9240" w:type="dxa"/>
            <w:gridSpan w:val="3"/>
          </w:tcPr>
          <w:p w14:paraId="52FB6E00" w14:textId="42533BB1" w:rsidR="00A9766F"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knowledge about basic chemistry on the topics including atomic structure,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periodic table,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chemical bonds,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stoichiometry, states of matter, gases, solutions, chemical equilibrium, acid bases and buffers, electrochemistry, functional groups of organic compounds, kinetics, thermodynamics, and types of chemical reaction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It also focuses on using </w:t>
            </w:r>
            <w:r w:rsidRPr="004F73DC">
              <w:rPr>
                <w:rFonts w:ascii="TH SarabunPSK" w:hAnsi="TH SarabunPSK" w:cs="TH SarabunPSK"/>
                <w:noProof/>
                <w:sz w:val="32"/>
                <w:szCs w:val="32"/>
              </w:rPr>
              <w:lastRenderedPageBreak/>
              <w:t>knowledge from the course to solve chemistry problems related to medical science in a step</w:t>
            </w:r>
            <w:r w:rsidRPr="004F73DC">
              <w:rPr>
                <w:rFonts w:ascii="TH SarabunPSK" w:hAnsi="TH SarabunPSK" w:cs="TH SarabunPSK"/>
                <w:noProof/>
                <w:sz w:val="32"/>
                <w:szCs w:val="32"/>
                <w:cs/>
              </w:rPr>
              <w:t>-</w:t>
            </w:r>
            <w:r w:rsidRPr="004F73DC">
              <w:rPr>
                <w:rFonts w:ascii="TH SarabunPSK" w:hAnsi="TH SarabunPSK" w:cs="TH SarabunPSK"/>
                <w:noProof/>
                <w:sz w:val="32"/>
                <w:szCs w:val="32"/>
              </w:rPr>
              <w:t>by</w:t>
            </w:r>
            <w:r w:rsidRPr="004F73DC">
              <w:rPr>
                <w:rFonts w:ascii="TH SarabunPSK" w:hAnsi="TH SarabunPSK" w:cs="TH SarabunPSK"/>
                <w:noProof/>
                <w:sz w:val="32"/>
                <w:szCs w:val="32"/>
                <w:cs/>
              </w:rPr>
              <w:t>-</w:t>
            </w:r>
            <w:r w:rsidRPr="004F73DC">
              <w:rPr>
                <w:rFonts w:ascii="TH SarabunPSK" w:hAnsi="TH SarabunPSK" w:cs="TH SarabunPSK"/>
                <w:noProof/>
                <w:sz w:val="32"/>
                <w:szCs w:val="32"/>
              </w:rPr>
              <w:t>step approach correctly and accordingly to scientific principles</w:t>
            </w:r>
            <w:r w:rsidRPr="004F73DC">
              <w:rPr>
                <w:rFonts w:ascii="TH SarabunPSK" w:eastAsia="Times New Roman" w:hAnsi="TH SarabunPSK" w:cs="TH SarabunPSK"/>
                <w:noProof/>
                <w:sz w:val="32"/>
                <w:szCs w:val="32"/>
                <w:u w:val="single"/>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21032805" w14:textId="77777777" w:rsidTr="00932064">
        <w:tc>
          <w:tcPr>
            <w:tcW w:w="9240" w:type="dxa"/>
            <w:gridSpan w:val="3"/>
          </w:tcPr>
          <w:p w14:paraId="144B1F79" w14:textId="77777777" w:rsidR="00666DD5" w:rsidRPr="004F73DC" w:rsidRDefault="00666DD5" w:rsidP="00593788">
            <w:pPr>
              <w:ind w:firstLine="734"/>
              <w:jc w:val="thaiDistribute"/>
              <w:rPr>
                <w:rFonts w:ascii="TH SarabunPSK" w:hAnsi="TH SarabunPSK" w:cs="TH SarabunPSK"/>
                <w:noProof/>
                <w:sz w:val="32"/>
                <w:szCs w:val="32"/>
              </w:rPr>
            </w:pPr>
          </w:p>
        </w:tc>
      </w:tr>
      <w:tr w:rsidR="00932064" w:rsidRPr="004F73DC" w14:paraId="36F688D6" w14:textId="77777777" w:rsidTr="00932064">
        <w:tc>
          <w:tcPr>
            <w:tcW w:w="2099" w:type="dxa"/>
          </w:tcPr>
          <w:p w14:paraId="2FB607E7"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105</w:t>
            </w:r>
          </w:p>
        </w:tc>
        <w:tc>
          <w:tcPr>
            <w:tcW w:w="5690" w:type="dxa"/>
          </w:tcPr>
          <w:p w14:paraId="7559E515" w14:textId="77777777" w:rsidR="005C30CD" w:rsidRPr="004F73DC" w:rsidRDefault="005C30CD" w:rsidP="007F7578">
            <w:pPr>
              <w:tabs>
                <w:tab w:val="left" w:pos="270"/>
              </w:tabs>
              <w:rPr>
                <w:rFonts w:ascii="TH SarabunPSK" w:hAnsi="TH SarabunPSK" w:cs="TH SarabunPSK"/>
                <w:b/>
                <w:bCs/>
                <w:noProof/>
                <w:sz w:val="32"/>
                <w:szCs w:val="32"/>
              </w:rPr>
            </w:pPr>
            <w:r w:rsidRPr="004F73DC">
              <w:rPr>
                <w:rFonts w:ascii="TH SarabunPSK" w:hAnsi="TH SarabunPSK" w:cs="TH SarabunPSK"/>
                <w:b/>
                <w:bCs/>
                <w:noProof/>
                <w:sz w:val="32"/>
                <w:szCs w:val="32"/>
                <w:cs/>
              </w:rPr>
              <w:t>เคมีทั่วไป</w:t>
            </w:r>
          </w:p>
          <w:p w14:paraId="14B6515D"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General Chemistry</w:t>
            </w:r>
          </w:p>
        </w:tc>
        <w:tc>
          <w:tcPr>
            <w:tcW w:w="1451" w:type="dxa"/>
          </w:tcPr>
          <w:p w14:paraId="315C24A5" w14:textId="1B29B243" w:rsidR="005C30CD" w:rsidRPr="004F73DC" w:rsidRDefault="00D84AAB" w:rsidP="007F7578">
            <w:pPr>
              <w:jc w:val="right"/>
              <w:rPr>
                <w:rFonts w:ascii="TH SarabunPSK" w:hAnsi="TH SarabunPSK" w:cs="TH SarabunPSK"/>
                <w:b/>
                <w:bCs/>
                <w:noProof/>
                <w:sz w:val="32"/>
                <w:szCs w:val="32"/>
              </w:rPr>
            </w:pPr>
            <w:r w:rsidRPr="004F73DC">
              <w:rPr>
                <w:rFonts w:ascii="TH SarabunPSK" w:eastAsia="Sarabun" w:hAnsi="TH SarabunPSK" w:cs="TH SarabunPSK"/>
                <w:b/>
                <w:bCs/>
                <w:noProof/>
                <w:sz w:val="32"/>
                <w:szCs w:val="32"/>
                <w:cs/>
              </w:rPr>
              <w:t>3(2-2-5)</w:t>
            </w:r>
          </w:p>
        </w:tc>
      </w:tr>
      <w:tr w:rsidR="00932064" w:rsidRPr="004F73DC" w14:paraId="28B94D96" w14:textId="77777777" w:rsidTr="00932064">
        <w:tc>
          <w:tcPr>
            <w:tcW w:w="2099" w:type="dxa"/>
          </w:tcPr>
          <w:p w14:paraId="2AEC4ABE"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5FC1C10"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73CD5EC3"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61FCEF2E" w14:textId="77777777" w:rsidTr="00932064">
        <w:tc>
          <w:tcPr>
            <w:tcW w:w="2099" w:type="dxa"/>
          </w:tcPr>
          <w:p w14:paraId="67E238F3" w14:textId="64BDED81"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6CAFAABA"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2A35835A"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19D5CCF4" w14:textId="77777777" w:rsidTr="00932064">
        <w:tc>
          <w:tcPr>
            <w:tcW w:w="9240" w:type="dxa"/>
            <w:gridSpan w:val="3"/>
          </w:tcPr>
          <w:p w14:paraId="09F17167" w14:textId="1461A2E4" w:rsidR="00D90819"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รายวิชานี้ให้ความรู้เกี่ยวกับหลักการของเคมีพื้นฐานในหัวข้อ โครงสร้างอะตอม ตารางธาตุและพันธะเคมี ปริมาณสัมพันธ์ สถานะของสสาร แก๊ส สารละลาย สมดุลเคมี กรดเบสและบัฟเฟอร์ เคมีไฟฟ้า จลนพลศาสตร์ อุณหพลศาสตร์ทางเคมี และชนิดของปฏิกิริยาเคมี โดยมุ่งเน้นการใช้ความรู้จากรายวิชาเพื่อแก้โจทย์ปัญหาทางเคมีที่เกี่ยวข้องกับวิทยาศาสตร์และเทคโนโลยีได้อย่างเป็นขั้นตอนและถูกต้องตามหลักการทางวิทยาศาสตร์</w:t>
            </w:r>
            <w:r w:rsidR="001928C3" w:rsidRPr="004F73DC">
              <w:rPr>
                <w:rFonts w:ascii="TH SarabunPSK" w:eastAsia="Times New Roman" w:hAnsi="TH SarabunPSK" w:cs="TH SarabunPSK"/>
                <w:noProof/>
                <w:sz w:val="32"/>
                <w:szCs w:val="32"/>
                <w:shd w:val="clear" w:color="auto" w:fill="FFFFFF"/>
                <w:cs/>
              </w:rPr>
              <w:t xml:space="preserve"> </w:t>
            </w:r>
          </w:p>
          <w:p w14:paraId="667B0E05" w14:textId="6E2B3086" w:rsidR="002A797C" w:rsidRPr="004F73DC" w:rsidRDefault="002A797C" w:rsidP="007F7578">
            <w:pPr>
              <w:pStyle w:val="ListParagraph"/>
              <w:rPr>
                <w:rFonts w:ascii="TH SarabunPSK" w:eastAsia="Times New Roman" w:hAnsi="TH SarabunPSK" w:cs="TH SarabunPSK"/>
                <w:noProof/>
                <w:sz w:val="16"/>
                <w:szCs w:val="16"/>
              </w:rPr>
            </w:pPr>
          </w:p>
        </w:tc>
      </w:tr>
      <w:tr w:rsidR="00932064" w:rsidRPr="004F73DC" w14:paraId="1F879884" w14:textId="77777777" w:rsidTr="00932064">
        <w:tc>
          <w:tcPr>
            <w:tcW w:w="9240" w:type="dxa"/>
            <w:gridSpan w:val="3"/>
          </w:tcPr>
          <w:p w14:paraId="272A5EE7" w14:textId="6599FFE2" w:rsidR="00A9766F"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concepts about basic chemistry on atomic structure,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periodic table,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chemical bonds,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stoichiometry, states of matter, gases, solutions, chemical equilibrium, acid bases and buffers, electrochemistry, kinetics, thermodynamics, and types of chemical reaction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It also</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focuses on using knowledge from the course to solve chemistry problems related to science and technology in a step</w:t>
            </w:r>
            <w:r w:rsidRPr="004F73DC">
              <w:rPr>
                <w:rFonts w:ascii="TH SarabunPSK" w:hAnsi="TH SarabunPSK" w:cs="TH SarabunPSK"/>
                <w:noProof/>
                <w:sz w:val="32"/>
                <w:szCs w:val="32"/>
                <w:cs/>
              </w:rPr>
              <w:t>-</w:t>
            </w:r>
            <w:r w:rsidRPr="004F73DC">
              <w:rPr>
                <w:rFonts w:ascii="TH SarabunPSK" w:hAnsi="TH SarabunPSK" w:cs="TH SarabunPSK"/>
                <w:noProof/>
                <w:sz w:val="32"/>
                <w:szCs w:val="32"/>
              </w:rPr>
              <w:t>by</w:t>
            </w:r>
            <w:r w:rsidRPr="004F73DC">
              <w:rPr>
                <w:rFonts w:ascii="TH SarabunPSK" w:hAnsi="TH SarabunPSK" w:cs="TH SarabunPSK"/>
                <w:noProof/>
                <w:sz w:val="32"/>
                <w:szCs w:val="32"/>
                <w:cs/>
              </w:rPr>
              <w:t>-</w:t>
            </w:r>
            <w:r w:rsidRPr="004F73DC">
              <w:rPr>
                <w:rFonts w:ascii="TH SarabunPSK" w:hAnsi="TH SarabunPSK" w:cs="TH SarabunPSK"/>
                <w:noProof/>
                <w:sz w:val="32"/>
                <w:szCs w:val="32"/>
              </w:rPr>
              <w:t>step approach correctly and accordingly to scientific principles</w:t>
            </w:r>
            <w:r w:rsidRPr="004F73DC">
              <w:rPr>
                <w:rFonts w:ascii="TH SarabunPSK" w:hAnsi="TH SarabunPSK" w:cs="TH SarabunPSK"/>
                <w:noProof/>
                <w:sz w:val="32"/>
                <w:szCs w:val="32"/>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0BF8D063" w14:textId="77777777" w:rsidTr="00932064">
        <w:tc>
          <w:tcPr>
            <w:tcW w:w="9240" w:type="dxa"/>
            <w:gridSpan w:val="3"/>
          </w:tcPr>
          <w:p w14:paraId="6D3E5968" w14:textId="77777777" w:rsidR="00666DD5" w:rsidRPr="004F73DC" w:rsidRDefault="00666DD5" w:rsidP="00593788">
            <w:pPr>
              <w:ind w:firstLine="734"/>
              <w:jc w:val="thaiDistribute"/>
              <w:rPr>
                <w:rFonts w:ascii="TH SarabunPSK" w:hAnsi="TH SarabunPSK" w:cs="TH SarabunPSK"/>
                <w:noProof/>
                <w:sz w:val="32"/>
                <w:szCs w:val="32"/>
              </w:rPr>
            </w:pPr>
          </w:p>
        </w:tc>
      </w:tr>
      <w:tr w:rsidR="006072E5" w:rsidRPr="004F73DC" w14:paraId="58BE6779" w14:textId="77777777" w:rsidTr="00932064">
        <w:tc>
          <w:tcPr>
            <w:tcW w:w="9240" w:type="dxa"/>
            <w:gridSpan w:val="3"/>
          </w:tcPr>
          <w:p w14:paraId="0E25BC88" w14:textId="77777777" w:rsidR="006072E5" w:rsidRPr="004F73DC" w:rsidRDefault="006072E5" w:rsidP="00593788">
            <w:pPr>
              <w:ind w:firstLine="734"/>
              <w:jc w:val="thaiDistribute"/>
              <w:rPr>
                <w:rFonts w:ascii="TH SarabunPSK" w:hAnsi="TH SarabunPSK" w:cs="TH SarabunPSK"/>
                <w:noProof/>
                <w:sz w:val="32"/>
                <w:szCs w:val="32"/>
              </w:rPr>
            </w:pPr>
          </w:p>
        </w:tc>
      </w:tr>
      <w:tr w:rsidR="006072E5" w:rsidRPr="004F73DC" w14:paraId="621741DB" w14:textId="77777777" w:rsidTr="00932064">
        <w:tc>
          <w:tcPr>
            <w:tcW w:w="9240" w:type="dxa"/>
            <w:gridSpan w:val="3"/>
          </w:tcPr>
          <w:p w14:paraId="2BA7DEB3" w14:textId="77777777" w:rsidR="006072E5" w:rsidRPr="004F73DC" w:rsidRDefault="006072E5" w:rsidP="00180827">
            <w:pPr>
              <w:jc w:val="thaiDistribute"/>
              <w:rPr>
                <w:rFonts w:ascii="TH SarabunPSK" w:hAnsi="TH SarabunPSK" w:cs="TH SarabunPSK"/>
                <w:noProof/>
                <w:sz w:val="32"/>
                <w:szCs w:val="32"/>
              </w:rPr>
            </w:pPr>
          </w:p>
        </w:tc>
      </w:tr>
      <w:tr w:rsidR="006072E5" w:rsidRPr="004F73DC" w14:paraId="41AE2BE9" w14:textId="77777777" w:rsidTr="00932064">
        <w:tc>
          <w:tcPr>
            <w:tcW w:w="9240" w:type="dxa"/>
            <w:gridSpan w:val="3"/>
          </w:tcPr>
          <w:p w14:paraId="73849DFF" w14:textId="77777777" w:rsidR="006072E5" w:rsidRPr="004F73DC" w:rsidRDefault="006072E5" w:rsidP="00180827">
            <w:pPr>
              <w:jc w:val="thaiDistribute"/>
              <w:rPr>
                <w:rFonts w:ascii="TH SarabunPSK" w:hAnsi="TH SarabunPSK" w:cs="TH SarabunPSK"/>
                <w:noProof/>
                <w:sz w:val="32"/>
                <w:szCs w:val="32"/>
              </w:rPr>
            </w:pPr>
          </w:p>
        </w:tc>
      </w:tr>
      <w:tr w:rsidR="00932064" w:rsidRPr="004F73DC" w14:paraId="55A92E28" w14:textId="77777777" w:rsidTr="00932064">
        <w:tc>
          <w:tcPr>
            <w:tcW w:w="2099" w:type="dxa"/>
          </w:tcPr>
          <w:p w14:paraId="2FF2B634" w14:textId="73A0FDEE"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106</w:t>
            </w:r>
          </w:p>
        </w:tc>
        <w:tc>
          <w:tcPr>
            <w:tcW w:w="5690" w:type="dxa"/>
          </w:tcPr>
          <w:p w14:paraId="0D44AFDA"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cs/>
              </w:rPr>
              <w:t>เคมีพื้นฐาน</w:t>
            </w:r>
          </w:p>
          <w:p w14:paraId="1F1AF233"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Fundamental Chemistry</w:t>
            </w:r>
          </w:p>
        </w:tc>
        <w:tc>
          <w:tcPr>
            <w:tcW w:w="1451" w:type="dxa"/>
          </w:tcPr>
          <w:p w14:paraId="67CA4440" w14:textId="2F901869" w:rsidR="005C30CD" w:rsidRPr="004F73DC" w:rsidRDefault="005C30CD" w:rsidP="007F7578">
            <w:pPr>
              <w:jc w:val="right"/>
              <w:rPr>
                <w:rFonts w:ascii="TH SarabunPSK" w:hAnsi="TH SarabunPSK" w:cs="TH SarabunPSK"/>
                <w:b/>
                <w:bCs/>
                <w:noProof/>
                <w:sz w:val="32"/>
                <w:szCs w:val="32"/>
              </w:rPr>
            </w:pPr>
            <w:r w:rsidRPr="004F73DC">
              <w:rPr>
                <w:rFonts w:ascii="TH SarabunPSK" w:eastAsia="Sarabun" w:hAnsi="TH SarabunPSK" w:cs="TH SarabunPSK"/>
                <w:b/>
                <w:bCs/>
                <w:noProof/>
                <w:sz w:val="32"/>
                <w:szCs w:val="32"/>
                <w:cs/>
              </w:rPr>
              <w:t xml:space="preserve"> </w:t>
            </w:r>
            <w:r w:rsidR="00D84AAB" w:rsidRPr="004F73DC">
              <w:rPr>
                <w:rFonts w:ascii="TH SarabunPSK" w:hAnsi="TH SarabunPSK" w:cs="TH SarabunPSK"/>
                <w:b/>
                <w:bCs/>
                <w:noProof/>
                <w:sz w:val="32"/>
                <w:szCs w:val="32"/>
              </w:rPr>
              <w:t>3</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2</w:t>
            </w:r>
            <w:r w:rsidR="00D84AAB" w:rsidRPr="004F73DC">
              <w:rPr>
                <w:rFonts w:ascii="TH SarabunPSK" w:hAnsi="TH SarabunPSK" w:cs="TH SarabunPSK"/>
                <w:b/>
                <w:bCs/>
                <w:noProof/>
                <w:sz w:val="32"/>
                <w:szCs w:val="32"/>
                <w:cs/>
              </w:rPr>
              <w:t>-</w:t>
            </w:r>
            <w:r w:rsidR="00D84AAB" w:rsidRPr="004F73DC">
              <w:rPr>
                <w:rFonts w:ascii="TH SarabunPSK" w:hAnsi="TH SarabunPSK" w:cs="TH SarabunPSK"/>
                <w:b/>
                <w:bCs/>
                <w:noProof/>
                <w:sz w:val="32"/>
                <w:szCs w:val="32"/>
              </w:rPr>
              <w:t>5</w:t>
            </w:r>
            <w:r w:rsidR="00D84AAB" w:rsidRPr="004F73DC">
              <w:rPr>
                <w:rFonts w:ascii="TH SarabunPSK" w:hAnsi="TH SarabunPSK" w:cs="TH SarabunPSK"/>
                <w:b/>
                <w:bCs/>
                <w:noProof/>
                <w:sz w:val="32"/>
                <w:szCs w:val="32"/>
                <w:cs/>
              </w:rPr>
              <w:t>)</w:t>
            </w:r>
          </w:p>
        </w:tc>
      </w:tr>
      <w:tr w:rsidR="00932064" w:rsidRPr="004F73DC" w14:paraId="15BDA320" w14:textId="77777777" w:rsidTr="00932064">
        <w:tc>
          <w:tcPr>
            <w:tcW w:w="2099" w:type="dxa"/>
          </w:tcPr>
          <w:p w14:paraId="565C8561"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3675B3B4"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 xml:space="preserve"> -</w:t>
            </w:r>
          </w:p>
        </w:tc>
        <w:tc>
          <w:tcPr>
            <w:tcW w:w="1451" w:type="dxa"/>
          </w:tcPr>
          <w:p w14:paraId="5C7BD595"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69E1D6D" w14:textId="77777777" w:rsidTr="00932064">
        <w:tc>
          <w:tcPr>
            <w:tcW w:w="2099" w:type="dxa"/>
          </w:tcPr>
          <w:p w14:paraId="2727CEFB" w14:textId="6926A371"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D3C2A2E"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w:t>
            </w:r>
          </w:p>
        </w:tc>
        <w:tc>
          <w:tcPr>
            <w:tcW w:w="1451" w:type="dxa"/>
          </w:tcPr>
          <w:p w14:paraId="482B0CFD"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710C647" w14:textId="77777777" w:rsidTr="00932064">
        <w:tc>
          <w:tcPr>
            <w:tcW w:w="9240" w:type="dxa"/>
            <w:gridSpan w:val="3"/>
          </w:tcPr>
          <w:p w14:paraId="18E57D9E" w14:textId="2D7BCD67" w:rsidR="008E085F"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รายวิชานี้ให้ความรู้เกี่ยวกับพื้นฐานของเคมีที่เกี่ยวข้องกับ โครงสร้างอะตอม ตารางธาตุและพันธะเคมี ปริมาณสัมพันธ์ สารละลาย สมดุลเคมี กรดเบสและบัฟเฟอร์ เคมีไฟฟ้า จลนพลศาสตร์ อุณหพลศาสตร์ทางเคมี และชนิดของปฏิกิริยาเคมี โดยใช้ความรู้จากรายวิชาเพื่อแก้โจทย์ปัญหาทางเคมีที่เกี่ยวข้องกับวิทยาศาสตร์สุขภาพได้อย่างเป็นขั้นตอนและถูกต้องตามหลักการทางวิทยาศาสตร์</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7763A400" w14:textId="77777777" w:rsidTr="00932064">
        <w:tc>
          <w:tcPr>
            <w:tcW w:w="9240" w:type="dxa"/>
            <w:gridSpan w:val="3"/>
          </w:tcPr>
          <w:p w14:paraId="49AC7079" w14:textId="345BEB32" w:rsidR="005C30CD"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knowledge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of atomic structure,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periodic table,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chemical bonds,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stoichiometry, solutions, chemical equilibrium, acid bases and buffers, electrochemistry, kinetics, thermodynamics, and types of chemical reaction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It also focuses on using knowledge </w:t>
            </w:r>
            <w:r w:rsidRPr="004F73DC">
              <w:rPr>
                <w:rFonts w:ascii="TH SarabunPSK" w:hAnsi="TH SarabunPSK" w:cs="TH SarabunPSK"/>
                <w:noProof/>
                <w:sz w:val="32"/>
                <w:szCs w:val="32"/>
              </w:rPr>
              <w:lastRenderedPageBreak/>
              <w:t>from the course to solve chemistry problems related to health sciences in a step</w:t>
            </w:r>
            <w:r w:rsidRPr="004F73DC">
              <w:rPr>
                <w:rFonts w:ascii="TH SarabunPSK" w:hAnsi="TH SarabunPSK" w:cs="TH SarabunPSK"/>
                <w:noProof/>
                <w:sz w:val="32"/>
                <w:szCs w:val="32"/>
                <w:cs/>
              </w:rPr>
              <w:t>-</w:t>
            </w:r>
            <w:r w:rsidRPr="004F73DC">
              <w:rPr>
                <w:rFonts w:ascii="TH SarabunPSK" w:hAnsi="TH SarabunPSK" w:cs="TH SarabunPSK"/>
                <w:noProof/>
                <w:sz w:val="32"/>
                <w:szCs w:val="32"/>
              </w:rPr>
              <w:t>by</w:t>
            </w:r>
            <w:r w:rsidRPr="004F73DC">
              <w:rPr>
                <w:rFonts w:ascii="TH SarabunPSK" w:hAnsi="TH SarabunPSK" w:cs="TH SarabunPSK"/>
                <w:noProof/>
                <w:sz w:val="32"/>
                <w:szCs w:val="32"/>
                <w:cs/>
              </w:rPr>
              <w:t>-</w:t>
            </w:r>
            <w:r w:rsidRPr="004F73DC">
              <w:rPr>
                <w:rFonts w:ascii="TH SarabunPSK" w:hAnsi="TH SarabunPSK" w:cs="TH SarabunPSK"/>
                <w:noProof/>
                <w:sz w:val="32"/>
                <w:szCs w:val="32"/>
              </w:rPr>
              <w:t>step approach correctly and accordingly to scientific principles</w:t>
            </w:r>
            <w:r w:rsidRPr="004F73DC">
              <w:rPr>
                <w:rFonts w:ascii="TH SarabunPSK" w:hAnsi="TH SarabunPSK" w:cs="TH SarabunPSK"/>
                <w:noProof/>
                <w:sz w:val="32"/>
                <w:szCs w:val="32"/>
                <w:cs/>
              </w:rPr>
              <w:t>.</w:t>
            </w:r>
            <w:r w:rsidR="00EB434D" w:rsidRPr="004F73DC">
              <w:rPr>
                <w:rFonts w:ascii="TH SarabunPSK" w:eastAsia="Times New Roman" w:hAnsi="TH SarabunPSK" w:cs="TH SarabunPSK"/>
                <w:noProof/>
                <w:sz w:val="32"/>
                <w:szCs w:val="32"/>
                <w:u w:val="single"/>
                <w:cs/>
              </w:rPr>
              <w:t xml:space="preserve"> </w:t>
            </w:r>
          </w:p>
        </w:tc>
      </w:tr>
      <w:tr w:rsidR="00932064" w:rsidRPr="004F73DC" w14:paraId="69226C60" w14:textId="77777777" w:rsidTr="00932064">
        <w:tc>
          <w:tcPr>
            <w:tcW w:w="9240" w:type="dxa"/>
            <w:gridSpan w:val="3"/>
          </w:tcPr>
          <w:p w14:paraId="4D344406" w14:textId="6AC0592F" w:rsidR="002A797C" w:rsidRPr="004F73DC" w:rsidRDefault="002A797C" w:rsidP="00593788">
            <w:pPr>
              <w:ind w:firstLine="734"/>
              <w:jc w:val="thaiDistribute"/>
              <w:rPr>
                <w:rFonts w:ascii="TH SarabunPSK" w:hAnsi="TH SarabunPSK" w:cs="TH SarabunPSK"/>
                <w:noProof/>
                <w:sz w:val="32"/>
                <w:szCs w:val="32"/>
              </w:rPr>
            </w:pPr>
          </w:p>
        </w:tc>
      </w:tr>
      <w:tr w:rsidR="00932064" w:rsidRPr="004F73DC" w14:paraId="3A4AF844" w14:textId="77777777" w:rsidTr="00932064">
        <w:tc>
          <w:tcPr>
            <w:tcW w:w="2099" w:type="dxa"/>
          </w:tcPr>
          <w:p w14:paraId="410BC6D3" w14:textId="77777777" w:rsidR="00666DD5" w:rsidRPr="004F73DC" w:rsidRDefault="00666DD5" w:rsidP="0059378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CHM</w:t>
            </w:r>
            <w:r w:rsidRPr="004F73DC">
              <w:rPr>
                <w:rFonts w:ascii="TH SarabunPSK" w:eastAsia="Sarabun" w:hAnsi="TH SarabunPSK" w:cs="TH SarabunPSK"/>
                <w:b/>
                <w:bCs/>
                <w:noProof/>
                <w:sz w:val="32"/>
                <w:szCs w:val="32"/>
                <w:cs/>
              </w:rPr>
              <w:t>67-110</w:t>
            </w:r>
          </w:p>
        </w:tc>
        <w:tc>
          <w:tcPr>
            <w:tcW w:w="5690" w:type="dxa"/>
          </w:tcPr>
          <w:p w14:paraId="7BD776D3" w14:textId="77777777" w:rsidR="00666DD5" w:rsidRPr="004F73DC" w:rsidRDefault="00666DD5" w:rsidP="00593788">
            <w:pPr>
              <w:rPr>
                <w:rFonts w:ascii="TH SarabunPSK" w:hAnsi="TH SarabunPSK" w:cs="TH SarabunPSK"/>
                <w:b/>
                <w:bCs/>
                <w:noProof/>
                <w:sz w:val="32"/>
                <w:szCs w:val="32"/>
                <w:shd w:val="clear" w:color="auto" w:fill="FFFFFF"/>
              </w:rPr>
            </w:pPr>
            <w:r w:rsidRPr="004F73DC">
              <w:rPr>
                <w:rFonts w:ascii="TH SarabunPSK" w:hAnsi="TH SarabunPSK" w:cs="TH SarabunPSK"/>
                <w:b/>
                <w:bCs/>
                <w:noProof/>
                <w:sz w:val="32"/>
                <w:szCs w:val="32"/>
                <w:shd w:val="clear" w:color="auto" w:fill="FFFFFF"/>
                <w:cs/>
              </w:rPr>
              <w:t>ปฏิบัติการเคมีอินทรีย์</w:t>
            </w:r>
          </w:p>
          <w:p w14:paraId="13F66541" w14:textId="77777777" w:rsidR="00666DD5" w:rsidRPr="004F73DC" w:rsidRDefault="00666DD5" w:rsidP="0059378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Organic Chemistry Laboratory</w:t>
            </w:r>
          </w:p>
        </w:tc>
        <w:tc>
          <w:tcPr>
            <w:tcW w:w="1451" w:type="dxa"/>
          </w:tcPr>
          <w:p w14:paraId="6E9737F7" w14:textId="156FFC7C" w:rsidR="00666DD5" w:rsidRPr="004F73DC" w:rsidRDefault="00666DD5" w:rsidP="00593788">
            <w:pPr>
              <w:jc w:val="right"/>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1</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0</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3</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p>
        </w:tc>
      </w:tr>
      <w:tr w:rsidR="00932064" w:rsidRPr="004F73DC" w14:paraId="7C7B4DF2" w14:textId="77777777" w:rsidTr="00932064">
        <w:tc>
          <w:tcPr>
            <w:tcW w:w="2099" w:type="dxa"/>
          </w:tcPr>
          <w:p w14:paraId="69231427" w14:textId="77777777" w:rsidR="00666DD5" w:rsidRPr="004F73DC" w:rsidRDefault="00666DD5" w:rsidP="0059378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01C91901" w14:textId="77777777" w:rsidR="00666DD5" w:rsidRPr="004F73DC" w:rsidRDefault="00666DD5" w:rsidP="0059378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(1)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 xml:space="preserve">67-103 ปฏิบัติการเคมีพื้นฐาน และเรียนควบคู่กับ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67-111 เคมีอินทรีย์พื้นฐาน หรือ</w:t>
            </w:r>
          </w:p>
          <w:p w14:paraId="1AD0E001" w14:textId="77777777" w:rsidR="00666DD5" w:rsidRPr="004F73DC" w:rsidRDefault="00666DD5" w:rsidP="0059378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(2)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 xml:space="preserve">67-103 ปฏิบัติการเคมีพื้นฐาน และเรียนควบคู่กับ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67-112 หลักเคมีอินทรีย์ หรือ</w:t>
            </w:r>
          </w:p>
          <w:p w14:paraId="5A2E5963" w14:textId="28B4B30A" w:rsidR="00666DD5" w:rsidRPr="004F73DC" w:rsidRDefault="00666DD5" w:rsidP="0059378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(3)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67-103</w:t>
            </w:r>
            <w:r w:rsidRPr="004F73DC">
              <w:rPr>
                <w:rFonts w:ascii="TH SarabunPSK" w:eastAsia="Sarabun" w:hAnsi="TH SarabunPSK" w:cs="TH SarabunPSK"/>
                <w:noProof/>
                <w:sz w:val="32"/>
                <w:szCs w:val="32"/>
              </w:rPr>
              <w:t xml:space="preserve">E </w:t>
            </w:r>
            <w:r w:rsidRPr="004F73DC">
              <w:rPr>
                <w:rFonts w:ascii="TH SarabunPSK" w:eastAsia="Sarabun" w:hAnsi="TH SarabunPSK" w:cs="TH SarabunPSK"/>
                <w:noProof/>
                <w:sz w:val="32"/>
                <w:szCs w:val="32"/>
                <w:cs/>
              </w:rPr>
              <w:t xml:space="preserve">ปฏิบัติการเคมีพื้นฐาน และ เรียนควบคู่กับ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67-113 เคมีอินทรีย์ 1</w:t>
            </w:r>
          </w:p>
        </w:tc>
        <w:tc>
          <w:tcPr>
            <w:tcW w:w="1451" w:type="dxa"/>
          </w:tcPr>
          <w:p w14:paraId="3F27FF56" w14:textId="77777777" w:rsidR="00666DD5" w:rsidRPr="004F73DC" w:rsidRDefault="00666DD5" w:rsidP="00593788">
            <w:pPr>
              <w:jc w:val="right"/>
              <w:rPr>
                <w:rFonts w:ascii="TH SarabunPSK" w:eastAsia="Times New Roman" w:hAnsi="TH SarabunPSK" w:cs="TH SarabunPSK"/>
                <w:b/>
                <w:bCs/>
                <w:noProof/>
                <w:sz w:val="32"/>
                <w:szCs w:val="32"/>
              </w:rPr>
            </w:pPr>
          </w:p>
        </w:tc>
      </w:tr>
      <w:tr w:rsidR="00932064" w:rsidRPr="004F73DC" w14:paraId="62AE4D37" w14:textId="77777777" w:rsidTr="00932064">
        <w:tc>
          <w:tcPr>
            <w:tcW w:w="2099" w:type="dxa"/>
          </w:tcPr>
          <w:p w14:paraId="216A369A"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02BD64D3" w14:textId="77777777" w:rsidR="00666DD5" w:rsidRPr="004F73DC" w:rsidRDefault="00666DD5" w:rsidP="0059378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(1)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67-103</w:t>
            </w:r>
            <w:r w:rsidRPr="004F73DC">
              <w:rPr>
                <w:rFonts w:ascii="TH SarabunPSK" w:eastAsia="Sarabun" w:hAnsi="TH SarabunPSK" w:cs="TH SarabunPSK"/>
                <w:noProof/>
                <w:sz w:val="32"/>
                <w:szCs w:val="32"/>
              </w:rPr>
              <w:t xml:space="preserve"> Basic Chemistry Laboratory and co</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requisite with CHM</w:t>
            </w:r>
            <w:r w:rsidRPr="004F73DC">
              <w:rPr>
                <w:rFonts w:ascii="TH SarabunPSK" w:eastAsia="Sarabun" w:hAnsi="TH SarabunPSK" w:cs="TH SarabunPSK"/>
                <w:noProof/>
                <w:sz w:val="32"/>
                <w:szCs w:val="32"/>
                <w:cs/>
              </w:rPr>
              <w:t>67-111</w:t>
            </w:r>
            <w:r w:rsidRPr="004F73DC">
              <w:rPr>
                <w:rFonts w:ascii="TH SarabunPSK" w:eastAsia="Sarabun" w:hAnsi="TH SarabunPSK" w:cs="TH SarabunPSK"/>
                <w:noProof/>
                <w:sz w:val="32"/>
                <w:szCs w:val="32"/>
              </w:rPr>
              <w:t xml:space="preserve"> Fundamental Organic Chemistry or</w:t>
            </w:r>
          </w:p>
          <w:p w14:paraId="36D1B2F1" w14:textId="77777777" w:rsidR="00666DD5" w:rsidRPr="004F73DC" w:rsidRDefault="00666DD5" w:rsidP="0059378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67-103</w:t>
            </w:r>
            <w:r w:rsidRPr="004F73DC">
              <w:rPr>
                <w:rFonts w:ascii="TH SarabunPSK" w:eastAsia="Sarabun" w:hAnsi="TH SarabunPSK" w:cs="TH SarabunPSK"/>
                <w:noProof/>
                <w:sz w:val="32"/>
                <w:szCs w:val="32"/>
              </w:rPr>
              <w:t xml:space="preserve"> Basic Chemistry Laboratory and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with CHM</w:t>
            </w:r>
            <w:r w:rsidRPr="004F73DC">
              <w:rPr>
                <w:rFonts w:ascii="TH SarabunPSK" w:eastAsia="Sarabun" w:hAnsi="TH SarabunPSK" w:cs="TH SarabunPSK"/>
                <w:noProof/>
                <w:sz w:val="32"/>
                <w:szCs w:val="32"/>
                <w:cs/>
              </w:rPr>
              <w:t>67-112</w:t>
            </w:r>
            <w:r w:rsidRPr="004F73DC">
              <w:rPr>
                <w:rFonts w:ascii="TH SarabunPSK" w:eastAsia="Sarabun" w:hAnsi="TH SarabunPSK" w:cs="TH SarabunPSK"/>
                <w:noProof/>
                <w:sz w:val="32"/>
                <w:szCs w:val="32"/>
              </w:rPr>
              <w:t xml:space="preserve"> Principles of Organic Chemistry or</w:t>
            </w:r>
          </w:p>
          <w:p w14:paraId="25CA9B8D" w14:textId="65CA9B4D" w:rsidR="00666DD5" w:rsidRPr="004F73DC" w:rsidRDefault="00666DD5" w:rsidP="0059378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(3)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67-103</w:t>
            </w:r>
            <w:r w:rsidRPr="004F73DC">
              <w:rPr>
                <w:rFonts w:ascii="TH SarabunPSK" w:eastAsia="Sarabun" w:hAnsi="TH SarabunPSK" w:cs="TH SarabunPSK"/>
                <w:noProof/>
                <w:sz w:val="32"/>
                <w:szCs w:val="32"/>
              </w:rPr>
              <w:t>E Basic Chemistry Laboratory and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with CHM</w:t>
            </w:r>
            <w:r w:rsidRPr="004F73DC">
              <w:rPr>
                <w:rFonts w:ascii="TH SarabunPSK" w:eastAsia="Sarabun" w:hAnsi="TH SarabunPSK" w:cs="TH SarabunPSK"/>
                <w:noProof/>
                <w:sz w:val="32"/>
                <w:szCs w:val="32"/>
                <w:cs/>
              </w:rPr>
              <w:t xml:space="preserve">67-113 </w:t>
            </w:r>
            <w:r w:rsidRPr="004F73DC">
              <w:rPr>
                <w:rFonts w:ascii="TH SarabunPSK" w:eastAsia="Sarabun" w:hAnsi="TH SarabunPSK" w:cs="TH SarabunPSK"/>
                <w:noProof/>
                <w:sz w:val="32"/>
                <w:szCs w:val="32"/>
              </w:rPr>
              <w:t>Organic Chemistry</w:t>
            </w:r>
            <w:r w:rsidR="00083274"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I</w:t>
            </w:r>
          </w:p>
        </w:tc>
        <w:tc>
          <w:tcPr>
            <w:tcW w:w="1451" w:type="dxa"/>
          </w:tcPr>
          <w:p w14:paraId="68BE2C17" w14:textId="77777777" w:rsidR="00666DD5" w:rsidRPr="004F73DC" w:rsidRDefault="00666DD5" w:rsidP="00593788">
            <w:pPr>
              <w:jc w:val="right"/>
              <w:rPr>
                <w:rFonts w:ascii="TH SarabunPSK" w:eastAsia="Times New Roman" w:hAnsi="TH SarabunPSK" w:cs="TH SarabunPSK"/>
                <w:b/>
                <w:bCs/>
                <w:noProof/>
                <w:sz w:val="32"/>
                <w:szCs w:val="32"/>
              </w:rPr>
            </w:pPr>
          </w:p>
        </w:tc>
      </w:tr>
      <w:tr w:rsidR="00932064" w:rsidRPr="004F73DC" w14:paraId="02D256AA" w14:textId="77777777" w:rsidTr="00932064">
        <w:tc>
          <w:tcPr>
            <w:tcW w:w="9240" w:type="dxa"/>
            <w:gridSpan w:val="3"/>
          </w:tcPr>
          <w:p w14:paraId="26C8DCFB" w14:textId="2A5E60B6" w:rsidR="00666DD5" w:rsidRPr="004F73DC" w:rsidRDefault="00666DD5"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cs/>
              </w:rPr>
              <w:t>รายวิชานี้ออกแบบเพื่อให้ผู้เรียนได้ศึกษาการทดลองที่เกี่ยวกับกระบวนการพื้นฐานทางเคมีอินทรีย์ ได้แก่ วิธีการแยกสาร วิธีการทำให้สารบริสุทธิ์ วิธีการวิเคราะห์หมู่ฟังก์ชันการศึกษาปฏิกิริยาที่สำคัญของสารอินทรีย์และการสังเคราะห์อย่างง่าย</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07684045" w14:textId="77777777" w:rsidTr="00932064">
        <w:tc>
          <w:tcPr>
            <w:tcW w:w="9240" w:type="dxa"/>
            <w:gridSpan w:val="3"/>
          </w:tcPr>
          <w:p w14:paraId="4C377AA1" w14:textId="7A9AF6BD" w:rsidR="00666DD5" w:rsidRPr="004F73DC" w:rsidRDefault="00666DD5" w:rsidP="00DA7763">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Sarabun" w:hAnsi="TH SarabunPSK" w:cs="TH SarabunPSK"/>
                <w:noProof/>
                <w:sz w:val="32"/>
                <w:szCs w:val="32"/>
              </w:rPr>
              <w:t>This course is designed to acquire a variety of fundamental laboratory techniques including separation, purification, functional group identification and simple preparation of organic compounds</w:t>
            </w:r>
            <w:r w:rsidRPr="004F73DC">
              <w:rPr>
                <w:rFonts w:ascii="TH SarabunPSK" w:eastAsia="Sarabun" w:hAnsi="TH SarabunPSK" w:cs="TH SarabunPSK"/>
                <w:noProof/>
                <w:sz w:val="32"/>
                <w:szCs w:val="32"/>
                <w:cs/>
              </w:rPr>
              <w:t>.</w:t>
            </w:r>
            <w:r w:rsidR="0024698B" w:rsidRPr="004F73DC">
              <w:rPr>
                <w:rFonts w:ascii="TH SarabunPSK" w:eastAsia="Times New Roman" w:hAnsi="TH SarabunPSK" w:cs="TH SarabunPSK"/>
                <w:noProof/>
                <w:sz w:val="32"/>
                <w:szCs w:val="32"/>
                <w:u w:val="single"/>
                <w:cs/>
              </w:rPr>
              <w:t xml:space="preserve"> </w:t>
            </w:r>
          </w:p>
        </w:tc>
      </w:tr>
      <w:tr w:rsidR="00932064" w:rsidRPr="004F73DC" w14:paraId="6A9E800D" w14:textId="77777777" w:rsidTr="00932064">
        <w:tc>
          <w:tcPr>
            <w:tcW w:w="9240" w:type="dxa"/>
            <w:gridSpan w:val="3"/>
          </w:tcPr>
          <w:p w14:paraId="79E1E86C" w14:textId="77777777" w:rsidR="00666DD5" w:rsidRPr="004F73DC" w:rsidRDefault="00666DD5" w:rsidP="00593788">
            <w:pPr>
              <w:ind w:firstLine="734"/>
              <w:jc w:val="thaiDistribute"/>
              <w:rPr>
                <w:rFonts w:ascii="TH SarabunPSK" w:hAnsi="TH SarabunPSK" w:cs="TH SarabunPSK"/>
                <w:noProof/>
                <w:sz w:val="32"/>
                <w:szCs w:val="32"/>
              </w:rPr>
            </w:pPr>
          </w:p>
        </w:tc>
      </w:tr>
      <w:tr w:rsidR="00932064" w:rsidRPr="004F73DC" w14:paraId="339694AE" w14:textId="77777777" w:rsidTr="00932064">
        <w:tc>
          <w:tcPr>
            <w:tcW w:w="2099" w:type="dxa"/>
          </w:tcPr>
          <w:p w14:paraId="4CDD1FA7" w14:textId="77777777" w:rsidR="00666DD5" w:rsidRPr="004F73DC" w:rsidRDefault="00666DD5" w:rsidP="0059378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CHM</w:t>
            </w:r>
            <w:r w:rsidRPr="004F73DC">
              <w:rPr>
                <w:rFonts w:ascii="TH SarabunPSK" w:eastAsia="Sarabun" w:hAnsi="TH SarabunPSK" w:cs="TH SarabunPSK"/>
                <w:b/>
                <w:bCs/>
                <w:noProof/>
                <w:sz w:val="32"/>
                <w:szCs w:val="32"/>
                <w:cs/>
              </w:rPr>
              <w:t>67-11</w:t>
            </w:r>
            <w:r w:rsidRPr="004F73DC">
              <w:rPr>
                <w:rFonts w:ascii="TH SarabunPSK" w:eastAsia="Sarabun" w:hAnsi="TH SarabunPSK" w:cs="TH SarabunPSK"/>
                <w:b/>
                <w:bCs/>
                <w:noProof/>
                <w:sz w:val="32"/>
                <w:szCs w:val="32"/>
              </w:rPr>
              <w:t>1</w:t>
            </w:r>
          </w:p>
        </w:tc>
        <w:tc>
          <w:tcPr>
            <w:tcW w:w="5690" w:type="dxa"/>
          </w:tcPr>
          <w:p w14:paraId="5A14321E" w14:textId="77777777" w:rsidR="00666DD5" w:rsidRPr="004F73DC" w:rsidRDefault="00666DD5" w:rsidP="00593788">
            <w:pPr>
              <w:rPr>
                <w:rFonts w:ascii="TH SarabunPSK" w:hAnsi="TH SarabunPSK" w:cs="TH SarabunPSK"/>
                <w:b/>
                <w:bCs/>
                <w:noProof/>
                <w:sz w:val="32"/>
                <w:szCs w:val="32"/>
                <w:shd w:val="clear" w:color="auto" w:fill="FFFFFF"/>
              </w:rPr>
            </w:pPr>
            <w:r w:rsidRPr="004F73DC">
              <w:rPr>
                <w:rFonts w:ascii="TH SarabunPSK" w:hAnsi="TH SarabunPSK" w:cs="TH SarabunPSK"/>
                <w:b/>
                <w:bCs/>
                <w:noProof/>
                <w:sz w:val="32"/>
                <w:szCs w:val="32"/>
                <w:shd w:val="clear" w:color="auto" w:fill="FFFFFF"/>
                <w:cs/>
              </w:rPr>
              <w:t>เคมีอินทรีย์พื้นฐาน</w:t>
            </w:r>
          </w:p>
          <w:p w14:paraId="53D38AAE" w14:textId="77777777" w:rsidR="00666DD5" w:rsidRPr="004F73DC" w:rsidRDefault="00666DD5" w:rsidP="00593788">
            <w:pPr>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Fundamental Organic Chemistry</w:t>
            </w:r>
          </w:p>
        </w:tc>
        <w:tc>
          <w:tcPr>
            <w:tcW w:w="1451" w:type="dxa"/>
          </w:tcPr>
          <w:p w14:paraId="757C109F" w14:textId="0435D80C" w:rsidR="00666DD5" w:rsidRPr="004F73DC" w:rsidRDefault="00666DD5" w:rsidP="00593788">
            <w:pPr>
              <w:jc w:val="right"/>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0</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4</w:t>
            </w:r>
            <w:r w:rsidRPr="004F73DC">
              <w:rPr>
                <w:rFonts w:ascii="TH SarabunPSK" w:hAnsi="TH SarabunPSK" w:cs="TH SarabunPSK"/>
                <w:b/>
                <w:bCs/>
                <w:noProof/>
                <w:sz w:val="32"/>
                <w:szCs w:val="32"/>
                <w:shd w:val="clear" w:color="auto" w:fill="FFFFFF"/>
                <w:cs/>
              </w:rPr>
              <w:t>)</w:t>
            </w:r>
          </w:p>
        </w:tc>
      </w:tr>
      <w:tr w:rsidR="00932064" w:rsidRPr="004F73DC" w14:paraId="51F1DEC3" w14:textId="77777777" w:rsidTr="00932064">
        <w:tc>
          <w:tcPr>
            <w:tcW w:w="2099" w:type="dxa"/>
          </w:tcPr>
          <w:p w14:paraId="32D2A6DC" w14:textId="77777777" w:rsidR="00666DD5" w:rsidRPr="004F73DC" w:rsidRDefault="00666DD5" w:rsidP="0059378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lastRenderedPageBreak/>
              <w:t xml:space="preserve"> รายวิชาบังคับก่อน</w:t>
            </w:r>
          </w:p>
        </w:tc>
        <w:tc>
          <w:tcPr>
            <w:tcW w:w="5690" w:type="dxa"/>
          </w:tcPr>
          <w:p w14:paraId="565822FB"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(1)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67-104 หลักเคมี หรือ เรียนคู่ควบกัน หรือ</w:t>
            </w:r>
          </w:p>
          <w:p w14:paraId="0E42E7F4"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(2)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67-105 เคมีทั่วไป หรือ เรียนคู่ควบกัน หรือ</w:t>
            </w:r>
          </w:p>
          <w:p w14:paraId="37C93D47" w14:textId="77777777" w:rsidR="00666DD5" w:rsidRPr="004F73DC" w:rsidRDefault="00666DD5" w:rsidP="00593788">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(3)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67-106 เคมีพื้นฐาน</w:t>
            </w:r>
          </w:p>
        </w:tc>
        <w:tc>
          <w:tcPr>
            <w:tcW w:w="1451" w:type="dxa"/>
          </w:tcPr>
          <w:p w14:paraId="3E40AB21" w14:textId="77777777" w:rsidR="00666DD5" w:rsidRPr="004F73DC" w:rsidRDefault="00666DD5" w:rsidP="00593788">
            <w:pPr>
              <w:jc w:val="right"/>
              <w:rPr>
                <w:rFonts w:ascii="TH SarabunPSK" w:eastAsia="Times New Roman" w:hAnsi="TH SarabunPSK" w:cs="TH SarabunPSK"/>
                <w:b/>
                <w:bCs/>
                <w:noProof/>
                <w:sz w:val="32"/>
                <w:szCs w:val="32"/>
              </w:rPr>
            </w:pPr>
          </w:p>
        </w:tc>
      </w:tr>
      <w:tr w:rsidR="00932064" w:rsidRPr="004F73DC" w14:paraId="43565E15" w14:textId="77777777" w:rsidTr="00932064">
        <w:tc>
          <w:tcPr>
            <w:tcW w:w="2099" w:type="dxa"/>
          </w:tcPr>
          <w:p w14:paraId="46FBCD82"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4507D8EE"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CHM67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104 Principles of Chemistry or co</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requisite or </w:t>
            </w:r>
          </w:p>
          <w:p w14:paraId="591A0118"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2</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CHM67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105 General Chemistry or co</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 or</w:t>
            </w:r>
          </w:p>
          <w:p w14:paraId="55A8DF5E" w14:textId="77777777" w:rsidR="00666DD5" w:rsidRPr="004F73DC" w:rsidRDefault="00666DD5" w:rsidP="0059378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3</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CHM67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106 Fundamental Chemistry</w:t>
            </w:r>
          </w:p>
        </w:tc>
        <w:tc>
          <w:tcPr>
            <w:tcW w:w="1451" w:type="dxa"/>
          </w:tcPr>
          <w:p w14:paraId="4A8DF755" w14:textId="77777777" w:rsidR="00666DD5" w:rsidRPr="004F73DC" w:rsidRDefault="00666DD5" w:rsidP="00593788">
            <w:pPr>
              <w:jc w:val="right"/>
              <w:rPr>
                <w:rFonts w:ascii="TH SarabunPSK" w:eastAsia="Times New Roman" w:hAnsi="TH SarabunPSK" w:cs="TH SarabunPSK"/>
                <w:b/>
                <w:bCs/>
                <w:noProof/>
                <w:sz w:val="32"/>
                <w:szCs w:val="32"/>
              </w:rPr>
            </w:pPr>
          </w:p>
        </w:tc>
      </w:tr>
      <w:tr w:rsidR="00932064" w:rsidRPr="004F73DC" w14:paraId="39DA36DA" w14:textId="77777777" w:rsidTr="00932064">
        <w:tc>
          <w:tcPr>
            <w:tcW w:w="9240" w:type="dxa"/>
            <w:gridSpan w:val="3"/>
          </w:tcPr>
          <w:p w14:paraId="280A9A9D" w14:textId="4F4466F1" w:rsidR="00666DD5" w:rsidRPr="004F73DC" w:rsidRDefault="00666DD5"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cs/>
              </w:rPr>
              <w:t>รายวิชานี้ศึกษาเกี่ยวกับหลักการและหลักทฤษฎีของเคมีอินทรีย์ ได้แก่ การเรียกชื่อ  สมบัติทางกายภาพ สมบัติทางเคมี และปฏิกิริยาพื้นฐานของสารประกอบอินทรีย์แยกตามหมู่ฟังก์ชัน</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0552AE25" w14:textId="77777777" w:rsidTr="00932064">
        <w:tc>
          <w:tcPr>
            <w:tcW w:w="9240" w:type="dxa"/>
            <w:gridSpan w:val="3"/>
          </w:tcPr>
          <w:p w14:paraId="0BB04BA5" w14:textId="7EBB1A98" w:rsidR="00666DD5" w:rsidRPr="004F73DC" w:rsidRDefault="00666DD5" w:rsidP="00DA7763">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eastAsia="Sarabun" w:hAnsi="TH SarabunPSK" w:cs="TH SarabunPSK"/>
                <w:noProof/>
                <w:sz w:val="32"/>
                <w:szCs w:val="32"/>
              </w:rPr>
              <w:t>In this course, the principles of organic chemistry are explored</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Topics include nomenclature, physical and chemical properties and basic reactions of organic compounds categorized by functional groups</w:t>
            </w:r>
            <w:r w:rsidRPr="004F73DC">
              <w:rPr>
                <w:rFonts w:ascii="TH SarabunPSK" w:eastAsia="Sarabun" w:hAnsi="TH SarabunPSK" w:cs="TH SarabunPSK"/>
                <w:noProof/>
                <w:sz w:val="32"/>
                <w:szCs w:val="32"/>
                <w:cs/>
              </w:rPr>
              <w:t>.</w:t>
            </w:r>
            <w:r w:rsidR="0024698B" w:rsidRPr="004F73DC">
              <w:rPr>
                <w:rFonts w:ascii="TH SarabunPSK" w:eastAsia="Times New Roman" w:hAnsi="TH SarabunPSK" w:cs="TH SarabunPSK"/>
                <w:noProof/>
                <w:sz w:val="32"/>
                <w:szCs w:val="32"/>
                <w:u w:val="single"/>
                <w:cs/>
              </w:rPr>
              <w:t xml:space="preserve"> </w:t>
            </w:r>
          </w:p>
        </w:tc>
      </w:tr>
      <w:tr w:rsidR="00932064" w:rsidRPr="004F73DC" w14:paraId="318C45A7" w14:textId="77777777" w:rsidTr="00932064">
        <w:tc>
          <w:tcPr>
            <w:tcW w:w="9240" w:type="dxa"/>
            <w:gridSpan w:val="3"/>
          </w:tcPr>
          <w:p w14:paraId="1299CE4E" w14:textId="6AF823D7" w:rsidR="00DA7763" w:rsidRPr="004F73DC" w:rsidRDefault="00DA7763" w:rsidP="00593788">
            <w:pPr>
              <w:ind w:firstLine="734"/>
              <w:jc w:val="thaiDistribute"/>
              <w:rPr>
                <w:rFonts w:ascii="TH SarabunPSK" w:hAnsi="TH SarabunPSK" w:cs="TH SarabunPSK"/>
                <w:noProof/>
                <w:sz w:val="32"/>
                <w:szCs w:val="32"/>
              </w:rPr>
            </w:pPr>
          </w:p>
        </w:tc>
      </w:tr>
      <w:tr w:rsidR="00932064" w:rsidRPr="004F73DC" w14:paraId="4D0C35FF" w14:textId="77777777" w:rsidTr="00932064">
        <w:tc>
          <w:tcPr>
            <w:tcW w:w="2099" w:type="dxa"/>
          </w:tcPr>
          <w:p w14:paraId="2A240462" w14:textId="77777777" w:rsidR="005C30CD" w:rsidRPr="004F73DC" w:rsidRDefault="005C30CD" w:rsidP="007F757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CHM</w:t>
            </w:r>
            <w:r w:rsidRPr="004F73DC">
              <w:rPr>
                <w:rFonts w:ascii="TH SarabunPSK" w:eastAsia="Sarabun" w:hAnsi="TH SarabunPSK" w:cs="TH SarabunPSK"/>
                <w:b/>
                <w:bCs/>
                <w:noProof/>
                <w:sz w:val="32"/>
                <w:szCs w:val="32"/>
                <w:cs/>
              </w:rPr>
              <w:t>67-11</w:t>
            </w:r>
            <w:r w:rsidRPr="004F73DC">
              <w:rPr>
                <w:rFonts w:ascii="TH SarabunPSK" w:eastAsia="Sarabun" w:hAnsi="TH SarabunPSK" w:cs="TH SarabunPSK"/>
                <w:b/>
                <w:bCs/>
                <w:noProof/>
                <w:sz w:val="32"/>
                <w:szCs w:val="32"/>
              </w:rPr>
              <w:t>1E</w:t>
            </w:r>
          </w:p>
        </w:tc>
        <w:tc>
          <w:tcPr>
            <w:tcW w:w="5690" w:type="dxa"/>
          </w:tcPr>
          <w:p w14:paraId="54EDC73C" w14:textId="77777777" w:rsidR="00E46BCF" w:rsidRPr="004F73DC" w:rsidRDefault="00E46BCF" w:rsidP="00E46BCF">
            <w:pPr>
              <w:rPr>
                <w:rFonts w:ascii="TH SarabunPSK" w:hAnsi="TH SarabunPSK" w:cs="TH SarabunPSK"/>
                <w:b/>
                <w:bCs/>
                <w:noProof/>
                <w:sz w:val="32"/>
                <w:szCs w:val="32"/>
                <w:shd w:val="clear" w:color="auto" w:fill="FFFFFF"/>
              </w:rPr>
            </w:pPr>
            <w:r w:rsidRPr="004F73DC">
              <w:rPr>
                <w:rFonts w:ascii="TH SarabunPSK" w:hAnsi="TH SarabunPSK" w:cs="TH SarabunPSK"/>
                <w:b/>
                <w:bCs/>
                <w:noProof/>
                <w:sz w:val="32"/>
                <w:szCs w:val="32"/>
                <w:shd w:val="clear" w:color="auto" w:fill="FFFFFF"/>
                <w:cs/>
              </w:rPr>
              <w:t>เคมีอินทรีย์พื้นฐาน</w:t>
            </w:r>
          </w:p>
          <w:p w14:paraId="33A42A3E" w14:textId="41012290" w:rsidR="005C30CD" w:rsidRPr="004F73DC" w:rsidRDefault="00E46BCF" w:rsidP="00E46BCF">
            <w:pPr>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Fundamental Organic Chemistry</w:t>
            </w:r>
          </w:p>
        </w:tc>
        <w:tc>
          <w:tcPr>
            <w:tcW w:w="1451" w:type="dxa"/>
          </w:tcPr>
          <w:p w14:paraId="3BF55009" w14:textId="77777777" w:rsidR="005C30CD" w:rsidRPr="004F73DC" w:rsidRDefault="005C30CD" w:rsidP="007F7578">
            <w:pPr>
              <w:jc w:val="right"/>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0</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4</w:t>
            </w:r>
            <w:r w:rsidRPr="004F73DC">
              <w:rPr>
                <w:rFonts w:ascii="TH SarabunPSK" w:hAnsi="TH SarabunPSK" w:cs="TH SarabunPSK"/>
                <w:b/>
                <w:bCs/>
                <w:noProof/>
                <w:sz w:val="32"/>
                <w:szCs w:val="32"/>
                <w:shd w:val="clear" w:color="auto" w:fill="FFFFFF"/>
                <w:cs/>
              </w:rPr>
              <w:t>)</w:t>
            </w:r>
          </w:p>
        </w:tc>
      </w:tr>
      <w:tr w:rsidR="00932064" w:rsidRPr="004F73DC" w14:paraId="7FE422FB" w14:textId="77777777" w:rsidTr="00932064">
        <w:tc>
          <w:tcPr>
            <w:tcW w:w="2099" w:type="dxa"/>
          </w:tcPr>
          <w:p w14:paraId="68805179"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1DC286FF"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67-104</w:t>
            </w:r>
            <w:r w:rsidRPr="004F73DC">
              <w:rPr>
                <w:rFonts w:ascii="TH SarabunPSK" w:eastAsia="Times New Roman" w:hAnsi="TH SarabunPSK" w:cs="TH SarabunPSK"/>
                <w:noProof/>
                <w:sz w:val="32"/>
                <w:szCs w:val="32"/>
              </w:rPr>
              <w:t xml:space="preserve">E </w:t>
            </w:r>
            <w:r w:rsidRPr="004F73DC">
              <w:rPr>
                <w:rFonts w:ascii="TH SarabunPSK" w:eastAsia="Times New Roman" w:hAnsi="TH SarabunPSK" w:cs="TH SarabunPSK"/>
                <w:noProof/>
                <w:sz w:val="32"/>
                <w:szCs w:val="32"/>
                <w:cs/>
              </w:rPr>
              <w:t>หลักเคมี หรือ เรียนคู่ควบกัน</w:t>
            </w:r>
          </w:p>
        </w:tc>
        <w:tc>
          <w:tcPr>
            <w:tcW w:w="1451" w:type="dxa"/>
          </w:tcPr>
          <w:p w14:paraId="4AC197AA"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AE4CC2D" w14:textId="77777777" w:rsidTr="00932064">
        <w:tc>
          <w:tcPr>
            <w:tcW w:w="2099" w:type="dxa"/>
          </w:tcPr>
          <w:p w14:paraId="6E1EE94C" w14:textId="520D92F6"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2E8FB07"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CHM</w:t>
            </w:r>
            <w:r w:rsidRPr="004F73DC">
              <w:rPr>
                <w:rFonts w:ascii="TH SarabunPSK" w:eastAsia="Times New Roman" w:hAnsi="TH SarabunPSK" w:cs="TH SarabunPSK"/>
                <w:noProof/>
                <w:sz w:val="32"/>
                <w:szCs w:val="32"/>
                <w:cs/>
              </w:rPr>
              <w:t>67-104</w:t>
            </w:r>
            <w:r w:rsidRPr="004F73DC">
              <w:rPr>
                <w:rFonts w:ascii="TH SarabunPSK" w:eastAsia="Times New Roman" w:hAnsi="TH SarabunPSK" w:cs="TH SarabunPSK"/>
                <w:noProof/>
                <w:sz w:val="32"/>
                <w:szCs w:val="32"/>
              </w:rPr>
              <w:t>E Principles of Chemistry or co</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w:t>
            </w:r>
          </w:p>
        </w:tc>
        <w:tc>
          <w:tcPr>
            <w:tcW w:w="1451" w:type="dxa"/>
          </w:tcPr>
          <w:p w14:paraId="2EF2FD1B"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6301E457" w14:textId="77777777" w:rsidTr="00932064">
        <w:tc>
          <w:tcPr>
            <w:tcW w:w="9240" w:type="dxa"/>
            <w:gridSpan w:val="3"/>
          </w:tcPr>
          <w:p w14:paraId="0D18D24B" w14:textId="77777777" w:rsidR="005C30CD"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cs/>
              </w:rPr>
              <w:t>รายวิชานี้ศึกษาเกี่ยวกับหลักการและหลักทฤษฎีของเคมีอินทรีย์ ได้แก่ การเรียกชื่อ  สมบัติทางกายภาพ สมบัติทางเคมี และปฏิกิริยาพื้นฐานของสารประกอบอินทรีย์แยกตามหมู่ฟังก์ชัน</w:t>
            </w:r>
            <w:r w:rsidR="001928C3" w:rsidRPr="004F73DC">
              <w:rPr>
                <w:rFonts w:ascii="TH SarabunPSK" w:eastAsia="Times New Roman" w:hAnsi="TH SarabunPSK" w:cs="TH SarabunPSK"/>
                <w:noProof/>
                <w:sz w:val="32"/>
                <w:szCs w:val="32"/>
                <w:shd w:val="clear" w:color="auto" w:fill="FFFFFF"/>
                <w:cs/>
              </w:rPr>
              <w:t xml:space="preserve"> </w:t>
            </w:r>
          </w:p>
          <w:p w14:paraId="4835B192" w14:textId="77777777" w:rsidR="00DA7763" w:rsidRPr="004F73DC" w:rsidRDefault="00DA7763"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p>
          <w:p w14:paraId="1AA9111A" w14:textId="4EEA0E9F" w:rsidR="00DA7763" w:rsidRPr="004F73DC" w:rsidRDefault="00DA7763"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rPr>
              <w:t>In this course, the principles of organic chemistry are explored</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Topics include nomenclature, physical and chemical properties and basic reactions of organic compounds categorized by functional groups</w:t>
            </w:r>
            <w:r w:rsidRPr="004F73DC">
              <w:rPr>
                <w:rFonts w:ascii="TH SarabunPSK" w:eastAsia="Sarabun" w:hAnsi="TH SarabunPSK" w:cs="TH SarabunPSK"/>
                <w:noProof/>
                <w:sz w:val="32"/>
                <w:szCs w:val="32"/>
                <w:cs/>
              </w:rPr>
              <w:t>.</w:t>
            </w:r>
          </w:p>
        </w:tc>
      </w:tr>
      <w:tr w:rsidR="00932064" w:rsidRPr="004F73DC" w14:paraId="01FB6FD2" w14:textId="77777777" w:rsidTr="00932064">
        <w:tc>
          <w:tcPr>
            <w:tcW w:w="9240" w:type="dxa"/>
            <w:gridSpan w:val="3"/>
          </w:tcPr>
          <w:p w14:paraId="438FE2C5" w14:textId="1FDE40D1" w:rsidR="008F722F" w:rsidRPr="004F73DC" w:rsidRDefault="008F722F" w:rsidP="00593788">
            <w:pPr>
              <w:ind w:firstLine="734"/>
              <w:jc w:val="thaiDistribute"/>
              <w:rPr>
                <w:rFonts w:ascii="TH SarabunPSK" w:hAnsi="TH SarabunPSK" w:cs="TH SarabunPSK"/>
                <w:noProof/>
                <w:sz w:val="32"/>
                <w:szCs w:val="32"/>
              </w:rPr>
            </w:pPr>
          </w:p>
        </w:tc>
      </w:tr>
      <w:tr w:rsidR="00932064" w:rsidRPr="004F73DC" w14:paraId="2969901B" w14:textId="77777777" w:rsidTr="00932064">
        <w:tc>
          <w:tcPr>
            <w:tcW w:w="2099" w:type="dxa"/>
          </w:tcPr>
          <w:p w14:paraId="7F4FD35F" w14:textId="77777777" w:rsidR="005C30CD" w:rsidRPr="004F73DC" w:rsidRDefault="005C30CD" w:rsidP="007F757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CHM</w:t>
            </w:r>
            <w:r w:rsidRPr="004F73DC">
              <w:rPr>
                <w:rFonts w:ascii="TH SarabunPSK" w:eastAsia="Sarabun" w:hAnsi="TH SarabunPSK" w:cs="TH SarabunPSK"/>
                <w:b/>
                <w:bCs/>
                <w:noProof/>
                <w:sz w:val="32"/>
                <w:szCs w:val="32"/>
                <w:cs/>
              </w:rPr>
              <w:t>67-112</w:t>
            </w:r>
          </w:p>
        </w:tc>
        <w:tc>
          <w:tcPr>
            <w:tcW w:w="5690" w:type="dxa"/>
          </w:tcPr>
          <w:p w14:paraId="346CEF8E" w14:textId="77777777" w:rsidR="005C30CD" w:rsidRPr="004F73DC" w:rsidRDefault="005C30CD" w:rsidP="007F7578">
            <w:pPr>
              <w:rPr>
                <w:rFonts w:ascii="TH SarabunPSK" w:hAnsi="TH SarabunPSK" w:cs="TH SarabunPSK"/>
                <w:b/>
                <w:bCs/>
                <w:noProof/>
                <w:sz w:val="32"/>
                <w:szCs w:val="32"/>
                <w:shd w:val="clear" w:color="auto" w:fill="FFFFFF"/>
                <w:cs/>
              </w:rPr>
            </w:pPr>
            <w:r w:rsidRPr="004F73DC">
              <w:rPr>
                <w:rFonts w:ascii="TH SarabunPSK" w:hAnsi="TH SarabunPSK" w:cs="TH SarabunPSK"/>
                <w:b/>
                <w:bCs/>
                <w:noProof/>
                <w:sz w:val="32"/>
                <w:szCs w:val="32"/>
                <w:shd w:val="clear" w:color="auto" w:fill="FFFFFF"/>
                <w:cs/>
              </w:rPr>
              <w:t>หลักเคมีอินทรีย์</w:t>
            </w:r>
          </w:p>
          <w:p w14:paraId="522EE0CB"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Principles of organic chemistry</w:t>
            </w:r>
          </w:p>
        </w:tc>
        <w:tc>
          <w:tcPr>
            <w:tcW w:w="1451" w:type="dxa"/>
          </w:tcPr>
          <w:p w14:paraId="6B72AD27" w14:textId="63DA5FAC" w:rsidR="005C30CD" w:rsidRPr="004F73DC" w:rsidRDefault="00D84AAB" w:rsidP="007F7578">
            <w:pPr>
              <w:jc w:val="right"/>
              <w:rPr>
                <w:rFonts w:ascii="TH SarabunPSK" w:hAnsi="TH SarabunPSK" w:cs="TH SarabunPSK"/>
                <w:b/>
                <w:bCs/>
                <w:noProof/>
                <w:sz w:val="32"/>
                <w:szCs w:val="32"/>
              </w:rPr>
            </w:pPr>
            <w:r w:rsidRPr="004F73DC">
              <w:rPr>
                <w:rFonts w:ascii="TH SarabunPSK" w:hAnsi="TH SarabunPSK" w:cs="TH SarabunPSK"/>
                <w:b/>
                <w:bCs/>
                <w:noProof/>
                <w:sz w:val="32"/>
                <w:szCs w:val="32"/>
                <w:shd w:val="clear" w:color="auto" w:fill="FFFFFF"/>
              </w:rPr>
              <w:t>3</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2</w:t>
            </w:r>
            <w:r w:rsidRPr="004F73DC">
              <w:rPr>
                <w:rFonts w:ascii="TH SarabunPSK" w:hAnsi="TH SarabunPSK" w:cs="TH SarabunPSK"/>
                <w:b/>
                <w:bCs/>
                <w:noProof/>
                <w:sz w:val="32"/>
                <w:szCs w:val="32"/>
                <w:shd w:val="clear" w:color="auto" w:fill="FFFFFF"/>
                <w:cs/>
              </w:rPr>
              <w:t>-</w:t>
            </w:r>
            <w:r w:rsidRPr="004F73DC">
              <w:rPr>
                <w:rFonts w:ascii="TH SarabunPSK" w:hAnsi="TH SarabunPSK" w:cs="TH SarabunPSK"/>
                <w:b/>
                <w:bCs/>
                <w:noProof/>
                <w:sz w:val="32"/>
                <w:szCs w:val="32"/>
                <w:shd w:val="clear" w:color="auto" w:fill="FFFFFF"/>
              </w:rPr>
              <w:t>5</w:t>
            </w:r>
            <w:r w:rsidRPr="004F73DC">
              <w:rPr>
                <w:rFonts w:ascii="TH SarabunPSK" w:hAnsi="TH SarabunPSK" w:cs="TH SarabunPSK"/>
                <w:b/>
                <w:bCs/>
                <w:noProof/>
                <w:sz w:val="32"/>
                <w:szCs w:val="32"/>
                <w:shd w:val="clear" w:color="auto" w:fill="FFFFFF"/>
                <w:cs/>
              </w:rPr>
              <w:t>)</w:t>
            </w:r>
          </w:p>
        </w:tc>
      </w:tr>
      <w:tr w:rsidR="00932064" w:rsidRPr="004F73DC" w14:paraId="420688DA" w14:textId="77777777" w:rsidTr="00932064">
        <w:tc>
          <w:tcPr>
            <w:tcW w:w="2099" w:type="dxa"/>
          </w:tcPr>
          <w:p w14:paraId="51CA14AE"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lastRenderedPageBreak/>
              <w:t xml:space="preserve"> รายวิชาบังคับก่อน</w:t>
            </w:r>
          </w:p>
        </w:tc>
        <w:tc>
          <w:tcPr>
            <w:tcW w:w="5690" w:type="dxa"/>
          </w:tcPr>
          <w:p w14:paraId="43BD82D5" w14:textId="34CDFC37" w:rsidR="005D4DB4" w:rsidRPr="004F73DC" w:rsidRDefault="005D4DB4" w:rsidP="007F757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w:t>
            </w:r>
            <w:r w:rsidRPr="004F73DC">
              <w:rPr>
                <w:rFonts w:ascii="TH SarabunPSK" w:eastAsia="Times New Roman" w:hAnsi="TH SarabunPSK" w:cs="TH SarabunPSK"/>
                <w:noProof/>
                <w:sz w:val="32"/>
                <w:szCs w:val="32"/>
                <w:cs/>
              </w:rPr>
              <w:t>)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67-104 หลักเคมี หรือ เรียนคู่ควบกัน</w:t>
            </w:r>
            <w:r w:rsidR="00843EE5" w:rsidRPr="004F73DC">
              <w:rPr>
                <w:rFonts w:ascii="TH SarabunPSK" w:eastAsia="Times New Roman" w:hAnsi="TH SarabunPSK" w:cs="TH SarabunPSK" w:hint="cs"/>
                <w:noProof/>
                <w:sz w:val="32"/>
                <w:szCs w:val="32"/>
                <w:cs/>
              </w:rPr>
              <w:t xml:space="preserve"> </w:t>
            </w:r>
            <w:r w:rsidR="00843EE5" w:rsidRPr="004F73DC">
              <w:rPr>
                <w:rFonts w:ascii="TH SarabunPSK" w:eastAsia="Times New Roman" w:hAnsi="TH SarabunPSK" w:cs="TH SarabunPSK"/>
                <w:noProof/>
                <w:sz w:val="32"/>
                <w:szCs w:val="32"/>
                <w:cs/>
              </w:rPr>
              <w:t>หรือ</w:t>
            </w:r>
          </w:p>
          <w:p w14:paraId="13083A52" w14:textId="2FAE108B" w:rsidR="005C30CD" w:rsidRPr="004F73DC" w:rsidRDefault="005C30CD" w:rsidP="007F7578">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005D4DB4" w:rsidRPr="004F73DC">
              <w:rPr>
                <w:rFonts w:ascii="TH SarabunPSK" w:eastAsia="Times New Roman" w:hAnsi="TH SarabunPSK" w:cs="TH SarabunPSK"/>
                <w:noProof/>
                <w:sz w:val="32"/>
                <w:szCs w:val="32"/>
              </w:rPr>
              <w:t>2</w:t>
            </w:r>
            <w:r w:rsidRPr="004F73DC">
              <w:rPr>
                <w:rFonts w:ascii="TH SarabunPSK" w:eastAsia="Times New Roman" w:hAnsi="TH SarabunPSK" w:cs="TH SarabunPSK"/>
                <w:noProof/>
                <w:sz w:val="32"/>
                <w:szCs w:val="32"/>
                <w:cs/>
              </w:rPr>
              <w:t>)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CHM</w:t>
            </w:r>
            <w:r w:rsidRPr="004F73DC">
              <w:rPr>
                <w:rFonts w:ascii="TH SarabunPSK" w:eastAsia="Times New Roman" w:hAnsi="TH SarabunPSK" w:cs="TH SarabunPSK"/>
                <w:noProof/>
                <w:sz w:val="32"/>
                <w:szCs w:val="32"/>
                <w:cs/>
              </w:rPr>
              <w:t>67-105 เคมีทั่วไป หรือ เรียนคู่ควบกัน หรือ</w:t>
            </w:r>
          </w:p>
          <w:p w14:paraId="2258AF73" w14:textId="225A5512" w:rsidR="005D4DB4" w:rsidRPr="004F73DC" w:rsidRDefault="005D4DB4" w:rsidP="005D4DB4">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3</w:t>
            </w:r>
            <w:r w:rsidRPr="004F73DC">
              <w:rPr>
                <w:rFonts w:ascii="TH SarabunPSK" w:eastAsia="Times New Roman" w:hAnsi="TH SarabunPSK" w:cs="TH SarabunPSK"/>
                <w:noProof/>
                <w:sz w:val="32"/>
                <w:szCs w:val="32"/>
                <w:cs/>
              </w:rPr>
              <w:t>) 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 xml:space="preserve">ถึง </w:t>
            </w:r>
            <w:r w:rsidRPr="004F73DC">
              <w:rPr>
                <w:rFonts w:ascii="TH SarabunPSK" w:eastAsia="Times New Roman" w:hAnsi="TH SarabunPSK" w:cs="TH SarabunPSK"/>
                <w:noProof/>
                <w:sz w:val="32"/>
                <w:szCs w:val="32"/>
              </w:rPr>
              <w:t>F</w:t>
            </w:r>
            <w:r w:rsidRPr="004F73DC">
              <w:rPr>
                <w:rFonts w:ascii="TH SarabunPSK" w:eastAsia="Times New Roman" w:hAnsi="TH SarabunPSK" w:cs="TH SarabunPSK"/>
                <w:noProof/>
                <w:sz w:val="32"/>
                <w:szCs w:val="32"/>
                <w:cs/>
              </w:rPr>
              <w:t xml:space="preserve">) จากรายวิชา </w:t>
            </w:r>
            <w:r w:rsidRPr="004F73DC">
              <w:rPr>
                <w:rFonts w:ascii="TH SarabunPSK" w:eastAsia="Times New Roman" w:hAnsi="TH SarabunPSK" w:cs="TH SarabunPSK"/>
                <w:noProof/>
                <w:sz w:val="32"/>
                <w:szCs w:val="32"/>
              </w:rPr>
              <w:t>SCC</w:t>
            </w:r>
            <w:r w:rsidRPr="004F73DC">
              <w:rPr>
                <w:rFonts w:ascii="TH SarabunPSK" w:eastAsia="Times New Roman" w:hAnsi="TH SarabunPSK" w:cs="TH SarabunPSK"/>
                <w:noProof/>
                <w:sz w:val="32"/>
                <w:szCs w:val="32"/>
                <w:cs/>
              </w:rPr>
              <w:t>67-10</w:t>
            </w:r>
            <w:r w:rsidRPr="004F73DC">
              <w:rPr>
                <w:rFonts w:ascii="TH SarabunPSK" w:eastAsia="Times New Roman" w:hAnsi="TH SarabunPSK" w:cs="TH SarabunPSK"/>
                <w:noProof/>
                <w:sz w:val="32"/>
                <w:szCs w:val="32"/>
              </w:rPr>
              <w:t>0</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hint="cs"/>
                <w:noProof/>
                <w:sz w:val="32"/>
                <w:szCs w:val="32"/>
                <w:cs/>
              </w:rPr>
              <w:t>สาระสำคัญ</w:t>
            </w:r>
            <w:r w:rsidR="00843EE5" w:rsidRPr="004F73DC">
              <w:rPr>
                <w:rFonts w:ascii="TH SarabunPSK" w:eastAsia="Times New Roman" w:hAnsi="TH SarabunPSK" w:cs="TH SarabunPSK" w:hint="cs"/>
                <w:noProof/>
                <w:sz w:val="32"/>
                <w:szCs w:val="32"/>
                <w:cs/>
              </w:rPr>
              <w:t>ทาง</w:t>
            </w:r>
            <w:r w:rsidRPr="004F73DC">
              <w:rPr>
                <w:rFonts w:ascii="TH SarabunPSK" w:eastAsia="Times New Roman" w:hAnsi="TH SarabunPSK" w:cs="TH SarabunPSK"/>
                <w:noProof/>
                <w:sz w:val="32"/>
                <w:szCs w:val="32"/>
                <w:cs/>
              </w:rPr>
              <w:t xml:space="preserve">เคมี  หรือ เรียนคู่ควบกัน </w:t>
            </w:r>
          </w:p>
          <w:p w14:paraId="348D0DD7" w14:textId="77777777" w:rsidR="005D4DB4" w:rsidRPr="004F73DC" w:rsidRDefault="005D4DB4" w:rsidP="007F7578">
            <w:pPr>
              <w:rPr>
                <w:rFonts w:ascii="TH SarabunPSK" w:eastAsia="Times New Roman" w:hAnsi="TH SarabunPSK" w:cs="TH SarabunPSK"/>
                <w:noProof/>
                <w:sz w:val="32"/>
                <w:szCs w:val="32"/>
              </w:rPr>
            </w:pPr>
          </w:p>
          <w:p w14:paraId="3DB21EA0" w14:textId="452AAE20" w:rsidR="005C30CD" w:rsidRPr="004F73DC" w:rsidRDefault="005C30CD" w:rsidP="007F7578">
            <w:pPr>
              <w:rPr>
                <w:rFonts w:ascii="TH SarabunPSK" w:eastAsia="Times New Roman" w:hAnsi="TH SarabunPSK" w:cs="TH SarabunPSK"/>
                <w:b/>
                <w:bCs/>
                <w:noProof/>
                <w:sz w:val="32"/>
                <w:szCs w:val="32"/>
                <w:cs/>
              </w:rPr>
            </w:pPr>
          </w:p>
        </w:tc>
        <w:tc>
          <w:tcPr>
            <w:tcW w:w="1451" w:type="dxa"/>
          </w:tcPr>
          <w:p w14:paraId="754DBADC"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0B1091F6" w14:textId="77777777" w:rsidTr="00932064">
        <w:tc>
          <w:tcPr>
            <w:tcW w:w="2099" w:type="dxa"/>
          </w:tcPr>
          <w:p w14:paraId="0FBCE1A6" w14:textId="6DCBD642"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6A407178" w14:textId="77777777" w:rsidR="007F464B" w:rsidRPr="004F73DC" w:rsidRDefault="00843EE5" w:rsidP="007F464B">
            <w:pPr>
              <w:ind w:right="-11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w:t>
            </w:r>
            <w:r w:rsidRPr="004F73DC">
              <w:rPr>
                <w:rFonts w:ascii="TH SarabunPSK" w:eastAsia="Sarabun" w:hAnsi="TH SarabunPSK" w:cs="TH SarabunPSK" w:hint="cs"/>
                <w:noProof/>
                <w:sz w:val="32"/>
                <w:szCs w:val="32"/>
                <w:cs/>
              </w:rPr>
              <w:t>1</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67-104 </w:t>
            </w:r>
            <w:r w:rsidRPr="004F73DC">
              <w:rPr>
                <w:rFonts w:ascii="TH SarabunPSK" w:eastAsia="Sarabun" w:hAnsi="TH SarabunPSK" w:cs="TH SarabunPSK"/>
                <w:noProof/>
                <w:sz w:val="32"/>
                <w:szCs w:val="32"/>
              </w:rPr>
              <w:t>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r w:rsidRPr="004F73DC">
              <w:rPr>
                <w:rFonts w:ascii="TH SarabunPSK" w:eastAsia="Sarabun" w:hAnsi="TH SarabunPSK" w:cs="TH SarabunPSK" w:hint="cs"/>
                <w:noProof/>
                <w:sz w:val="32"/>
                <w:szCs w:val="32"/>
                <w:cs/>
              </w:rPr>
              <w:t xml:space="preserve"> </w:t>
            </w:r>
            <w:r w:rsidR="007F464B" w:rsidRPr="004F73DC">
              <w:rPr>
                <w:rFonts w:ascii="TH SarabunPSK" w:eastAsia="Sarabun" w:hAnsi="TH SarabunPSK" w:cs="TH SarabunPSK"/>
                <w:noProof/>
                <w:sz w:val="32"/>
                <w:szCs w:val="32"/>
              </w:rPr>
              <w:t xml:space="preserve">or </w:t>
            </w:r>
            <w:r w:rsidRPr="004F73DC">
              <w:rPr>
                <w:rFonts w:ascii="TH SarabunPSK" w:eastAsia="Sarabun" w:hAnsi="TH SarabunPSK" w:cs="TH SarabunPSK"/>
                <w:noProof/>
                <w:sz w:val="32"/>
                <w:szCs w:val="32"/>
                <w:cs/>
              </w:rPr>
              <w:t xml:space="preserve"> </w:t>
            </w:r>
          </w:p>
          <w:p w14:paraId="5BE86079" w14:textId="77777777" w:rsidR="007F464B" w:rsidRPr="004F73DC" w:rsidRDefault="00843EE5" w:rsidP="007F464B">
            <w:pPr>
              <w:ind w:right="-11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67-105 </w:t>
            </w:r>
            <w:r w:rsidRPr="004F73DC">
              <w:rPr>
                <w:rFonts w:ascii="TH SarabunPSK" w:eastAsia="Sarabun" w:hAnsi="TH SarabunPSK" w:cs="TH SarabunPSK"/>
                <w:noProof/>
                <w:sz w:val="32"/>
                <w:szCs w:val="32"/>
              </w:rPr>
              <w:t>General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requisite or </w:t>
            </w:r>
          </w:p>
          <w:p w14:paraId="5C295799" w14:textId="6A90D9E3" w:rsidR="005C30CD" w:rsidRPr="004F73DC" w:rsidRDefault="005C30CD" w:rsidP="007F464B">
            <w:pPr>
              <w:ind w:right="-117"/>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w:t>
            </w:r>
            <w:r w:rsidR="007F464B" w:rsidRPr="004F73DC">
              <w:rPr>
                <w:rFonts w:ascii="TH SarabunPSK" w:eastAsia="Sarabun" w:hAnsi="TH SarabunPSK" w:cs="TH SarabunPSK"/>
                <w:noProof/>
                <w:sz w:val="32"/>
                <w:szCs w:val="32"/>
              </w:rPr>
              <w:t>3</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 xml:space="preserve">from </w:t>
            </w:r>
            <w:r w:rsidR="007F464B" w:rsidRPr="004F73DC">
              <w:rPr>
                <w:rFonts w:ascii="TH SarabunPSK" w:eastAsia="Sarabun" w:hAnsi="TH SarabunPSK" w:cs="TH SarabunPSK"/>
                <w:noProof/>
                <w:sz w:val="32"/>
                <w:szCs w:val="32"/>
              </w:rPr>
              <w:t>SCC</w:t>
            </w:r>
            <w:r w:rsidRPr="004F73DC">
              <w:rPr>
                <w:rFonts w:ascii="TH SarabunPSK" w:eastAsia="Sarabun" w:hAnsi="TH SarabunPSK" w:cs="TH SarabunPSK"/>
                <w:noProof/>
                <w:sz w:val="32"/>
                <w:szCs w:val="32"/>
                <w:cs/>
              </w:rPr>
              <w:t>67-10</w:t>
            </w:r>
            <w:r w:rsidR="007F464B" w:rsidRPr="004F73DC">
              <w:rPr>
                <w:rFonts w:ascii="TH SarabunPSK" w:eastAsia="Sarabun" w:hAnsi="TH SarabunPSK" w:cs="TH SarabunPSK"/>
                <w:noProof/>
                <w:sz w:val="32"/>
                <w:szCs w:val="32"/>
              </w:rPr>
              <w:t>0</w:t>
            </w:r>
            <w:r w:rsidRPr="004F73DC">
              <w:rPr>
                <w:rFonts w:ascii="TH SarabunPSK" w:eastAsia="Sarabun" w:hAnsi="TH SarabunPSK" w:cs="TH SarabunPSK"/>
                <w:noProof/>
                <w:sz w:val="32"/>
                <w:szCs w:val="32"/>
                <w:cs/>
              </w:rPr>
              <w:t xml:space="preserve"> </w:t>
            </w:r>
            <w:r w:rsidR="007F464B" w:rsidRPr="004F73DC">
              <w:rPr>
                <w:rFonts w:ascii="TH SarabunPSK" w:eastAsia="Sarabun" w:hAnsi="TH SarabunPSK" w:cs="TH SarabunPSK"/>
                <w:noProof/>
                <w:sz w:val="32"/>
                <w:szCs w:val="32"/>
              </w:rPr>
              <w:t>Ess</w:t>
            </w:r>
            <w:r w:rsidR="003F25E8" w:rsidRPr="004F73DC">
              <w:rPr>
                <w:rFonts w:ascii="TH SarabunPSK" w:eastAsia="Sarabun" w:hAnsi="TH SarabunPSK" w:cs="TH SarabunPSK"/>
                <w:noProof/>
                <w:sz w:val="32"/>
                <w:szCs w:val="32"/>
              </w:rPr>
              <w:t xml:space="preserve">ential </w:t>
            </w:r>
            <w:r w:rsidRPr="004F73DC">
              <w:rPr>
                <w:rFonts w:ascii="TH SarabunPSK" w:eastAsia="Sarabun" w:hAnsi="TH SarabunPSK" w:cs="TH SarabunPSK"/>
                <w:noProof/>
                <w:sz w:val="32"/>
                <w:szCs w:val="32"/>
              </w:rPr>
              <w:t>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requisite </w:t>
            </w:r>
          </w:p>
          <w:p w14:paraId="39126E8F" w14:textId="311CB2EA" w:rsidR="005C30CD" w:rsidRPr="004F73DC" w:rsidRDefault="005C30CD" w:rsidP="007F7578">
            <w:pPr>
              <w:rPr>
                <w:rFonts w:ascii="TH SarabunPSK" w:eastAsia="Times New Roman" w:hAnsi="TH SarabunPSK" w:cs="TH SarabunPSK"/>
                <w:noProof/>
                <w:sz w:val="32"/>
                <w:szCs w:val="32"/>
              </w:rPr>
            </w:pPr>
          </w:p>
        </w:tc>
        <w:tc>
          <w:tcPr>
            <w:tcW w:w="1451" w:type="dxa"/>
          </w:tcPr>
          <w:p w14:paraId="132845F5"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3F43E86D" w14:textId="77777777" w:rsidTr="00932064">
        <w:tc>
          <w:tcPr>
            <w:tcW w:w="9240" w:type="dxa"/>
            <w:gridSpan w:val="3"/>
          </w:tcPr>
          <w:p w14:paraId="0BFB3599" w14:textId="68940CF1" w:rsidR="005C30CD"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cs/>
              </w:rPr>
              <w:t>รายวิชานี้ศึกษาเกี่ยวกับหลักการและหลักทฤษฎีของเคมีอินทรีย์ ได้แก่ การเรียกชื่อ  สมบัติทางกายภาพ สมบัติทางเคมี สเตอรีโอเคมี และปฏิกิริยาพื้นฐานของสารประกอบอินทรีย์แยกตามหมู่ฟังก์ชั</w:t>
            </w:r>
            <w:r w:rsidR="00083274" w:rsidRPr="004F73DC">
              <w:rPr>
                <w:rFonts w:ascii="TH SarabunPSK" w:eastAsia="Sarabun" w:hAnsi="TH SarabunPSK" w:cs="TH SarabunPSK"/>
                <w:noProof/>
                <w:sz w:val="32"/>
                <w:szCs w:val="32"/>
                <w:cs/>
              </w:rPr>
              <w:t>น</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6BCE4E90" w14:textId="77777777" w:rsidTr="00932064">
        <w:tc>
          <w:tcPr>
            <w:tcW w:w="9240" w:type="dxa"/>
            <w:gridSpan w:val="3"/>
          </w:tcPr>
          <w:p w14:paraId="57FBA3F8" w14:textId="2CC063AD" w:rsidR="005C30CD"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eastAsia="Sarabun" w:hAnsi="TH SarabunPSK" w:cs="TH SarabunPSK"/>
                <w:noProof/>
                <w:sz w:val="32"/>
                <w:szCs w:val="32"/>
              </w:rPr>
              <w:t>In this course, the principles of organic chemistry are explored</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Topics include nomenclature, physical and chemical properties, stereochemistry, and basic reactions of organic compounds categorized by functional groups</w:t>
            </w:r>
            <w:r w:rsidRPr="004F73DC">
              <w:rPr>
                <w:rFonts w:ascii="TH SarabunPSK" w:eastAsia="Sarabun" w:hAnsi="TH SarabunPSK" w:cs="TH SarabunPSK"/>
                <w:noProof/>
                <w:sz w:val="32"/>
                <w:szCs w:val="32"/>
                <w:cs/>
              </w:rPr>
              <w:t>.</w:t>
            </w:r>
          </w:p>
        </w:tc>
      </w:tr>
      <w:tr w:rsidR="00932064" w:rsidRPr="004F73DC" w14:paraId="585342B2" w14:textId="77777777" w:rsidTr="00932064">
        <w:tc>
          <w:tcPr>
            <w:tcW w:w="9240" w:type="dxa"/>
            <w:gridSpan w:val="3"/>
          </w:tcPr>
          <w:p w14:paraId="40820DAB" w14:textId="0F00E6A6" w:rsidR="00C1745D" w:rsidRPr="004F73DC" w:rsidRDefault="00C1745D" w:rsidP="00593788">
            <w:pPr>
              <w:ind w:firstLine="734"/>
              <w:jc w:val="thaiDistribute"/>
              <w:rPr>
                <w:rFonts w:ascii="TH SarabunPSK" w:hAnsi="TH SarabunPSK" w:cs="TH SarabunPSK"/>
                <w:noProof/>
                <w:sz w:val="32"/>
                <w:szCs w:val="32"/>
              </w:rPr>
            </w:pPr>
          </w:p>
        </w:tc>
      </w:tr>
      <w:tr w:rsidR="00932064" w:rsidRPr="004F73DC" w14:paraId="19A48BA3" w14:textId="77777777" w:rsidTr="00932064">
        <w:tc>
          <w:tcPr>
            <w:tcW w:w="2099" w:type="dxa"/>
          </w:tcPr>
          <w:p w14:paraId="64A8D29C" w14:textId="77777777" w:rsidR="005C30CD" w:rsidRPr="004F73DC" w:rsidRDefault="005C30CD" w:rsidP="007F7578">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CHM</w:t>
            </w:r>
            <w:r w:rsidRPr="004F73DC">
              <w:rPr>
                <w:rFonts w:ascii="TH SarabunPSK" w:eastAsia="Sarabun" w:hAnsi="TH SarabunPSK" w:cs="TH SarabunPSK"/>
                <w:b/>
                <w:bCs/>
                <w:noProof/>
                <w:sz w:val="32"/>
                <w:szCs w:val="32"/>
                <w:cs/>
              </w:rPr>
              <w:t>67-113</w:t>
            </w:r>
          </w:p>
        </w:tc>
        <w:tc>
          <w:tcPr>
            <w:tcW w:w="5690" w:type="dxa"/>
          </w:tcPr>
          <w:tbl>
            <w:tblPr>
              <w:tblW w:w="0" w:type="auto"/>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2463"/>
            </w:tblGrid>
            <w:tr w:rsidR="005E0593" w:rsidRPr="004F73DC" w14:paraId="36562F65" w14:textId="77777777" w:rsidTr="007F7578">
              <w:trPr>
                <w:trHeight w:val="380"/>
                <w:tblCellSpacing w:w="0" w:type="dxa"/>
              </w:trPr>
              <w:tc>
                <w:tcPr>
                  <w:tcW w:w="2463" w:type="dxa"/>
                  <w:shd w:val="clear" w:color="auto" w:fill="FFFFFF"/>
                  <w:vAlign w:val="center"/>
                  <w:hideMark/>
                </w:tcPr>
                <w:p w14:paraId="406C8EA2"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cs/>
                    </w:rPr>
                    <w:t xml:space="preserve">เคมีอินทรีย์ </w:t>
                  </w:r>
                  <w:r w:rsidRPr="004F73DC">
                    <w:rPr>
                      <w:rFonts w:ascii="TH SarabunPSK" w:eastAsia="Times New Roman" w:hAnsi="TH SarabunPSK" w:cs="TH SarabunPSK"/>
                      <w:b/>
                      <w:bCs/>
                      <w:noProof/>
                      <w:sz w:val="32"/>
                      <w:szCs w:val="32"/>
                    </w:rPr>
                    <w:t>1</w:t>
                  </w:r>
                </w:p>
                <w:p w14:paraId="3BA4A4E1" w14:textId="4A412064" w:rsidR="00C1745D" w:rsidRPr="004F73DC" w:rsidRDefault="00C1745D" w:rsidP="007F7578">
                  <w:pPr>
                    <w:rPr>
                      <w:rFonts w:ascii="TH SarabunPSK" w:eastAsia="Times New Roman" w:hAnsi="TH SarabunPSK" w:cs="TH SarabunPSK"/>
                      <w:b/>
                      <w:bCs/>
                      <w:noProof/>
                      <w:sz w:val="32"/>
                      <w:szCs w:val="32"/>
                    </w:rPr>
                  </w:pPr>
                  <w:r w:rsidRPr="004F73DC">
                    <w:rPr>
                      <w:rFonts w:ascii="TH SarabunPSK" w:eastAsia="Times New Roman" w:hAnsi="TH SarabunPSK" w:cs="TH SarabunPSK"/>
                      <w:b/>
                      <w:bCs/>
                      <w:noProof/>
                      <w:sz w:val="32"/>
                      <w:szCs w:val="32"/>
                    </w:rPr>
                    <w:t>Organic Chemistry I</w:t>
                  </w:r>
                </w:p>
              </w:tc>
            </w:tr>
          </w:tbl>
          <w:p w14:paraId="4C40A20E" w14:textId="77777777" w:rsidR="005C30CD" w:rsidRPr="004F73DC" w:rsidRDefault="005C30CD" w:rsidP="007F7578">
            <w:pPr>
              <w:rPr>
                <w:rFonts w:ascii="TH SarabunPSK" w:hAnsi="TH SarabunPSK" w:cs="TH SarabunPSK"/>
                <w:b/>
                <w:bCs/>
                <w:noProof/>
                <w:sz w:val="32"/>
                <w:szCs w:val="32"/>
              </w:rPr>
            </w:pPr>
          </w:p>
        </w:tc>
        <w:tc>
          <w:tcPr>
            <w:tcW w:w="1451" w:type="dxa"/>
          </w:tcPr>
          <w:p w14:paraId="6695BDF0" w14:textId="0951E358" w:rsidR="005C30CD" w:rsidRPr="004F73DC" w:rsidRDefault="005C30CD" w:rsidP="007F7578">
            <w:pPr>
              <w:jc w:val="right"/>
              <w:rPr>
                <w:rFonts w:ascii="TH SarabunPSK" w:hAnsi="TH SarabunPSK" w:cs="TH SarabunPSK"/>
                <w:b/>
                <w:bCs/>
                <w:noProof/>
                <w:sz w:val="32"/>
                <w:szCs w:val="32"/>
              </w:rPr>
            </w:pPr>
            <w:r w:rsidRPr="004F73DC">
              <w:rPr>
                <w:rFonts w:ascii="TH SarabunPSK" w:eastAsia="Sarabun" w:hAnsi="TH SarabunPSK" w:cs="TH SarabunPSK"/>
                <w:b/>
                <w:bCs/>
                <w:noProof/>
                <w:sz w:val="32"/>
                <w:szCs w:val="32"/>
                <w:cs/>
              </w:rPr>
              <w:t xml:space="preserve"> </w:t>
            </w:r>
            <w:r w:rsidR="00D84AAB" w:rsidRPr="004F73DC">
              <w:rPr>
                <w:rFonts w:ascii="TH SarabunPSK" w:eastAsia="Sarabun" w:hAnsi="TH SarabunPSK" w:cs="TH SarabunPSK"/>
                <w:b/>
                <w:bCs/>
                <w:noProof/>
                <w:sz w:val="32"/>
                <w:szCs w:val="32"/>
                <w:cs/>
              </w:rPr>
              <w:t>3(2-2-5)</w:t>
            </w:r>
          </w:p>
        </w:tc>
      </w:tr>
      <w:tr w:rsidR="00932064" w:rsidRPr="004F73DC" w14:paraId="11DF7C80" w14:textId="77777777" w:rsidTr="00932064">
        <w:tc>
          <w:tcPr>
            <w:tcW w:w="2099" w:type="dxa"/>
          </w:tcPr>
          <w:p w14:paraId="588DB1D2"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EEBBBAD" w14:textId="77777777" w:rsidR="005C30CD" w:rsidRPr="004F73DC" w:rsidRDefault="005C30CD" w:rsidP="007F757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(1)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67-101 เคมี 1 หรือ เรียนคู่ควบกัน หรือ</w:t>
            </w:r>
          </w:p>
          <w:p w14:paraId="448BB563"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(2)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67-104 หลักเคมี หรือ เรียนคู่ควบกัน -</w:t>
            </w:r>
          </w:p>
        </w:tc>
        <w:tc>
          <w:tcPr>
            <w:tcW w:w="1451" w:type="dxa"/>
          </w:tcPr>
          <w:p w14:paraId="3EBA7321"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7238B139" w14:textId="77777777" w:rsidTr="00932064">
        <w:tc>
          <w:tcPr>
            <w:tcW w:w="2099" w:type="dxa"/>
          </w:tcPr>
          <w:p w14:paraId="45B8073A" w14:textId="3FE79B96"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FFA15E9" w14:textId="77777777" w:rsidR="005C30CD" w:rsidRPr="004F73DC" w:rsidRDefault="005C30CD" w:rsidP="007F757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(1)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67-101</w:t>
            </w:r>
            <w:r w:rsidRPr="004F73DC">
              <w:rPr>
                <w:rFonts w:ascii="TH SarabunPSK" w:eastAsia="Sarabun" w:hAnsi="TH SarabunPSK" w:cs="TH SarabunPSK"/>
                <w:noProof/>
                <w:sz w:val="32"/>
                <w:szCs w:val="32"/>
              </w:rPr>
              <w:t xml:space="preserve"> Chemistry I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p>
          <w:p w14:paraId="78275D50"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67-104 </w:t>
            </w:r>
            <w:r w:rsidRPr="004F73DC">
              <w:rPr>
                <w:rFonts w:ascii="TH SarabunPSK" w:eastAsia="Sarabun" w:hAnsi="TH SarabunPSK" w:cs="TH SarabunPSK"/>
                <w:noProof/>
                <w:sz w:val="32"/>
                <w:szCs w:val="32"/>
              </w:rPr>
              <w:t>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r w:rsidRPr="004F73DC">
              <w:rPr>
                <w:rFonts w:ascii="TH SarabunPSK" w:eastAsia="Sarabun" w:hAnsi="TH SarabunPSK" w:cs="TH SarabunPSK"/>
                <w:noProof/>
                <w:sz w:val="32"/>
                <w:szCs w:val="32"/>
                <w:cs/>
              </w:rPr>
              <w:t>-</w:t>
            </w:r>
          </w:p>
        </w:tc>
        <w:tc>
          <w:tcPr>
            <w:tcW w:w="1451" w:type="dxa"/>
          </w:tcPr>
          <w:p w14:paraId="1933C5D1"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596A1F53" w14:textId="77777777" w:rsidTr="00932064">
        <w:trPr>
          <w:trHeight w:val="1969"/>
        </w:trPr>
        <w:tc>
          <w:tcPr>
            <w:tcW w:w="9240" w:type="dxa"/>
            <w:gridSpan w:val="3"/>
          </w:tcPr>
          <w:p w14:paraId="24151F9A" w14:textId="45188A9D" w:rsidR="00DC76D4"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eastAsia="Sarabun" w:hAnsi="TH SarabunPSK" w:cs="TH SarabunPSK"/>
                <w:noProof/>
                <w:sz w:val="32"/>
                <w:szCs w:val="32"/>
                <w:cs/>
              </w:rPr>
              <w:lastRenderedPageBreak/>
              <w:t>รายวิชานี้ศึกษาเกี่ยวกับหลักการและหลักทฤษฎีของเคมีอินทรีย์ ได้แก่ การเรียกชื่อ  สมบัติทางกายภาพ สมบัติทางเคมี สเตอรีโอเคมี กลไกการเกิดปฏิกิริยาเบื้องต้น และปฏิกิริยาพื้นฐานของสารประกอบอินทรีย์แยกตามหมู่ฟังก์ชัน</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6350E3F0" w14:textId="77777777" w:rsidTr="00932064">
        <w:tc>
          <w:tcPr>
            <w:tcW w:w="9240" w:type="dxa"/>
            <w:gridSpan w:val="3"/>
          </w:tcPr>
          <w:p w14:paraId="38EFD1D0" w14:textId="30B93279" w:rsidR="00A9766F"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eastAsia="Sarabun" w:hAnsi="TH SarabunPSK" w:cs="TH SarabunPSK"/>
                <w:noProof/>
                <w:sz w:val="32"/>
                <w:szCs w:val="32"/>
              </w:rPr>
              <w:t>In this course, the principles and theories of organic chemistry are explored</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Topics include nomenclature, physical and chemical properties, stereochemistry, basic mechanisms and basic reactions of organic compounds categorized by functional groups</w:t>
            </w:r>
            <w:r w:rsidRPr="004F73DC">
              <w:rPr>
                <w:rFonts w:ascii="TH SarabunPSK" w:eastAsia="Sarabun" w:hAnsi="TH SarabunPSK" w:cs="TH SarabunPSK"/>
                <w:noProof/>
                <w:sz w:val="32"/>
                <w:szCs w:val="32"/>
                <w:cs/>
              </w:rPr>
              <w:t>.</w:t>
            </w:r>
            <w:r w:rsidR="0024698B" w:rsidRPr="004F73DC">
              <w:rPr>
                <w:rFonts w:ascii="TH SarabunPSK" w:eastAsia="Times New Roman" w:hAnsi="TH SarabunPSK" w:cs="TH SarabunPSK"/>
                <w:noProof/>
                <w:sz w:val="32"/>
                <w:szCs w:val="32"/>
                <w:u w:val="single"/>
                <w:cs/>
              </w:rPr>
              <w:t xml:space="preserve"> </w:t>
            </w:r>
          </w:p>
        </w:tc>
      </w:tr>
      <w:tr w:rsidR="00932064" w:rsidRPr="004F73DC" w14:paraId="5E2E82B4" w14:textId="77777777" w:rsidTr="00932064">
        <w:tc>
          <w:tcPr>
            <w:tcW w:w="9240" w:type="dxa"/>
            <w:gridSpan w:val="3"/>
          </w:tcPr>
          <w:p w14:paraId="4D3438F5" w14:textId="77777777" w:rsidR="000770CA" w:rsidRPr="004F73DC" w:rsidRDefault="000770CA" w:rsidP="00DA7763">
            <w:pPr>
              <w:jc w:val="thaiDistribute"/>
              <w:rPr>
                <w:rFonts w:ascii="TH SarabunPSK" w:hAnsi="TH SarabunPSK" w:cs="TH SarabunPSK"/>
                <w:noProof/>
                <w:sz w:val="32"/>
                <w:szCs w:val="32"/>
              </w:rPr>
            </w:pPr>
          </w:p>
          <w:p w14:paraId="4DDA7621" w14:textId="77777777" w:rsidR="00C20403" w:rsidRPr="004F73DC" w:rsidRDefault="00C20403" w:rsidP="00DA7763">
            <w:pPr>
              <w:jc w:val="thaiDistribute"/>
              <w:rPr>
                <w:rFonts w:ascii="TH SarabunPSK" w:hAnsi="TH SarabunPSK" w:cs="TH SarabunPSK"/>
                <w:noProof/>
                <w:sz w:val="32"/>
                <w:szCs w:val="32"/>
              </w:rPr>
            </w:pPr>
          </w:p>
          <w:p w14:paraId="38E5AD1A" w14:textId="6779FC8C" w:rsidR="00C20403" w:rsidRPr="004F73DC" w:rsidRDefault="00C20403" w:rsidP="00DA7763">
            <w:pPr>
              <w:jc w:val="thaiDistribute"/>
              <w:rPr>
                <w:rFonts w:ascii="TH SarabunPSK" w:hAnsi="TH SarabunPSK" w:cs="TH SarabunPSK"/>
                <w:noProof/>
                <w:sz w:val="32"/>
                <w:szCs w:val="32"/>
              </w:rPr>
            </w:pPr>
          </w:p>
        </w:tc>
      </w:tr>
      <w:tr w:rsidR="00932064" w:rsidRPr="004F73DC" w14:paraId="655D96D7" w14:textId="77777777" w:rsidTr="00932064">
        <w:tc>
          <w:tcPr>
            <w:tcW w:w="2099" w:type="dxa"/>
          </w:tcPr>
          <w:p w14:paraId="521A98DA"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240</w:t>
            </w:r>
          </w:p>
        </w:tc>
        <w:tc>
          <w:tcPr>
            <w:tcW w:w="5690" w:type="dxa"/>
          </w:tcPr>
          <w:p w14:paraId="6166C99F" w14:textId="77777777" w:rsidR="005C30CD" w:rsidRPr="004F73DC" w:rsidRDefault="005C30CD" w:rsidP="007F7578">
            <w:pPr>
              <w:tabs>
                <w:tab w:val="left" w:pos="900"/>
                <w:tab w:val="left" w:pos="7353"/>
                <w:tab w:val="left" w:pos="7920"/>
              </w:tabs>
              <w:snapToGrid w:val="0"/>
              <w:ind w:left="1062" w:right="-7" w:hanging="1080"/>
              <w:jc w:val="thaiDistribute"/>
              <w:rPr>
                <w:rFonts w:ascii="TH SarabunPSK" w:hAnsi="TH SarabunPSK" w:cs="TH SarabunPSK"/>
                <w:b/>
                <w:bCs/>
                <w:noProof/>
                <w:sz w:val="32"/>
                <w:szCs w:val="32"/>
                <w:cs/>
              </w:rPr>
            </w:pPr>
            <w:r w:rsidRPr="004F73DC">
              <w:rPr>
                <w:rFonts w:ascii="TH SarabunPSK" w:hAnsi="TH SarabunPSK" w:cs="TH SarabunPSK"/>
                <w:b/>
                <w:bCs/>
                <w:noProof/>
                <w:sz w:val="32"/>
                <w:szCs w:val="32"/>
                <w:cs/>
              </w:rPr>
              <w:t>ปฏิบัติการหลักเคมีวิเคราะห์</w:t>
            </w:r>
          </w:p>
          <w:p w14:paraId="3F51BE37" w14:textId="77777777" w:rsidR="005C30CD" w:rsidRPr="004F73DC" w:rsidRDefault="005C30CD" w:rsidP="007F7578">
            <w:pPr>
              <w:rPr>
                <w:rFonts w:ascii="TH SarabunPSK" w:hAnsi="TH SarabunPSK" w:cs="TH SarabunPSK"/>
                <w:b/>
                <w:bCs/>
                <w:noProof/>
                <w:sz w:val="32"/>
                <w:szCs w:val="32"/>
              </w:rPr>
            </w:pPr>
            <w:r w:rsidRPr="004F73DC">
              <w:rPr>
                <w:rFonts w:ascii="TH SarabunPSK" w:hAnsi="TH SarabunPSK" w:cs="TH SarabunPSK"/>
                <w:b/>
                <w:bCs/>
                <w:noProof/>
                <w:sz w:val="32"/>
                <w:szCs w:val="32"/>
              </w:rPr>
              <w:t>Principle of Analytical Chemistry</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Laboratory</w:t>
            </w:r>
          </w:p>
        </w:tc>
        <w:tc>
          <w:tcPr>
            <w:tcW w:w="1451" w:type="dxa"/>
          </w:tcPr>
          <w:p w14:paraId="3DFB1B92" w14:textId="1F28E3DD" w:rsidR="005C30CD" w:rsidRPr="004F73DC" w:rsidRDefault="007925F9" w:rsidP="007F7578">
            <w:pPr>
              <w:jc w:val="right"/>
              <w:rPr>
                <w:rFonts w:ascii="TH SarabunPSK" w:hAnsi="TH SarabunPSK" w:cs="TH SarabunPSK"/>
                <w:b/>
                <w:bCs/>
                <w:noProof/>
                <w:sz w:val="32"/>
                <w:szCs w:val="32"/>
              </w:rPr>
            </w:pPr>
            <w:r w:rsidRPr="004F73DC">
              <w:rPr>
                <w:rFonts w:ascii="TH SarabunPSK" w:hAnsi="TH SarabunPSK" w:cs="TH SarabunPSK"/>
                <w:b/>
                <w:bCs/>
                <w:noProof/>
                <w:sz w:val="32"/>
                <w:szCs w:val="32"/>
                <w:cs/>
              </w:rPr>
              <w:t>1</w:t>
            </w:r>
            <w:r w:rsidR="005C30CD" w:rsidRPr="004F73DC">
              <w:rPr>
                <w:rFonts w:ascii="TH SarabunPSK" w:hAnsi="TH SarabunPSK" w:cs="TH SarabunPSK"/>
                <w:b/>
                <w:bCs/>
                <w:noProof/>
                <w:sz w:val="32"/>
                <w:szCs w:val="32"/>
                <w:cs/>
              </w:rPr>
              <w:t>(</w:t>
            </w:r>
            <w:r w:rsidR="005C30CD" w:rsidRPr="004F73DC">
              <w:rPr>
                <w:rFonts w:ascii="TH SarabunPSK" w:hAnsi="TH SarabunPSK" w:cs="TH SarabunPSK"/>
                <w:b/>
                <w:bCs/>
                <w:noProof/>
                <w:sz w:val="32"/>
                <w:szCs w:val="32"/>
              </w:rPr>
              <w:t>0</w:t>
            </w:r>
            <w:r w:rsidR="005C30CD" w:rsidRPr="004F73DC">
              <w:rPr>
                <w:rFonts w:ascii="TH SarabunPSK" w:hAnsi="TH SarabunPSK" w:cs="TH SarabunPSK"/>
                <w:b/>
                <w:bCs/>
                <w:noProof/>
                <w:sz w:val="32"/>
                <w:szCs w:val="32"/>
                <w:cs/>
              </w:rPr>
              <w:t>-</w:t>
            </w:r>
            <w:r w:rsidR="005C30CD" w:rsidRPr="004F73DC">
              <w:rPr>
                <w:rFonts w:ascii="TH SarabunPSK" w:hAnsi="TH SarabunPSK" w:cs="TH SarabunPSK"/>
                <w:b/>
                <w:bCs/>
                <w:noProof/>
                <w:sz w:val="32"/>
                <w:szCs w:val="32"/>
              </w:rPr>
              <w:t>3</w:t>
            </w:r>
            <w:r w:rsidR="005C30CD" w:rsidRPr="004F73DC">
              <w:rPr>
                <w:rFonts w:ascii="TH SarabunPSK" w:hAnsi="TH SarabunPSK" w:cs="TH SarabunPSK"/>
                <w:b/>
                <w:bCs/>
                <w:noProof/>
                <w:sz w:val="32"/>
                <w:szCs w:val="32"/>
                <w:cs/>
              </w:rPr>
              <w:t>-</w:t>
            </w:r>
            <w:r w:rsidR="005C30CD" w:rsidRPr="004F73DC">
              <w:rPr>
                <w:rFonts w:ascii="TH SarabunPSK" w:hAnsi="TH SarabunPSK" w:cs="TH SarabunPSK"/>
                <w:b/>
                <w:bCs/>
                <w:noProof/>
                <w:sz w:val="32"/>
                <w:szCs w:val="32"/>
              </w:rPr>
              <w:t>2</w:t>
            </w:r>
            <w:r w:rsidR="005C30CD" w:rsidRPr="004F73DC">
              <w:rPr>
                <w:rFonts w:ascii="TH SarabunPSK" w:hAnsi="TH SarabunPSK" w:cs="TH SarabunPSK"/>
                <w:b/>
                <w:bCs/>
                <w:noProof/>
                <w:sz w:val="32"/>
                <w:szCs w:val="32"/>
                <w:cs/>
              </w:rPr>
              <w:t>)</w:t>
            </w:r>
          </w:p>
        </w:tc>
      </w:tr>
      <w:tr w:rsidR="00932064" w:rsidRPr="004F73DC" w14:paraId="2CE729F1" w14:textId="77777777" w:rsidTr="00932064">
        <w:tc>
          <w:tcPr>
            <w:tcW w:w="2099" w:type="dxa"/>
          </w:tcPr>
          <w:p w14:paraId="52709809"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44857A9E" w14:textId="77777777" w:rsidR="005C30CD" w:rsidRPr="004F73DC" w:rsidRDefault="005C30CD" w:rsidP="007F7578">
            <w:pPr>
              <w:rPr>
                <w:rFonts w:ascii="TH SarabunPSK" w:hAnsi="TH SarabunPSK" w:cs="TH SarabunPSK"/>
                <w:noProof/>
                <w:sz w:val="32"/>
                <w:szCs w:val="32"/>
              </w:rPr>
            </w:pPr>
            <w:r w:rsidRPr="004F73DC">
              <w:rPr>
                <w:rFonts w:ascii="TH SarabunPSK" w:hAnsi="TH SarabunPSK" w:cs="TH SarabunPSK"/>
                <w:noProof/>
                <w:sz w:val="32"/>
                <w:szCs w:val="32"/>
                <w:cs/>
              </w:rPr>
              <w:t>(1)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 xml:space="preserve">67-103 ปฏิบัติการเคมีพื้นฐาน และ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67-104 หลักเคมี หรือ เรียนคู่ควบกัน หรือ</w:t>
            </w:r>
          </w:p>
          <w:p w14:paraId="4FBDE813" w14:textId="77777777" w:rsidR="005C30CD" w:rsidRPr="004F73DC" w:rsidRDefault="005C30CD" w:rsidP="007F7578">
            <w:pPr>
              <w:rPr>
                <w:rFonts w:ascii="TH SarabunPSK" w:hAnsi="TH SarabunPSK" w:cs="TH SarabunPSK"/>
                <w:noProof/>
                <w:sz w:val="32"/>
                <w:szCs w:val="32"/>
              </w:rPr>
            </w:pPr>
            <w:r w:rsidRPr="004F73DC">
              <w:rPr>
                <w:rFonts w:ascii="TH SarabunPSK" w:hAnsi="TH SarabunPSK" w:cs="TH SarabunPSK"/>
                <w:noProof/>
                <w:sz w:val="32"/>
                <w:szCs w:val="32"/>
                <w:cs/>
              </w:rPr>
              <w:t>(2)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 xml:space="preserve">67-103 ปฏิบัติการเคมีพื้นฐาน และ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67-105 เคมีทั่วไป หรือ เรียนคู่ควบกัน หรือ</w:t>
            </w:r>
          </w:p>
          <w:p w14:paraId="437CF13A"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(3)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 xml:space="preserve">67-103 ปฏิบัติการเคมีพื้นฐาน และ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67-106 เคมีพื้นฐาน หรือ เรียนคู่ควบกัน</w:t>
            </w:r>
          </w:p>
        </w:tc>
        <w:tc>
          <w:tcPr>
            <w:tcW w:w="1451" w:type="dxa"/>
          </w:tcPr>
          <w:p w14:paraId="2B3F0D1F"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6B2CC5AA" w14:textId="77777777" w:rsidTr="00932064">
        <w:tc>
          <w:tcPr>
            <w:tcW w:w="2099" w:type="dxa"/>
          </w:tcPr>
          <w:p w14:paraId="3B40C78F"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F349DF4" w14:textId="77777777" w:rsidR="005C30CD" w:rsidRPr="004F73DC" w:rsidRDefault="005C30CD" w:rsidP="007F7578">
            <w:pPr>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(1) </w:t>
            </w: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CHM</w:t>
            </w:r>
            <w:r w:rsidRPr="004F73DC">
              <w:rPr>
                <w:rFonts w:ascii="TH SarabunPSK" w:hAnsi="TH SarabunPSK" w:cs="TH SarabunPSK"/>
                <w:noProof/>
                <w:sz w:val="32"/>
                <w:szCs w:val="32"/>
                <w:cs/>
              </w:rPr>
              <w:t>67-103</w:t>
            </w:r>
            <w:r w:rsidRPr="004F73DC">
              <w:rPr>
                <w:rFonts w:ascii="TH SarabunPSK" w:hAnsi="TH SarabunPSK" w:cs="TH SarabunPSK"/>
                <w:noProof/>
                <w:sz w:val="32"/>
                <w:szCs w:val="32"/>
              </w:rPr>
              <w:t xml:space="preserve"> Basic Chemistry Laboratory and CHM</w:t>
            </w:r>
            <w:r w:rsidRPr="004F73DC">
              <w:rPr>
                <w:rFonts w:ascii="TH SarabunPSK" w:hAnsi="TH SarabunPSK" w:cs="TH SarabunPSK"/>
                <w:noProof/>
                <w:sz w:val="32"/>
                <w:szCs w:val="32"/>
                <w:cs/>
              </w:rPr>
              <w:t>67-104</w:t>
            </w:r>
            <w:r w:rsidRPr="004F73DC">
              <w:rPr>
                <w:rFonts w:ascii="TH SarabunPSK" w:hAnsi="TH SarabunPSK" w:cs="TH SarabunPSK"/>
                <w:noProof/>
                <w:sz w:val="32"/>
                <w:szCs w:val="32"/>
              </w:rPr>
              <w:t xml:space="preserve"> Principles of Chemistry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or</w:t>
            </w:r>
          </w:p>
          <w:p w14:paraId="609C6DC9" w14:textId="77777777" w:rsidR="005C30CD" w:rsidRPr="004F73DC" w:rsidRDefault="005C30CD" w:rsidP="007F7578">
            <w:pPr>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(2) </w:t>
            </w: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CHM</w:t>
            </w:r>
            <w:r w:rsidRPr="004F73DC">
              <w:rPr>
                <w:rFonts w:ascii="TH SarabunPSK" w:hAnsi="TH SarabunPSK" w:cs="TH SarabunPSK"/>
                <w:noProof/>
                <w:sz w:val="32"/>
                <w:szCs w:val="32"/>
                <w:cs/>
              </w:rPr>
              <w:t>67-103</w:t>
            </w:r>
            <w:r w:rsidRPr="004F73DC">
              <w:rPr>
                <w:rFonts w:ascii="TH SarabunPSK" w:hAnsi="TH SarabunPSK" w:cs="TH SarabunPSK"/>
                <w:noProof/>
                <w:sz w:val="32"/>
                <w:szCs w:val="32"/>
              </w:rPr>
              <w:t xml:space="preserve"> Basic Chemistry Laboratory and CHM</w:t>
            </w:r>
            <w:r w:rsidRPr="004F73DC">
              <w:rPr>
                <w:rFonts w:ascii="TH SarabunPSK" w:hAnsi="TH SarabunPSK" w:cs="TH SarabunPSK"/>
                <w:noProof/>
                <w:sz w:val="32"/>
                <w:szCs w:val="32"/>
                <w:cs/>
              </w:rPr>
              <w:t>67-105</w:t>
            </w:r>
            <w:r w:rsidRPr="004F73DC">
              <w:rPr>
                <w:rFonts w:ascii="TH SarabunPSK" w:hAnsi="TH SarabunPSK" w:cs="TH SarabunPSK"/>
                <w:noProof/>
                <w:sz w:val="32"/>
                <w:szCs w:val="32"/>
              </w:rPr>
              <w:t xml:space="preserve"> General Chemistry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or</w:t>
            </w:r>
          </w:p>
          <w:p w14:paraId="6C2C912F"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hAnsi="TH SarabunPSK" w:cs="TH SarabunPSK"/>
                <w:noProof/>
                <w:sz w:val="32"/>
                <w:szCs w:val="32"/>
                <w:cs/>
              </w:rPr>
              <w:t xml:space="preserve">(3) </w:t>
            </w: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CHM</w:t>
            </w:r>
            <w:r w:rsidRPr="004F73DC">
              <w:rPr>
                <w:rFonts w:ascii="TH SarabunPSK" w:hAnsi="TH SarabunPSK" w:cs="TH SarabunPSK"/>
                <w:noProof/>
                <w:sz w:val="32"/>
                <w:szCs w:val="32"/>
                <w:cs/>
              </w:rPr>
              <w:t xml:space="preserve">67-103 </w:t>
            </w:r>
            <w:r w:rsidRPr="004F73DC">
              <w:rPr>
                <w:rFonts w:ascii="TH SarabunPSK" w:hAnsi="TH SarabunPSK" w:cs="TH SarabunPSK"/>
                <w:noProof/>
                <w:sz w:val="32"/>
                <w:szCs w:val="32"/>
              </w:rPr>
              <w:t>Basic Chemistry Laboratory and CHM</w:t>
            </w:r>
            <w:r w:rsidRPr="004F73DC">
              <w:rPr>
                <w:rFonts w:ascii="TH SarabunPSK" w:hAnsi="TH SarabunPSK" w:cs="TH SarabunPSK"/>
                <w:noProof/>
                <w:sz w:val="32"/>
                <w:szCs w:val="32"/>
                <w:cs/>
              </w:rPr>
              <w:t xml:space="preserve">67-106 </w:t>
            </w:r>
            <w:r w:rsidRPr="004F73DC">
              <w:rPr>
                <w:rFonts w:ascii="TH SarabunPSK" w:hAnsi="TH SarabunPSK" w:cs="TH SarabunPSK"/>
                <w:noProof/>
                <w:sz w:val="32"/>
                <w:szCs w:val="32"/>
              </w:rPr>
              <w:t>Fundamental Chemistry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1451" w:type="dxa"/>
          </w:tcPr>
          <w:p w14:paraId="04CA97C3"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64911813" w14:textId="77777777" w:rsidTr="00932064">
        <w:tc>
          <w:tcPr>
            <w:tcW w:w="9240" w:type="dxa"/>
            <w:gridSpan w:val="3"/>
          </w:tcPr>
          <w:p w14:paraId="33E147ED" w14:textId="36567BA4" w:rsidR="005C30CD" w:rsidRPr="004F73DC" w:rsidRDefault="005C30CD"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รายวิชานี้ออกแบบเพื่อพัฒนาผู้เรียนให้มีทักษะด้านปฏิบัติการเคมีวิเคราะห์ โดยใช้ความรู้ความเข้าใจจากภาคทฤษฎีมาประยุกต์ใช้ในการทำปฏิบัติการและการแปรผลจากการทดลอง ผู้เรียนจะได้ฝึกใช้อุปกรณ์และเครื่องมือวิเคราะห์พื้นฐานอย่างหลากหลาย รวมทั้งจะได้ฝึกการเขียนรายงานผลการทดลองปฏิบัติการทางวิทยาศาสตร์ หัวข้อปฏิบัติการประกอบด้วยการวิเคราะห์โดยปริมาตร การวิเคราะห์โดยน้ำหนัก วิธีทางเคมีไฟฟ้า สเปกโทรสโคปีและโครมาโทกราฟี</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77F845ED" w14:textId="77777777" w:rsidTr="00932064">
        <w:tc>
          <w:tcPr>
            <w:tcW w:w="9240" w:type="dxa"/>
            <w:gridSpan w:val="3"/>
          </w:tcPr>
          <w:p w14:paraId="3413D5A7" w14:textId="4AD3067C" w:rsidR="00A9766F" w:rsidRPr="004F73DC" w:rsidRDefault="005C30CD"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lastRenderedPageBreak/>
              <w:t>This course is designed to develop students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analytical chemistry laboratory skills by applying their knowledge from the principles of analytical chemistry lecture course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to operate a variety of basic instrumentation and use a diverse range of common laboratory glassware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practice writing a scientific experiment report</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These include the determination of unknown samples by volumetric, gravimetric, electroanalytical chemistry, spectrometric and chromatographic methods</w:t>
            </w:r>
            <w:r w:rsidRPr="004F73DC">
              <w:rPr>
                <w:rFonts w:ascii="TH SarabunPSK" w:hAnsi="TH SarabunPSK" w:cs="TH SarabunPSK"/>
                <w:noProof/>
                <w:sz w:val="32"/>
                <w:szCs w:val="32"/>
                <w:cs/>
              </w:rPr>
              <w:t>.</w:t>
            </w:r>
            <w:r w:rsidR="0024698B" w:rsidRPr="004F73DC">
              <w:rPr>
                <w:rFonts w:ascii="TH SarabunPSK" w:eastAsia="Times New Roman" w:hAnsi="TH SarabunPSK" w:cs="TH SarabunPSK"/>
                <w:noProof/>
                <w:sz w:val="32"/>
                <w:szCs w:val="32"/>
                <w:u w:val="single"/>
                <w:cs/>
              </w:rPr>
              <w:t xml:space="preserve"> </w:t>
            </w:r>
          </w:p>
        </w:tc>
      </w:tr>
      <w:tr w:rsidR="00932064" w:rsidRPr="004F73DC" w14:paraId="0CB00AE5" w14:textId="77777777" w:rsidTr="00932064">
        <w:tc>
          <w:tcPr>
            <w:tcW w:w="9240" w:type="dxa"/>
            <w:gridSpan w:val="3"/>
          </w:tcPr>
          <w:p w14:paraId="3E8AACFC" w14:textId="77777777" w:rsidR="000770CA" w:rsidRPr="004F73DC" w:rsidRDefault="000770CA" w:rsidP="00DA7763">
            <w:pPr>
              <w:jc w:val="thaiDistribute"/>
              <w:rPr>
                <w:rFonts w:ascii="TH SarabunPSK" w:hAnsi="TH SarabunPSK" w:cs="TH SarabunPSK"/>
                <w:noProof/>
                <w:sz w:val="32"/>
                <w:szCs w:val="32"/>
              </w:rPr>
            </w:pPr>
          </w:p>
          <w:p w14:paraId="5DE74788" w14:textId="0D317CBA" w:rsidR="00C20403" w:rsidRPr="004F73DC" w:rsidRDefault="00C20403" w:rsidP="00DA7763">
            <w:pPr>
              <w:jc w:val="thaiDistribute"/>
              <w:rPr>
                <w:rFonts w:ascii="TH SarabunPSK" w:hAnsi="TH SarabunPSK" w:cs="TH SarabunPSK"/>
                <w:noProof/>
                <w:sz w:val="32"/>
                <w:szCs w:val="32"/>
              </w:rPr>
            </w:pPr>
          </w:p>
        </w:tc>
      </w:tr>
      <w:tr w:rsidR="00932064" w:rsidRPr="004F73DC" w14:paraId="7985CE1C" w14:textId="77777777" w:rsidTr="00932064">
        <w:tc>
          <w:tcPr>
            <w:tcW w:w="2099" w:type="dxa"/>
          </w:tcPr>
          <w:p w14:paraId="0A9F8246" w14:textId="4B949F51"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241</w:t>
            </w:r>
          </w:p>
        </w:tc>
        <w:tc>
          <w:tcPr>
            <w:tcW w:w="5690" w:type="dxa"/>
          </w:tcPr>
          <w:p w14:paraId="5CF7896A" w14:textId="77777777" w:rsidR="00161A1B" w:rsidRPr="004F73DC" w:rsidRDefault="00161A1B" w:rsidP="00161A1B">
            <w:pPr>
              <w:tabs>
                <w:tab w:val="left" w:pos="900"/>
                <w:tab w:val="left" w:pos="7353"/>
                <w:tab w:val="left" w:pos="7920"/>
              </w:tabs>
              <w:snapToGrid w:val="0"/>
              <w:ind w:left="1062" w:right="-7" w:hanging="1080"/>
              <w:jc w:val="thaiDistribute"/>
              <w:rPr>
                <w:rFonts w:ascii="TH SarabunPSK" w:hAnsi="TH SarabunPSK" w:cs="TH SarabunPSK"/>
                <w:b/>
                <w:bCs/>
                <w:noProof/>
                <w:sz w:val="32"/>
                <w:szCs w:val="32"/>
                <w:cs/>
              </w:rPr>
            </w:pPr>
            <w:r w:rsidRPr="004F73DC">
              <w:rPr>
                <w:rFonts w:ascii="TH SarabunPSK" w:hAnsi="TH SarabunPSK" w:cs="TH SarabunPSK" w:hint="cs"/>
                <w:b/>
                <w:bCs/>
                <w:noProof/>
                <w:sz w:val="32"/>
                <w:szCs w:val="32"/>
                <w:cs/>
              </w:rPr>
              <w:t>เ</w:t>
            </w:r>
            <w:r w:rsidRPr="004F73DC">
              <w:rPr>
                <w:rFonts w:ascii="TH SarabunPSK" w:hAnsi="TH SarabunPSK" w:cs="TH SarabunPSK"/>
                <w:b/>
                <w:bCs/>
                <w:noProof/>
                <w:sz w:val="32"/>
                <w:szCs w:val="32"/>
                <w:cs/>
              </w:rPr>
              <w:t>คมีวิเคราะห์</w:t>
            </w:r>
            <w:r w:rsidRPr="004F73DC">
              <w:rPr>
                <w:rFonts w:ascii="TH SarabunPSK" w:hAnsi="TH SarabunPSK" w:cs="TH SarabunPSK" w:hint="cs"/>
                <w:b/>
                <w:bCs/>
                <w:noProof/>
                <w:sz w:val="32"/>
                <w:szCs w:val="32"/>
                <w:cs/>
              </w:rPr>
              <w:t>พื้นฐาน</w:t>
            </w:r>
          </w:p>
          <w:p w14:paraId="79F36EF8" w14:textId="1F5F8B2A"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Fundamental of Analytical Chemistry</w:t>
            </w:r>
          </w:p>
        </w:tc>
        <w:tc>
          <w:tcPr>
            <w:tcW w:w="1451" w:type="dxa"/>
          </w:tcPr>
          <w:p w14:paraId="0AF5247F" w14:textId="26BF006E" w:rsidR="00161A1B" w:rsidRPr="004F73DC" w:rsidRDefault="00161A1B" w:rsidP="00161A1B">
            <w:pPr>
              <w:jc w:val="right"/>
              <w:rPr>
                <w:rFonts w:ascii="TH SarabunPSK" w:hAnsi="TH SarabunPSK" w:cs="TH SarabunPSK"/>
                <w:b/>
                <w:bCs/>
                <w:noProof/>
                <w:sz w:val="32"/>
                <w:szCs w:val="32"/>
              </w:rPr>
            </w:pP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4</w:t>
            </w:r>
            <w:r w:rsidRPr="004F73DC">
              <w:rPr>
                <w:rFonts w:ascii="TH SarabunPSK" w:hAnsi="TH SarabunPSK" w:cs="TH SarabunPSK"/>
                <w:b/>
                <w:bCs/>
                <w:noProof/>
                <w:sz w:val="32"/>
                <w:szCs w:val="32"/>
                <w:cs/>
              </w:rPr>
              <w:t>)</w:t>
            </w:r>
          </w:p>
        </w:tc>
      </w:tr>
      <w:tr w:rsidR="00932064" w:rsidRPr="004F73DC" w14:paraId="2ACA6A2C" w14:textId="77777777" w:rsidTr="00932064">
        <w:tc>
          <w:tcPr>
            <w:tcW w:w="2099" w:type="dxa"/>
          </w:tcPr>
          <w:p w14:paraId="1D410E4C"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3C35BDA2" w14:textId="77777777" w:rsidR="00161A1B" w:rsidRPr="004F73DC" w:rsidRDefault="00161A1B" w:rsidP="00161A1B">
            <w:pPr>
              <w:rPr>
                <w:rFonts w:ascii="TH SarabunPSK" w:hAnsi="TH SarabunPSK" w:cs="TH SarabunPSK"/>
                <w:noProof/>
                <w:sz w:val="32"/>
                <w:szCs w:val="32"/>
              </w:rPr>
            </w:pPr>
            <w:r w:rsidRPr="004F73DC">
              <w:rPr>
                <w:rFonts w:ascii="TH SarabunPSK" w:hAnsi="TH SarabunPSK" w:cs="TH SarabunPSK"/>
                <w:noProof/>
                <w:sz w:val="32"/>
                <w:szCs w:val="32"/>
                <w:cs/>
              </w:rPr>
              <w:t>(1)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67-104 หลักเคมี หรือ เรียนคู่ควบกัน หรือ</w:t>
            </w:r>
          </w:p>
          <w:p w14:paraId="74B8CCFC" w14:textId="77777777" w:rsidR="00161A1B" w:rsidRPr="004F73DC" w:rsidRDefault="00161A1B" w:rsidP="00161A1B">
            <w:pPr>
              <w:rPr>
                <w:rFonts w:ascii="TH SarabunPSK" w:hAnsi="TH SarabunPSK" w:cs="TH SarabunPSK"/>
                <w:noProof/>
                <w:sz w:val="32"/>
                <w:szCs w:val="32"/>
              </w:rPr>
            </w:pPr>
            <w:r w:rsidRPr="004F73DC">
              <w:rPr>
                <w:rFonts w:ascii="TH SarabunPSK" w:hAnsi="TH SarabunPSK" w:cs="TH SarabunPSK"/>
                <w:noProof/>
                <w:sz w:val="32"/>
                <w:szCs w:val="32"/>
                <w:cs/>
              </w:rPr>
              <w:t>(2)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67-105 เคมีทั่วไป หรือ เรียนคู่ควบกัน หรือ</w:t>
            </w:r>
          </w:p>
          <w:p w14:paraId="7F36F946" w14:textId="709CD748" w:rsidR="005C30CD" w:rsidRPr="004F73DC" w:rsidRDefault="00161A1B" w:rsidP="00161A1B">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(3) 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w:t>
            </w:r>
            <w:r w:rsidRPr="004F73DC">
              <w:rPr>
                <w:rFonts w:ascii="TH SarabunPSK" w:hAnsi="TH SarabunPSK" w:cs="TH SarabunPSK"/>
                <w:noProof/>
                <w:sz w:val="32"/>
                <w:szCs w:val="32"/>
                <w:cs/>
              </w:rPr>
              <w:t>67-106 เคมีพื้นฐาน หรือ เรียนคู่ควบกั</w:t>
            </w:r>
          </w:p>
        </w:tc>
        <w:tc>
          <w:tcPr>
            <w:tcW w:w="1451" w:type="dxa"/>
          </w:tcPr>
          <w:p w14:paraId="7B05DBB3"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0351CD2E" w14:textId="77777777" w:rsidTr="00932064">
        <w:tc>
          <w:tcPr>
            <w:tcW w:w="2099" w:type="dxa"/>
          </w:tcPr>
          <w:p w14:paraId="3257F579"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7ABC7738" w14:textId="77777777" w:rsidR="00161A1B" w:rsidRPr="004F73DC" w:rsidRDefault="00161A1B" w:rsidP="00161A1B">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(1)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67-104</w:t>
            </w:r>
            <w:r w:rsidRPr="004F73DC">
              <w:rPr>
                <w:rFonts w:ascii="TH SarabunPSK" w:eastAsia="Sarabun" w:hAnsi="TH SarabunPSK" w:cs="TH SarabunPSK"/>
                <w:noProof/>
                <w:sz w:val="32"/>
                <w:szCs w:val="32"/>
              </w:rPr>
              <w:t xml:space="preserve"> 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2B36A398" w14:textId="77777777" w:rsidR="00161A1B" w:rsidRPr="004F73DC" w:rsidRDefault="00161A1B" w:rsidP="00161A1B">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67-105</w:t>
            </w:r>
            <w:r w:rsidRPr="004F73DC">
              <w:rPr>
                <w:rFonts w:ascii="TH SarabunPSK" w:eastAsia="Sarabun" w:hAnsi="TH SarabunPSK" w:cs="TH SarabunPSK"/>
                <w:noProof/>
                <w:sz w:val="32"/>
                <w:szCs w:val="32"/>
              </w:rPr>
              <w:t xml:space="preserve"> General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2BD9BB42" w14:textId="6A2EC89F" w:rsidR="005C30CD" w:rsidRPr="004F73DC" w:rsidRDefault="00161A1B" w:rsidP="00161A1B">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(3)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67-106 </w:t>
            </w:r>
            <w:r w:rsidRPr="004F73DC">
              <w:rPr>
                <w:rFonts w:ascii="TH SarabunPSK" w:eastAsia="Sarabun" w:hAnsi="TH SarabunPSK" w:cs="TH SarabunPSK"/>
                <w:noProof/>
                <w:sz w:val="32"/>
                <w:szCs w:val="32"/>
              </w:rPr>
              <w:t>Fundamental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p>
        </w:tc>
        <w:tc>
          <w:tcPr>
            <w:tcW w:w="1451" w:type="dxa"/>
          </w:tcPr>
          <w:p w14:paraId="5AF1A4F2"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6249D160" w14:textId="77777777" w:rsidTr="00932064">
        <w:tc>
          <w:tcPr>
            <w:tcW w:w="9240" w:type="dxa"/>
            <w:gridSpan w:val="3"/>
          </w:tcPr>
          <w:p w14:paraId="70AE1ADF" w14:textId="7CBA33A6" w:rsidR="005C30CD" w:rsidRPr="004F73DC" w:rsidRDefault="00161A1B" w:rsidP="00DA7763">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รายวิชานี้เกี่ยวข้องกั</w:t>
            </w:r>
            <w:r w:rsidRPr="004F73DC">
              <w:rPr>
                <w:rFonts w:ascii="TH SarabunPSK" w:hAnsi="TH SarabunPSK" w:cs="TH SarabunPSK" w:hint="cs"/>
                <w:noProof/>
                <w:sz w:val="32"/>
                <w:szCs w:val="32"/>
                <w:cs/>
              </w:rPr>
              <w:t>บ</w:t>
            </w:r>
            <w:r w:rsidRPr="004F73DC">
              <w:rPr>
                <w:rFonts w:ascii="TH SarabunPSK" w:hAnsi="TH SarabunPSK" w:cs="TH SarabunPSK"/>
                <w:noProof/>
                <w:sz w:val="32"/>
                <w:szCs w:val="32"/>
                <w:cs/>
              </w:rPr>
              <w:t>พื้นฐาน</w:t>
            </w:r>
            <w:r w:rsidRPr="004F73DC">
              <w:rPr>
                <w:rFonts w:ascii="TH SarabunPSK" w:hAnsi="TH SarabunPSK" w:cs="TH SarabunPSK" w:hint="cs"/>
                <w:noProof/>
                <w:sz w:val="32"/>
                <w:szCs w:val="32"/>
                <w:cs/>
              </w:rPr>
              <w:t>ทางเคมีวิเคราะห์</w:t>
            </w:r>
            <w:r w:rsidRPr="004F73DC">
              <w:rPr>
                <w:rFonts w:ascii="TH SarabunPSK" w:hAnsi="TH SarabunPSK" w:cs="TH SarabunPSK"/>
                <w:noProof/>
                <w:sz w:val="32"/>
                <w:szCs w:val="32"/>
                <w:cs/>
              </w:rPr>
              <w:t xml:space="preserve"> การจัดการข้อมูลเชิงสถิติ คุณภาพและปริมาณวิเคราะห์ของวิธีวิเคราะห์ทั้งแบบดั้งเดิมและใช้เครื่องมือ เทคนิคการวิเคราะห์ประกอบด้วย การวิเคราะห์โดยน้ำหนัก การไทเทรตกรด-เบส การไทเทรตโดยการเกิดตะกอน การไทเทรตโดยการเกิดสารเชิงซ้อน และการไทเทรตโดยการเกิดปฏิกิริยารีดอกซ์ หลักการพื้นฐานของเทคนิคทางสเปกโทรสโกปี และการแยกสารด้วยวิธีทางโครมาโทกราฟี</w:t>
            </w:r>
            <w:r w:rsidRPr="004F73DC">
              <w:rPr>
                <w:rFonts w:ascii="TH SarabunPSK" w:eastAsia="Times New Roman" w:hAnsi="TH SarabunPSK" w:cs="TH SarabunPSK"/>
                <w:noProof/>
                <w:sz w:val="32"/>
                <w:szCs w:val="32"/>
                <w:shd w:val="clear" w:color="auto" w:fill="FFFFFF"/>
                <w:cs/>
              </w:rPr>
              <w:t xml:space="preserve"> </w:t>
            </w:r>
          </w:p>
        </w:tc>
      </w:tr>
      <w:tr w:rsidR="00932064" w:rsidRPr="004F73DC" w14:paraId="51A6EA02" w14:textId="77777777" w:rsidTr="00932064">
        <w:tc>
          <w:tcPr>
            <w:tcW w:w="9240" w:type="dxa"/>
            <w:gridSpan w:val="3"/>
          </w:tcPr>
          <w:p w14:paraId="69753CB5" w14:textId="0BC7A349" w:rsidR="005C30CD" w:rsidRPr="004F73DC" w:rsidRDefault="00161A1B" w:rsidP="00DA7763">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students with fundamental of analytical chemistry, statistical treatment of data, and quantitative and qualitative analytical methods in both classical and instrumental analysis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cover gravimetric analysis, acid</w:t>
            </w:r>
            <w:r w:rsidRPr="004F73DC">
              <w:rPr>
                <w:rFonts w:ascii="TH SarabunPSK" w:hAnsi="TH SarabunPSK" w:cs="TH SarabunPSK"/>
                <w:noProof/>
                <w:sz w:val="32"/>
                <w:szCs w:val="32"/>
                <w:cs/>
              </w:rPr>
              <w:t>-</w:t>
            </w:r>
            <w:r w:rsidRPr="004F73DC">
              <w:rPr>
                <w:rFonts w:ascii="TH SarabunPSK" w:hAnsi="TH SarabunPSK" w:cs="TH SarabunPSK"/>
                <w:noProof/>
                <w:sz w:val="32"/>
                <w:szCs w:val="32"/>
              </w:rPr>
              <w:t>base titration, precipitation titration, complexometric titration, and redox titration, and the basic principles of spectroscopic and chromatographic procedures</w:t>
            </w:r>
            <w:r w:rsidRPr="004F73DC">
              <w:rPr>
                <w:rFonts w:ascii="TH SarabunPSK"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r w:rsidR="00932064" w:rsidRPr="004F73DC" w14:paraId="277E3588" w14:textId="77777777" w:rsidTr="00932064">
        <w:tc>
          <w:tcPr>
            <w:tcW w:w="9240" w:type="dxa"/>
            <w:gridSpan w:val="3"/>
          </w:tcPr>
          <w:p w14:paraId="38E0EA03" w14:textId="77777777" w:rsidR="00E95DA1" w:rsidRPr="004F73DC" w:rsidRDefault="00E95DA1" w:rsidP="00593788">
            <w:pPr>
              <w:ind w:firstLine="734"/>
              <w:jc w:val="thaiDistribute"/>
              <w:rPr>
                <w:rFonts w:ascii="TH SarabunPSK" w:hAnsi="TH SarabunPSK" w:cs="TH SarabunPSK"/>
                <w:noProof/>
                <w:sz w:val="32"/>
                <w:szCs w:val="32"/>
              </w:rPr>
            </w:pPr>
          </w:p>
        </w:tc>
      </w:tr>
      <w:tr w:rsidR="00932064" w:rsidRPr="004F73DC" w14:paraId="15A0FD65" w14:textId="77777777" w:rsidTr="00932064">
        <w:tc>
          <w:tcPr>
            <w:tcW w:w="2099" w:type="dxa"/>
          </w:tcPr>
          <w:p w14:paraId="4FBBF014" w14:textId="6D085312"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242</w:t>
            </w:r>
          </w:p>
        </w:tc>
        <w:tc>
          <w:tcPr>
            <w:tcW w:w="5690" w:type="dxa"/>
          </w:tcPr>
          <w:p w14:paraId="6D8174BD" w14:textId="77777777" w:rsidR="00161A1B" w:rsidRPr="004F73DC" w:rsidRDefault="00161A1B" w:rsidP="00161A1B">
            <w:pPr>
              <w:tabs>
                <w:tab w:val="left" w:pos="900"/>
                <w:tab w:val="left" w:pos="7353"/>
                <w:tab w:val="left" w:pos="7920"/>
              </w:tabs>
              <w:snapToGrid w:val="0"/>
              <w:ind w:left="1062" w:right="-7" w:hanging="1080"/>
              <w:jc w:val="thaiDistribute"/>
              <w:rPr>
                <w:rFonts w:ascii="TH SarabunPSK" w:hAnsi="TH SarabunPSK" w:cs="TH SarabunPSK"/>
                <w:b/>
                <w:bCs/>
                <w:noProof/>
                <w:sz w:val="32"/>
                <w:szCs w:val="32"/>
                <w:cs/>
              </w:rPr>
            </w:pPr>
            <w:r w:rsidRPr="004F73DC">
              <w:rPr>
                <w:rFonts w:ascii="TH SarabunPSK" w:hAnsi="TH SarabunPSK" w:cs="TH SarabunPSK"/>
                <w:b/>
                <w:bCs/>
                <w:noProof/>
                <w:sz w:val="32"/>
                <w:szCs w:val="32"/>
                <w:cs/>
              </w:rPr>
              <w:t>หลักเคมีวิเคราะห์</w:t>
            </w:r>
          </w:p>
          <w:p w14:paraId="454F8754" w14:textId="1A685B97"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Principle of Analytical Chemistry</w:t>
            </w:r>
          </w:p>
        </w:tc>
        <w:tc>
          <w:tcPr>
            <w:tcW w:w="1451" w:type="dxa"/>
          </w:tcPr>
          <w:p w14:paraId="17077F07" w14:textId="5F25B85F" w:rsidR="00161A1B" w:rsidRPr="004F73DC" w:rsidRDefault="00D84AAB" w:rsidP="00161A1B">
            <w:pPr>
              <w:jc w:val="right"/>
              <w:rPr>
                <w:rFonts w:ascii="TH SarabunPSK" w:hAnsi="TH SarabunPSK" w:cs="TH SarabunPSK"/>
                <w:b/>
                <w:bCs/>
                <w:noProof/>
                <w:sz w:val="32"/>
                <w:szCs w:val="32"/>
              </w:rPr>
            </w:pPr>
            <w:r w:rsidRPr="004F73DC">
              <w:rPr>
                <w:rFonts w:ascii="TH SarabunPSK" w:hAnsi="TH SarabunPSK" w:cs="TH SarabunPSK"/>
                <w:b/>
                <w:bCs/>
                <w:noProof/>
                <w:sz w:val="32"/>
                <w:szCs w:val="32"/>
                <w:cs/>
              </w:rPr>
              <w:t>3(2-2-5)</w:t>
            </w:r>
          </w:p>
        </w:tc>
      </w:tr>
      <w:tr w:rsidR="00932064" w:rsidRPr="004F73DC" w14:paraId="2B1E7A41" w14:textId="77777777" w:rsidTr="00932064">
        <w:tc>
          <w:tcPr>
            <w:tcW w:w="2099" w:type="dxa"/>
          </w:tcPr>
          <w:p w14:paraId="5C25DAF7" w14:textId="77777777" w:rsidR="005C30CD" w:rsidRPr="004F73DC" w:rsidRDefault="005C30CD" w:rsidP="007F7578">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lastRenderedPageBreak/>
              <w:t xml:space="preserve"> รายวิชาบังคับก่อน</w:t>
            </w:r>
          </w:p>
        </w:tc>
        <w:tc>
          <w:tcPr>
            <w:tcW w:w="5690" w:type="dxa"/>
          </w:tcPr>
          <w:p w14:paraId="334E1650" w14:textId="77777777" w:rsidR="005C30CD" w:rsidRPr="004F73DC" w:rsidRDefault="005C30CD" w:rsidP="007F757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(1)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67-104 หลักเคมี หรือ เรียนคู่ควบกัน หรือ</w:t>
            </w:r>
          </w:p>
          <w:p w14:paraId="55BADA12" w14:textId="77777777" w:rsidR="005C30CD" w:rsidRPr="004F73DC" w:rsidRDefault="005C30CD" w:rsidP="007F7578">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(2)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67-105 เคมีทั่วไป หรือ เรียนคู่ควบกัน หรือ</w:t>
            </w:r>
          </w:p>
          <w:p w14:paraId="7C4CCAAA" w14:textId="77777777" w:rsidR="005C30CD" w:rsidRPr="004F73DC" w:rsidRDefault="005C30CD" w:rsidP="007F7578">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(3)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67-106 เคมีพื้นฐาน หรือ เรียนคู่ควบกัน</w:t>
            </w:r>
          </w:p>
        </w:tc>
        <w:tc>
          <w:tcPr>
            <w:tcW w:w="1451" w:type="dxa"/>
          </w:tcPr>
          <w:p w14:paraId="2907CBB4"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5B560E94" w14:textId="77777777" w:rsidTr="00932064">
        <w:tc>
          <w:tcPr>
            <w:tcW w:w="2099" w:type="dxa"/>
          </w:tcPr>
          <w:p w14:paraId="4B44DC7D"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2BCB8F30" w14:textId="77777777" w:rsidR="005C30CD" w:rsidRPr="004F73DC" w:rsidRDefault="005C30CD" w:rsidP="007F7578">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(1)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67-104</w:t>
            </w:r>
            <w:r w:rsidRPr="004F73DC">
              <w:rPr>
                <w:rFonts w:ascii="TH SarabunPSK" w:eastAsia="Sarabun" w:hAnsi="TH SarabunPSK" w:cs="TH SarabunPSK"/>
                <w:noProof/>
                <w:sz w:val="32"/>
                <w:szCs w:val="32"/>
              </w:rPr>
              <w:t xml:space="preserve"> 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3B40EDDE" w14:textId="77777777" w:rsidR="005C30CD" w:rsidRPr="004F73DC" w:rsidRDefault="005C30CD" w:rsidP="007F7578">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67-105</w:t>
            </w:r>
            <w:r w:rsidRPr="004F73DC">
              <w:rPr>
                <w:rFonts w:ascii="TH SarabunPSK" w:eastAsia="Sarabun" w:hAnsi="TH SarabunPSK" w:cs="TH SarabunPSK"/>
                <w:noProof/>
                <w:sz w:val="32"/>
                <w:szCs w:val="32"/>
              </w:rPr>
              <w:t xml:space="preserve"> General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44F237CA" w14:textId="77777777" w:rsidR="005C30CD" w:rsidRPr="004F73DC" w:rsidRDefault="005C30CD" w:rsidP="007F7578">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(3)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67-106 </w:t>
            </w:r>
            <w:r w:rsidRPr="004F73DC">
              <w:rPr>
                <w:rFonts w:ascii="TH SarabunPSK" w:eastAsia="Sarabun" w:hAnsi="TH SarabunPSK" w:cs="TH SarabunPSK"/>
                <w:noProof/>
                <w:sz w:val="32"/>
                <w:szCs w:val="32"/>
              </w:rPr>
              <w:t>Fundamental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p>
        </w:tc>
        <w:tc>
          <w:tcPr>
            <w:tcW w:w="1451" w:type="dxa"/>
          </w:tcPr>
          <w:p w14:paraId="1B530791" w14:textId="77777777" w:rsidR="005C30CD" w:rsidRPr="004F73DC" w:rsidRDefault="005C30CD" w:rsidP="007F7578">
            <w:pPr>
              <w:jc w:val="right"/>
              <w:rPr>
                <w:rFonts w:ascii="TH SarabunPSK" w:eastAsia="Times New Roman" w:hAnsi="TH SarabunPSK" w:cs="TH SarabunPSK"/>
                <w:b/>
                <w:bCs/>
                <w:noProof/>
                <w:sz w:val="32"/>
                <w:szCs w:val="32"/>
              </w:rPr>
            </w:pPr>
          </w:p>
        </w:tc>
      </w:tr>
      <w:tr w:rsidR="00932064" w:rsidRPr="004F73DC" w14:paraId="0DE3D69E" w14:textId="77777777" w:rsidTr="00932064">
        <w:tc>
          <w:tcPr>
            <w:tcW w:w="9240" w:type="dxa"/>
            <w:gridSpan w:val="3"/>
          </w:tcPr>
          <w:p w14:paraId="7819B93A" w14:textId="44CF5810" w:rsidR="005C30CD" w:rsidRPr="004F73DC" w:rsidRDefault="005C30CD" w:rsidP="00E9265D">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รายวิชานี้เกี่ยวข้องกับแนวคิดพื้นฐานในการวิเคราะห์ทางเคมี การจัดการข้อมูลเชิงสถิติ คุณภาพและปริมาณวิเคราะห์ของวิธีวิเคราะห์ทั้งแบบดั้งเดิมและใช้เครื่องมือ เทคนิคการวิเคราะห์ประกอบด้วย การวิเคราะห์โดยน้ำหนัก การไทเทรตกรด-เบส การไทเทรตโดยการเกิดตะกอน การไทเทรตโดยการเกิดสารเชิงซ้อน และการไทเทรตโดยการเกิดปฏิกิริยารีดอกซ์ หลักการพื้นฐานของเทคนิคทางสเปกโทรสโกปี เคมีไฟฟ้าและการแยกสารด้วยวิธีทางโครมาโทกราฟี โดยเน้นการประยุกต์ใช้ทางด้านเทคนิคการแพทย์</w:t>
            </w:r>
            <w:r w:rsidR="001928C3" w:rsidRPr="004F73DC">
              <w:rPr>
                <w:rFonts w:ascii="TH SarabunPSK" w:eastAsia="Times New Roman" w:hAnsi="TH SarabunPSK" w:cs="TH SarabunPSK"/>
                <w:noProof/>
                <w:sz w:val="32"/>
                <w:szCs w:val="32"/>
                <w:shd w:val="clear" w:color="auto" w:fill="FFFFFF"/>
                <w:cs/>
              </w:rPr>
              <w:t xml:space="preserve"> </w:t>
            </w:r>
          </w:p>
        </w:tc>
      </w:tr>
      <w:tr w:rsidR="00932064" w:rsidRPr="004F73DC" w14:paraId="5712B166" w14:textId="77777777" w:rsidTr="00932064">
        <w:tc>
          <w:tcPr>
            <w:tcW w:w="9240" w:type="dxa"/>
            <w:gridSpan w:val="3"/>
          </w:tcPr>
          <w:p w14:paraId="4013EA5C" w14:textId="75DDA2AA" w:rsidR="00A9766F" w:rsidRPr="004F73DC" w:rsidRDefault="005C30CD" w:rsidP="00E9265D">
            <w:pPr>
              <w:pStyle w:val="ListParagraph"/>
              <w:spacing w:before="240" w:after="240"/>
              <w:ind w:left="0" w:firstLine="720"/>
              <w:jc w:val="both"/>
              <w:rPr>
                <w:rFonts w:ascii="TH SarabunPSK" w:eastAsia="Times New Roman" w:hAnsi="TH SarabunPSK" w:cs="TH SarabunPSK"/>
                <w:noProof/>
                <w:sz w:val="32"/>
                <w:szCs w:val="32"/>
                <w:u w:val="single"/>
                <w:cs/>
              </w:rPr>
            </w:pPr>
            <w:r w:rsidRPr="004F73DC">
              <w:rPr>
                <w:rFonts w:ascii="TH SarabunPSK" w:hAnsi="TH SarabunPSK" w:cs="TH SarabunPSK"/>
                <w:noProof/>
                <w:sz w:val="32"/>
                <w:szCs w:val="32"/>
              </w:rPr>
              <w:t>This course provides students with basic concepts in chemical analysis, statistical treatment of data, and quantitative and qualitative analytical methods in both classical and instrumental analysis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gravimetric analysis, acid</w:t>
            </w:r>
            <w:r w:rsidRPr="004F73DC">
              <w:rPr>
                <w:rFonts w:ascii="TH SarabunPSK" w:hAnsi="TH SarabunPSK" w:cs="TH SarabunPSK"/>
                <w:noProof/>
                <w:sz w:val="32"/>
                <w:szCs w:val="32"/>
                <w:cs/>
              </w:rPr>
              <w:t>-</w:t>
            </w:r>
            <w:r w:rsidRPr="004F73DC">
              <w:rPr>
                <w:rFonts w:ascii="TH SarabunPSK" w:hAnsi="TH SarabunPSK" w:cs="TH SarabunPSK"/>
                <w:noProof/>
                <w:sz w:val="32"/>
                <w:szCs w:val="32"/>
              </w:rPr>
              <w:t>base titration, precipitation titration, complexometric titration, and redox titration, as well as the basic principles of spectroscopic, electroanalytical chemistry, and chromatographic methods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with an emphasis on medical technology applications</w:t>
            </w:r>
            <w:r w:rsidRPr="004F73DC">
              <w:rPr>
                <w:rFonts w:ascii="TH SarabunPSK" w:hAnsi="TH SarabunPSK" w:cs="TH SarabunPSK"/>
                <w:noProof/>
                <w:sz w:val="32"/>
                <w:szCs w:val="32"/>
                <w:cs/>
              </w:rPr>
              <w:t xml:space="preserve">. </w:t>
            </w:r>
          </w:p>
        </w:tc>
      </w:tr>
      <w:tr w:rsidR="00932064" w:rsidRPr="004F73DC" w14:paraId="6016E8B8" w14:textId="77777777" w:rsidTr="00932064">
        <w:tc>
          <w:tcPr>
            <w:tcW w:w="9240" w:type="dxa"/>
            <w:gridSpan w:val="3"/>
          </w:tcPr>
          <w:p w14:paraId="491FB2B0" w14:textId="77777777" w:rsidR="00E95DA1" w:rsidRPr="004F73DC" w:rsidRDefault="00E95DA1" w:rsidP="00593788">
            <w:pPr>
              <w:ind w:firstLine="734"/>
              <w:jc w:val="thaiDistribute"/>
              <w:rPr>
                <w:rFonts w:ascii="TH SarabunPSK" w:hAnsi="TH SarabunPSK" w:cs="TH SarabunPSK"/>
                <w:noProof/>
                <w:sz w:val="32"/>
                <w:szCs w:val="32"/>
              </w:rPr>
            </w:pPr>
          </w:p>
        </w:tc>
      </w:tr>
      <w:tr w:rsidR="00932064" w:rsidRPr="004F73DC" w14:paraId="2B153643" w14:textId="77777777" w:rsidTr="00932064">
        <w:tc>
          <w:tcPr>
            <w:tcW w:w="2099" w:type="dxa"/>
          </w:tcPr>
          <w:p w14:paraId="456B8564" w14:textId="1DF63F0A"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243</w:t>
            </w:r>
          </w:p>
        </w:tc>
        <w:tc>
          <w:tcPr>
            <w:tcW w:w="5690" w:type="dxa"/>
          </w:tcPr>
          <w:p w14:paraId="620CFAA8" w14:textId="77777777" w:rsidR="00161A1B" w:rsidRPr="004F73DC" w:rsidRDefault="00161A1B" w:rsidP="00161A1B">
            <w:pPr>
              <w:tabs>
                <w:tab w:val="left" w:pos="900"/>
                <w:tab w:val="left" w:pos="7353"/>
                <w:tab w:val="left" w:pos="7920"/>
              </w:tabs>
              <w:snapToGrid w:val="0"/>
              <w:ind w:left="1062" w:right="-7" w:hanging="1080"/>
              <w:rPr>
                <w:rFonts w:ascii="TH SarabunPSK" w:hAnsi="TH SarabunPSK" w:cs="TH SarabunPSK"/>
                <w:b/>
                <w:bCs/>
                <w:noProof/>
                <w:sz w:val="32"/>
                <w:szCs w:val="32"/>
                <w:cs/>
              </w:rPr>
            </w:pPr>
            <w:r w:rsidRPr="004F73DC">
              <w:rPr>
                <w:rFonts w:ascii="TH SarabunPSK" w:hAnsi="TH SarabunPSK" w:cs="TH SarabunPSK"/>
                <w:b/>
                <w:bCs/>
                <w:noProof/>
                <w:sz w:val="32"/>
                <w:szCs w:val="32"/>
                <w:cs/>
              </w:rPr>
              <w:t>หลักเคมีวิเคราะห์สำหรับเทคนิคการแพทย์</w:t>
            </w:r>
          </w:p>
          <w:p w14:paraId="26F8E9BB" w14:textId="77777777" w:rsidR="00161A1B" w:rsidRPr="004F73DC" w:rsidRDefault="00161A1B" w:rsidP="00161A1B">
            <w:pPr>
              <w:tabs>
                <w:tab w:val="left" w:pos="900"/>
                <w:tab w:val="left" w:pos="7353"/>
                <w:tab w:val="left" w:pos="7920"/>
              </w:tabs>
              <w:snapToGrid w:val="0"/>
              <w:ind w:left="1062" w:right="-7" w:hanging="1080"/>
              <w:rPr>
                <w:rFonts w:ascii="TH SarabunPSK" w:hAnsi="TH SarabunPSK" w:cs="TH SarabunPSK"/>
                <w:b/>
                <w:bCs/>
                <w:noProof/>
                <w:sz w:val="32"/>
                <w:szCs w:val="32"/>
              </w:rPr>
            </w:pPr>
            <w:r w:rsidRPr="004F73DC">
              <w:rPr>
                <w:rFonts w:ascii="TH SarabunPSK" w:hAnsi="TH SarabunPSK" w:cs="TH SarabunPSK"/>
                <w:b/>
                <w:bCs/>
                <w:noProof/>
                <w:sz w:val="32"/>
                <w:szCs w:val="32"/>
              </w:rPr>
              <w:t>Principle of Analytical Chemistry</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for Medical</w:t>
            </w:r>
            <w:r w:rsidRPr="004F73DC">
              <w:rPr>
                <w:rFonts w:ascii="TH SarabunPSK" w:hAnsi="TH SarabunPSK" w:cs="TH SarabunPSK"/>
                <w:b/>
                <w:bCs/>
                <w:noProof/>
                <w:sz w:val="32"/>
                <w:szCs w:val="32"/>
                <w:cs/>
              </w:rPr>
              <w:t xml:space="preserve"> </w:t>
            </w:r>
          </w:p>
          <w:p w14:paraId="35455AA3" w14:textId="362B7796" w:rsidR="00161A1B" w:rsidRPr="004F73DC" w:rsidRDefault="00161A1B" w:rsidP="00161A1B">
            <w:pPr>
              <w:rPr>
                <w:rFonts w:ascii="TH SarabunPSK" w:hAnsi="TH SarabunPSK" w:cs="TH SarabunPSK"/>
                <w:b/>
                <w:bCs/>
                <w:noProof/>
                <w:sz w:val="32"/>
                <w:szCs w:val="32"/>
              </w:rPr>
            </w:pPr>
            <w:r w:rsidRPr="004F73DC">
              <w:rPr>
                <w:rFonts w:ascii="TH SarabunPSK" w:hAnsi="TH SarabunPSK" w:cs="TH SarabunPSK"/>
                <w:b/>
                <w:bCs/>
                <w:noProof/>
                <w:sz w:val="32"/>
                <w:szCs w:val="32"/>
              </w:rPr>
              <w:t>Technology</w:t>
            </w:r>
          </w:p>
        </w:tc>
        <w:tc>
          <w:tcPr>
            <w:tcW w:w="1451" w:type="dxa"/>
          </w:tcPr>
          <w:p w14:paraId="40B2EC04" w14:textId="55904324" w:rsidR="00161A1B" w:rsidRPr="004F73DC" w:rsidRDefault="00D84AAB" w:rsidP="00161A1B">
            <w:pPr>
              <w:jc w:val="right"/>
              <w:rPr>
                <w:rFonts w:ascii="TH SarabunPSK" w:hAnsi="TH SarabunPSK" w:cs="TH SarabunPSK"/>
                <w:b/>
                <w:bCs/>
                <w:noProof/>
                <w:sz w:val="32"/>
                <w:szCs w:val="32"/>
              </w:rPr>
            </w:pPr>
            <w:r w:rsidRPr="004F73DC">
              <w:rPr>
                <w:rFonts w:ascii="TH SarabunPSK" w:hAnsi="TH SarabunPSK" w:cs="TH SarabunPSK"/>
                <w:b/>
                <w:bCs/>
                <w:noProof/>
                <w:sz w:val="32"/>
                <w:szCs w:val="32"/>
                <w:cs/>
              </w:rPr>
              <w:t>3(2-2-5)</w:t>
            </w:r>
          </w:p>
        </w:tc>
      </w:tr>
      <w:tr w:rsidR="003062DA" w:rsidRPr="004F73DC" w14:paraId="51F5553E" w14:textId="77777777" w:rsidTr="00932064">
        <w:tc>
          <w:tcPr>
            <w:tcW w:w="2099" w:type="dxa"/>
          </w:tcPr>
          <w:p w14:paraId="67CF75E3" w14:textId="77777777" w:rsidR="003062DA" w:rsidRPr="004F73DC" w:rsidRDefault="003062DA" w:rsidP="003062DA">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690" w:type="dxa"/>
          </w:tcPr>
          <w:p w14:paraId="33669BBF" w14:textId="77777777" w:rsidR="003062DA" w:rsidRPr="004F73DC" w:rsidRDefault="003062DA" w:rsidP="003062DA">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(1)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67-104 หลักเคมี หรือ เรียนคู่ควบกัน หรือ</w:t>
            </w:r>
          </w:p>
          <w:p w14:paraId="0271AD2E" w14:textId="77777777" w:rsidR="003062DA" w:rsidRPr="004F73DC" w:rsidRDefault="003062DA" w:rsidP="003062DA">
            <w:pPr>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(2)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67-105 เคมีทั่วไป หรือ เรียนคู่ควบกัน หรือ</w:t>
            </w:r>
          </w:p>
          <w:p w14:paraId="1CEA8598" w14:textId="5E0D796D" w:rsidR="003062DA" w:rsidRPr="004F73DC" w:rsidRDefault="003062DA" w:rsidP="003062DA">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(3) 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67-106 เคมีพื้นฐาน หรือ เรียนคู่ควบกัน</w:t>
            </w:r>
          </w:p>
        </w:tc>
        <w:tc>
          <w:tcPr>
            <w:tcW w:w="1451" w:type="dxa"/>
          </w:tcPr>
          <w:p w14:paraId="6C13E2EB"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461745CA" w14:textId="77777777" w:rsidTr="00932064">
        <w:tc>
          <w:tcPr>
            <w:tcW w:w="2099" w:type="dxa"/>
          </w:tcPr>
          <w:p w14:paraId="4BD41FBD" w14:textId="77777777" w:rsidR="003062DA" w:rsidRPr="004F73DC" w:rsidRDefault="003062DA" w:rsidP="003062DA">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60047289" w14:textId="77777777" w:rsidR="003062DA" w:rsidRPr="004F73DC" w:rsidRDefault="003062DA" w:rsidP="003062DA">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t xml:space="preserve">(1)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67-104</w:t>
            </w:r>
            <w:r w:rsidRPr="004F73DC">
              <w:rPr>
                <w:rFonts w:ascii="TH SarabunPSK" w:eastAsia="Sarabun" w:hAnsi="TH SarabunPSK" w:cs="TH SarabunPSK"/>
                <w:noProof/>
                <w:sz w:val="32"/>
                <w:szCs w:val="32"/>
              </w:rPr>
              <w:t xml:space="preserve"> 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25AAE024" w14:textId="77777777" w:rsidR="003062DA" w:rsidRPr="004F73DC" w:rsidRDefault="003062DA" w:rsidP="003062DA">
            <w:pPr>
              <w:jc w:val="thaiDistribute"/>
              <w:rPr>
                <w:rFonts w:ascii="TH SarabunPSK" w:eastAsia="Sarabun" w:hAnsi="TH SarabunPSK" w:cs="TH SarabunPSK"/>
                <w:noProof/>
                <w:sz w:val="32"/>
                <w:szCs w:val="32"/>
              </w:rPr>
            </w:pPr>
            <w:r w:rsidRPr="004F73DC">
              <w:rPr>
                <w:rFonts w:ascii="TH SarabunPSK" w:eastAsia="Sarabun" w:hAnsi="TH SarabunPSK" w:cs="TH SarabunPSK"/>
                <w:noProof/>
                <w:sz w:val="32"/>
                <w:szCs w:val="32"/>
                <w:cs/>
              </w:rPr>
              <w:lastRenderedPageBreak/>
              <w:t xml:space="preserve">(2)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67-105</w:t>
            </w:r>
            <w:r w:rsidRPr="004F73DC">
              <w:rPr>
                <w:rFonts w:ascii="TH SarabunPSK" w:eastAsia="Sarabun" w:hAnsi="TH SarabunPSK" w:cs="TH SarabunPSK"/>
                <w:noProof/>
                <w:sz w:val="32"/>
                <w:szCs w:val="32"/>
              </w:rPr>
              <w:t xml:space="preserve"> General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 or</w:t>
            </w:r>
          </w:p>
          <w:p w14:paraId="23D264F0" w14:textId="27658DE9" w:rsidR="003062DA" w:rsidRPr="004F73DC" w:rsidRDefault="003062DA" w:rsidP="003062DA">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(3) </w:t>
            </w: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 xml:space="preserve">67-106 </w:t>
            </w:r>
            <w:r w:rsidRPr="004F73DC">
              <w:rPr>
                <w:rFonts w:ascii="TH SarabunPSK" w:eastAsia="Sarabun" w:hAnsi="TH SarabunPSK" w:cs="TH SarabunPSK"/>
                <w:noProof/>
                <w:sz w:val="32"/>
                <w:szCs w:val="32"/>
              </w:rPr>
              <w:t>Fundamental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p>
        </w:tc>
        <w:tc>
          <w:tcPr>
            <w:tcW w:w="1451" w:type="dxa"/>
          </w:tcPr>
          <w:p w14:paraId="59770568"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49EA4267" w14:textId="77777777" w:rsidTr="00932064">
        <w:tc>
          <w:tcPr>
            <w:tcW w:w="9240" w:type="dxa"/>
            <w:gridSpan w:val="3"/>
          </w:tcPr>
          <w:p w14:paraId="2B968E9F" w14:textId="1256D051" w:rsidR="003062DA" w:rsidRPr="004F73DC" w:rsidRDefault="003062DA" w:rsidP="003062DA">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lastRenderedPageBreak/>
              <w:t>รายวิชานี้เกี่ยวข้องกับแนวคิดพื้นฐานในการวิเคราะห์ทางเคมี การจัดการข้อมูลเชิงสถิติ คุณภาพและปริมาณวิเคราะห์ของวิธีวิเคราะห์ทั้งแบบดั้งเดิมและใช้เครื่องมือ เทคนิคการวิเคราะห์ประกอบด้วย การวิเคราะห์โดยน้ำหนัก การไทเทรตกรด-เบส การไทเทรตโดยการเกิดตะกอน การไทเทรตโดยการเกิดสารเชิงซ้อน และการไทเทรตโดยการเกิดปฏิกิริยารีดอกซ์ หลักการพื้นฐานของเทคนิคทางสเปกโทรสโกปี เคมีไฟฟ้าและการแยกสารด้วยวิธีทางโครมาโทกราฟี โดยเน้นการประยุกต์ใช้ทางด้านเทคนิคการแพทย์</w:t>
            </w:r>
            <w:r w:rsidRPr="004F73DC">
              <w:rPr>
                <w:rFonts w:ascii="TH SarabunPSK" w:eastAsia="Times New Roman" w:hAnsi="TH SarabunPSK" w:cs="TH SarabunPSK"/>
                <w:noProof/>
                <w:sz w:val="32"/>
                <w:szCs w:val="32"/>
                <w:shd w:val="clear" w:color="auto" w:fill="FFFFFF"/>
                <w:cs/>
              </w:rPr>
              <w:t xml:space="preserve"> </w:t>
            </w:r>
          </w:p>
        </w:tc>
      </w:tr>
      <w:tr w:rsidR="003062DA" w:rsidRPr="004F73DC" w14:paraId="4E014219" w14:textId="77777777" w:rsidTr="00932064">
        <w:tc>
          <w:tcPr>
            <w:tcW w:w="9240" w:type="dxa"/>
            <w:gridSpan w:val="3"/>
          </w:tcPr>
          <w:p w14:paraId="3E57EBE3" w14:textId="134B7E3E" w:rsidR="003062DA" w:rsidRPr="004F73DC" w:rsidRDefault="00E87D97" w:rsidP="003062DA">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hAnsi="TH SarabunPSK" w:cs="TH SarabunPSK"/>
                <w:noProof/>
                <w:sz w:val="32"/>
                <w:szCs w:val="32"/>
              </w:rPr>
              <w:t>This course provides students with basic concepts in chemical analysis, statistical treatment of data, and quantitative and qualitative analytical methods in both classical and instrumental analysis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gravimetric analysis, acid</w:t>
            </w:r>
            <w:r w:rsidRPr="004F73DC">
              <w:rPr>
                <w:rFonts w:ascii="TH SarabunPSK" w:hAnsi="TH SarabunPSK" w:cs="TH SarabunPSK"/>
                <w:noProof/>
                <w:sz w:val="32"/>
                <w:szCs w:val="32"/>
                <w:cs/>
              </w:rPr>
              <w:t>-</w:t>
            </w:r>
            <w:r w:rsidRPr="004F73DC">
              <w:rPr>
                <w:rFonts w:ascii="TH SarabunPSK" w:hAnsi="TH SarabunPSK" w:cs="TH SarabunPSK"/>
                <w:noProof/>
                <w:sz w:val="32"/>
                <w:szCs w:val="32"/>
              </w:rPr>
              <w:t>base titration, precipitation titration, complexometric titration, and redox titration, as well as the basic principles of spectroscopic, electroanalytical chemistry, and chromatographic methods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with an emphasis on medical technology applications</w:t>
            </w:r>
            <w:r w:rsidRPr="004F73DC">
              <w:rPr>
                <w:rFonts w:ascii="TH SarabunPSK" w:hAnsi="TH SarabunPSK" w:cs="TH SarabunPSK"/>
                <w:noProof/>
                <w:sz w:val="32"/>
                <w:szCs w:val="32"/>
                <w:cs/>
              </w:rPr>
              <w:t>.</w:t>
            </w:r>
            <w:r w:rsidR="003062DA" w:rsidRPr="004F73DC">
              <w:rPr>
                <w:rFonts w:ascii="TH SarabunPSK" w:eastAsia="Times New Roman" w:hAnsi="TH SarabunPSK" w:cs="TH SarabunPSK"/>
                <w:noProof/>
                <w:sz w:val="32"/>
                <w:szCs w:val="32"/>
                <w:u w:val="single"/>
                <w:cs/>
              </w:rPr>
              <w:t xml:space="preserve"> </w:t>
            </w:r>
          </w:p>
        </w:tc>
      </w:tr>
      <w:tr w:rsidR="003062DA" w:rsidRPr="004F73DC" w14:paraId="4CE42203" w14:textId="77777777" w:rsidTr="00932064">
        <w:tc>
          <w:tcPr>
            <w:tcW w:w="9240" w:type="dxa"/>
            <w:gridSpan w:val="3"/>
          </w:tcPr>
          <w:p w14:paraId="53FA8599" w14:textId="77777777" w:rsidR="003062DA" w:rsidRPr="004F73DC" w:rsidRDefault="003062DA" w:rsidP="003062DA">
            <w:pPr>
              <w:ind w:firstLine="734"/>
              <w:jc w:val="thaiDistribute"/>
              <w:rPr>
                <w:rFonts w:ascii="TH SarabunPSK" w:hAnsi="TH SarabunPSK" w:cs="TH SarabunPSK"/>
                <w:noProof/>
                <w:sz w:val="32"/>
                <w:szCs w:val="32"/>
              </w:rPr>
            </w:pPr>
          </w:p>
        </w:tc>
      </w:tr>
      <w:tr w:rsidR="003062DA" w:rsidRPr="004F73DC" w14:paraId="5B486A86" w14:textId="77777777" w:rsidTr="00932064">
        <w:tc>
          <w:tcPr>
            <w:tcW w:w="2099" w:type="dxa"/>
          </w:tcPr>
          <w:p w14:paraId="384186BD" w14:textId="77777777" w:rsidR="003062DA" w:rsidRPr="004F73DC" w:rsidRDefault="003062DA" w:rsidP="003062DA">
            <w:pPr>
              <w:rPr>
                <w:rFonts w:ascii="TH SarabunPSK" w:hAnsi="TH SarabunPSK" w:cs="TH SarabunPSK"/>
                <w:b/>
                <w:bCs/>
                <w:noProof/>
                <w:sz w:val="32"/>
                <w:szCs w:val="32"/>
                <w:cs/>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243E</w:t>
            </w:r>
          </w:p>
        </w:tc>
        <w:tc>
          <w:tcPr>
            <w:tcW w:w="5690" w:type="dxa"/>
          </w:tcPr>
          <w:p w14:paraId="44DAE2E4" w14:textId="77777777" w:rsidR="003062DA" w:rsidRPr="004F73DC" w:rsidRDefault="003062DA" w:rsidP="003062DA">
            <w:pPr>
              <w:tabs>
                <w:tab w:val="left" w:pos="900"/>
                <w:tab w:val="left" w:pos="7353"/>
                <w:tab w:val="left" w:pos="7920"/>
              </w:tabs>
              <w:snapToGrid w:val="0"/>
              <w:ind w:left="1062" w:right="-7" w:hanging="1080"/>
              <w:rPr>
                <w:rFonts w:ascii="TH SarabunPSK" w:hAnsi="TH SarabunPSK" w:cs="TH SarabunPSK"/>
                <w:b/>
                <w:bCs/>
                <w:noProof/>
                <w:sz w:val="32"/>
                <w:szCs w:val="32"/>
                <w:cs/>
              </w:rPr>
            </w:pPr>
            <w:r w:rsidRPr="004F73DC">
              <w:rPr>
                <w:rFonts w:ascii="TH SarabunPSK" w:hAnsi="TH SarabunPSK" w:cs="TH SarabunPSK"/>
                <w:b/>
                <w:bCs/>
                <w:noProof/>
                <w:sz w:val="32"/>
                <w:szCs w:val="32"/>
                <w:cs/>
              </w:rPr>
              <w:t>หลักเคมีวิเคราะห์สำหรับเทคนิคการแพทย์</w:t>
            </w:r>
          </w:p>
          <w:p w14:paraId="1C3F23B1" w14:textId="77777777" w:rsidR="003062DA" w:rsidRPr="004F73DC" w:rsidRDefault="003062DA" w:rsidP="003062DA">
            <w:pPr>
              <w:tabs>
                <w:tab w:val="left" w:pos="900"/>
                <w:tab w:val="left" w:pos="7353"/>
                <w:tab w:val="left" w:pos="7920"/>
              </w:tabs>
              <w:snapToGrid w:val="0"/>
              <w:ind w:left="1062" w:right="-7" w:hanging="1080"/>
              <w:rPr>
                <w:rFonts w:ascii="TH SarabunPSK" w:hAnsi="TH SarabunPSK" w:cs="TH SarabunPSK"/>
                <w:b/>
                <w:bCs/>
                <w:noProof/>
                <w:sz w:val="32"/>
                <w:szCs w:val="32"/>
              </w:rPr>
            </w:pPr>
            <w:r w:rsidRPr="004F73DC">
              <w:rPr>
                <w:rFonts w:ascii="TH SarabunPSK" w:hAnsi="TH SarabunPSK" w:cs="TH SarabunPSK"/>
                <w:b/>
                <w:bCs/>
                <w:noProof/>
                <w:sz w:val="32"/>
                <w:szCs w:val="32"/>
              </w:rPr>
              <w:t>Principle of Analytical Chemistry</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for Medical</w:t>
            </w:r>
            <w:r w:rsidRPr="004F73DC">
              <w:rPr>
                <w:rFonts w:ascii="TH SarabunPSK" w:hAnsi="TH SarabunPSK" w:cs="TH SarabunPSK"/>
                <w:b/>
                <w:bCs/>
                <w:noProof/>
                <w:sz w:val="32"/>
                <w:szCs w:val="32"/>
                <w:cs/>
              </w:rPr>
              <w:t xml:space="preserve"> </w:t>
            </w:r>
          </w:p>
          <w:p w14:paraId="3D48EF21" w14:textId="77777777" w:rsidR="003062DA" w:rsidRPr="004F73DC" w:rsidRDefault="003062DA" w:rsidP="003062DA">
            <w:pPr>
              <w:rPr>
                <w:rFonts w:ascii="TH SarabunPSK" w:hAnsi="TH SarabunPSK" w:cs="TH SarabunPSK"/>
                <w:b/>
                <w:bCs/>
                <w:noProof/>
                <w:sz w:val="32"/>
                <w:szCs w:val="32"/>
              </w:rPr>
            </w:pPr>
            <w:r w:rsidRPr="004F73DC">
              <w:rPr>
                <w:rFonts w:ascii="TH SarabunPSK" w:hAnsi="TH SarabunPSK" w:cs="TH SarabunPSK"/>
                <w:b/>
                <w:bCs/>
                <w:noProof/>
                <w:sz w:val="32"/>
                <w:szCs w:val="32"/>
              </w:rPr>
              <w:t>Technology</w:t>
            </w:r>
          </w:p>
        </w:tc>
        <w:tc>
          <w:tcPr>
            <w:tcW w:w="1451" w:type="dxa"/>
          </w:tcPr>
          <w:p w14:paraId="320A96D0" w14:textId="455E9ED9" w:rsidR="003062DA" w:rsidRPr="004F73DC" w:rsidRDefault="00D84AAB" w:rsidP="003062DA">
            <w:pPr>
              <w:jc w:val="right"/>
              <w:rPr>
                <w:rFonts w:ascii="TH SarabunPSK" w:hAnsi="TH SarabunPSK" w:cs="TH SarabunPSK"/>
                <w:b/>
                <w:bCs/>
                <w:noProof/>
                <w:sz w:val="32"/>
                <w:szCs w:val="32"/>
              </w:rPr>
            </w:pP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5</w:t>
            </w:r>
            <w:r w:rsidRPr="004F73DC">
              <w:rPr>
                <w:rFonts w:ascii="TH SarabunPSK" w:hAnsi="TH SarabunPSK" w:cs="TH SarabunPSK"/>
                <w:b/>
                <w:bCs/>
                <w:noProof/>
                <w:sz w:val="32"/>
                <w:szCs w:val="32"/>
                <w:cs/>
              </w:rPr>
              <w:t>)</w:t>
            </w:r>
          </w:p>
        </w:tc>
      </w:tr>
      <w:tr w:rsidR="003062DA" w:rsidRPr="004F73DC" w14:paraId="032EB849" w14:textId="77777777" w:rsidTr="00932064">
        <w:tc>
          <w:tcPr>
            <w:tcW w:w="2099" w:type="dxa"/>
          </w:tcPr>
          <w:p w14:paraId="042B8308" w14:textId="77777777" w:rsidR="003062DA" w:rsidRPr="004F73DC" w:rsidRDefault="003062DA" w:rsidP="003062DA">
            <w:pPr>
              <w:rPr>
                <w:rFonts w:ascii="TH SarabunPSK" w:eastAsia="Times New Roman" w:hAnsi="TH SarabunPSK" w:cs="TH SarabunPSK"/>
                <w:b/>
                <w:bCs/>
                <w:noProof/>
                <w:sz w:val="32"/>
                <w:szCs w:val="32"/>
              </w:rPr>
            </w:pPr>
            <w:r w:rsidRPr="004F73DC">
              <w:rPr>
                <w:rFonts w:ascii="TH SarabunPSK" w:eastAsia="Sarabun" w:hAnsi="TH SarabunPSK" w:cs="TH SarabunPSK"/>
                <w:noProof/>
                <w:sz w:val="32"/>
                <w:szCs w:val="32"/>
                <w:cs/>
              </w:rPr>
              <w:t xml:space="preserve"> รายวิชาบังคับก่อน</w:t>
            </w:r>
          </w:p>
        </w:tc>
        <w:tc>
          <w:tcPr>
            <w:tcW w:w="5690" w:type="dxa"/>
          </w:tcPr>
          <w:p w14:paraId="144E700C" w14:textId="77777777" w:rsidR="003062DA" w:rsidRPr="004F73DC" w:rsidRDefault="003062DA" w:rsidP="003062DA">
            <w:pPr>
              <w:rPr>
                <w:rFonts w:ascii="TH SarabunPSK" w:eastAsia="Times New Roman" w:hAnsi="TH SarabunPSK" w:cs="TH SarabunPSK"/>
                <w:b/>
                <w:bCs/>
                <w:noProof/>
                <w:sz w:val="32"/>
                <w:szCs w:val="32"/>
                <w:cs/>
              </w:rPr>
            </w:pPr>
            <w:r w:rsidRPr="004F73DC">
              <w:rPr>
                <w:rFonts w:ascii="TH SarabunPSK" w:eastAsia="Sarabun" w:hAnsi="TH SarabunPSK" w:cs="TH SarabunPSK"/>
                <w:noProof/>
                <w:sz w:val="32"/>
                <w:szCs w:val="32"/>
                <w:cs/>
              </w:rPr>
              <w:t>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CHM</w:t>
            </w:r>
            <w:r w:rsidRPr="004F73DC">
              <w:rPr>
                <w:rFonts w:ascii="TH SarabunPSK" w:eastAsia="Sarabun" w:hAnsi="TH SarabunPSK" w:cs="TH SarabunPSK"/>
                <w:noProof/>
                <w:sz w:val="32"/>
                <w:szCs w:val="32"/>
                <w:cs/>
              </w:rPr>
              <w:t>67-104</w:t>
            </w:r>
            <w:r w:rsidRPr="004F73DC">
              <w:rPr>
                <w:rFonts w:ascii="TH SarabunPSK" w:eastAsia="Sarabun" w:hAnsi="TH SarabunPSK" w:cs="TH SarabunPSK"/>
                <w:noProof/>
                <w:sz w:val="32"/>
                <w:szCs w:val="32"/>
              </w:rPr>
              <w:t xml:space="preserve">E </w:t>
            </w:r>
            <w:r w:rsidRPr="004F73DC">
              <w:rPr>
                <w:rFonts w:ascii="TH SarabunPSK" w:eastAsia="Sarabun" w:hAnsi="TH SarabunPSK" w:cs="TH SarabunPSK"/>
                <w:noProof/>
                <w:sz w:val="32"/>
                <w:szCs w:val="32"/>
                <w:cs/>
              </w:rPr>
              <w:t>หลักเคมี หรือ เรียนคู่ควบกัน</w:t>
            </w:r>
          </w:p>
        </w:tc>
        <w:tc>
          <w:tcPr>
            <w:tcW w:w="1451" w:type="dxa"/>
          </w:tcPr>
          <w:p w14:paraId="202D414C"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184BC39F" w14:textId="77777777" w:rsidTr="00932064">
        <w:tc>
          <w:tcPr>
            <w:tcW w:w="2099" w:type="dxa"/>
          </w:tcPr>
          <w:p w14:paraId="32607A6C" w14:textId="77777777" w:rsidR="003062DA" w:rsidRPr="004F73DC" w:rsidRDefault="003062DA" w:rsidP="003062DA">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cs/>
              </w:rPr>
              <w:t xml:space="preserve"> Pre-requisite</w:t>
            </w:r>
          </w:p>
        </w:tc>
        <w:tc>
          <w:tcPr>
            <w:tcW w:w="5690" w:type="dxa"/>
          </w:tcPr>
          <w:p w14:paraId="3A455A07" w14:textId="77777777" w:rsidR="003062DA" w:rsidRPr="004F73DC" w:rsidRDefault="003062DA" w:rsidP="003062DA">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CHM</w:t>
            </w:r>
            <w:r w:rsidRPr="004F73DC">
              <w:rPr>
                <w:rFonts w:ascii="TH SarabunPSK" w:eastAsia="Sarabun" w:hAnsi="TH SarabunPSK" w:cs="TH SarabunPSK"/>
                <w:noProof/>
                <w:sz w:val="32"/>
                <w:szCs w:val="32"/>
                <w:cs/>
              </w:rPr>
              <w:t>67-104</w:t>
            </w:r>
            <w:r w:rsidRPr="004F73DC">
              <w:rPr>
                <w:rFonts w:ascii="TH SarabunPSK" w:eastAsia="Sarabun" w:hAnsi="TH SarabunPSK" w:cs="TH SarabunPSK"/>
                <w:noProof/>
                <w:sz w:val="32"/>
                <w:szCs w:val="32"/>
              </w:rPr>
              <w:t>E Principles of Chemistry or co</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requisite</w:t>
            </w:r>
          </w:p>
        </w:tc>
        <w:tc>
          <w:tcPr>
            <w:tcW w:w="1451" w:type="dxa"/>
          </w:tcPr>
          <w:p w14:paraId="119B9264"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610F4E03" w14:textId="77777777" w:rsidTr="00932064">
        <w:tc>
          <w:tcPr>
            <w:tcW w:w="9240" w:type="dxa"/>
            <w:gridSpan w:val="3"/>
          </w:tcPr>
          <w:p w14:paraId="53901E87" w14:textId="77777777" w:rsidR="003062DA" w:rsidRPr="004F73DC" w:rsidRDefault="003062DA" w:rsidP="003062DA">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รายวิชานี้เกี่ยวข้องกับแนวคิดพื้นฐานในการวิเคราะห์ทางเคมี การจัดการข้อมูลเชิงสถิติ คุณภาพและปริมาณวิเคราะห์ของวิธีวิเคราะห์ทั้งแบบดั้งเดิมและใช้เครื่องมือ เทคนิคการวิเคราะห์ประกอบด้วย การวิเคราะห์โดยน้ำหนัก การไทเทรตกรด-เบส การไทเทรตโดยการเกิดตะกอน การไทเทรตโดยการเกิดสารเชิงซ้อน และการไทเทรตโดยการเกิดปฏิกิริยารีดอกซ์ หลักการพื้นฐานของเทคนิคทางสเปกโทรสโกปี เคมีไฟฟ้าและการแยกสารด้วยวิธีทางโครมาโทกราฟี โดยเน้นการประยุกต์ใช้ทางด้านเทคนิคการแพทย์และใช้ภาษาอังกฤษเป็นหลักในการเรียนการสอน</w:t>
            </w:r>
            <w:r w:rsidRPr="004F73DC">
              <w:rPr>
                <w:rFonts w:ascii="TH SarabunPSK" w:eastAsia="Times New Roman" w:hAnsi="TH SarabunPSK" w:cs="TH SarabunPSK"/>
                <w:noProof/>
                <w:sz w:val="32"/>
                <w:szCs w:val="32"/>
                <w:shd w:val="clear" w:color="auto" w:fill="FFFFFF"/>
                <w:cs/>
              </w:rPr>
              <w:t xml:space="preserve"> </w:t>
            </w:r>
          </w:p>
          <w:p w14:paraId="3DD9A157" w14:textId="0ED9410D" w:rsidR="00AC2522" w:rsidRPr="004F73DC" w:rsidRDefault="00AC2522" w:rsidP="003062DA">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p>
        </w:tc>
      </w:tr>
      <w:tr w:rsidR="003062DA" w:rsidRPr="004F73DC" w14:paraId="47DD4456" w14:textId="77777777" w:rsidTr="00932064">
        <w:tc>
          <w:tcPr>
            <w:tcW w:w="2099" w:type="dxa"/>
          </w:tcPr>
          <w:p w14:paraId="5E22D849" w14:textId="77777777" w:rsidR="003062DA" w:rsidRPr="004F73DC" w:rsidRDefault="003062DA" w:rsidP="003062DA">
            <w:pPr>
              <w:rPr>
                <w:rFonts w:ascii="TH SarabunPSK" w:hAnsi="TH SarabunPSK" w:cs="TH SarabunPSK"/>
                <w:b/>
                <w:bCs/>
                <w:noProof/>
                <w:sz w:val="32"/>
                <w:szCs w:val="32"/>
              </w:rPr>
            </w:pPr>
            <w:r w:rsidRPr="004F73DC">
              <w:rPr>
                <w:rFonts w:ascii="TH SarabunPSK" w:hAnsi="TH SarabunPSK" w:cs="TH SarabunPSK"/>
                <w:b/>
                <w:bCs/>
                <w:noProof/>
                <w:sz w:val="32"/>
                <w:szCs w:val="32"/>
              </w:rPr>
              <w:t>CHM67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244</w:t>
            </w:r>
          </w:p>
        </w:tc>
        <w:tc>
          <w:tcPr>
            <w:tcW w:w="5690" w:type="dxa"/>
          </w:tcPr>
          <w:p w14:paraId="79D04D25" w14:textId="77777777" w:rsidR="003062DA" w:rsidRPr="004F73DC" w:rsidRDefault="003062DA" w:rsidP="003062DA">
            <w:pPr>
              <w:rPr>
                <w:rFonts w:ascii="TH SarabunPSK" w:eastAsia="Sarabun" w:hAnsi="TH SarabunPSK" w:cs="TH SarabunPSK"/>
                <w:b/>
                <w:bCs/>
                <w:noProof/>
                <w:sz w:val="32"/>
                <w:szCs w:val="32"/>
              </w:rPr>
            </w:pPr>
            <w:r w:rsidRPr="004F73DC">
              <w:rPr>
                <w:rFonts w:ascii="TH SarabunPSK" w:eastAsia="Sarabun" w:hAnsi="TH SarabunPSK" w:cs="TH SarabunPSK"/>
                <w:b/>
                <w:bCs/>
                <w:noProof/>
                <w:sz w:val="32"/>
                <w:szCs w:val="32"/>
                <w:cs/>
              </w:rPr>
              <w:t>เทคนิคพื้นฐานทางเคมีวิเคราะห์สำหรับการแพทย์แผนไทยประยุกต์</w:t>
            </w:r>
            <w:r w:rsidRPr="004F73DC">
              <w:rPr>
                <w:rFonts w:ascii="TH SarabunPSK" w:hAnsi="TH SarabunPSK" w:cs="TH SarabunPSK"/>
                <w:b/>
                <w:bCs/>
                <w:noProof/>
                <w:sz w:val="32"/>
                <w:szCs w:val="32"/>
                <w:cs/>
              </w:rPr>
              <w:t xml:space="preserve"> </w:t>
            </w:r>
          </w:p>
          <w:p w14:paraId="472C8278" w14:textId="77777777" w:rsidR="003062DA" w:rsidRPr="004F73DC" w:rsidRDefault="003062DA" w:rsidP="003062DA">
            <w:pPr>
              <w:rPr>
                <w:rFonts w:ascii="TH SarabunPSK" w:hAnsi="TH SarabunPSK" w:cs="TH SarabunPSK"/>
                <w:b/>
                <w:bCs/>
                <w:noProof/>
                <w:sz w:val="32"/>
                <w:szCs w:val="32"/>
              </w:rPr>
            </w:pPr>
            <w:r w:rsidRPr="004F73DC">
              <w:rPr>
                <w:rFonts w:ascii="TH SarabunPSK" w:eastAsia="Sarabun" w:hAnsi="TH SarabunPSK" w:cs="TH SarabunPSK"/>
                <w:b/>
                <w:bCs/>
                <w:noProof/>
                <w:sz w:val="32"/>
                <w:szCs w:val="32"/>
              </w:rPr>
              <w:t>Basic Analytical Chemistry Techniques for Applied Thai Traditional Medicine</w:t>
            </w:r>
          </w:p>
        </w:tc>
        <w:tc>
          <w:tcPr>
            <w:tcW w:w="1451" w:type="dxa"/>
          </w:tcPr>
          <w:p w14:paraId="11962384" w14:textId="77777777" w:rsidR="003062DA" w:rsidRPr="004F73DC" w:rsidRDefault="003062DA" w:rsidP="003062DA">
            <w:pPr>
              <w:jc w:val="right"/>
              <w:rPr>
                <w:rFonts w:ascii="TH SarabunPSK" w:hAnsi="TH SarabunPSK" w:cs="TH SarabunPSK"/>
                <w:b/>
                <w:bCs/>
                <w:noProof/>
                <w:sz w:val="32"/>
                <w:szCs w:val="32"/>
              </w:rPr>
            </w:pP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6</w:t>
            </w:r>
            <w:r w:rsidRPr="004F73DC">
              <w:rPr>
                <w:rFonts w:ascii="TH SarabunPSK" w:hAnsi="TH SarabunPSK" w:cs="TH SarabunPSK"/>
                <w:b/>
                <w:bCs/>
                <w:noProof/>
                <w:sz w:val="32"/>
                <w:szCs w:val="32"/>
                <w:cs/>
              </w:rPr>
              <w:t>)</w:t>
            </w:r>
          </w:p>
        </w:tc>
      </w:tr>
      <w:tr w:rsidR="003062DA" w:rsidRPr="004F73DC" w14:paraId="501DCDB1" w14:textId="77777777" w:rsidTr="00932064">
        <w:tc>
          <w:tcPr>
            <w:tcW w:w="2099" w:type="dxa"/>
          </w:tcPr>
          <w:p w14:paraId="0E9378BA" w14:textId="77777777" w:rsidR="003062DA" w:rsidRPr="004F73DC" w:rsidRDefault="003062DA" w:rsidP="003062DA">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lastRenderedPageBreak/>
              <w:t>รายวิชาบังคับก่อน</w:t>
            </w:r>
          </w:p>
        </w:tc>
        <w:tc>
          <w:tcPr>
            <w:tcW w:w="5690" w:type="dxa"/>
          </w:tcPr>
          <w:p w14:paraId="4A8B371C" w14:textId="77777777" w:rsidR="003062DA" w:rsidRPr="004F73DC" w:rsidRDefault="003062DA" w:rsidP="003062DA">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104 </w:t>
            </w:r>
            <w:r w:rsidRPr="004F73DC">
              <w:rPr>
                <w:rFonts w:ascii="TH SarabunPSK" w:hAnsi="TH SarabunPSK" w:cs="TH SarabunPSK"/>
                <w:noProof/>
                <w:sz w:val="32"/>
                <w:szCs w:val="32"/>
                <w:cs/>
              </w:rPr>
              <w:t>หลักเคมี</w:t>
            </w:r>
          </w:p>
        </w:tc>
        <w:tc>
          <w:tcPr>
            <w:tcW w:w="1451" w:type="dxa"/>
          </w:tcPr>
          <w:p w14:paraId="59CE0835"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5BACD549" w14:textId="77777777" w:rsidTr="00932064">
        <w:tc>
          <w:tcPr>
            <w:tcW w:w="2099" w:type="dxa"/>
          </w:tcPr>
          <w:p w14:paraId="2268E37B" w14:textId="77777777" w:rsidR="003062DA" w:rsidRPr="004F73DC" w:rsidRDefault="003062DA" w:rsidP="003062DA">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2CEBB9E8" w14:textId="77777777" w:rsidR="003062DA" w:rsidRPr="004F73DC" w:rsidRDefault="003062DA" w:rsidP="003062DA">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CHM67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104 Principles of Chemistry</w:t>
            </w:r>
          </w:p>
        </w:tc>
        <w:tc>
          <w:tcPr>
            <w:tcW w:w="1451" w:type="dxa"/>
          </w:tcPr>
          <w:p w14:paraId="6A47B30C" w14:textId="77777777" w:rsidR="003062DA" w:rsidRPr="004F73DC" w:rsidRDefault="003062DA" w:rsidP="003062DA">
            <w:pPr>
              <w:jc w:val="right"/>
              <w:rPr>
                <w:rFonts w:ascii="TH SarabunPSK" w:eastAsia="Times New Roman" w:hAnsi="TH SarabunPSK" w:cs="TH SarabunPSK"/>
                <w:b/>
                <w:bCs/>
                <w:noProof/>
                <w:sz w:val="32"/>
                <w:szCs w:val="32"/>
              </w:rPr>
            </w:pPr>
          </w:p>
        </w:tc>
      </w:tr>
      <w:tr w:rsidR="003062DA" w:rsidRPr="004F73DC" w14:paraId="4924F5D7" w14:textId="77777777" w:rsidTr="00932064">
        <w:tc>
          <w:tcPr>
            <w:tcW w:w="9240" w:type="dxa"/>
            <w:gridSpan w:val="3"/>
          </w:tcPr>
          <w:p w14:paraId="107F2A03" w14:textId="77777777" w:rsidR="003062DA" w:rsidRPr="004F73DC" w:rsidRDefault="003062DA" w:rsidP="003062DA">
            <w:pPr>
              <w:pStyle w:val="ListParagraph"/>
              <w:spacing w:before="240" w:after="240"/>
              <w:ind w:left="25" w:firstLine="695"/>
              <w:jc w:val="thaiDistribute"/>
              <w:rPr>
                <w:rFonts w:ascii="TH SarabunPSK" w:eastAsia="Times New Roman" w:hAnsi="TH SarabunPSK" w:cs="TH SarabunPSK"/>
                <w:noProof/>
                <w:sz w:val="32"/>
                <w:szCs w:val="32"/>
                <w:shd w:val="clear" w:color="auto" w:fill="FFFFFF"/>
              </w:rPr>
            </w:pPr>
            <w:r w:rsidRPr="004F73DC">
              <w:rPr>
                <w:rFonts w:ascii="TH SarabunPSK" w:hAnsi="TH SarabunPSK" w:cs="TH SarabunPSK"/>
                <w:noProof/>
                <w:sz w:val="32"/>
                <w:szCs w:val="32"/>
                <w:cs/>
              </w:rPr>
              <w:t>รายวิชานี้มีจุดมุ่งหมายเพื่อให้ผู้เรียนมีความรู้ความเข้าใจเบื้องต้นเกี่ยวกับหลักการทางเคมีวิเคราะห์ที่เน้นการฝึกทักษะปฏิบัติการ เนื้อหาประกอบด้วยพื้นฐานการวิเคราะห์ทางเคมี การวิเคราะห์โดยน้ำหนักและการวิเคราะห์โดยปริมาตรของปฏิกิริยากรด-เบส การตกตะกอน การเกิดสารประกอบเชิงซ้อน และปฏิกิริยารีดอกซ์  รวมทั้งการวิเคราะห์ด้วยเครื่องมือทางสเปกโทรโฟโตเมทรีและโครมาโทกราฟี</w:t>
            </w:r>
            <w:r w:rsidRPr="004F73DC">
              <w:rPr>
                <w:rFonts w:ascii="TH SarabunPSK" w:eastAsia="Times New Roman" w:hAnsi="TH SarabunPSK" w:cs="TH SarabunPSK"/>
                <w:noProof/>
                <w:sz w:val="32"/>
                <w:szCs w:val="32"/>
                <w:shd w:val="clear" w:color="auto" w:fill="FFFFFF"/>
                <w:cs/>
              </w:rPr>
              <w:t xml:space="preserve"> </w:t>
            </w:r>
          </w:p>
          <w:p w14:paraId="038CBC6B" w14:textId="0E46EC44" w:rsidR="003062DA" w:rsidRPr="004F73DC" w:rsidRDefault="003062DA" w:rsidP="003062DA">
            <w:pPr>
              <w:pStyle w:val="ListParagraph"/>
              <w:rPr>
                <w:rFonts w:ascii="TH SarabunPSK" w:eastAsia="Times New Roman" w:hAnsi="TH SarabunPSK" w:cs="TH SarabunPSK"/>
                <w:noProof/>
                <w:sz w:val="32"/>
                <w:szCs w:val="32"/>
              </w:rPr>
            </w:pPr>
          </w:p>
        </w:tc>
      </w:tr>
      <w:tr w:rsidR="003062DA" w:rsidRPr="004F73DC" w14:paraId="71978D13" w14:textId="77777777" w:rsidTr="00932064">
        <w:tc>
          <w:tcPr>
            <w:tcW w:w="9240" w:type="dxa"/>
            <w:gridSpan w:val="3"/>
          </w:tcPr>
          <w:p w14:paraId="5F163261" w14:textId="329064AE" w:rsidR="003062DA" w:rsidRPr="004F73DC" w:rsidRDefault="003062DA" w:rsidP="003062DA">
            <w:pPr>
              <w:pStyle w:val="ListParagraph"/>
              <w:spacing w:before="240" w:after="240"/>
              <w:ind w:left="0" w:firstLine="720"/>
              <w:jc w:val="both"/>
              <w:rPr>
                <w:rFonts w:ascii="TH SarabunPSK" w:eastAsia="Times New Roman" w:hAnsi="TH SarabunPSK" w:cs="TH SarabunPSK"/>
                <w:noProof/>
                <w:sz w:val="32"/>
                <w:szCs w:val="32"/>
                <w:u w:val="single"/>
              </w:rPr>
            </w:pPr>
            <w:r w:rsidRPr="004F73DC">
              <w:rPr>
                <w:rFonts w:ascii="TH SarabunPSK" w:hAnsi="TH SarabunPSK" w:cs="TH SarabunPSK"/>
                <w:noProof/>
                <w:sz w:val="32"/>
                <w:szCs w:val="32"/>
              </w:rPr>
              <w:t>This course is designed to provide students with the basics of analytical chemistry, emphasizing laboratory skills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These will cover the following topics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fundamentals of analytical chemistry, gravimetric analysis, volumetric analysis of various reactions, including acid</w:t>
            </w:r>
            <w:r w:rsidRPr="004F73DC">
              <w:rPr>
                <w:rFonts w:ascii="TH SarabunPSK" w:hAnsi="TH SarabunPSK" w:cs="TH SarabunPSK"/>
                <w:noProof/>
                <w:sz w:val="32"/>
                <w:szCs w:val="32"/>
                <w:cs/>
              </w:rPr>
              <w:t>-</w:t>
            </w:r>
            <w:r w:rsidRPr="004F73DC">
              <w:rPr>
                <w:rFonts w:ascii="TH SarabunPSK" w:hAnsi="TH SarabunPSK" w:cs="TH SarabunPSK"/>
                <w:noProof/>
                <w:sz w:val="32"/>
                <w:szCs w:val="32"/>
              </w:rPr>
              <w:t>base equilibria, precipitation, complex</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formation, and redox reactions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basics of spectroscopy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and chromatography will also be included</w:t>
            </w:r>
            <w:r w:rsidRPr="004F73DC">
              <w:rPr>
                <w:rFonts w:ascii="TH SarabunPSK" w:hAnsi="TH SarabunPSK" w:cs="TH SarabunPSK"/>
                <w:noProof/>
                <w:sz w:val="32"/>
                <w:szCs w:val="32"/>
                <w:cs/>
              </w:rPr>
              <w:t>.</w:t>
            </w:r>
            <w:r w:rsidRPr="004F73DC">
              <w:rPr>
                <w:rFonts w:ascii="TH SarabunPSK" w:eastAsia="Times New Roman" w:hAnsi="TH SarabunPSK" w:cs="TH SarabunPSK"/>
                <w:noProof/>
                <w:sz w:val="32"/>
                <w:szCs w:val="32"/>
                <w:u w:val="single"/>
                <w:cs/>
              </w:rPr>
              <w:t xml:space="preserve"> </w:t>
            </w:r>
          </w:p>
        </w:tc>
      </w:tr>
    </w:tbl>
    <w:p w14:paraId="672A4688" w14:textId="77777777" w:rsidR="008F722F" w:rsidRPr="004F73DC" w:rsidRDefault="008F722F" w:rsidP="005C30CD">
      <w:pPr>
        <w:spacing w:after="0"/>
        <w:rPr>
          <w:rFonts w:ascii="TH SarabunPSK" w:hAnsi="TH SarabunPSK" w:cs="TH SarabunPSK"/>
          <w:b/>
          <w:bCs/>
          <w:noProof/>
          <w:sz w:val="32"/>
          <w:szCs w:val="32"/>
        </w:rPr>
      </w:pPr>
    </w:p>
    <w:p w14:paraId="5A65CFB4" w14:textId="66F9A85A" w:rsidR="005C30CD" w:rsidRPr="004F73DC" w:rsidRDefault="005C30CD" w:rsidP="00E95DA1">
      <w:pPr>
        <w:spacing w:after="0"/>
        <w:ind w:firstLine="851"/>
        <w:rPr>
          <w:rFonts w:ascii="TH SarabunPSK" w:hAnsi="TH SarabunPSK" w:cs="TH SarabunPSK"/>
          <w:b/>
          <w:bCs/>
          <w:noProof/>
          <w:sz w:val="32"/>
          <w:szCs w:val="32"/>
        </w:rPr>
      </w:pP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 กลุ่มวิชาด้านชีววิทยา</w:t>
      </w:r>
      <w:r w:rsidRPr="004F73DC">
        <w:rPr>
          <w:rFonts w:ascii="TH SarabunPSK" w:eastAsia="TH SarabunPSK" w:hAnsi="TH SarabunPSK" w:cs="TH SarabunPSK"/>
          <w:bCs/>
          <w:noProof/>
          <w:sz w:val="32"/>
          <w:szCs w:val="32"/>
          <w:cs/>
        </w:rPr>
        <w:t xml:space="preserve">  </w:t>
      </w:r>
    </w:p>
    <w:p w14:paraId="7D69B457" w14:textId="5B38656A" w:rsidR="00355EDD" w:rsidRPr="004F73DC" w:rsidRDefault="00355EDD" w:rsidP="00E95DA1">
      <w:pPr>
        <w:spacing w:after="0"/>
        <w:ind w:firstLine="851"/>
        <w:rPr>
          <w:rFonts w:ascii="TH SarabunPSK" w:hAnsi="TH SarabunPSK" w:cs="TH SarabunPSK"/>
          <w:b/>
          <w:bCs/>
          <w:noProof/>
          <w:sz w:val="32"/>
          <w:szCs w:val="32"/>
        </w:rPr>
      </w:pPr>
    </w:p>
    <w:tbl>
      <w:tblPr>
        <w:tblStyle w:val="13"/>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9"/>
        <w:gridCol w:w="5690"/>
        <w:gridCol w:w="1451"/>
      </w:tblGrid>
      <w:tr w:rsidR="00355EDD" w:rsidRPr="004F73DC" w14:paraId="53DB022D" w14:textId="77777777" w:rsidTr="00355EDD">
        <w:tc>
          <w:tcPr>
            <w:tcW w:w="2099" w:type="dxa"/>
          </w:tcPr>
          <w:p w14:paraId="2D8F5F6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101</w:t>
            </w:r>
          </w:p>
        </w:tc>
        <w:tc>
          <w:tcPr>
            <w:tcW w:w="5690" w:type="dxa"/>
          </w:tcPr>
          <w:p w14:paraId="704B2A2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หลักชีววิทยา </w:t>
            </w:r>
            <w:r w:rsidRPr="004F73DC">
              <w:rPr>
                <w:rFonts w:ascii="TH SarabunPSK" w:hAnsi="TH SarabunPSK" w:cs="TH SarabunPSK"/>
                <w:b/>
                <w:bCs/>
                <w:noProof/>
                <w:sz w:val="32"/>
                <w:szCs w:val="32"/>
              </w:rPr>
              <w:t>1</w:t>
            </w:r>
          </w:p>
          <w:p w14:paraId="0E9E4962"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Principles of Biology I</w:t>
            </w:r>
          </w:p>
        </w:tc>
        <w:tc>
          <w:tcPr>
            <w:tcW w:w="1451" w:type="dxa"/>
          </w:tcPr>
          <w:p w14:paraId="6971F543"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3A247F0E" w14:textId="77777777" w:rsidTr="00355EDD">
        <w:tc>
          <w:tcPr>
            <w:tcW w:w="2099" w:type="dxa"/>
          </w:tcPr>
          <w:p w14:paraId="13EF5556"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690" w:type="dxa"/>
          </w:tcPr>
          <w:p w14:paraId="5FA987AD"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05C6E3F9"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6F811A30" w14:textId="77777777" w:rsidTr="00355EDD">
        <w:tc>
          <w:tcPr>
            <w:tcW w:w="2099" w:type="dxa"/>
          </w:tcPr>
          <w:p w14:paraId="252B0D63"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7FAD4582"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3550956C"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412F6458" w14:textId="77777777" w:rsidTr="00355EDD">
        <w:tc>
          <w:tcPr>
            <w:tcW w:w="9240" w:type="dxa"/>
            <w:gridSpan w:val="3"/>
          </w:tcPr>
          <w:p w14:paraId="4BC24EA8" w14:textId="26F57405" w:rsidR="00355EDD" w:rsidRPr="004F73DC" w:rsidRDefault="00355EDD" w:rsidP="00E9265D">
            <w:pPr>
              <w:ind w:firstLine="592"/>
              <w:jc w:val="both"/>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จุดมุ่งหมายเพื่อให้นักศึกษาเข้าใจและสามารถอธิบายองค์ความรู้หลักทางชีววิทยาซึ่งเน้นในแง่มุมของสิ่งมีชีวิตและความสัมพันธ์ของสิ่งมีชีวิตตั้งแต่ คุณสมบัติของสิ่งมีชีวิต เคมีของชีวิต โครงสร้างและหน้าที่ของเซลล์ พลังงานและเมตาบอลิซึมของเซลล์ การแบ่งเซลล์และวัฏจักรของเซลล์ พันธุศาสตร์ เทคโนโลยีพันธุวิศวกรรม กลไกของวิวัฒนาการ และนิเวศวิทยาและพฤติกรรม นอกจากนี้รายวิชายังให้นักศึกษาสามารถสรุปและเชื่อมโยงองค์ความรู้ทางชีววิทยาได้อย่างเป็นขั้นตอน </w:t>
            </w:r>
          </w:p>
          <w:p w14:paraId="785071EC" w14:textId="77777777" w:rsidR="00355EDD" w:rsidRPr="004F73DC" w:rsidRDefault="00355EDD" w:rsidP="003B04A9">
            <w:pPr>
              <w:ind w:firstLine="734"/>
              <w:jc w:val="thaiDistribute"/>
              <w:rPr>
                <w:rFonts w:ascii="TH SarabunPSK" w:hAnsi="TH SarabunPSK" w:cs="TH SarabunPSK"/>
                <w:noProof/>
                <w:sz w:val="16"/>
                <w:szCs w:val="16"/>
              </w:rPr>
            </w:pPr>
          </w:p>
        </w:tc>
      </w:tr>
      <w:tr w:rsidR="00355EDD" w:rsidRPr="004F73DC" w14:paraId="3E6C673E" w14:textId="77777777" w:rsidTr="00355EDD">
        <w:tc>
          <w:tcPr>
            <w:tcW w:w="9240" w:type="dxa"/>
            <w:gridSpan w:val="3"/>
          </w:tcPr>
          <w:p w14:paraId="07074EF3" w14:textId="363D1671"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enable students to understand and explain the core knowledge of biology which focuses on organisms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aspects and relationships including characteristic of life, chemistry of life, cell components and its functions, energy processing and metabolism, cell division and cycle, genetics, genetic engineering, mechanisms of evolution as well as ecology and behavior</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This course also</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provides students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able to</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stepwise conclude and link</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key knowledge in biology</w:t>
            </w:r>
            <w:r w:rsidRPr="004F73DC">
              <w:rPr>
                <w:rFonts w:ascii="TH SarabunPSK" w:hAnsi="TH SarabunPSK" w:cs="TH SarabunPSK"/>
                <w:noProof/>
                <w:sz w:val="32"/>
                <w:szCs w:val="32"/>
                <w:cs/>
              </w:rPr>
              <w:t>.</w:t>
            </w:r>
          </w:p>
        </w:tc>
      </w:tr>
      <w:tr w:rsidR="00355EDD" w:rsidRPr="004F73DC" w14:paraId="1C80D8AC" w14:textId="77777777" w:rsidTr="00355EDD">
        <w:tc>
          <w:tcPr>
            <w:tcW w:w="9240" w:type="dxa"/>
            <w:gridSpan w:val="3"/>
          </w:tcPr>
          <w:p w14:paraId="5FC17A62" w14:textId="77777777" w:rsidR="00355EDD" w:rsidRPr="004F73DC" w:rsidRDefault="00355EDD" w:rsidP="003B04A9">
            <w:pPr>
              <w:ind w:firstLine="734"/>
              <w:jc w:val="thaiDistribute"/>
              <w:rPr>
                <w:rFonts w:ascii="TH SarabunPSK" w:hAnsi="TH SarabunPSK" w:cs="TH SarabunPSK"/>
                <w:noProof/>
                <w:sz w:val="32"/>
                <w:szCs w:val="32"/>
              </w:rPr>
            </w:pPr>
          </w:p>
        </w:tc>
      </w:tr>
      <w:tr w:rsidR="00355EDD" w:rsidRPr="004F73DC" w14:paraId="42D46D14" w14:textId="77777777" w:rsidTr="00355EDD">
        <w:tc>
          <w:tcPr>
            <w:tcW w:w="2099" w:type="dxa"/>
          </w:tcPr>
          <w:p w14:paraId="1604F48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102</w:t>
            </w:r>
          </w:p>
        </w:tc>
        <w:tc>
          <w:tcPr>
            <w:tcW w:w="5690" w:type="dxa"/>
          </w:tcPr>
          <w:p w14:paraId="5724F7A4"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ปฏิบัติการหลักชีววิทยา 1</w:t>
            </w:r>
          </w:p>
          <w:p w14:paraId="403D354E"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Principles of Biology I Laboratory</w:t>
            </w:r>
          </w:p>
        </w:tc>
        <w:tc>
          <w:tcPr>
            <w:tcW w:w="1451" w:type="dxa"/>
          </w:tcPr>
          <w:p w14:paraId="0732CC4D"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182B056A" w14:textId="77777777" w:rsidTr="00355EDD">
        <w:tc>
          <w:tcPr>
            <w:tcW w:w="2099" w:type="dxa"/>
          </w:tcPr>
          <w:p w14:paraId="6A698090"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lastRenderedPageBreak/>
              <w:t>วิชาบังคับก่อน</w:t>
            </w:r>
          </w:p>
        </w:tc>
        <w:tc>
          <w:tcPr>
            <w:tcW w:w="5690" w:type="dxa"/>
          </w:tcPr>
          <w:p w14:paraId="6C760E85" w14:textId="77777777" w:rsidR="00355EDD" w:rsidRPr="004F73DC" w:rsidRDefault="00355EDD" w:rsidP="003B04A9">
            <w:pPr>
              <w:rPr>
                <w:rFonts w:ascii="TH SarabunPSK" w:hAnsi="TH SarabunPSK" w:cs="TH SarabunPSK"/>
                <w:noProof/>
                <w:sz w:val="32"/>
                <w:szCs w:val="32"/>
                <w:cs/>
              </w:rPr>
            </w:pPr>
            <w:r w:rsidRPr="004F73DC">
              <w:rPr>
                <w:rFonts w:ascii="TH SarabunPSK" w:hAnsi="TH SarabunPSK" w:cs="TH SarabunPSK"/>
                <w:noProof/>
                <w:sz w:val="32"/>
                <w:szCs w:val="32"/>
                <w:cs/>
              </w:rPr>
              <w:t xml:space="preserve">เรียนร่วมกับรายวิชา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67-101 หลักชีววิทยา 1</w:t>
            </w:r>
            <w:r w:rsidRPr="004F73DC">
              <w:rPr>
                <w:rFonts w:ascii="TH SarabunPSK" w:hAnsi="TH SarabunPSK" w:cs="TH SarabunPSK" w:hint="cs"/>
                <w:noProof/>
                <w:sz w:val="32"/>
                <w:szCs w:val="32"/>
                <w:cs/>
              </w:rPr>
              <w:t xml:space="preserve"> หรือ </w:t>
            </w: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67-101 หลักชีววิทยา 1 หรือ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hint="cs"/>
                <w:noProof/>
                <w:sz w:val="32"/>
                <w:szCs w:val="32"/>
                <w:cs/>
              </w:rPr>
              <w:t xml:space="preserve">ชีววิทยาพื้นฐาน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108 </w:t>
            </w:r>
            <w:r w:rsidRPr="004F73DC">
              <w:rPr>
                <w:rFonts w:ascii="TH SarabunPSK" w:hAnsi="TH SarabunPSK" w:cs="TH SarabunPSK" w:hint="cs"/>
                <w:noProof/>
                <w:sz w:val="32"/>
                <w:szCs w:val="32"/>
                <w:cs/>
              </w:rPr>
              <w:t>ปฏิบัติการชีววิทยาพื้นฐาน</w:t>
            </w:r>
          </w:p>
        </w:tc>
        <w:tc>
          <w:tcPr>
            <w:tcW w:w="1451" w:type="dxa"/>
          </w:tcPr>
          <w:p w14:paraId="0817E7FA"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235FEB85" w14:textId="77777777" w:rsidTr="00355EDD">
        <w:tc>
          <w:tcPr>
            <w:tcW w:w="2099" w:type="dxa"/>
          </w:tcPr>
          <w:p w14:paraId="457B71B3"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2BC5B0BA" w14:textId="77777777" w:rsidR="00355EDD" w:rsidRPr="004F73DC" w:rsidRDefault="00355EDD" w:rsidP="003B04A9">
            <w:pPr>
              <w:rPr>
                <w:rFonts w:ascii="TH SarabunPSK" w:hAnsi="TH SarabunPSK" w:cs="TH SarabunPSK"/>
                <w:noProof/>
                <w:sz w:val="32"/>
                <w:szCs w:val="32"/>
                <w:cs/>
              </w:rPr>
            </w:pPr>
            <w:r w:rsidRPr="004F73DC">
              <w:rPr>
                <w:rFonts w:ascii="TH SarabunPSK" w:hAnsi="TH SarabunPSK" w:cs="TH SarabunPSK"/>
                <w:noProof/>
                <w:sz w:val="32"/>
                <w:szCs w:val="32"/>
              </w:rPr>
              <w:t>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101 Principles of Biology I or 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 Principles of Biology I or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noProof/>
                <w:sz w:val="32"/>
                <w:szCs w:val="32"/>
                <w:lang w:val="en-GB"/>
              </w:rPr>
              <w:t>Fundamentals of Biology and BIO67</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 xml:space="preserve">108 </w:t>
            </w:r>
            <w:r w:rsidRPr="004F73DC">
              <w:rPr>
                <w:rFonts w:ascii="TH SarabunPSK" w:hAnsi="TH SarabunPSK" w:cs="TH SarabunPSK"/>
                <w:noProof/>
                <w:sz w:val="32"/>
                <w:szCs w:val="32"/>
              </w:rPr>
              <w:t xml:space="preserve">Fundamentals of Biology Laboratory </w:t>
            </w:r>
          </w:p>
        </w:tc>
        <w:tc>
          <w:tcPr>
            <w:tcW w:w="1451" w:type="dxa"/>
          </w:tcPr>
          <w:p w14:paraId="5A199B19"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287456DD" w14:textId="77777777" w:rsidTr="00355EDD">
        <w:tc>
          <w:tcPr>
            <w:tcW w:w="9240" w:type="dxa"/>
            <w:gridSpan w:val="3"/>
          </w:tcPr>
          <w:p w14:paraId="29DF1EEE" w14:textId="46A5D124"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แนะนำหลักการและวิธีการทดลองพื้นฐานในห้องปฏิบัติการทางชีววิทยาและเรียนรู้การทำปฏิบัติการอย่างปลอดภัย ผู้เรียนจะได้ทำการทดลอง ทำการสังเกต บันทึกข้อมูลและการสรุปผลการทดลองทางชีววิทยาจำนวน </w:t>
            </w:r>
            <w:r w:rsidRPr="004F73DC">
              <w:rPr>
                <w:rFonts w:ascii="TH SarabunPSK" w:hAnsi="TH SarabunPSK" w:cs="TH SarabunPSK"/>
                <w:noProof/>
                <w:sz w:val="32"/>
                <w:szCs w:val="32"/>
              </w:rPr>
              <w:t xml:space="preserve">10 </w:t>
            </w:r>
            <w:r w:rsidRPr="004F73DC">
              <w:rPr>
                <w:rFonts w:ascii="TH SarabunPSK" w:hAnsi="TH SarabunPSK" w:cs="TH SarabunPSK"/>
                <w:noProof/>
                <w:sz w:val="32"/>
                <w:szCs w:val="32"/>
                <w:cs/>
              </w:rPr>
              <w:t xml:space="preserve">ปฏิบัติการ ได้แก่ การใช้กล้องจุลทรรศน์แบบใช้แสง เซลล์และส่วนประกอบของเซลล์ การทำงานของเอนไซม์์ การสังเคราะห์ด้วยแสงของพืช การแบ่งเซลล์แบบไมโทซิส การแบ่งเซลล์แบบไมโอซิส การถ่ายทอดลักษณะทางพันธุกรรมในมนุษย์ โครงสร้างดีเอ็นเอ วิวัฒนาการ และนิเวศวิทยา โดยปฏิบัติตามหลักความปลอดภัยในห้องปฏิบัติการ </w:t>
            </w:r>
          </w:p>
          <w:p w14:paraId="6FB25BB0" w14:textId="77777777" w:rsidR="00355EDD" w:rsidRPr="004F73DC" w:rsidRDefault="00355EDD" w:rsidP="003B04A9">
            <w:pPr>
              <w:pStyle w:val="ListParagraph"/>
              <w:rPr>
                <w:rFonts w:ascii="TH SarabunPSK" w:hAnsi="TH SarabunPSK" w:cs="TH SarabunPSK"/>
                <w:noProof/>
                <w:sz w:val="16"/>
                <w:szCs w:val="16"/>
              </w:rPr>
            </w:pPr>
          </w:p>
        </w:tc>
      </w:tr>
      <w:tr w:rsidR="00355EDD" w:rsidRPr="004F73DC" w14:paraId="2A1878F3" w14:textId="77777777" w:rsidTr="00355EDD">
        <w:tc>
          <w:tcPr>
            <w:tcW w:w="9240" w:type="dxa"/>
            <w:gridSpan w:val="3"/>
          </w:tcPr>
          <w:p w14:paraId="40C6EA54" w14:textId="60EA8FED" w:rsidR="00355EDD" w:rsidRPr="004F73DC" w:rsidRDefault="00355EDD" w:rsidP="00E9265D">
            <w:pPr>
              <w:ind w:firstLine="601"/>
              <w:jc w:val="both"/>
              <w:rPr>
                <w:rFonts w:ascii="TH SarabunPSK" w:hAnsi="TH SarabunPSK" w:cs="TH SarabunPSK"/>
                <w:noProof/>
                <w:sz w:val="32"/>
                <w:szCs w:val="32"/>
              </w:rPr>
            </w:pPr>
            <w:r w:rsidRPr="004F73DC">
              <w:rPr>
                <w:rFonts w:ascii="TH SarabunPSK" w:hAnsi="TH SarabunPSK" w:cs="TH SarabunPSK"/>
                <w:noProof/>
                <w:sz w:val="32"/>
                <w:szCs w:val="32"/>
              </w:rPr>
              <w:t>This course is intended to introduce students the basic laboratory principles and techniques in biology</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 Students will learn how to work safely in the laboratory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conduct experiments, make observation, collect data and summarize the results of 10 biology laboratory topics including light microscopy, cell structures and functions, enzyme activity, photosynthesis, mitosis, meiosis, human genetic inheritance, DNA structure, evolution, and ecology</w:t>
            </w:r>
            <w:r w:rsidRPr="004F73DC">
              <w:rPr>
                <w:rFonts w:ascii="TH SarabunPSK" w:hAnsi="TH SarabunPSK" w:cs="TH SarabunPSK"/>
                <w:noProof/>
                <w:sz w:val="32"/>
                <w:szCs w:val="32"/>
                <w:cs/>
              </w:rPr>
              <w:t>.</w:t>
            </w:r>
          </w:p>
        </w:tc>
      </w:tr>
      <w:tr w:rsidR="00355EDD" w:rsidRPr="004F73DC" w14:paraId="708CEBB3" w14:textId="77777777" w:rsidTr="00355EDD">
        <w:tc>
          <w:tcPr>
            <w:tcW w:w="9240" w:type="dxa"/>
            <w:gridSpan w:val="3"/>
          </w:tcPr>
          <w:p w14:paraId="6DF1EEB8" w14:textId="77777777" w:rsidR="00355EDD" w:rsidRPr="004F73DC" w:rsidRDefault="00355EDD" w:rsidP="003B04A9">
            <w:pPr>
              <w:ind w:firstLine="601"/>
              <w:rPr>
                <w:rFonts w:ascii="TH SarabunPSK" w:hAnsi="TH SarabunPSK" w:cs="TH SarabunPSK"/>
                <w:noProof/>
                <w:sz w:val="32"/>
                <w:szCs w:val="32"/>
              </w:rPr>
            </w:pPr>
          </w:p>
          <w:p w14:paraId="7E707850" w14:textId="77777777" w:rsidR="00AC2522" w:rsidRPr="004F73DC" w:rsidRDefault="00AC2522" w:rsidP="003B04A9">
            <w:pPr>
              <w:ind w:firstLine="601"/>
              <w:rPr>
                <w:rFonts w:ascii="TH SarabunPSK" w:hAnsi="TH SarabunPSK" w:cs="TH SarabunPSK"/>
                <w:noProof/>
                <w:sz w:val="32"/>
                <w:szCs w:val="32"/>
              </w:rPr>
            </w:pPr>
          </w:p>
          <w:p w14:paraId="07E4D35A" w14:textId="755FFCC1" w:rsidR="00AC2522" w:rsidRPr="004F73DC" w:rsidRDefault="00AC2522" w:rsidP="003B04A9">
            <w:pPr>
              <w:ind w:firstLine="601"/>
              <w:rPr>
                <w:rFonts w:ascii="TH SarabunPSK" w:hAnsi="TH SarabunPSK" w:cs="TH SarabunPSK"/>
                <w:noProof/>
                <w:sz w:val="32"/>
                <w:szCs w:val="32"/>
              </w:rPr>
            </w:pPr>
          </w:p>
        </w:tc>
      </w:tr>
      <w:tr w:rsidR="00355EDD" w:rsidRPr="004F73DC" w14:paraId="671F151B" w14:textId="77777777" w:rsidTr="00355EDD">
        <w:tc>
          <w:tcPr>
            <w:tcW w:w="2099" w:type="dxa"/>
          </w:tcPr>
          <w:p w14:paraId="693B2138"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103</w:t>
            </w:r>
          </w:p>
        </w:tc>
        <w:tc>
          <w:tcPr>
            <w:tcW w:w="5690" w:type="dxa"/>
          </w:tcPr>
          <w:p w14:paraId="1C765077"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หลักชีววิทยา 2</w:t>
            </w:r>
          </w:p>
          <w:p w14:paraId="01F9A706"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Principles of Biology II</w:t>
            </w:r>
          </w:p>
        </w:tc>
        <w:tc>
          <w:tcPr>
            <w:tcW w:w="1451" w:type="dxa"/>
          </w:tcPr>
          <w:p w14:paraId="618930B9"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044E8DAD" w14:textId="77777777" w:rsidTr="00355EDD">
        <w:tc>
          <w:tcPr>
            <w:tcW w:w="2099" w:type="dxa"/>
          </w:tcPr>
          <w:p w14:paraId="2E798CDE"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081DF53F"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เรียนร</w:t>
            </w:r>
            <w:r w:rsidRPr="004F73DC">
              <w:rPr>
                <w:rFonts w:ascii="TH SarabunPSK" w:hAnsi="TH SarabunPSK" w:cs="TH SarabunPSK" w:hint="cs"/>
                <w:noProof/>
                <w:sz w:val="32"/>
                <w:szCs w:val="32"/>
                <w:cs/>
              </w:rPr>
              <w:t>่</w:t>
            </w:r>
            <w:r w:rsidRPr="004F73DC">
              <w:rPr>
                <w:rFonts w:ascii="TH SarabunPSK" w:hAnsi="TH SarabunPSK" w:cs="TH SarabunPSK"/>
                <w:noProof/>
                <w:sz w:val="32"/>
                <w:szCs w:val="32"/>
                <w:cs/>
              </w:rPr>
              <w:t>วมกับ</w:t>
            </w:r>
            <w:r w:rsidRPr="004F73DC">
              <w:rPr>
                <w:rFonts w:ascii="TH SarabunPSK" w:hAnsi="TH SarabunPSK" w:cs="TH SarabunPSK" w:hint="cs"/>
                <w:noProof/>
                <w:sz w:val="32"/>
                <w:szCs w:val="32"/>
                <w:cs/>
              </w:rPr>
              <w:t xml:space="preserve">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 xml:space="preserve">-104 ปฏิบัติการหลักชีววิทยา 2 </w:t>
            </w:r>
            <w:r w:rsidRPr="004F73DC">
              <w:rPr>
                <w:rFonts w:ascii="TH SarabunPSK" w:hAnsi="TH SarabunPSK" w:cs="TH SarabunPSK" w:hint="cs"/>
                <w:noProof/>
                <w:sz w:val="32"/>
                <w:szCs w:val="32"/>
                <w:cs/>
              </w:rPr>
              <w:t xml:space="preserve">หรือ </w:t>
            </w: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 xml:space="preserve">-101 หลักชีววิทยา </w:t>
            </w:r>
            <w:r w:rsidRPr="004F73DC">
              <w:rPr>
                <w:rFonts w:ascii="TH SarabunPSK" w:hAnsi="TH SarabunPSK" w:cs="TH SarabunPSK"/>
                <w:noProof/>
                <w:sz w:val="32"/>
                <w:szCs w:val="32"/>
                <w:lang w:val="en-GB"/>
              </w:rPr>
              <w:t>1</w:t>
            </w:r>
            <w:r w:rsidRPr="004F73DC">
              <w:rPr>
                <w:rFonts w:ascii="TH SarabunPSK" w:hAnsi="TH SarabunPSK" w:cs="TH SarabunPSK"/>
                <w:noProof/>
                <w:sz w:val="32"/>
                <w:szCs w:val="32"/>
                <w:cs/>
              </w:rPr>
              <w:t xml:space="preserve">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 xml:space="preserve">-102 ปฏิบัติการหลักชีววิทยา </w:t>
            </w:r>
            <w:r w:rsidRPr="004F73DC">
              <w:rPr>
                <w:rFonts w:ascii="TH SarabunPSK" w:hAnsi="TH SarabunPSK" w:cs="TH SarabunPSK"/>
                <w:noProof/>
                <w:sz w:val="32"/>
                <w:szCs w:val="32"/>
              </w:rPr>
              <w:t xml:space="preserve">1 </w:t>
            </w:r>
            <w:r w:rsidRPr="004F73DC">
              <w:rPr>
                <w:rFonts w:ascii="TH SarabunPSK" w:hAnsi="TH SarabunPSK" w:cs="TH SarabunPSK" w:hint="cs"/>
                <w:noProof/>
                <w:sz w:val="32"/>
                <w:szCs w:val="32"/>
                <w:cs/>
              </w:rPr>
              <w:t>หรือ</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hint="cs"/>
                <w:noProof/>
                <w:sz w:val="32"/>
                <w:szCs w:val="32"/>
                <w:cs/>
              </w:rPr>
              <w:t xml:space="preserve">ชีววิทยาพื้นฐาน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108 </w:t>
            </w:r>
            <w:r w:rsidRPr="004F73DC">
              <w:rPr>
                <w:rFonts w:ascii="TH SarabunPSK" w:hAnsi="TH SarabunPSK" w:cs="TH SarabunPSK" w:hint="cs"/>
                <w:noProof/>
                <w:sz w:val="32"/>
                <w:szCs w:val="32"/>
                <w:cs/>
              </w:rPr>
              <w:t xml:space="preserve">ปฏิบัติการชีววิทยาพื้นฐาน </w:t>
            </w:r>
          </w:p>
        </w:tc>
        <w:tc>
          <w:tcPr>
            <w:tcW w:w="1451" w:type="dxa"/>
          </w:tcPr>
          <w:p w14:paraId="00562824"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09ADFCBE" w14:textId="77777777" w:rsidTr="00355EDD">
        <w:tc>
          <w:tcPr>
            <w:tcW w:w="2099" w:type="dxa"/>
          </w:tcPr>
          <w:p w14:paraId="549DD9D9"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Prerequisite</w:t>
            </w:r>
          </w:p>
        </w:tc>
        <w:tc>
          <w:tcPr>
            <w:tcW w:w="5690" w:type="dxa"/>
          </w:tcPr>
          <w:p w14:paraId="46BB444A"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104 Principles of Biology II Laboratory or 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 Principles of Biology I and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102 Principles of Biology I Laboratory</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rPr>
              <w:t>or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noProof/>
                <w:sz w:val="32"/>
                <w:szCs w:val="32"/>
                <w:lang w:val="en-GB"/>
              </w:rPr>
              <w:t>Fundamentals of Biology and BIO67</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 xml:space="preserve">108 </w:t>
            </w:r>
            <w:r w:rsidRPr="004F73DC">
              <w:rPr>
                <w:rFonts w:ascii="TH SarabunPSK" w:hAnsi="TH SarabunPSK" w:cs="TH SarabunPSK"/>
                <w:noProof/>
                <w:sz w:val="32"/>
                <w:szCs w:val="32"/>
              </w:rPr>
              <w:t xml:space="preserve">Fundamentals of Biology Laboratory </w:t>
            </w:r>
          </w:p>
        </w:tc>
        <w:tc>
          <w:tcPr>
            <w:tcW w:w="1451" w:type="dxa"/>
          </w:tcPr>
          <w:p w14:paraId="1937B881"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3745F15F" w14:textId="77777777" w:rsidTr="00355EDD">
        <w:tc>
          <w:tcPr>
            <w:tcW w:w="9240" w:type="dxa"/>
            <w:gridSpan w:val="3"/>
          </w:tcPr>
          <w:p w14:paraId="72C5AA43"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lastRenderedPageBreak/>
              <w:t>รายวิชานี้มุ่งเน้นให้นักศึกษาได้เข้าใจหลักการพื้นฐานของอนุกรมวิธานของสิ่งมีชีวิตในโดเมนและอาณาจักรต่าง ๆ ผู้เรียนยังจะได้ศึกษาลักษณะเด่นและความหลากหลายของสิ่งมีชีวิตแต่ละโดเมนและอาณาจักร ได้แก่ โดเมนแบคทีเรีย อาร์เคีย และ ยูคาร์เรีย และผู้เรียนจะได้เรียนรู้โครงสร้างและหน้าที่ของเนื้อเยื่อ อวัยวะ และ ระบบอวัยวะของพืชและของสัตว์ชั้นสูง</w:t>
            </w:r>
          </w:p>
          <w:p w14:paraId="59FC1888" w14:textId="77777777" w:rsidR="00355EDD" w:rsidRPr="004F73DC" w:rsidRDefault="00355EDD" w:rsidP="003B04A9">
            <w:pPr>
              <w:ind w:firstLine="601"/>
              <w:rPr>
                <w:rFonts w:ascii="TH SarabunPSK" w:hAnsi="TH SarabunPSK" w:cs="TH SarabunPSK"/>
                <w:noProof/>
                <w:sz w:val="16"/>
                <w:szCs w:val="16"/>
              </w:rPr>
            </w:pPr>
          </w:p>
        </w:tc>
      </w:tr>
      <w:tr w:rsidR="00355EDD" w:rsidRPr="004F73DC" w14:paraId="084BDAB5" w14:textId="77777777" w:rsidTr="00355EDD">
        <w:tc>
          <w:tcPr>
            <w:tcW w:w="9240" w:type="dxa"/>
            <w:gridSpan w:val="3"/>
          </w:tcPr>
          <w:p w14:paraId="7BE7D7B9" w14:textId="0E3184F6"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intended to provide learners with the principles of taxonomy of organisms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study the characteristics and diversity of organisms in each domain and kingdom of life, including Bacteria, Archaea, and Eukarya</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Learners will also study the structures and functions of tissues, organs, and organ systems of higher plants and animals</w:t>
            </w:r>
            <w:r w:rsidRPr="004F73DC">
              <w:rPr>
                <w:rFonts w:ascii="TH SarabunPSK" w:hAnsi="TH SarabunPSK" w:cs="TH SarabunPSK"/>
                <w:noProof/>
                <w:sz w:val="32"/>
                <w:szCs w:val="32"/>
                <w:cs/>
              </w:rPr>
              <w:t>.</w:t>
            </w:r>
          </w:p>
        </w:tc>
      </w:tr>
      <w:tr w:rsidR="00355EDD" w:rsidRPr="004F73DC" w14:paraId="0BA47701" w14:textId="77777777" w:rsidTr="00355EDD">
        <w:tc>
          <w:tcPr>
            <w:tcW w:w="9240" w:type="dxa"/>
            <w:gridSpan w:val="3"/>
          </w:tcPr>
          <w:p w14:paraId="61120707" w14:textId="77777777" w:rsidR="00355EDD" w:rsidRPr="004F73DC" w:rsidRDefault="00355EDD" w:rsidP="003B04A9">
            <w:pPr>
              <w:ind w:firstLine="601"/>
              <w:rPr>
                <w:rFonts w:ascii="TH SarabunPSK" w:hAnsi="TH SarabunPSK" w:cs="TH SarabunPSK"/>
                <w:noProof/>
                <w:sz w:val="32"/>
                <w:szCs w:val="32"/>
              </w:rPr>
            </w:pPr>
          </w:p>
        </w:tc>
      </w:tr>
      <w:tr w:rsidR="00355EDD" w:rsidRPr="004F73DC" w14:paraId="106E7EB8" w14:textId="77777777" w:rsidTr="00355EDD">
        <w:tc>
          <w:tcPr>
            <w:tcW w:w="2099" w:type="dxa"/>
          </w:tcPr>
          <w:p w14:paraId="3F76249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104</w:t>
            </w:r>
          </w:p>
        </w:tc>
        <w:tc>
          <w:tcPr>
            <w:tcW w:w="5690" w:type="dxa"/>
          </w:tcPr>
          <w:p w14:paraId="3265F29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ปฏิบัติการหลักชีววิทยา 2</w:t>
            </w:r>
          </w:p>
          <w:p w14:paraId="0C1981BA"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Principles of Biology II Laboratory</w:t>
            </w:r>
          </w:p>
        </w:tc>
        <w:tc>
          <w:tcPr>
            <w:tcW w:w="1451" w:type="dxa"/>
          </w:tcPr>
          <w:p w14:paraId="49926661"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3CD9A921" w14:textId="77777777" w:rsidTr="00355EDD">
        <w:tc>
          <w:tcPr>
            <w:tcW w:w="2099" w:type="dxa"/>
          </w:tcPr>
          <w:p w14:paraId="7A000666"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6E0261AD"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 xml:space="preserve">เรียนร่วมกับรายวิชา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67-103 หลักชีววิทยา 2 </w:t>
            </w:r>
            <w:r w:rsidRPr="004F73DC">
              <w:rPr>
                <w:rFonts w:ascii="TH SarabunPSK" w:hAnsi="TH SarabunPSK" w:cs="TH SarabunPSK" w:hint="cs"/>
                <w:noProof/>
                <w:sz w:val="32"/>
                <w:szCs w:val="32"/>
                <w:cs/>
              </w:rPr>
              <w:t xml:space="preserve">หรือ </w:t>
            </w: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67-103 หลักชีววิทยา 2</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 xml:space="preserve">หรือ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hint="cs"/>
                <w:noProof/>
                <w:sz w:val="32"/>
                <w:szCs w:val="32"/>
                <w:cs/>
              </w:rPr>
              <w:t xml:space="preserve">ชีววิทยาพื้นฐาน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108 </w:t>
            </w:r>
            <w:r w:rsidRPr="004F73DC">
              <w:rPr>
                <w:rFonts w:ascii="TH SarabunPSK" w:hAnsi="TH SarabunPSK" w:cs="TH SarabunPSK" w:hint="cs"/>
                <w:noProof/>
                <w:sz w:val="32"/>
                <w:szCs w:val="32"/>
                <w:cs/>
              </w:rPr>
              <w:t>ปฏิบัติการชีววิทยาพื้นฐาน</w:t>
            </w:r>
          </w:p>
        </w:tc>
        <w:tc>
          <w:tcPr>
            <w:tcW w:w="1451" w:type="dxa"/>
          </w:tcPr>
          <w:p w14:paraId="6C6A15F8"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533B8BAF" w14:textId="77777777" w:rsidTr="00355EDD">
        <w:tc>
          <w:tcPr>
            <w:tcW w:w="2099" w:type="dxa"/>
          </w:tcPr>
          <w:p w14:paraId="053A2F55"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24368947"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103 Principles of Biology II or 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103 Principles of Biology II</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rPr>
              <w:t>or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noProof/>
                <w:sz w:val="32"/>
                <w:szCs w:val="32"/>
                <w:lang w:val="en-GB"/>
              </w:rPr>
              <w:t>Fundamentals of Biology and BIO67</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 xml:space="preserve">108 </w:t>
            </w:r>
            <w:r w:rsidRPr="004F73DC">
              <w:rPr>
                <w:rFonts w:ascii="TH SarabunPSK" w:hAnsi="TH SarabunPSK" w:cs="TH SarabunPSK"/>
                <w:noProof/>
                <w:sz w:val="32"/>
                <w:szCs w:val="32"/>
              </w:rPr>
              <w:t>Fundamentals of Biology Laboratory</w:t>
            </w:r>
          </w:p>
        </w:tc>
        <w:tc>
          <w:tcPr>
            <w:tcW w:w="1451" w:type="dxa"/>
          </w:tcPr>
          <w:p w14:paraId="5B3D2183"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621F7632" w14:textId="77777777" w:rsidTr="00355EDD">
        <w:tc>
          <w:tcPr>
            <w:tcW w:w="9240" w:type="dxa"/>
            <w:gridSpan w:val="3"/>
          </w:tcPr>
          <w:p w14:paraId="3657A267" w14:textId="054DD661"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รายวิชานี้มีวัตถุประสงค์เพื่อแนะนำหลักการและวิธีการทดลองในห้องปฏิบัติการ ทางชีววิทยา และเรียนรู้การทำปฏิบัติการอย่างปลอดภัย ผู้เรียนจะได้ศึกษาลักษณะเด่นและความหลากหลายของสิ่งมีชีวิตกลุ่มต่าง ๆ ได้แก่ โมเนอรา โพรทิสต์ ราน้ำ ราเมือก สัตว์ และ พืช ผู้เรียนจะได้ฝึกวางแผนและทดลองทางด้านสรีรวิทยาของพืช </w:t>
            </w:r>
            <w:r w:rsidRPr="004F73DC">
              <w:rPr>
                <w:rFonts w:ascii="TH SarabunPSK" w:hAnsi="TH SarabunPSK" w:cs="TH SarabunPSK"/>
                <w:noProof/>
                <w:sz w:val="32"/>
                <w:szCs w:val="32"/>
              </w:rPr>
              <w:t>2</w:t>
            </w:r>
            <w:r w:rsidRPr="004F73DC">
              <w:rPr>
                <w:rFonts w:ascii="TH SarabunPSK" w:hAnsi="TH SarabunPSK" w:cs="TH SarabunPSK"/>
                <w:noProof/>
                <w:sz w:val="32"/>
                <w:szCs w:val="32"/>
                <w:cs/>
              </w:rPr>
              <w:t xml:space="preserve"> เรื่อง ได้แก่ การลำเลียงในพืช และ ฮอร์โมนพืช ผู้เรียนยังจะได้เรียนรู้การสืบพันธุ์ การเจริญ และกายวิภาคของสัตว์</w:t>
            </w:r>
          </w:p>
          <w:p w14:paraId="5AFE2006" w14:textId="77777777" w:rsidR="00355EDD" w:rsidRPr="004F73DC" w:rsidRDefault="00355EDD" w:rsidP="003B04A9">
            <w:pPr>
              <w:ind w:firstLine="601"/>
              <w:rPr>
                <w:rFonts w:ascii="TH SarabunPSK" w:hAnsi="TH SarabunPSK" w:cs="TH SarabunPSK"/>
                <w:noProof/>
                <w:sz w:val="16"/>
                <w:szCs w:val="16"/>
              </w:rPr>
            </w:pPr>
          </w:p>
        </w:tc>
      </w:tr>
      <w:tr w:rsidR="00355EDD" w:rsidRPr="004F73DC" w14:paraId="2E39F33B" w14:textId="77777777" w:rsidTr="00355EDD">
        <w:tc>
          <w:tcPr>
            <w:tcW w:w="9240" w:type="dxa"/>
            <w:gridSpan w:val="3"/>
          </w:tcPr>
          <w:p w14:paraId="4967CD40" w14:textId="4AD6673A"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intended to introduce learners with laboratory techniques in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know how to do experiments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under laboratory safety regulations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study the characteristics and diversity of different groups of organisms, including monerans, protists, water molds, slime molds, animals, and plants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Learners will design the two experiments in plant physiology, including plant transport and plant hormone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also study animal reproduction, development, and anatomy</w:t>
            </w:r>
            <w:r w:rsidRPr="004F73DC">
              <w:rPr>
                <w:rFonts w:ascii="TH SarabunPSK" w:hAnsi="TH SarabunPSK" w:cs="TH SarabunPSK"/>
                <w:noProof/>
                <w:sz w:val="32"/>
                <w:szCs w:val="32"/>
                <w:cs/>
              </w:rPr>
              <w:t>.</w:t>
            </w:r>
          </w:p>
        </w:tc>
      </w:tr>
      <w:tr w:rsidR="00355EDD" w:rsidRPr="004F73DC" w14:paraId="0AD7CA99" w14:textId="77777777" w:rsidTr="00355EDD">
        <w:tc>
          <w:tcPr>
            <w:tcW w:w="9240" w:type="dxa"/>
            <w:gridSpan w:val="3"/>
          </w:tcPr>
          <w:p w14:paraId="0034F641" w14:textId="77777777" w:rsidR="00355EDD" w:rsidRPr="004F73DC" w:rsidRDefault="00355EDD" w:rsidP="003B04A9">
            <w:pPr>
              <w:ind w:firstLine="601"/>
              <w:rPr>
                <w:rFonts w:ascii="TH SarabunPSK" w:hAnsi="TH SarabunPSK" w:cs="TH SarabunPSK"/>
                <w:noProof/>
                <w:sz w:val="32"/>
                <w:szCs w:val="32"/>
              </w:rPr>
            </w:pPr>
          </w:p>
        </w:tc>
      </w:tr>
      <w:tr w:rsidR="00355EDD" w:rsidRPr="004F73DC" w14:paraId="3A82BCFD" w14:textId="77777777" w:rsidTr="00355EDD">
        <w:tc>
          <w:tcPr>
            <w:tcW w:w="2099" w:type="dxa"/>
          </w:tcPr>
          <w:p w14:paraId="1383FECB"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105</w:t>
            </w:r>
          </w:p>
        </w:tc>
        <w:tc>
          <w:tcPr>
            <w:tcW w:w="5690" w:type="dxa"/>
          </w:tcPr>
          <w:p w14:paraId="49D25DD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ชีววิทยาทั่วไป</w:t>
            </w:r>
          </w:p>
          <w:p w14:paraId="2667FE15"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General Biology</w:t>
            </w:r>
          </w:p>
        </w:tc>
        <w:tc>
          <w:tcPr>
            <w:tcW w:w="1451" w:type="dxa"/>
          </w:tcPr>
          <w:p w14:paraId="7E8B2120"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546EF3AD" w14:textId="77777777" w:rsidTr="00355EDD">
        <w:tc>
          <w:tcPr>
            <w:tcW w:w="2099" w:type="dxa"/>
          </w:tcPr>
          <w:p w14:paraId="44991332"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3F824479"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0389B199"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532BCA9E" w14:textId="77777777" w:rsidTr="00355EDD">
        <w:tc>
          <w:tcPr>
            <w:tcW w:w="2099" w:type="dxa"/>
          </w:tcPr>
          <w:p w14:paraId="3F871D6C"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3D808F74"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080C191B"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35AA5FF4" w14:textId="77777777" w:rsidTr="00355EDD">
        <w:tc>
          <w:tcPr>
            <w:tcW w:w="9240" w:type="dxa"/>
            <w:gridSpan w:val="3"/>
          </w:tcPr>
          <w:p w14:paraId="2F8C551F" w14:textId="0D30B72B"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รายวิชานี้มีวัตถุประสงค์เพื่อแนะนำพื้นฐานที่สำคัญเกี่ยวกับชีววิทยา โดยกล่าวถึงหัวข้อต่างๆ ที่เกี่ยวข้องกับชีววิทยาทั่วไป ได้แก่ แนวคิดหลักทางชีววิทยา เคมีของชีวิต โครงสร้างและหน้าที่ของเซลล์ </w:t>
            </w:r>
            <w:r w:rsidRPr="004F73DC">
              <w:rPr>
                <w:rFonts w:ascii="TH SarabunPSK" w:hAnsi="TH SarabunPSK" w:cs="TH SarabunPSK"/>
                <w:noProof/>
                <w:sz w:val="32"/>
                <w:szCs w:val="32"/>
                <w:cs/>
              </w:rPr>
              <w:lastRenderedPageBreak/>
              <w:t>พลังงานกับชีวิต หลักพันธุศาสตร์ วิวัฒนาการของสิ่งมีชีวิต โครงสร้างและหน้าที่ของเนื้อเยื่อ อวัยวะ และระบบอวัยวะของพืชชั้นสูง โครงสร้างและหน้าที่ของเนื้อเยื่อ อวัยวะ และระบบอวัยวะของสัตว์ชั้นสูง รวมถึงระบบนิเวศ</w:t>
            </w:r>
          </w:p>
        </w:tc>
      </w:tr>
      <w:tr w:rsidR="00355EDD" w:rsidRPr="004F73DC" w14:paraId="22BE4B51" w14:textId="77777777" w:rsidTr="00355EDD">
        <w:tc>
          <w:tcPr>
            <w:tcW w:w="9240" w:type="dxa"/>
            <w:gridSpan w:val="3"/>
          </w:tcPr>
          <w:p w14:paraId="323C5520" w14:textId="77777777" w:rsidR="008257DC" w:rsidRPr="004F73DC" w:rsidRDefault="008257DC" w:rsidP="003B04A9">
            <w:pPr>
              <w:ind w:firstLine="592"/>
              <w:jc w:val="thaiDistribute"/>
              <w:rPr>
                <w:rFonts w:ascii="TH SarabunPSK" w:hAnsi="TH SarabunPSK" w:cs="TH SarabunPSK"/>
                <w:noProof/>
                <w:sz w:val="28"/>
                <w:szCs w:val="28"/>
              </w:rPr>
            </w:pPr>
          </w:p>
          <w:p w14:paraId="62C10A8A" w14:textId="25957CF8"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designed to provide the knowledge on general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the principles of biology, the chemistry of life, cell and functions, energy of life, genetics, evolution, higher animal structures and functions, higher plant structures and functions, and ecology</w:t>
            </w:r>
            <w:r w:rsidRPr="004F73DC">
              <w:rPr>
                <w:rFonts w:ascii="TH SarabunPSK" w:hAnsi="TH SarabunPSK" w:cs="TH SarabunPSK"/>
                <w:noProof/>
                <w:sz w:val="32"/>
                <w:szCs w:val="32"/>
                <w:cs/>
              </w:rPr>
              <w:t>.</w:t>
            </w:r>
          </w:p>
        </w:tc>
      </w:tr>
      <w:tr w:rsidR="00355EDD" w:rsidRPr="004F73DC" w14:paraId="604D67B9" w14:textId="77777777" w:rsidTr="00355EDD">
        <w:tc>
          <w:tcPr>
            <w:tcW w:w="9240" w:type="dxa"/>
            <w:gridSpan w:val="3"/>
          </w:tcPr>
          <w:p w14:paraId="06E5ED26" w14:textId="77777777" w:rsidR="00355EDD" w:rsidRPr="004F73DC" w:rsidRDefault="00355EDD" w:rsidP="003B04A9">
            <w:pPr>
              <w:ind w:firstLine="601"/>
              <w:rPr>
                <w:rFonts w:ascii="TH SarabunPSK" w:hAnsi="TH SarabunPSK" w:cs="TH SarabunPSK"/>
                <w:noProof/>
                <w:sz w:val="32"/>
                <w:szCs w:val="32"/>
              </w:rPr>
            </w:pPr>
          </w:p>
          <w:p w14:paraId="2C15E15E" w14:textId="77777777" w:rsidR="00C20403" w:rsidRPr="004F73DC" w:rsidRDefault="00C20403" w:rsidP="003B04A9">
            <w:pPr>
              <w:ind w:firstLine="601"/>
              <w:rPr>
                <w:rFonts w:ascii="TH SarabunPSK" w:hAnsi="TH SarabunPSK" w:cs="TH SarabunPSK"/>
                <w:noProof/>
                <w:sz w:val="32"/>
                <w:szCs w:val="32"/>
              </w:rPr>
            </w:pPr>
          </w:p>
          <w:p w14:paraId="16E595E7" w14:textId="77777777" w:rsidR="00C20403" w:rsidRPr="004F73DC" w:rsidRDefault="00C20403" w:rsidP="003B04A9">
            <w:pPr>
              <w:ind w:firstLine="601"/>
              <w:rPr>
                <w:rFonts w:ascii="TH SarabunPSK" w:hAnsi="TH SarabunPSK" w:cs="TH SarabunPSK"/>
                <w:noProof/>
                <w:sz w:val="32"/>
                <w:szCs w:val="32"/>
              </w:rPr>
            </w:pPr>
          </w:p>
          <w:p w14:paraId="795C2D93" w14:textId="5E73ADF6" w:rsidR="00C20403" w:rsidRPr="004F73DC" w:rsidRDefault="00C20403" w:rsidP="003B04A9">
            <w:pPr>
              <w:ind w:firstLine="601"/>
              <w:rPr>
                <w:rFonts w:ascii="TH SarabunPSK" w:hAnsi="TH SarabunPSK" w:cs="TH SarabunPSK"/>
                <w:noProof/>
                <w:sz w:val="32"/>
                <w:szCs w:val="32"/>
              </w:rPr>
            </w:pPr>
          </w:p>
        </w:tc>
      </w:tr>
      <w:tr w:rsidR="00355EDD" w:rsidRPr="004F73DC" w14:paraId="477EBB5A" w14:textId="77777777" w:rsidTr="00355EDD">
        <w:tc>
          <w:tcPr>
            <w:tcW w:w="2099" w:type="dxa"/>
          </w:tcPr>
          <w:p w14:paraId="1490FFD9"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105E</w:t>
            </w:r>
          </w:p>
        </w:tc>
        <w:tc>
          <w:tcPr>
            <w:tcW w:w="5690" w:type="dxa"/>
          </w:tcPr>
          <w:p w14:paraId="19B3E0EE"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ชีววิทยาทั่วไป</w:t>
            </w:r>
          </w:p>
          <w:p w14:paraId="24C8CDA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General Biology</w:t>
            </w:r>
          </w:p>
        </w:tc>
        <w:tc>
          <w:tcPr>
            <w:tcW w:w="1451" w:type="dxa"/>
          </w:tcPr>
          <w:p w14:paraId="468716B3"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4276351F" w14:textId="77777777" w:rsidTr="00355EDD">
        <w:tc>
          <w:tcPr>
            <w:tcW w:w="2099" w:type="dxa"/>
          </w:tcPr>
          <w:p w14:paraId="63E63BDE"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12939B21"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43B2EE8B"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7DE3058F" w14:textId="77777777" w:rsidTr="00355EDD">
        <w:tc>
          <w:tcPr>
            <w:tcW w:w="2099" w:type="dxa"/>
          </w:tcPr>
          <w:p w14:paraId="4BE0ABF2"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053139E9"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4C874EB3"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7311D016" w14:textId="77777777" w:rsidTr="00355EDD">
        <w:tc>
          <w:tcPr>
            <w:tcW w:w="9240" w:type="dxa"/>
            <w:gridSpan w:val="3"/>
          </w:tcPr>
          <w:p w14:paraId="2E90232E" w14:textId="19AABA96" w:rsidR="00355EDD" w:rsidRPr="004F73DC" w:rsidRDefault="00355EDD" w:rsidP="00E9265D">
            <w:pPr>
              <w:ind w:firstLine="592"/>
              <w:jc w:val="both"/>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รายวิชานี้มีวัตถุประสงค์เพื่อแนะนำหลักการทั่วไปและพื้นฐานที่สำคัญเกี่ยวกับชีววิทยา โดยกล่าวถึงหัวข้อต่าง ๆ ดังนี้ แนวคิดหลักทางชีววิทยาและทฤษฎีวิวัฒนาการ เคมีของชีวิต โครงสร้างและหน้าที่ของเซลล์ เนื้อเยื่อ อวัยวะ และระบบอวัยวะของพืชและสัตว์ พลังงานกับชีวิตและเมตาบอลิซึม หลักพันธุศาสตร์ </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พันธุศาสตร์โมเลกุล และการนำไปประยุกต์ใช้เชิงพันธุวิศวกรรม ทฤษฎีวิวัฒนาการของสิ่งมีชีวิต รวมถึงปฏิสัมพันธ์ระหว่างสิ่งมีชีวิตกับสิ่งแวดล้อม นิเวศวิทยา และพฤติกรรม</w:t>
            </w:r>
          </w:p>
          <w:p w14:paraId="6AA26537" w14:textId="77777777" w:rsidR="00355EDD" w:rsidRPr="004F73DC" w:rsidRDefault="00355EDD" w:rsidP="003B04A9">
            <w:pPr>
              <w:pStyle w:val="ListParagraph"/>
              <w:rPr>
                <w:rFonts w:ascii="TH SarabunPSK" w:hAnsi="TH SarabunPSK" w:cs="TH SarabunPSK"/>
                <w:noProof/>
                <w:sz w:val="16"/>
                <w:szCs w:val="16"/>
              </w:rPr>
            </w:pPr>
          </w:p>
        </w:tc>
      </w:tr>
      <w:tr w:rsidR="00355EDD" w:rsidRPr="004F73DC" w14:paraId="499A0DEB" w14:textId="77777777" w:rsidTr="00355EDD">
        <w:tc>
          <w:tcPr>
            <w:tcW w:w="9240" w:type="dxa"/>
            <w:gridSpan w:val="3"/>
          </w:tcPr>
          <w:p w14:paraId="064CC123" w14:textId="6FD9E9C0"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intended to provide general principles and essential basis of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biological concepts and evolutionary theories, chemical basis of life, structures and functions of cells, tissues, organs and organ systems or higher plants and animals, energy of life and metabolism, principles of genetics, molecular genetics and applications, including interaction between life and environment, ecology and behavioral studies</w:t>
            </w:r>
            <w:r w:rsidRPr="004F73DC">
              <w:rPr>
                <w:rFonts w:ascii="TH SarabunPSK" w:hAnsi="TH SarabunPSK" w:cs="TH SarabunPSK"/>
                <w:noProof/>
                <w:sz w:val="32"/>
                <w:szCs w:val="32"/>
                <w:cs/>
              </w:rPr>
              <w:t>.</w:t>
            </w:r>
          </w:p>
        </w:tc>
      </w:tr>
      <w:tr w:rsidR="00355EDD" w:rsidRPr="004F73DC" w14:paraId="54E39F34" w14:textId="77777777" w:rsidTr="00355EDD">
        <w:tc>
          <w:tcPr>
            <w:tcW w:w="9240" w:type="dxa"/>
            <w:gridSpan w:val="3"/>
          </w:tcPr>
          <w:p w14:paraId="3614BEAC" w14:textId="77777777" w:rsidR="00355EDD" w:rsidRPr="004F73DC" w:rsidRDefault="00355EDD" w:rsidP="003B04A9">
            <w:pPr>
              <w:rPr>
                <w:rFonts w:ascii="TH SarabunPSK" w:hAnsi="TH SarabunPSK" w:cs="TH SarabunPSK"/>
                <w:noProof/>
                <w:sz w:val="32"/>
                <w:szCs w:val="32"/>
              </w:rPr>
            </w:pPr>
          </w:p>
        </w:tc>
      </w:tr>
      <w:tr w:rsidR="00355EDD" w:rsidRPr="004F73DC" w14:paraId="63B90FBB" w14:textId="77777777" w:rsidTr="00355EDD">
        <w:tc>
          <w:tcPr>
            <w:tcW w:w="2099" w:type="dxa"/>
          </w:tcPr>
          <w:p w14:paraId="3B5F7C1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106</w:t>
            </w:r>
          </w:p>
        </w:tc>
        <w:tc>
          <w:tcPr>
            <w:tcW w:w="5690" w:type="dxa"/>
          </w:tcPr>
          <w:p w14:paraId="59291F6D"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ปฏิบัติการชีววิทยาทั่วไป</w:t>
            </w:r>
          </w:p>
          <w:p w14:paraId="19A78FF6"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General Biology Laboratory</w:t>
            </w:r>
          </w:p>
        </w:tc>
        <w:tc>
          <w:tcPr>
            <w:tcW w:w="1451" w:type="dxa"/>
          </w:tcPr>
          <w:p w14:paraId="4C4A9168"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5C47F20A" w14:textId="77777777" w:rsidTr="00355EDD">
        <w:tc>
          <w:tcPr>
            <w:tcW w:w="2099" w:type="dxa"/>
          </w:tcPr>
          <w:p w14:paraId="4D9D67AD"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2A9F4385"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67-105 ชีววิทยาทั่วไปหรือเรียนร่วมกับรายวิชา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67-105 ชีววิทยาทั่วไป</w:t>
            </w:r>
          </w:p>
        </w:tc>
        <w:tc>
          <w:tcPr>
            <w:tcW w:w="1451" w:type="dxa"/>
          </w:tcPr>
          <w:p w14:paraId="3AEE1FD5"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2B788732" w14:textId="77777777" w:rsidTr="00355EDD">
        <w:tc>
          <w:tcPr>
            <w:tcW w:w="2099" w:type="dxa"/>
          </w:tcPr>
          <w:p w14:paraId="4F1D444C"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30D1E935"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 General Biology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 General Biology</w:t>
            </w:r>
          </w:p>
        </w:tc>
        <w:tc>
          <w:tcPr>
            <w:tcW w:w="1451" w:type="dxa"/>
          </w:tcPr>
          <w:p w14:paraId="7FEC68AC" w14:textId="77777777" w:rsidR="00355EDD" w:rsidRPr="004F73DC" w:rsidRDefault="00355EDD" w:rsidP="003B04A9">
            <w:pPr>
              <w:jc w:val="right"/>
              <w:rPr>
                <w:rFonts w:ascii="TH SarabunPSK" w:eastAsia="Times New Roman" w:hAnsi="TH SarabunPSK" w:cs="TH SarabunPSK"/>
                <w:b/>
                <w:bCs/>
                <w:noProof/>
                <w:sz w:val="32"/>
                <w:szCs w:val="32"/>
              </w:rPr>
            </w:pPr>
          </w:p>
        </w:tc>
      </w:tr>
      <w:tr w:rsidR="00355EDD" w:rsidRPr="004F73DC" w14:paraId="7A83BB2F" w14:textId="77777777" w:rsidTr="00355EDD">
        <w:tc>
          <w:tcPr>
            <w:tcW w:w="9240" w:type="dxa"/>
            <w:gridSpan w:val="3"/>
          </w:tcPr>
          <w:p w14:paraId="20E5E0F4" w14:textId="5BB47D42" w:rsidR="00355EDD" w:rsidRPr="004F73DC" w:rsidRDefault="00355EDD" w:rsidP="00E9265D">
            <w:pPr>
              <w:ind w:firstLine="592"/>
              <w:jc w:val="both"/>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รายวิชานี้มีวัตถุประสงค์เพื่อแนะนำวิธีการทดลองทางห้องปฏิบัติการต่าง ๆ ทางชีววิทยา ผู้เรียนจะได้เรียนรู้องค์ประกอบของกล้องจุลทรรศน์ชนิดต่าง ๆ และได้ใช้กล้องจุลทรรศน์เลนส์ประกอบแบบใช้แสงและกล้องจุลทรรศน์สเตอริโอสำหรับศึกษาเซลล์ เนื้อเยื่อ และอวัยวะของสิ่งมีชีวิต ผู้เรียนจะได้วางแผนการทดลอง ทดลอง และวิเคราะห์ผลการทดลองทางด้านชีววิทยา </w:t>
            </w:r>
            <w:r w:rsidRPr="004F73DC">
              <w:rPr>
                <w:rFonts w:ascii="TH SarabunPSK" w:hAnsi="TH SarabunPSK" w:cs="TH SarabunPSK"/>
                <w:noProof/>
                <w:sz w:val="32"/>
                <w:szCs w:val="32"/>
              </w:rPr>
              <w:t>5</w:t>
            </w:r>
            <w:r w:rsidRPr="004F73DC">
              <w:rPr>
                <w:rFonts w:ascii="TH SarabunPSK" w:hAnsi="TH SarabunPSK" w:cs="TH SarabunPSK"/>
                <w:noProof/>
                <w:sz w:val="32"/>
                <w:szCs w:val="32"/>
                <w:cs/>
              </w:rPr>
              <w:t xml:space="preserve"> หัวข้อ ได้แก่ การทำงานของเอ็นไซม์ การสังเคราะห์</w:t>
            </w:r>
            <w:r w:rsidRPr="004F73DC">
              <w:rPr>
                <w:rFonts w:ascii="TH SarabunPSK" w:hAnsi="TH SarabunPSK" w:cs="TH SarabunPSK"/>
                <w:noProof/>
                <w:sz w:val="32"/>
                <w:szCs w:val="32"/>
                <w:cs/>
              </w:rPr>
              <w:lastRenderedPageBreak/>
              <w:t>ด้วยแสงของพืช การลำเลียงในพืช การตอบสนองและการควบคุมการเจริญในพืช และ นิเวศวิทยา ผู้เรียนยังได้รู้จักวิธีการศึกษาเซลล์ที่อยู่ในระยะการแบ่งเซลล์ต่าง ๆ และได้ศึกษาการสืบพันธุ์และการเจริญของสัตว์</w:t>
            </w:r>
          </w:p>
          <w:p w14:paraId="2DF3BC18" w14:textId="77777777" w:rsidR="00355EDD" w:rsidRPr="004F73DC" w:rsidRDefault="00355EDD" w:rsidP="003B04A9">
            <w:pPr>
              <w:pStyle w:val="ListParagraph"/>
              <w:rPr>
                <w:rFonts w:ascii="TH SarabunPSK" w:hAnsi="TH SarabunPSK" w:cs="TH SarabunPSK"/>
                <w:noProof/>
                <w:sz w:val="16"/>
                <w:szCs w:val="16"/>
                <w:u w:val="single"/>
              </w:rPr>
            </w:pPr>
          </w:p>
        </w:tc>
      </w:tr>
      <w:tr w:rsidR="00355EDD" w:rsidRPr="004F73DC" w14:paraId="3302DC7A" w14:textId="77777777" w:rsidTr="00355EDD">
        <w:tc>
          <w:tcPr>
            <w:tcW w:w="9240" w:type="dxa"/>
            <w:gridSpan w:val="3"/>
          </w:tcPr>
          <w:p w14:paraId="39E2206E" w14:textId="2501DF34" w:rsidR="00355EDD" w:rsidRPr="004F73DC" w:rsidRDefault="00355EDD" w:rsidP="00E9265D">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lastRenderedPageBreak/>
              <w:t>This course is intended to introduce learners to the laboratory techniques in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know how to do experiments under laboratory safety regulations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They will have chance to study parts of different kinds of microscopes and to examine cells, tissues, and organs under compound light microscope and stereo microscope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This course will let learners design and do five experiments and analyze the experiment results, including enzyme activity, photosynthesis, plant transport, plant response and control of development, and ecology</w:t>
            </w:r>
            <w:r w:rsidRPr="004F73DC">
              <w:rPr>
                <w:rFonts w:ascii="TH SarabunPSK" w:hAnsi="TH SarabunPSK" w:cs="TH SarabunPSK"/>
                <w:noProof/>
                <w:sz w:val="32"/>
                <w:szCs w:val="32"/>
                <w:cs/>
              </w:rPr>
              <w:t>.</w:t>
            </w:r>
          </w:p>
        </w:tc>
      </w:tr>
      <w:tr w:rsidR="00355EDD" w:rsidRPr="004F73DC" w14:paraId="5E9B14C9" w14:textId="77777777" w:rsidTr="00355EDD">
        <w:tc>
          <w:tcPr>
            <w:tcW w:w="9240" w:type="dxa"/>
            <w:gridSpan w:val="3"/>
          </w:tcPr>
          <w:p w14:paraId="0FD0F6DC" w14:textId="65D7BB4E" w:rsidR="00AC2522" w:rsidRPr="004F73DC" w:rsidRDefault="00AC2522" w:rsidP="003B04A9">
            <w:pPr>
              <w:ind w:firstLine="601"/>
              <w:rPr>
                <w:rFonts w:ascii="TH SarabunPSK" w:hAnsi="TH SarabunPSK" w:cs="TH SarabunPSK"/>
                <w:noProof/>
                <w:sz w:val="32"/>
                <w:szCs w:val="32"/>
              </w:rPr>
            </w:pPr>
          </w:p>
        </w:tc>
      </w:tr>
      <w:tr w:rsidR="00355EDD" w:rsidRPr="004F73DC" w14:paraId="021CB41C" w14:textId="77777777" w:rsidTr="00355EDD">
        <w:tc>
          <w:tcPr>
            <w:tcW w:w="2099" w:type="dxa"/>
          </w:tcPr>
          <w:p w14:paraId="7E794C11" w14:textId="77777777" w:rsidR="00355EDD" w:rsidRPr="004F73DC" w:rsidRDefault="00355EDD" w:rsidP="003B04A9">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BIO67</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106E</w:t>
            </w:r>
            <w:r w:rsidRPr="004F73DC">
              <w:rPr>
                <w:rFonts w:ascii="TH SarabunPSK" w:eastAsia="Times New Roman" w:hAnsi="TH SarabunPSK" w:cs="TH SarabunPSK"/>
                <w:noProof/>
                <w:sz w:val="32"/>
                <w:szCs w:val="32"/>
              </w:rPr>
              <w:t> </w:t>
            </w:r>
          </w:p>
        </w:tc>
        <w:tc>
          <w:tcPr>
            <w:tcW w:w="5690" w:type="dxa"/>
          </w:tcPr>
          <w:p w14:paraId="0E681B58" w14:textId="77777777" w:rsidR="00355EDD" w:rsidRPr="004F73DC" w:rsidRDefault="00355EDD" w:rsidP="003B04A9">
            <w:pPr>
              <w:ind w:left="1080" w:hanging="1080"/>
              <w:jc w:val="both"/>
              <w:textAlignment w:val="baseline"/>
              <w:rPr>
                <w:rFonts w:ascii="TH SarabunPSK" w:eastAsia="Times New Roman" w:hAnsi="TH SarabunPSK" w:cs="TH SarabunPSK"/>
                <w:noProof/>
                <w:sz w:val="32"/>
                <w:szCs w:val="32"/>
              </w:rPr>
            </w:pPr>
            <w:r w:rsidRPr="004F73DC">
              <w:rPr>
                <w:rFonts w:ascii="TH SarabunPSK" w:eastAsia="Times New Roman" w:hAnsi="TH SarabunPSK" w:cs="TH SarabunPSK"/>
                <w:b/>
                <w:bCs/>
                <w:noProof/>
                <w:sz w:val="32"/>
                <w:szCs w:val="32"/>
                <w:cs/>
              </w:rPr>
              <w:t>ปฏิบัติการชีววิทยาทั่วไป</w:t>
            </w:r>
            <w:r w:rsidRPr="004F73DC">
              <w:rPr>
                <w:rFonts w:ascii="TH SarabunPSK" w:eastAsia="Times New Roman" w:hAnsi="TH SarabunPSK" w:cs="TH SarabunPSK"/>
                <w:b/>
                <w:bCs/>
                <w:noProof/>
                <w:sz w:val="32"/>
                <w:szCs w:val="32"/>
              </w:rPr>
              <w:t> </w:t>
            </w:r>
            <w:r w:rsidRPr="004F73DC">
              <w:rPr>
                <w:rFonts w:ascii="TH SarabunPSK" w:eastAsia="Times New Roman" w:hAnsi="TH SarabunPSK" w:cs="TH SarabunPSK"/>
                <w:noProof/>
                <w:sz w:val="32"/>
                <w:szCs w:val="32"/>
              </w:rPr>
              <w:t> </w:t>
            </w:r>
          </w:p>
          <w:p w14:paraId="4AEDB97D" w14:textId="77777777" w:rsidR="00355EDD" w:rsidRPr="004F73DC" w:rsidRDefault="00355EDD" w:rsidP="003B04A9">
            <w:pPr>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General Biology Laboratory</w:t>
            </w:r>
            <w:r w:rsidRPr="004F73DC">
              <w:rPr>
                <w:rFonts w:ascii="TH SarabunPSK" w:eastAsia="Times New Roman" w:hAnsi="TH SarabunPSK" w:cs="TH SarabunPSK"/>
                <w:noProof/>
                <w:sz w:val="32"/>
                <w:szCs w:val="32"/>
              </w:rPr>
              <w:t> </w:t>
            </w:r>
          </w:p>
        </w:tc>
        <w:tc>
          <w:tcPr>
            <w:tcW w:w="1451" w:type="dxa"/>
          </w:tcPr>
          <w:p w14:paraId="1CF1C4EF"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eastAsia="Times New Roman" w:hAnsi="TH SarabunPSK" w:cs="TH SarabunPSK"/>
                <w:b/>
                <w:bCs/>
                <w:noProof/>
                <w:sz w:val="32"/>
                <w:szCs w:val="32"/>
              </w:rPr>
              <w:t>1</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0</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3</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b/>
                <w:bCs/>
                <w:noProof/>
                <w:sz w:val="32"/>
                <w:szCs w:val="32"/>
              </w:rPr>
              <w:t>2</w:t>
            </w:r>
            <w:r w:rsidRPr="004F73DC">
              <w:rPr>
                <w:rFonts w:ascii="TH SarabunPSK" w:eastAsia="Times New Roman" w:hAnsi="TH SarabunPSK" w:cs="TH SarabunPSK"/>
                <w:b/>
                <w:bCs/>
                <w:noProof/>
                <w:sz w:val="32"/>
                <w:szCs w:val="32"/>
                <w:cs/>
              </w:rPr>
              <w:t>)</w:t>
            </w:r>
            <w:r w:rsidRPr="004F73DC">
              <w:rPr>
                <w:rFonts w:ascii="TH SarabunPSK" w:eastAsia="Times New Roman" w:hAnsi="TH SarabunPSK" w:cs="TH SarabunPSK"/>
                <w:noProof/>
                <w:sz w:val="32"/>
                <w:szCs w:val="32"/>
              </w:rPr>
              <w:t> </w:t>
            </w:r>
          </w:p>
        </w:tc>
      </w:tr>
      <w:tr w:rsidR="00355EDD" w:rsidRPr="004F73DC" w14:paraId="60511C31" w14:textId="77777777" w:rsidTr="00355EDD">
        <w:tc>
          <w:tcPr>
            <w:tcW w:w="2099" w:type="dxa"/>
          </w:tcPr>
          <w:p w14:paraId="22363AE4"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วิชาบังคับก่อน</w:t>
            </w:r>
            <w:r w:rsidRPr="004F73DC">
              <w:rPr>
                <w:rFonts w:ascii="TH SarabunPSK" w:eastAsia="Times New Roman" w:hAnsi="TH SarabunPSK" w:cs="TH SarabunPSK"/>
                <w:noProof/>
                <w:sz w:val="32"/>
                <w:szCs w:val="32"/>
              </w:rPr>
              <w:t> </w:t>
            </w:r>
          </w:p>
        </w:tc>
        <w:tc>
          <w:tcPr>
            <w:tcW w:w="5690" w:type="dxa"/>
          </w:tcPr>
          <w:p w14:paraId="157DF076"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eastAsia="Times New Roman" w:hAnsi="TH SarabunPSK" w:cs="TH SarabunPSK"/>
                <w:noProof/>
                <w:sz w:val="32"/>
                <w:szCs w:val="32"/>
                <w:cs/>
              </w:rPr>
              <w:t>เป็นนักศึกษาที่ได้รับเกรดใดๆ (</w:t>
            </w:r>
            <w:r w:rsidRPr="004F73DC">
              <w:rPr>
                <w:rFonts w:ascii="TH SarabunPSK" w:eastAsia="Times New Roman" w:hAnsi="TH SarabunPSK" w:cs="TH SarabunPSK"/>
                <w:noProof/>
                <w:sz w:val="32"/>
                <w:szCs w:val="32"/>
              </w:rPr>
              <w:t xml:space="preserve">A </w:t>
            </w:r>
            <w:r w:rsidRPr="004F73DC">
              <w:rPr>
                <w:rFonts w:ascii="TH SarabunPSK" w:eastAsia="Times New Roman" w:hAnsi="TH SarabunPSK" w:cs="TH SarabunPSK"/>
                <w:noProof/>
                <w:sz w:val="32"/>
                <w:szCs w:val="32"/>
                <w:cs/>
              </w:rPr>
              <w:t>ถึง</w:t>
            </w:r>
            <w:r w:rsidRPr="004F73DC">
              <w:rPr>
                <w:rFonts w:ascii="TH SarabunPSK" w:eastAsia="Times New Roman" w:hAnsi="TH SarabunPSK" w:cs="TH SarabunPSK"/>
                <w:noProof/>
                <w:sz w:val="32"/>
                <w:szCs w:val="32"/>
              </w:rPr>
              <w:t xml:space="preserve"> F</w:t>
            </w:r>
            <w:r w:rsidRPr="004F73DC">
              <w:rPr>
                <w:rFonts w:ascii="TH SarabunPSK" w:eastAsia="Times New Roman" w:hAnsi="TH SarabunPSK" w:cs="TH SarabunPSK"/>
                <w:noProof/>
                <w:sz w:val="32"/>
                <w:szCs w:val="32"/>
                <w:cs/>
              </w:rPr>
              <w:t>) จากรายวิชา</w:t>
            </w:r>
            <w:r w:rsidRPr="004F73DC">
              <w:rPr>
                <w:rFonts w:ascii="TH SarabunPSK" w:eastAsia="Times New Roman" w:hAnsi="TH SarabunPSK" w:cs="TH SarabunPSK"/>
                <w:noProof/>
                <w:sz w:val="32"/>
                <w:szCs w:val="32"/>
              </w:rPr>
              <w:t xml:space="preserve"> BIO67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105E </w:t>
            </w:r>
            <w:r w:rsidRPr="004F73DC">
              <w:rPr>
                <w:rFonts w:ascii="TH SarabunPSK" w:eastAsia="Times New Roman" w:hAnsi="TH SarabunPSK" w:cs="TH SarabunPSK"/>
                <w:noProof/>
                <w:sz w:val="32"/>
                <w:szCs w:val="32"/>
                <w:cs/>
              </w:rPr>
              <w:t>ชีววิทยาทั่วไปหรือเรียนร่วมกับรายวิชา</w:t>
            </w:r>
            <w:r w:rsidRPr="004F73DC">
              <w:rPr>
                <w:rFonts w:ascii="TH SarabunPSK" w:eastAsia="Times New Roman" w:hAnsi="TH SarabunPSK" w:cs="TH SarabunPSK"/>
                <w:noProof/>
                <w:sz w:val="32"/>
                <w:szCs w:val="32"/>
              </w:rPr>
              <w:t xml:space="preserve"> BIO67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xml:space="preserve">105E </w:t>
            </w:r>
            <w:r w:rsidRPr="004F73DC">
              <w:rPr>
                <w:rFonts w:ascii="TH SarabunPSK" w:eastAsia="Times New Roman" w:hAnsi="TH SarabunPSK" w:cs="TH SarabunPSK"/>
                <w:noProof/>
                <w:sz w:val="32"/>
                <w:szCs w:val="32"/>
                <w:cs/>
              </w:rPr>
              <w:t>ชีววิทยาทั่วไป</w:t>
            </w:r>
            <w:r w:rsidRPr="004F73DC">
              <w:rPr>
                <w:rFonts w:ascii="TH SarabunPSK" w:eastAsia="Times New Roman" w:hAnsi="TH SarabunPSK" w:cs="TH SarabunPSK"/>
                <w:noProof/>
                <w:sz w:val="32"/>
                <w:szCs w:val="32"/>
              </w:rPr>
              <w:t> </w:t>
            </w:r>
          </w:p>
        </w:tc>
        <w:tc>
          <w:tcPr>
            <w:tcW w:w="1451" w:type="dxa"/>
          </w:tcPr>
          <w:p w14:paraId="1B7E88C1"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61B09C72" w14:textId="77777777" w:rsidTr="00355EDD">
        <w:tc>
          <w:tcPr>
            <w:tcW w:w="2099" w:type="dxa"/>
          </w:tcPr>
          <w:p w14:paraId="22B379F7"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 </w:t>
            </w:r>
          </w:p>
        </w:tc>
        <w:tc>
          <w:tcPr>
            <w:tcW w:w="5690" w:type="dxa"/>
          </w:tcPr>
          <w:p w14:paraId="5A5ABD5D"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 xml:space="preserve">For students who have received a grade </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A to F</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from BIO67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105E General Biology or co</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 with BIO67</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105E General Biology </w:t>
            </w:r>
          </w:p>
        </w:tc>
        <w:tc>
          <w:tcPr>
            <w:tcW w:w="1451" w:type="dxa"/>
          </w:tcPr>
          <w:p w14:paraId="661F814F"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0031FB18" w14:textId="77777777" w:rsidTr="00355EDD">
        <w:tc>
          <w:tcPr>
            <w:tcW w:w="9240" w:type="dxa"/>
            <w:gridSpan w:val="3"/>
          </w:tcPr>
          <w:p w14:paraId="4F6EBF11" w14:textId="77777777" w:rsidR="00355EDD" w:rsidRPr="004F73DC" w:rsidRDefault="00355EDD" w:rsidP="003B04A9">
            <w:pPr>
              <w:ind w:firstLine="585"/>
              <w:jc w:val="both"/>
              <w:textAlignment w:val="baseline"/>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cs/>
              </w:rPr>
              <w:t>การเรียนการสอนในรายวิชานี้มีวัตถุประสงค์เพื่อแนะนำวิธีการทดลองทางห้องปฏิบัติการต่าง ๆ ทางชีววิทยา เพื่อเสริมและประกอบความรู้สำหรับเพื่อเสริมความรู้ในวิชาชีววิทยาทั่วไป ผู้เรียนจะได้ศึกษากล้องจุลทรรศน์ โครงสร้างของเซลล์และออร์แกเนลล์ การทำงานของเอนไซม์ การสังเคราะห์ด้วยแสงของพืช วัฏจักรของเซลล์ การสืบพันธุ์ของสัตว์ การลำเลียงในพืช สารควบคุมการเจริญของพืช การตอบสนองของพืช และนิเวศวิทยา</w:t>
            </w:r>
            <w:r w:rsidRPr="004F73DC">
              <w:rPr>
                <w:rFonts w:ascii="TH SarabunPSK" w:eastAsia="Times New Roman" w:hAnsi="TH SarabunPSK" w:cs="TH SarabunPSK"/>
                <w:noProof/>
                <w:sz w:val="32"/>
                <w:szCs w:val="32"/>
              </w:rPr>
              <w:t> </w:t>
            </w:r>
          </w:p>
          <w:p w14:paraId="1C6F9849" w14:textId="77777777" w:rsidR="00355EDD" w:rsidRPr="004F73DC" w:rsidRDefault="00355EDD" w:rsidP="00E9265D">
            <w:pPr>
              <w:ind w:firstLine="601"/>
              <w:rPr>
                <w:rFonts w:ascii="TH SarabunPSK" w:hAnsi="TH SarabunPSK" w:cs="TH SarabunPSK"/>
                <w:noProof/>
                <w:sz w:val="16"/>
                <w:szCs w:val="16"/>
              </w:rPr>
            </w:pPr>
          </w:p>
        </w:tc>
      </w:tr>
      <w:tr w:rsidR="00355EDD" w:rsidRPr="004F73DC" w14:paraId="68F9B008" w14:textId="77777777" w:rsidTr="00355EDD">
        <w:tc>
          <w:tcPr>
            <w:tcW w:w="9240" w:type="dxa"/>
            <w:gridSpan w:val="3"/>
          </w:tcPr>
          <w:p w14:paraId="187A81A4" w14:textId="77777777" w:rsidR="00355EDD" w:rsidRPr="004F73DC" w:rsidRDefault="00355EDD" w:rsidP="003B04A9">
            <w:pPr>
              <w:ind w:firstLine="585"/>
              <w:jc w:val="both"/>
              <w:textAlignment w:val="baseline"/>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This course is intended to provide students the overview of experiments in laboratory to supplement topics in general biology course</w:t>
            </w:r>
            <w:r w:rsidRPr="004F73DC">
              <w:rPr>
                <w:rFonts w:ascii="TH SarabunPSK" w:eastAsia="Times New Roman" w:hAnsi="TH SarabunPSK" w:cs="TH SarabunPSK"/>
                <w:noProof/>
                <w:sz w:val="32"/>
                <w:szCs w:val="32"/>
                <w:cs/>
              </w:rPr>
              <w:t xml:space="preserve">. </w:t>
            </w:r>
            <w:r w:rsidRPr="004F73DC">
              <w:rPr>
                <w:rFonts w:ascii="TH SarabunPSK" w:eastAsia="Times New Roman" w:hAnsi="TH SarabunPSK" w:cs="TH SarabunPSK"/>
                <w:noProof/>
                <w:sz w:val="32"/>
                <w:szCs w:val="32"/>
              </w:rPr>
              <w:t>The learners will study the use of microscopy, cell structure and organelles, enzyme activity, photosynthesis, cell cycle, animal reproduction, plant transportation, plant growth substances, plant responses and ecology</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 </w:t>
            </w:r>
          </w:p>
          <w:p w14:paraId="7F11CD30" w14:textId="53DCA568" w:rsidR="00355EDD" w:rsidRPr="004F73DC" w:rsidRDefault="00355EDD" w:rsidP="003B04A9">
            <w:pPr>
              <w:ind w:firstLine="601"/>
              <w:rPr>
                <w:rFonts w:ascii="TH SarabunPSK" w:hAnsi="TH SarabunPSK" w:cs="TH SarabunPSK"/>
                <w:noProof/>
                <w:sz w:val="32"/>
                <w:szCs w:val="32"/>
              </w:rPr>
            </w:pPr>
          </w:p>
        </w:tc>
      </w:tr>
      <w:tr w:rsidR="00355EDD" w:rsidRPr="004F73DC" w14:paraId="1D0343A4" w14:textId="77777777" w:rsidTr="00355EDD">
        <w:tc>
          <w:tcPr>
            <w:tcW w:w="9240" w:type="dxa"/>
            <w:gridSpan w:val="3"/>
          </w:tcPr>
          <w:p w14:paraId="4DE31E03" w14:textId="77777777" w:rsidR="00355EDD" w:rsidRPr="004F73DC" w:rsidRDefault="00355EDD" w:rsidP="003B04A9">
            <w:pPr>
              <w:rPr>
                <w:rFonts w:ascii="TH SarabunPSK" w:hAnsi="TH SarabunPSK" w:cs="TH SarabunPSK"/>
                <w:noProof/>
                <w:sz w:val="32"/>
                <w:szCs w:val="32"/>
              </w:rPr>
            </w:pPr>
          </w:p>
        </w:tc>
      </w:tr>
      <w:tr w:rsidR="00355EDD" w:rsidRPr="004F73DC" w14:paraId="2F912B7A" w14:textId="77777777" w:rsidTr="00355EDD">
        <w:tc>
          <w:tcPr>
            <w:tcW w:w="2099" w:type="dxa"/>
          </w:tcPr>
          <w:p w14:paraId="2146A94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171</w:t>
            </w:r>
          </w:p>
        </w:tc>
        <w:tc>
          <w:tcPr>
            <w:tcW w:w="5690" w:type="dxa"/>
          </w:tcPr>
          <w:p w14:paraId="2ED97D5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ชีววิทยาของเซลล์สำหรับวิทยาศาสตร์สุขภาพ</w:t>
            </w:r>
          </w:p>
          <w:p w14:paraId="68AB0777"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Cell Biology for Health Science</w:t>
            </w:r>
          </w:p>
        </w:tc>
        <w:tc>
          <w:tcPr>
            <w:tcW w:w="1451" w:type="dxa"/>
          </w:tcPr>
          <w:p w14:paraId="044A404B"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5C1F80C6" w14:textId="77777777" w:rsidTr="00355EDD">
        <w:tc>
          <w:tcPr>
            <w:tcW w:w="2099" w:type="dxa"/>
          </w:tcPr>
          <w:p w14:paraId="6F3DC3EE"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วิชาบังคับก่อน</w:t>
            </w:r>
            <w:r w:rsidRPr="004F73DC">
              <w:rPr>
                <w:rFonts w:ascii="TH SarabunPSK" w:eastAsia="Times New Roman" w:hAnsi="TH SarabunPSK" w:cs="TH SarabunPSK"/>
                <w:noProof/>
                <w:sz w:val="32"/>
                <w:szCs w:val="32"/>
              </w:rPr>
              <w:t> </w:t>
            </w:r>
          </w:p>
        </w:tc>
        <w:tc>
          <w:tcPr>
            <w:tcW w:w="5690" w:type="dxa"/>
          </w:tcPr>
          <w:p w14:paraId="2F926EC8"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1FB0C919"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4FC6EDD4" w14:textId="77777777" w:rsidTr="00355EDD">
        <w:tc>
          <w:tcPr>
            <w:tcW w:w="2099" w:type="dxa"/>
          </w:tcPr>
          <w:p w14:paraId="3F9C0AB7"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 </w:t>
            </w:r>
          </w:p>
        </w:tc>
        <w:tc>
          <w:tcPr>
            <w:tcW w:w="5690" w:type="dxa"/>
          </w:tcPr>
          <w:p w14:paraId="6053DFB3"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0CB9D256"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7FD7EF64" w14:textId="77777777" w:rsidTr="00355EDD">
        <w:tc>
          <w:tcPr>
            <w:tcW w:w="9240" w:type="dxa"/>
            <w:gridSpan w:val="3"/>
          </w:tcPr>
          <w:p w14:paraId="1D9ECDE3"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รายวิชานี้มุ่งเน้นให้ผู้เรียนในสาขาวิทยาศาสตร์สุขภาพได้เข้าใจแนวคิดพื้นฐานทางเซลล์วิทยา โดยหัวข้อประกอบด้วยเทคนิคในการศึกษาเซลล์และการเพาะเลี้ยงเซลล์ สมบัติพื้นฐานของเซลล์ องค์ประกอบเคมีพื้นฐานของสิ่งมีชีวิต โครงสร้างและหน้าที่ของเซลล์ ออร์แกเนลล์ เยื่อหุ้มเซลล์ และไซโทสเกเลทัล พลังงานชีวภาพและกระบวนการเมแทบอลิซึมของเซลล์ พันธุศาสตร์ การแบ่งเซลล์และวัฏจักรของเซลล์ การสังเคราะห์และกระบวนการขนส่งของโปรตีน การเกิดมะเร็ง การบาดเจ็บของเซลล์และเนื้อเยื่อ และการตอบสนองทางภูมิคุ้มกันต่อสิ่งแปลกปลอม นอกจากนี้รายวิชานี้ยังพัฒนาทักษะการเรียนรู้ของผู้เรียนผ่าน</w:t>
            </w:r>
            <w:r w:rsidRPr="004F73DC">
              <w:rPr>
                <w:rFonts w:ascii="TH SarabunPSK" w:hAnsi="TH SarabunPSK" w:cs="TH SarabunPSK"/>
                <w:noProof/>
                <w:sz w:val="32"/>
                <w:szCs w:val="32"/>
                <w:cs/>
              </w:rPr>
              <w:lastRenderedPageBreak/>
              <w:t>จัดการเรียนรู้แบบใช้ปัญหาเป็นฐาน โดยผู้เรียนจะเป็นผู้กำหนดปัญหา แก้ปัญหาโดยสืบค้นข้อมูลที่เกี่ยวข้อง และนำเสนอความรู้ที่เกิดขึ้นจากการรวบรวมข้อมูลได้อย่างสมเหตุสมผล</w:t>
            </w:r>
          </w:p>
          <w:p w14:paraId="154E81D8" w14:textId="77777777" w:rsidR="00355EDD" w:rsidRPr="004F73DC" w:rsidRDefault="00355EDD" w:rsidP="00E9265D">
            <w:pPr>
              <w:ind w:firstLine="601"/>
              <w:rPr>
                <w:rFonts w:ascii="TH SarabunPSK" w:hAnsi="TH SarabunPSK" w:cs="TH SarabunPSK"/>
                <w:noProof/>
                <w:sz w:val="16"/>
                <w:szCs w:val="16"/>
              </w:rPr>
            </w:pPr>
          </w:p>
        </w:tc>
      </w:tr>
      <w:tr w:rsidR="00355EDD" w:rsidRPr="004F73DC" w14:paraId="03803B83" w14:textId="77777777" w:rsidTr="00355EDD">
        <w:tc>
          <w:tcPr>
            <w:tcW w:w="9240" w:type="dxa"/>
            <w:gridSpan w:val="3"/>
          </w:tcPr>
          <w:p w14:paraId="78C39D8E" w14:textId="06E77B17" w:rsidR="00355EDD" w:rsidRPr="004F73DC" w:rsidRDefault="00355EDD" w:rsidP="00E9265D">
            <w:pPr>
              <w:ind w:firstLine="752"/>
              <w:jc w:val="thaiDistribute"/>
              <w:rPr>
                <w:rFonts w:ascii="TH SarabunPSK" w:hAnsi="TH SarabunPSK" w:cs="TH SarabunPSK"/>
                <w:noProof/>
                <w:sz w:val="32"/>
                <w:szCs w:val="32"/>
              </w:rPr>
            </w:pPr>
            <w:r w:rsidRPr="004F73DC">
              <w:rPr>
                <w:rFonts w:ascii="TH SarabunPSK" w:hAnsi="TH SarabunPSK" w:cs="TH SarabunPSK"/>
                <w:noProof/>
                <w:sz w:val="32"/>
                <w:szCs w:val="32"/>
              </w:rPr>
              <w:lastRenderedPageBreak/>
              <w:t>This course is intended to provide students majoring in health science the fundamental concepts of cell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the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techniques for the study of the cell and cell culture, basic properties of the cell, chemical basis of life, structures and functions of cell, organelles, cell membrane, cytoskeleton, bioenergetics and cellular metabolism, genetics, cell division and cell cycle, protein synthesis and sorting, cancer, cell and tissue injury, and immunity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In addition, this course also students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learning skills through problem</w:t>
            </w:r>
            <w:r w:rsidRPr="004F73DC">
              <w:rPr>
                <w:rFonts w:ascii="TH SarabunPSK" w:hAnsi="TH SarabunPSK" w:cs="TH SarabunPSK"/>
                <w:noProof/>
                <w:sz w:val="32"/>
                <w:szCs w:val="32"/>
                <w:cs/>
              </w:rPr>
              <w:t>-</w:t>
            </w:r>
            <w:r w:rsidRPr="004F73DC">
              <w:rPr>
                <w:rFonts w:ascii="TH SarabunPSK" w:hAnsi="TH SarabunPSK" w:cs="TH SarabunPSK"/>
                <w:noProof/>
                <w:sz w:val="32"/>
                <w:szCs w:val="32"/>
              </w:rPr>
              <w:t>based learning</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identify the problems, solve problems by searching for relevant literature and presenting their findings reasonably</w:t>
            </w:r>
            <w:r w:rsidRPr="004F73DC">
              <w:rPr>
                <w:rFonts w:ascii="TH SarabunPSK" w:hAnsi="TH SarabunPSK" w:cs="TH SarabunPSK"/>
                <w:noProof/>
                <w:sz w:val="32"/>
                <w:szCs w:val="32"/>
                <w:cs/>
              </w:rPr>
              <w:t>.</w:t>
            </w:r>
          </w:p>
        </w:tc>
      </w:tr>
      <w:tr w:rsidR="00355EDD" w:rsidRPr="004F73DC" w14:paraId="33D48466" w14:textId="77777777" w:rsidTr="00355EDD">
        <w:tc>
          <w:tcPr>
            <w:tcW w:w="9240" w:type="dxa"/>
            <w:gridSpan w:val="3"/>
          </w:tcPr>
          <w:p w14:paraId="6977CBDB" w14:textId="77777777" w:rsidR="00355EDD" w:rsidRPr="004F73DC" w:rsidRDefault="00355EDD" w:rsidP="003B04A9">
            <w:pPr>
              <w:ind w:firstLine="752"/>
              <w:jc w:val="thaiDistribute"/>
              <w:rPr>
                <w:rFonts w:ascii="TH SarabunPSK" w:hAnsi="TH SarabunPSK" w:cs="TH SarabunPSK"/>
                <w:noProof/>
                <w:sz w:val="32"/>
                <w:szCs w:val="32"/>
              </w:rPr>
            </w:pPr>
          </w:p>
        </w:tc>
      </w:tr>
      <w:tr w:rsidR="00355EDD" w:rsidRPr="004F73DC" w14:paraId="31160DF8" w14:textId="77777777" w:rsidTr="00355EDD">
        <w:tc>
          <w:tcPr>
            <w:tcW w:w="2099" w:type="dxa"/>
          </w:tcPr>
          <w:p w14:paraId="7AE80FD9"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171E</w:t>
            </w:r>
          </w:p>
        </w:tc>
        <w:tc>
          <w:tcPr>
            <w:tcW w:w="5690" w:type="dxa"/>
          </w:tcPr>
          <w:p w14:paraId="33B4ED05"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ชีววิทยาของเซลล์สำหรับวิทยาศาสตร์สุขภาพ</w:t>
            </w:r>
          </w:p>
          <w:p w14:paraId="3EF5B5F4"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Cell Biology for Health Science</w:t>
            </w:r>
          </w:p>
        </w:tc>
        <w:tc>
          <w:tcPr>
            <w:tcW w:w="1451" w:type="dxa"/>
          </w:tcPr>
          <w:p w14:paraId="73522303"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4F1F51BA" w14:textId="77777777" w:rsidTr="00355EDD">
        <w:tc>
          <w:tcPr>
            <w:tcW w:w="2099" w:type="dxa"/>
          </w:tcPr>
          <w:p w14:paraId="3622C1E1"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cs/>
              </w:rPr>
              <w:t>วิชาบังคับก่อน</w:t>
            </w:r>
            <w:r w:rsidRPr="004F73DC">
              <w:rPr>
                <w:rFonts w:ascii="TH SarabunPSK" w:eastAsia="Times New Roman" w:hAnsi="TH SarabunPSK" w:cs="TH SarabunPSK"/>
                <w:noProof/>
                <w:sz w:val="32"/>
                <w:szCs w:val="32"/>
              </w:rPr>
              <w:t> </w:t>
            </w:r>
          </w:p>
        </w:tc>
        <w:tc>
          <w:tcPr>
            <w:tcW w:w="5690" w:type="dxa"/>
          </w:tcPr>
          <w:p w14:paraId="6E74A5F5"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0C0FA450"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2245BA2E" w14:textId="77777777" w:rsidTr="00355EDD">
        <w:tc>
          <w:tcPr>
            <w:tcW w:w="2099" w:type="dxa"/>
          </w:tcPr>
          <w:p w14:paraId="7F8F1D0A"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eastAsia="Times New Roman" w:hAnsi="TH SarabunPSK" w:cs="TH SarabunPSK"/>
                <w:noProof/>
                <w:sz w:val="32"/>
                <w:szCs w:val="32"/>
              </w:rPr>
              <w:t>Pre</w:t>
            </w:r>
            <w:r w:rsidRPr="004F73DC">
              <w:rPr>
                <w:rFonts w:ascii="TH SarabunPSK" w:eastAsia="Times New Roman" w:hAnsi="TH SarabunPSK" w:cs="TH SarabunPSK"/>
                <w:noProof/>
                <w:sz w:val="32"/>
                <w:szCs w:val="32"/>
                <w:cs/>
              </w:rPr>
              <w:t>-</w:t>
            </w:r>
            <w:r w:rsidRPr="004F73DC">
              <w:rPr>
                <w:rFonts w:ascii="TH SarabunPSK" w:eastAsia="Times New Roman" w:hAnsi="TH SarabunPSK" w:cs="TH SarabunPSK"/>
                <w:noProof/>
                <w:sz w:val="32"/>
                <w:szCs w:val="32"/>
              </w:rPr>
              <w:t>requisite </w:t>
            </w:r>
          </w:p>
        </w:tc>
        <w:tc>
          <w:tcPr>
            <w:tcW w:w="5690" w:type="dxa"/>
          </w:tcPr>
          <w:p w14:paraId="305A0BFC"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098A8610"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0377C612" w14:textId="77777777" w:rsidTr="00355EDD">
        <w:tc>
          <w:tcPr>
            <w:tcW w:w="9240" w:type="dxa"/>
            <w:gridSpan w:val="3"/>
          </w:tcPr>
          <w:p w14:paraId="68042A2F" w14:textId="77777777" w:rsidR="00355EDD" w:rsidRPr="004F73DC" w:rsidRDefault="00355EDD" w:rsidP="003B04A9">
            <w:pPr>
              <w:ind w:firstLine="592"/>
              <w:jc w:val="both"/>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รายวิชานี้มุ่งเน้นให้นักศึกษาในสาขาวิทยาศาสตร์สุขภาพได้เข้าใจแนวคิดพื้นฐานทางเซลล์วิทยา โดยหัวข้อประกอบด้วยสมบัติพื้นฐานของเซลล์ องค์ประกอบเคมีพื้นฐานของสิ่งมีชีวิต โครงสร้างและหน้าที่ของเซลล์  ออร์แกเนลล์ เยื่อหุ้มเซลล์ ไซโทสเกเลทัล พลังงานชีวภาพและกระบวนการเมแทบอลิซึมของเซลล์ </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พันธุศาสตร์และวัฏจักรของเซลล์ การสังเคราะห์และกระบวนการขนส่งของโปรตีน ระบบภูมิคุ้มกัน มะเร็ง รวมถึงเทคนิคต่างๆที่ใช้ในการเพาะเลี้ยงและศึกษาเซลล์</w:t>
            </w:r>
          </w:p>
          <w:p w14:paraId="2D93357D" w14:textId="77777777" w:rsidR="00355EDD" w:rsidRPr="004F73DC" w:rsidRDefault="00355EDD" w:rsidP="0007508B">
            <w:pPr>
              <w:ind w:firstLine="752"/>
              <w:jc w:val="thaiDistribute"/>
              <w:rPr>
                <w:rFonts w:ascii="TH SarabunPSK" w:hAnsi="TH SarabunPSK" w:cs="TH SarabunPSK"/>
                <w:noProof/>
                <w:sz w:val="16"/>
                <w:szCs w:val="16"/>
              </w:rPr>
            </w:pPr>
          </w:p>
        </w:tc>
      </w:tr>
      <w:tr w:rsidR="00355EDD" w:rsidRPr="004F73DC" w14:paraId="1F8EE451" w14:textId="77777777" w:rsidTr="00355EDD">
        <w:tc>
          <w:tcPr>
            <w:tcW w:w="9240" w:type="dxa"/>
            <w:gridSpan w:val="3"/>
          </w:tcPr>
          <w:p w14:paraId="7CB0A3F5" w14:textId="77F91F88" w:rsidR="00355EDD" w:rsidRPr="004F73DC" w:rsidRDefault="00355EDD" w:rsidP="0007508B">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intended to provide students majoring in health science the fundamental concepts of cell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Topics include the basic properties of the cell, chemical basis of life, structure and function of cell, organelles, cell membrane, cytoskeleton, bioenergetics, enzymes and metabolism, genetics and cell cycle, protein synthesis and sorting, immunity, cancer, and cell culture techniques</w:t>
            </w:r>
            <w:r w:rsidRPr="004F73DC">
              <w:rPr>
                <w:rFonts w:ascii="TH SarabunPSK" w:hAnsi="TH SarabunPSK" w:cs="TH SarabunPSK"/>
                <w:noProof/>
                <w:sz w:val="32"/>
                <w:szCs w:val="32"/>
                <w:cs/>
              </w:rPr>
              <w:t>.</w:t>
            </w:r>
          </w:p>
        </w:tc>
      </w:tr>
      <w:tr w:rsidR="00355EDD" w:rsidRPr="004F73DC" w14:paraId="0929FBCB" w14:textId="77777777" w:rsidTr="00355EDD">
        <w:tc>
          <w:tcPr>
            <w:tcW w:w="9240" w:type="dxa"/>
            <w:gridSpan w:val="3"/>
          </w:tcPr>
          <w:p w14:paraId="47D9CA12"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6AABA90E" w14:textId="77777777" w:rsidTr="00355EDD">
        <w:tc>
          <w:tcPr>
            <w:tcW w:w="2099" w:type="dxa"/>
          </w:tcPr>
          <w:p w14:paraId="2AAD59C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172</w:t>
            </w:r>
          </w:p>
        </w:tc>
        <w:tc>
          <w:tcPr>
            <w:tcW w:w="5690" w:type="dxa"/>
          </w:tcPr>
          <w:p w14:paraId="57595E76"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ปฏิบัติการชีววิทยาของเซลล์สำหรับวิทยาศาสตร์สุขภาพ</w:t>
            </w:r>
          </w:p>
          <w:p w14:paraId="1A89BFCB"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Cell Biology for Health Science Laboratory</w:t>
            </w:r>
          </w:p>
        </w:tc>
        <w:tc>
          <w:tcPr>
            <w:tcW w:w="1451" w:type="dxa"/>
          </w:tcPr>
          <w:p w14:paraId="318F89F1"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3FBC4B23" w14:textId="77777777" w:rsidTr="00355EDD">
        <w:tc>
          <w:tcPr>
            <w:tcW w:w="2099" w:type="dxa"/>
          </w:tcPr>
          <w:p w14:paraId="56817B5D"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40669399"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67-171 ชีววิทยาของเซลล์สำหรับวิทยาศาสตร์สุขภาพหรือเรียนร่วมกับรายวิชา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67-171 ชีววิทยาของเซลล์สำหรับวิทยาศาสตร์สุขภาพ</w:t>
            </w:r>
          </w:p>
        </w:tc>
        <w:tc>
          <w:tcPr>
            <w:tcW w:w="1451" w:type="dxa"/>
          </w:tcPr>
          <w:p w14:paraId="3A39353D"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78250779" w14:textId="77777777" w:rsidTr="00355EDD">
        <w:tc>
          <w:tcPr>
            <w:tcW w:w="2099" w:type="dxa"/>
          </w:tcPr>
          <w:p w14:paraId="359B5FB9"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24B4062A"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171 Cell Biology for Health Science Laboratory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171 Cell Biology for Health Science</w:t>
            </w:r>
          </w:p>
        </w:tc>
        <w:tc>
          <w:tcPr>
            <w:tcW w:w="1451" w:type="dxa"/>
          </w:tcPr>
          <w:p w14:paraId="295D3773"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4BE04785" w14:textId="77777777" w:rsidTr="00355EDD">
        <w:tc>
          <w:tcPr>
            <w:tcW w:w="9240" w:type="dxa"/>
            <w:gridSpan w:val="3"/>
          </w:tcPr>
          <w:p w14:paraId="3F9C9ED9"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รายวิชานี้มีจุดมุ่งหมายให้ผู้เรียนในสาขาวิทยาศาสตร์สุขภาพได้มีความรู้ในหลักการและฝึกเทคนิคปฏิบัติการที่เกี่ยวข้องกับงานทางด้านเซลล์วิทยา ผู้เรียนจะได้เรียนรู้การทำปฏิบัติการอย่างปลอดภัย</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lastRenderedPageBreak/>
              <w:t xml:space="preserve">ตามหลักการและวิธีการทดลองพื้นฐานในห้องปฏิบัติการทางชีววิทยา ผู้เรียนจะได้ทำการทดลอง ทำการสังเกต บันทึกข้อมูลและการสรุปผลการทดลองทางชีววิทยาจำนวน </w:t>
            </w:r>
            <w:r w:rsidRPr="004F73DC">
              <w:rPr>
                <w:rFonts w:ascii="TH SarabunPSK" w:hAnsi="TH SarabunPSK" w:cs="TH SarabunPSK"/>
                <w:noProof/>
                <w:sz w:val="32"/>
                <w:szCs w:val="32"/>
              </w:rPr>
              <w:t xml:space="preserve">10 </w:t>
            </w:r>
            <w:r w:rsidRPr="004F73DC">
              <w:rPr>
                <w:rFonts w:ascii="TH SarabunPSK" w:hAnsi="TH SarabunPSK" w:cs="TH SarabunPSK"/>
                <w:noProof/>
                <w:sz w:val="32"/>
                <w:szCs w:val="32"/>
                <w:cs/>
              </w:rPr>
              <w:t xml:space="preserve">ปฏิบัติการ ได้แก่ การใช้กล้องจุลทรรศน์แบบใช้แสง เซลล์และส่วนประกอบของเซลล์โปรคาริโอต เซลล์และส่วนประกอบของเซลล์ยูคาริโอต เทคนิคการเพาะเลี้ยงเซลล์และการแยกส่วนประกอบของเซลล์ การออสโมซิสในเม็ดเลือดแดง ไมโทซิส ไมโอซิส การสกัดดีเอ็นเอ การเพิ่มปริมาณสารพันธุกรรม และจุลกายวิภาคของเนื้อเยื่อ </w:t>
            </w:r>
          </w:p>
          <w:p w14:paraId="3B9E8850" w14:textId="77777777" w:rsidR="00355EDD" w:rsidRPr="004F73DC" w:rsidRDefault="00355EDD" w:rsidP="0007508B">
            <w:pPr>
              <w:pStyle w:val="ListParagraph"/>
              <w:numPr>
                <w:ilvl w:val="0"/>
                <w:numId w:val="216"/>
              </w:numPr>
              <w:rPr>
                <w:rFonts w:ascii="TH SarabunPSK" w:hAnsi="TH SarabunPSK" w:cs="TH SarabunPSK"/>
                <w:noProof/>
                <w:sz w:val="16"/>
                <w:szCs w:val="16"/>
              </w:rPr>
            </w:pPr>
          </w:p>
        </w:tc>
      </w:tr>
      <w:tr w:rsidR="00355EDD" w:rsidRPr="004F73DC" w14:paraId="0E5C3AD4" w14:textId="77777777" w:rsidTr="00355EDD">
        <w:tc>
          <w:tcPr>
            <w:tcW w:w="9240" w:type="dxa"/>
            <w:gridSpan w:val="3"/>
          </w:tcPr>
          <w:p w14:paraId="52FEA712" w14:textId="0047E9E0" w:rsidR="00355EDD" w:rsidRPr="004F73DC" w:rsidRDefault="00355EDD" w:rsidP="0007508B">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lastRenderedPageBreak/>
              <w:t>This course is intended to provide students majoring in health science the principles and techniques for cell biology study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how to work safely in the laboratory in accordance with basic experimental principles and methods in biology laboratory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conduct experiments, make observation, collect data and summarize the results of 10 biology laboratory topics including light microscopy, structures and functions of prokaryotic cells, structures and functions of eukaryotic cells, cell culture and cellular fractionation, osmosis in red blood cells, mitosis, meiosis, DNA extraction, PCR, and microanatomy of tissues</w:t>
            </w:r>
            <w:r w:rsidRPr="004F73DC">
              <w:rPr>
                <w:rFonts w:ascii="TH SarabunPSK" w:hAnsi="TH SarabunPSK" w:cs="TH SarabunPSK"/>
                <w:noProof/>
                <w:sz w:val="32"/>
                <w:szCs w:val="32"/>
                <w:cs/>
              </w:rPr>
              <w:t>.</w:t>
            </w:r>
          </w:p>
        </w:tc>
      </w:tr>
      <w:tr w:rsidR="00355EDD" w:rsidRPr="004F73DC" w14:paraId="3824AC01" w14:textId="77777777" w:rsidTr="00355EDD">
        <w:tc>
          <w:tcPr>
            <w:tcW w:w="9240" w:type="dxa"/>
            <w:gridSpan w:val="3"/>
          </w:tcPr>
          <w:p w14:paraId="03498FF7"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276CE814" w14:textId="77777777" w:rsidTr="00355EDD">
        <w:tc>
          <w:tcPr>
            <w:tcW w:w="2099" w:type="dxa"/>
          </w:tcPr>
          <w:p w14:paraId="71E781D2"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172E</w:t>
            </w:r>
          </w:p>
        </w:tc>
        <w:tc>
          <w:tcPr>
            <w:tcW w:w="5690" w:type="dxa"/>
          </w:tcPr>
          <w:p w14:paraId="596C55DD"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ปฏิบัติการชีววิทยาของเซลล์สำหรับวิทยาศาสตร์สุขภาพ</w:t>
            </w:r>
          </w:p>
          <w:p w14:paraId="2C26F3CD"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Cell Biology for Health Science Laboratory</w:t>
            </w:r>
          </w:p>
        </w:tc>
        <w:tc>
          <w:tcPr>
            <w:tcW w:w="1451" w:type="dxa"/>
          </w:tcPr>
          <w:p w14:paraId="6D63C441"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05CFC390" w14:textId="77777777" w:rsidTr="00355EDD">
        <w:tc>
          <w:tcPr>
            <w:tcW w:w="2099" w:type="dxa"/>
          </w:tcPr>
          <w:p w14:paraId="1810017D"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3915D10F"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w:t>
            </w:r>
          </w:p>
        </w:tc>
        <w:tc>
          <w:tcPr>
            <w:tcW w:w="1451" w:type="dxa"/>
          </w:tcPr>
          <w:p w14:paraId="1501EC37"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72232C25" w14:textId="77777777" w:rsidTr="00355EDD">
        <w:tc>
          <w:tcPr>
            <w:tcW w:w="2099" w:type="dxa"/>
          </w:tcPr>
          <w:p w14:paraId="0E8E2D07"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7F62247B"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cs/>
              </w:rPr>
              <w:t>-</w:t>
            </w:r>
          </w:p>
        </w:tc>
        <w:tc>
          <w:tcPr>
            <w:tcW w:w="1451" w:type="dxa"/>
          </w:tcPr>
          <w:p w14:paraId="731E72B3"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0A9C1928" w14:textId="77777777" w:rsidTr="00355EDD">
        <w:tc>
          <w:tcPr>
            <w:tcW w:w="9240" w:type="dxa"/>
            <w:gridSpan w:val="3"/>
          </w:tcPr>
          <w:p w14:paraId="4A616FAB"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จุดมุ่งหมายให้นักศึกษาในสาขาวิทยาศาสตร์สุขภาพรู้และเข้าใจหลักการความปลอดภัยในห้องปฏิบัติการ ได้มีความรู้และฝึกเทคนิคปฏิบัติการที่เกี่ยวข้องกับงานทางด้านเซลล์วิทยา นักศึกษาจะได้ศึกษารายละเอียดในหัวข้อกล้องจุลทรรศน์  เซลล์และออร์แกเนลล์ เทคนิคการเพาะเลี้ยงเซลล์ กระบวนการออสโมซิสในเม็ดเลือดแดง ไมโทซิส ไมโอซิส การสกัดดีเอ็นเอ การเพิ่มปริมาณสารพันธุกรรม และจุลกายวิภาคของเนื้อเยื่อ  </w:t>
            </w:r>
          </w:p>
          <w:p w14:paraId="7D1786D2" w14:textId="77777777" w:rsidR="00355EDD" w:rsidRPr="004F73DC" w:rsidRDefault="00355EDD" w:rsidP="00751A89">
            <w:pPr>
              <w:ind w:firstLine="592"/>
              <w:jc w:val="thaiDistribute"/>
              <w:rPr>
                <w:rFonts w:ascii="TH SarabunPSK" w:hAnsi="TH SarabunPSK" w:cs="TH SarabunPSK"/>
                <w:noProof/>
                <w:sz w:val="16"/>
                <w:szCs w:val="16"/>
              </w:rPr>
            </w:pPr>
          </w:p>
        </w:tc>
      </w:tr>
      <w:tr w:rsidR="00355EDD" w:rsidRPr="004F73DC" w14:paraId="52C5349A" w14:textId="77777777" w:rsidTr="00355EDD">
        <w:tc>
          <w:tcPr>
            <w:tcW w:w="9240" w:type="dxa"/>
            <w:gridSpan w:val="3"/>
          </w:tcPr>
          <w:p w14:paraId="045F301B" w14:textId="22ECBC20"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intended to provide students majoring in health science the techniques in cell 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understand the laboratory safety and learn necessary concepts in the following topics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microscopy, cells and organelles, cell culture, osmosis in red blood cell, mitosis, meiosis, DNA isolation, polymerase chain reaction, and microanatomy of tissues</w:t>
            </w:r>
            <w:r w:rsidRPr="004F73DC">
              <w:rPr>
                <w:rFonts w:ascii="TH SarabunPSK" w:hAnsi="TH SarabunPSK" w:cs="TH SarabunPSK"/>
                <w:noProof/>
                <w:sz w:val="32"/>
                <w:szCs w:val="32"/>
                <w:cs/>
              </w:rPr>
              <w:t xml:space="preserve">. </w:t>
            </w:r>
          </w:p>
        </w:tc>
      </w:tr>
      <w:tr w:rsidR="00355EDD" w:rsidRPr="004F73DC" w14:paraId="248D8AF0" w14:textId="77777777" w:rsidTr="00355EDD">
        <w:tc>
          <w:tcPr>
            <w:tcW w:w="2099" w:type="dxa"/>
          </w:tcPr>
          <w:p w14:paraId="504D6E6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211</w:t>
            </w:r>
          </w:p>
        </w:tc>
        <w:tc>
          <w:tcPr>
            <w:tcW w:w="5690" w:type="dxa"/>
          </w:tcPr>
          <w:p w14:paraId="4592037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จุลชีววิทยา </w:t>
            </w:r>
          </w:p>
          <w:p w14:paraId="0D9CE5F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Microbiology</w:t>
            </w:r>
          </w:p>
        </w:tc>
        <w:tc>
          <w:tcPr>
            <w:tcW w:w="1451" w:type="dxa"/>
          </w:tcPr>
          <w:p w14:paraId="572E4157"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7DBDD16D" w14:textId="77777777" w:rsidTr="00355EDD">
        <w:tc>
          <w:tcPr>
            <w:tcW w:w="2099" w:type="dxa"/>
          </w:tcPr>
          <w:p w14:paraId="6517D4FA"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5E527913" w14:textId="77777777" w:rsidR="00355EDD" w:rsidRPr="004F73DC" w:rsidRDefault="00355EDD" w:rsidP="003B04A9">
            <w:pPr>
              <w:rPr>
                <w:rFonts w:ascii="TH SarabunPSK" w:eastAsia="Times New Roman" w:hAnsi="TH SarabunPSK" w:cs="TH SarabunPSK"/>
                <w:b/>
                <w:bCs/>
                <w:noProof/>
                <w:sz w:val="32"/>
                <w:szCs w:val="32"/>
                <w:cs/>
                <w:lang w:val="en-GB"/>
              </w:rPr>
            </w:pPr>
            <w:r w:rsidRPr="004F73DC">
              <w:rPr>
                <w:rFonts w:ascii="TH SarabunPSK" w:eastAsia="Sarabun" w:hAnsi="TH SarabunPSK" w:cs="TH SarabunPSK"/>
                <w:noProof/>
                <w:sz w:val="32"/>
                <w:szCs w:val="32"/>
                <w:cs/>
              </w:rPr>
              <w:t>เป็นนักศึกษาที่ได้รับเกรดใดๆ (</w:t>
            </w:r>
            <w:r w:rsidRPr="004F73DC">
              <w:rPr>
                <w:rFonts w:ascii="TH SarabunPSK" w:eastAsia="Sarabun" w:hAnsi="TH SarabunPSK" w:cs="TH SarabunPSK"/>
                <w:noProof/>
                <w:sz w:val="32"/>
                <w:szCs w:val="32"/>
              </w:rPr>
              <w:t xml:space="preserve">A </w:t>
            </w:r>
            <w:r w:rsidRPr="004F73DC">
              <w:rPr>
                <w:rFonts w:ascii="TH SarabunPSK" w:eastAsia="Sarabun" w:hAnsi="TH SarabunPSK" w:cs="TH SarabunPSK"/>
                <w:noProof/>
                <w:sz w:val="32"/>
                <w:szCs w:val="32"/>
                <w:cs/>
              </w:rPr>
              <w:t xml:space="preserve">ถึง </w:t>
            </w:r>
            <w:r w:rsidRPr="004F73DC">
              <w:rPr>
                <w:rFonts w:ascii="TH SarabunPSK" w:eastAsia="Sarabun" w:hAnsi="TH SarabunPSK" w:cs="TH SarabunPSK"/>
                <w:noProof/>
                <w:sz w:val="32"/>
                <w:szCs w:val="32"/>
              </w:rPr>
              <w:t>F</w:t>
            </w:r>
            <w:r w:rsidRPr="004F73DC">
              <w:rPr>
                <w:rFonts w:ascii="TH SarabunPSK" w:eastAsia="Sarabun" w:hAnsi="TH SarabunPSK" w:cs="TH SarabunPSK"/>
                <w:noProof/>
                <w:sz w:val="32"/>
                <w:szCs w:val="32"/>
                <w:cs/>
              </w:rPr>
              <w:t xml:space="preserve">) จากรายวิชา </w:t>
            </w:r>
            <w:r w:rsidRPr="004F73DC">
              <w:rPr>
                <w:rFonts w:ascii="TH SarabunPSK" w:eastAsia="Sarabun" w:hAnsi="TH SarabunPSK" w:cs="TH SarabunPSK"/>
                <w:noProof/>
                <w:sz w:val="32"/>
                <w:szCs w:val="32"/>
              </w:rPr>
              <w:t>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103 </w:t>
            </w:r>
            <w:r w:rsidRPr="004F73DC">
              <w:rPr>
                <w:rFonts w:ascii="TH SarabunPSK" w:eastAsia="Sarabun" w:hAnsi="TH SarabunPSK" w:cs="TH SarabunPSK"/>
                <w:noProof/>
                <w:sz w:val="32"/>
                <w:szCs w:val="32"/>
                <w:cs/>
              </w:rPr>
              <w:t xml:space="preserve">หลักชีววิทยา </w:t>
            </w:r>
            <w:r w:rsidRPr="004F73DC">
              <w:rPr>
                <w:rFonts w:ascii="TH SarabunPSK" w:eastAsia="Sarabun" w:hAnsi="TH SarabunPSK" w:cs="TH SarabunPSK"/>
                <w:noProof/>
                <w:sz w:val="32"/>
                <w:szCs w:val="32"/>
              </w:rPr>
              <w:t xml:space="preserve">2 </w:t>
            </w:r>
            <w:r w:rsidRPr="004F73DC">
              <w:rPr>
                <w:rFonts w:ascii="TH SarabunPSK" w:eastAsia="Sarabun" w:hAnsi="TH SarabunPSK" w:cs="TH SarabunPSK"/>
                <w:noProof/>
                <w:sz w:val="32"/>
                <w:szCs w:val="32"/>
                <w:cs/>
              </w:rPr>
              <w:t xml:space="preserve">และ </w:t>
            </w:r>
            <w:r w:rsidRPr="004F73DC">
              <w:rPr>
                <w:rFonts w:ascii="TH SarabunPSK" w:eastAsia="Sarabun" w:hAnsi="TH SarabunPSK" w:cs="TH SarabunPSK"/>
                <w:noProof/>
                <w:sz w:val="32"/>
                <w:szCs w:val="32"/>
              </w:rPr>
              <w:t>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104 </w:t>
            </w:r>
            <w:r w:rsidRPr="004F73DC">
              <w:rPr>
                <w:rFonts w:ascii="TH SarabunPSK" w:eastAsia="Sarabun" w:hAnsi="TH SarabunPSK" w:cs="TH SarabunPSK"/>
                <w:noProof/>
                <w:sz w:val="32"/>
                <w:szCs w:val="32"/>
                <w:cs/>
              </w:rPr>
              <w:t xml:space="preserve">ปฏิบัติการหลักชีววิทยา </w:t>
            </w:r>
            <w:r w:rsidRPr="004F73DC">
              <w:rPr>
                <w:rFonts w:ascii="TH SarabunPSK" w:eastAsia="Sarabun" w:hAnsi="TH SarabunPSK" w:cs="TH SarabunPSK"/>
                <w:noProof/>
                <w:sz w:val="32"/>
                <w:szCs w:val="32"/>
              </w:rPr>
              <w:t xml:space="preserve">2 </w:t>
            </w:r>
            <w:r w:rsidRPr="004F73DC">
              <w:rPr>
                <w:rFonts w:ascii="TH SarabunPSK" w:eastAsia="Sarabun" w:hAnsi="TH SarabunPSK" w:cs="TH SarabunPSK"/>
                <w:noProof/>
                <w:sz w:val="32"/>
                <w:szCs w:val="32"/>
                <w:cs/>
              </w:rPr>
              <w:t>หรือ</w:t>
            </w:r>
            <w:r w:rsidRPr="004F73DC">
              <w:rPr>
                <w:rFonts w:ascii="TH SarabunPSK" w:eastAsia="Sarabun" w:hAnsi="TH SarabunPSK" w:cs="TH SarabunPSK"/>
                <w:noProof/>
                <w:sz w:val="32"/>
                <w:szCs w:val="32"/>
              </w:rPr>
              <w:t>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105 </w:t>
            </w:r>
            <w:r w:rsidRPr="004F73DC">
              <w:rPr>
                <w:rFonts w:ascii="TH SarabunPSK" w:eastAsia="Sarabun" w:hAnsi="TH SarabunPSK" w:cs="TH SarabunPSK"/>
                <w:noProof/>
                <w:sz w:val="32"/>
                <w:szCs w:val="32"/>
                <w:cs/>
              </w:rPr>
              <w:t xml:space="preserve">ชีววิทยาทั่วไป และ </w:t>
            </w:r>
            <w:r w:rsidRPr="004F73DC">
              <w:rPr>
                <w:rFonts w:ascii="TH SarabunPSK" w:eastAsia="Sarabun" w:hAnsi="TH SarabunPSK" w:cs="TH SarabunPSK"/>
                <w:noProof/>
                <w:sz w:val="32"/>
                <w:szCs w:val="32"/>
              </w:rPr>
              <w:t>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106 </w:t>
            </w:r>
            <w:r w:rsidRPr="004F73DC">
              <w:rPr>
                <w:rFonts w:ascii="TH SarabunPSK" w:eastAsia="Sarabun" w:hAnsi="TH SarabunPSK" w:cs="TH SarabunPSK"/>
                <w:noProof/>
                <w:sz w:val="32"/>
                <w:szCs w:val="32"/>
                <w:cs/>
              </w:rPr>
              <w:t xml:space="preserve">ปฏิบัติการชีววิทยาทั่วไป </w:t>
            </w:r>
            <w:r w:rsidRPr="004F73DC">
              <w:rPr>
                <w:rFonts w:ascii="TH SarabunPSK" w:hAnsi="TH SarabunPSK" w:cs="TH SarabunPSK" w:hint="cs"/>
                <w:noProof/>
                <w:sz w:val="32"/>
                <w:szCs w:val="32"/>
                <w:cs/>
              </w:rPr>
              <w:t>หรือ</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67-107 </w:t>
            </w:r>
            <w:r w:rsidRPr="004F73DC">
              <w:rPr>
                <w:rFonts w:ascii="TH SarabunPSK" w:hAnsi="TH SarabunPSK" w:cs="TH SarabunPSK" w:hint="cs"/>
                <w:noProof/>
                <w:sz w:val="32"/>
                <w:szCs w:val="32"/>
                <w:cs/>
              </w:rPr>
              <w:t>ชีววิทยาพื้นฐาน</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และ</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67-108 </w:t>
            </w:r>
            <w:r w:rsidRPr="004F73DC">
              <w:rPr>
                <w:rFonts w:ascii="TH SarabunPSK" w:hAnsi="TH SarabunPSK" w:cs="TH SarabunPSK" w:hint="cs"/>
                <w:noProof/>
                <w:sz w:val="32"/>
                <w:szCs w:val="32"/>
                <w:cs/>
              </w:rPr>
              <w:t>ปฏิบัติการชีววิทยาพื้นฐาน</w:t>
            </w:r>
          </w:p>
        </w:tc>
        <w:tc>
          <w:tcPr>
            <w:tcW w:w="1451" w:type="dxa"/>
          </w:tcPr>
          <w:p w14:paraId="1CFBAA37"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74681B77" w14:textId="77777777" w:rsidTr="00355EDD">
        <w:tc>
          <w:tcPr>
            <w:tcW w:w="2099" w:type="dxa"/>
          </w:tcPr>
          <w:p w14:paraId="76182D71"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18944928"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eastAsia="Sarabun" w:hAnsi="TH SarabunPSK" w:cs="TH SarabunPSK"/>
                <w:noProof/>
                <w:sz w:val="32"/>
                <w:szCs w:val="32"/>
              </w:rPr>
              <w:t xml:space="preserve">For students who have received a grade </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A to F</w:t>
            </w:r>
            <w:r w:rsidRPr="004F73DC">
              <w:rPr>
                <w:rFonts w:ascii="TH SarabunPSK" w:eastAsia="Sarabun" w:hAnsi="TH SarabunPSK" w:cs="TH SarabunPSK"/>
                <w:noProof/>
                <w:sz w:val="32"/>
                <w:szCs w:val="32"/>
                <w:cs/>
              </w:rPr>
              <w:t xml:space="preserve">) </w:t>
            </w:r>
            <w:r w:rsidRPr="004F73DC">
              <w:rPr>
                <w:rFonts w:ascii="TH SarabunPSK" w:eastAsia="Sarabun" w:hAnsi="TH SarabunPSK" w:cs="TH SarabunPSK"/>
                <w:noProof/>
                <w:sz w:val="32"/>
                <w:szCs w:val="32"/>
              </w:rPr>
              <w:t>from 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103 Principles of Biology II and 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104 Principles of Biology II Laboratory</w:t>
            </w:r>
            <w:r w:rsidRPr="004F73DC">
              <w:rPr>
                <w:rFonts w:ascii="TH SarabunPSK" w:eastAsia="Sarabun" w:hAnsi="TH SarabunPSK" w:cs="TH SarabunPSK" w:hint="cs"/>
                <w:noProof/>
                <w:sz w:val="32"/>
                <w:szCs w:val="32"/>
                <w:cs/>
              </w:rPr>
              <w:t xml:space="preserve"> </w:t>
            </w:r>
            <w:r w:rsidRPr="004F73DC">
              <w:rPr>
                <w:rFonts w:ascii="TH SarabunPSK" w:eastAsia="Sarabun" w:hAnsi="TH SarabunPSK" w:cs="TH SarabunPSK"/>
                <w:noProof/>
                <w:sz w:val="32"/>
                <w:szCs w:val="32"/>
              </w:rPr>
              <w:t>or 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105 General Biology and BIO67</w:t>
            </w:r>
            <w:r w:rsidRPr="004F73DC">
              <w:rPr>
                <w:rFonts w:ascii="TH SarabunPSK" w:eastAsia="Sarabun" w:hAnsi="TH SarabunPSK" w:cs="TH SarabunPSK"/>
                <w:noProof/>
                <w:sz w:val="32"/>
                <w:szCs w:val="32"/>
                <w:cs/>
              </w:rPr>
              <w:t>-</w:t>
            </w:r>
            <w:r w:rsidRPr="004F73DC">
              <w:rPr>
                <w:rFonts w:ascii="TH SarabunPSK" w:eastAsia="Sarabun" w:hAnsi="TH SarabunPSK" w:cs="TH SarabunPSK"/>
                <w:noProof/>
                <w:sz w:val="32"/>
                <w:szCs w:val="32"/>
              </w:rPr>
              <w:t xml:space="preserve">106 General Biology Laboratory </w:t>
            </w:r>
            <w:r w:rsidRPr="004F73DC">
              <w:rPr>
                <w:rFonts w:ascii="TH SarabunPSK" w:hAnsi="TH SarabunPSK" w:cs="TH SarabunPSK"/>
                <w:noProof/>
                <w:sz w:val="32"/>
                <w:szCs w:val="32"/>
              </w:rPr>
              <w:t xml:space="preserve">or </w:t>
            </w:r>
            <w:r w:rsidRPr="004F73DC">
              <w:rPr>
                <w:rFonts w:ascii="TH SarabunPSK" w:hAnsi="TH SarabunPSK" w:cs="TH SarabunPSK"/>
                <w:noProof/>
                <w:sz w:val="32"/>
                <w:szCs w:val="32"/>
              </w:rPr>
              <w:lastRenderedPageBreak/>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107 </w:t>
            </w:r>
            <w:r w:rsidRPr="004F73DC">
              <w:rPr>
                <w:rFonts w:ascii="TH SarabunPSK" w:hAnsi="TH SarabunPSK" w:cs="TH SarabunPSK"/>
                <w:noProof/>
                <w:sz w:val="32"/>
                <w:szCs w:val="32"/>
                <w:lang w:val="en-GB"/>
              </w:rPr>
              <w:t>Fundamentals of Biology and BIO67</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 xml:space="preserve">108 </w:t>
            </w:r>
            <w:r w:rsidRPr="004F73DC">
              <w:rPr>
                <w:rFonts w:ascii="TH SarabunPSK" w:hAnsi="TH SarabunPSK" w:cs="TH SarabunPSK"/>
                <w:noProof/>
                <w:sz w:val="32"/>
                <w:szCs w:val="32"/>
              </w:rPr>
              <w:t>Fundamentals of Biology Laboratory</w:t>
            </w:r>
          </w:p>
        </w:tc>
        <w:tc>
          <w:tcPr>
            <w:tcW w:w="1451" w:type="dxa"/>
          </w:tcPr>
          <w:p w14:paraId="0BC735D0"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lastRenderedPageBreak/>
              <w:t> </w:t>
            </w:r>
          </w:p>
        </w:tc>
      </w:tr>
      <w:tr w:rsidR="00355EDD" w:rsidRPr="004F73DC" w14:paraId="26BB2CB3" w14:textId="77777777" w:rsidTr="00355EDD">
        <w:tc>
          <w:tcPr>
            <w:tcW w:w="9240" w:type="dxa"/>
            <w:gridSpan w:val="3"/>
          </w:tcPr>
          <w:p w14:paraId="58F29931"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lastRenderedPageBreak/>
              <w:t>รายวิชานี้มีจุดมุ่งหมายเพื่อให้นักศึกษาเข้าใจและสามารถอธิบายองค์ความรู้ทางจุลชีววิทยาซึ่งเน้นในแง่มุมของจุลินทรีย์และบทบาทสำคัญต่อสิ่งมีชีวิตและสิ่งแวดล้อมตั้งแต่ ความหลากหลายของจุลินทรีย์กลุ่มโปรคาริโอตและยูคาริโอต การเจริญและเมตาบอลิซึม พันธุศาสตร์และเทคโนโลยีพันธุวิศวกรรม การจำแนกและการควบคุมจุลินทรีย์ บทบาทของจุลินทรีย์ในการก่อโรคและภูมิคุ้มกัน บทบาทของจุลินทรีย์ในสิ่งแวดล้อม อาหาร การเกษตร และอุตสาหกรรม นอกจากนี้รายวิชายังให้นักศึกษายกตัวอย่างที่เชื่อมโยงองค์ความรู้ทางจุลชีววิทยากับสถานการณ์ปัจจุบันได้อย่างสมเหตุสมผล</w:t>
            </w:r>
          </w:p>
          <w:p w14:paraId="1DAA3B8C" w14:textId="77777777" w:rsidR="00355EDD" w:rsidRPr="004F73DC" w:rsidRDefault="00355EDD" w:rsidP="00751A89">
            <w:pPr>
              <w:ind w:firstLine="592"/>
              <w:jc w:val="thaiDistribute"/>
              <w:rPr>
                <w:rFonts w:ascii="TH SarabunPSK" w:hAnsi="TH SarabunPSK" w:cs="TH SarabunPSK"/>
                <w:noProof/>
                <w:sz w:val="16"/>
                <w:szCs w:val="16"/>
              </w:rPr>
            </w:pPr>
          </w:p>
        </w:tc>
      </w:tr>
      <w:tr w:rsidR="00355EDD" w:rsidRPr="004F73DC" w14:paraId="3CEE6A6B" w14:textId="77777777" w:rsidTr="00355EDD">
        <w:tc>
          <w:tcPr>
            <w:tcW w:w="9240" w:type="dxa"/>
            <w:gridSpan w:val="3"/>
          </w:tcPr>
          <w:p w14:paraId="74214F5C" w14:textId="01A94256"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enable students to understand and explain the core knowledge of microbiology which focuses on microorganisms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aspects and relationships in environment including diversity of prokaryotic and eukaryotic microorganisms, growth and metabolism, genetics and engineering technology, microbial identification and control, microbial role in infection and immunology as well as the important role in environment, food, agriculture and industry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This course also provides students to give examples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linking knowledge in microbiology and current situations reasonably</w:t>
            </w:r>
            <w:r w:rsidRPr="004F73DC">
              <w:rPr>
                <w:rFonts w:ascii="TH SarabunPSK" w:hAnsi="TH SarabunPSK" w:cs="TH SarabunPSK"/>
                <w:noProof/>
                <w:sz w:val="32"/>
                <w:szCs w:val="32"/>
                <w:cs/>
              </w:rPr>
              <w:t>.</w:t>
            </w:r>
          </w:p>
        </w:tc>
      </w:tr>
      <w:tr w:rsidR="00355EDD" w:rsidRPr="004F73DC" w14:paraId="2DA00312" w14:textId="77777777" w:rsidTr="00355EDD">
        <w:tc>
          <w:tcPr>
            <w:tcW w:w="9240" w:type="dxa"/>
            <w:gridSpan w:val="3"/>
          </w:tcPr>
          <w:p w14:paraId="2175573A" w14:textId="77777777" w:rsidR="00355EDD" w:rsidRPr="004F73DC" w:rsidRDefault="00355EDD" w:rsidP="003B04A9">
            <w:pPr>
              <w:jc w:val="thaiDistribute"/>
              <w:rPr>
                <w:rFonts w:ascii="TH SarabunPSK" w:hAnsi="TH SarabunPSK" w:cs="TH SarabunPSK"/>
                <w:noProof/>
                <w:sz w:val="32"/>
                <w:szCs w:val="32"/>
              </w:rPr>
            </w:pPr>
          </w:p>
        </w:tc>
      </w:tr>
      <w:tr w:rsidR="00355EDD" w:rsidRPr="004F73DC" w14:paraId="22178217" w14:textId="77777777" w:rsidTr="00355EDD">
        <w:tc>
          <w:tcPr>
            <w:tcW w:w="2099" w:type="dxa"/>
          </w:tcPr>
          <w:p w14:paraId="6EA2897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212</w:t>
            </w:r>
          </w:p>
        </w:tc>
        <w:tc>
          <w:tcPr>
            <w:tcW w:w="5690" w:type="dxa"/>
          </w:tcPr>
          <w:p w14:paraId="6C7FFEA8"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ปฏิบัติการจุลชีววิทยา </w:t>
            </w:r>
          </w:p>
          <w:p w14:paraId="055952DE"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Microbiology Laboratory</w:t>
            </w:r>
          </w:p>
        </w:tc>
        <w:tc>
          <w:tcPr>
            <w:tcW w:w="1451" w:type="dxa"/>
          </w:tcPr>
          <w:p w14:paraId="4ECCCE69"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22BE095D" w14:textId="77777777" w:rsidTr="00355EDD">
        <w:tc>
          <w:tcPr>
            <w:tcW w:w="2099" w:type="dxa"/>
          </w:tcPr>
          <w:p w14:paraId="7AE66E10"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7519677A"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 xml:space="preserve">67-211 จุลชีววิทยา หรือเรียนร่วมกับรายวิชา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67-211 จุลชีววิทยา</w:t>
            </w:r>
          </w:p>
        </w:tc>
        <w:tc>
          <w:tcPr>
            <w:tcW w:w="1451" w:type="dxa"/>
          </w:tcPr>
          <w:p w14:paraId="6AA3A356"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4A2ED382" w14:textId="77777777" w:rsidTr="00355EDD">
        <w:tc>
          <w:tcPr>
            <w:tcW w:w="2099" w:type="dxa"/>
          </w:tcPr>
          <w:p w14:paraId="6F79F692"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34F52B50"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211 Microbiology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211 Microbiology</w:t>
            </w:r>
          </w:p>
        </w:tc>
        <w:tc>
          <w:tcPr>
            <w:tcW w:w="1451" w:type="dxa"/>
          </w:tcPr>
          <w:p w14:paraId="3C8B61AC"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5A0CC428" w14:textId="77777777" w:rsidTr="00355EDD">
        <w:tc>
          <w:tcPr>
            <w:tcW w:w="9240" w:type="dxa"/>
            <w:gridSpan w:val="3"/>
          </w:tcPr>
          <w:p w14:paraId="0174FBC5"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จุดมุ่งหมายเพื่อให้นักศึกษาสายวิทยาศาสตร์และเทคโนโลยีได้มีความรู้และฝึกเทคนิคปฏิบัติการที่เกี่ยวข้องกับงานทางด้านจุลชีววิทยา  นักศึกษาจะได้ศึกษารายละเอียดในหัวข้อการเตรียมอาหารเลี้ยงเชื้อ เทคนิคปลอดเชื้อ การใช้กล้องจุลทรรศน์และอุปกรณ์ที่เกี่ยวข้อง  การจัดจำแนก การเพาะเลี้ยง สรีรวิทยา การควบคุมจุลินทรีย์ การศึกษาไวรัส ซีรัมวิทยา และการตรวจสอบคุณภาพน้ำนม รวมทั้งการอ่านผล แปลผล และเขียนรายงานปฏิบัติการ พร้อมทั้งสามารถนำความรู้พื้นฐานจากการทำปฏิบัติการไปประยุกต์ใช้ในการศึกษาจุลินทรีย์ในสาขาที่เกี่ยวข้องได้ </w:t>
            </w:r>
          </w:p>
          <w:p w14:paraId="3852C2ED" w14:textId="55627FA2" w:rsidR="00355EDD" w:rsidRPr="004F73DC" w:rsidRDefault="00355EDD" w:rsidP="00751A89">
            <w:pPr>
              <w:ind w:firstLine="731"/>
              <w:rPr>
                <w:rFonts w:ascii="TH SarabunPSK" w:hAnsi="TH SarabunPSK" w:cs="TH SarabunPSK"/>
                <w:noProof/>
                <w:sz w:val="16"/>
                <w:szCs w:val="16"/>
              </w:rPr>
            </w:pPr>
            <w:r w:rsidRPr="004F73DC">
              <w:rPr>
                <w:rFonts w:ascii="TH SarabunPSK" w:hAnsi="TH SarabunPSK" w:cs="TH SarabunPSK"/>
                <w:noProof/>
                <w:sz w:val="32"/>
                <w:szCs w:val="32"/>
                <w:cs/>
              </w:rPr>
              <w:t xml:space="preserve"> </w:t>
            </w:r>
          </w:p>
        </w:tc>
      </w:tr>
      <w:tr w:rsidR="00355EDD" w:rsidRPr="004F73DC" w14:paraId="7972F9B5" w14:textId="77777777" w:rsidTr="00355EDD">
        <w:tc>
          <w:tcPr>
            <w:tcW w:w="9240" w:type="dxa"/>
            <w:gridSpan w:val="3"/>
          </w:tcPr>
          <w:p w14:paraId="5550023E" w14:textId="2D8F8838"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designed to provide the student in science and technology with the basic of microbiological techniques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necessary concepts in the following topics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aseptic techniques, culture media preparation, microscopy application, microbial isolation techniques, factors affecting microbial growth, virology, serological reactions and bacterial count in dairy products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students will be able to record, interpret, write the report and apply the knowledge in their fields</w:t>
            </w:r>
            <w:r w:rsidRPr="004F73DC">
              <w:rPr>
                <w:rFonts w:ascii="TH SarabunPSK" w:hAnsi="TH SarabunPSK" w:cs="TH SarabunPSK"/>
                <w:noProof/>
                <w:sz w:val="32"/>
                <w:szCs w:val="32"/>
                <w:cs/>
              </w:rPr>
              <w:t>.</w:t>
            </w:r>
          </w:p>
        </w:tc>
      </w:tr>
      <w:tr w:rsidR="00355EDD" w:rsidRPr="004F73DC" w14:paraId="43A23B2A" w14:textId="77777777" w:rsidTr="00355EDD">
        <w:tc>
          <w:tcPr>
            <w:tcW w:w="9240" w:type="dxa"/>
            <w:gridSpan w:val="3"/>
          </w:tcPr>
          <w:p w14:paraId="7146C937" w14:textId="77777777" w:rsidR="00355EDD" w:rsidRPr="004F73DC" w:rsidRDefault="00355EDD" w:rsidP="003B04A9">
            <w:pPr>
              <w:jc w:val="thaiDistribute"/>
              <w:rPr>
                <w:rFonts w:ascii="TH SarabunPSK" w:hAnsi="TH SarabunPSK" w:cs="TH SarabunPSK"/>
                <w:noProof/>
                <w:sz w:val="32"/>
                <w:szCs w:val="32"/>
              </w:rPr>
            </w:pPr>
          </w:p>
        </w:tc>
      </w:tr>
      <w:tr w:rsidR="00355EDD" w:rsidRPr="004F73DC" w14:paraId="2AD38E48" w14:textId="77777777" w:rsidTr="00355EDD">
        <w:tc>
          <w:tcPr>
            <w:tcW w:w="2099" w:type="dxa"/>
          </w:tcPr>
          <w:p w14:paraId="499C754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213</w:t>
            </w:r>
          </w:p>
        </w:tc>
        <w:tc>
          <w:tcPr>
            <w:tcW w:w="5690" w:type="dxa"/>
          </w:tcPr>
          <w:p w14:paraId="124CBF5A"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จุลชีววิทยาพื้นฐาน</w:t>
            </w:r>
          </w:p>
          <w:p w14:paraId="255591E6"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Fundamentals of Microbiology</w:t>
            </w:r>
          </w:p>
        </w:tc>
        <w:tc>
          <w:tcPr>
            <w:tcW w:w="1451" w:type="dxa"/>
          </w:tcPr>
          <w:p w14:paraId="5ECAF2DA"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eastAsia="Sarabun" w:hAnsi="TH SarabunPSK" w:cs="TH SarabunPSK"/>
                <w:b/>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0</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4</w:t>
            </w:r>
            <w:r w:rsidRPr="004F73DC">
              <w:rPr>
                <w:rFonts w:ascii="TH SarabunPSK" w:eastAsia="Sarabun" w:hAnsi="TH SarabunPSK" w:cs="TH SarabunPSK"/>
                <w:b/>
                <w:bCs/>
                <w:noProof/>
                <w:sz w:val="32"/>
                <w:szCs w:val="32"/>
                <w:cs/>
              </w:rPr>
              <w:t>)</w:t>
            </w:r>
          </w:p>
        </w:tc>
      </w:tr>
      <w:tr w:rsidR="00355EDD" w:rsidRPr="004F73DC" w14:paraId="323D64EB" w14:textId="77777777" w:rsidTr="00355EDD">
        <w:tc>
          <w:tcPr>
            <w:tcW w:w="2099" w:type="dxa"/>
          </w:tcPr>
          <w:p w14:paraId="11062804"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lastRenderedPageBreak/>
              <w:t>วิชาบังคับก่อน:</w:t>
            </w:r>
          </w:p>
        </w:tc>
        <w:tc>
          <w:tcPr>
            <w:tcW w:w="5690" w:type="dxa"/>
          </w:tcPr>
          <w:p w14:paraId="3439DC59"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105 </w:t>
            </w:r>
            <w:r w:rsidRPr="004F73DC">
              <w:rPr>
                <w:rFonts w:ascii="TH SarabunPSK" w:hAnsi="TH SarabunPSK" w:cs="TH SarabunPSK"/>
                <w:noProof/>
                <w:sz w:val="32"/>
                <w:szCs w:val="32"/>
                <w:cs/>
              </w:rPr>
              <w:t xml:space="preserve">ชีววิทยาทั่วไป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106 </w:t>
            </w:r>
            <w:r w:rsidRPr="004F73DC">
              <w:rPr>
                <w:rFonts w:ascii="TH SarabunPSK" w:hAnsi="TH SarabunPSK" w:cs="TH SarabunPSK"/>
                <w:noProof/>
                <w:sz w:val="32"/>
                <w:szCs w:val="32"/>
                <w:cs/>
              </w:rPr>
              <w:t>ปฏิบัติการชีววิทยาทั่วไป</w:t>
            </w:r>
          </w:p>
        </w:tc>
        <w:tc>
          <w:tcPr>
            <w:tcW w:w="1451" w:type="dxa"/>
          </w:tcPr>
          <w:p w14:paraId="2AC71355"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232C4299" w14:textId="77777777" w:rsidTr="00355EDD">
        <w:tc>
          <w:tcPr>
            <w:tcW w:w="2099" w:type="dxa"/>
          </w:tcPr>
          <w:p w14:paraId="78555852"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r w:rsidRPr="004F73DC">
              <w:rPr>
                <w:rFonts w:ascii="TH SarabunPSK" w:hAnsi="TH SarabunPSK" w:cs="TH SarabunPSK"/>
                <w:noProof/>
                <w:sz w:val="32"/>
                <w:szCs w:val="32"/>
                <w:cs/>
              </w:rPr>
              <w:t>:</w:t>
            </w:r>
          </w:p>
        </w:tc>
        <w:tc>
          <w:tcPr>
            <w:tcW w:w="5690" w:type="dxa"/>
          </w:tcPr>
          <w:p w14:paraId="7D2A3088"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 General Biology and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 General Biology Laboratory</w:t>
            </w:r>
          </w:p>
        </w:tc>
        <w:tc>
          <w:tcPr>
            <w:tcW w:w="1451" w:type="dxa"/>
          </w:tcPr>
          <w:p w14:paraId="5694BD3A"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1F14B049" w14:textId="77777777" w:rsidTr="00355EDD">
        <w:tc>
          <w:tcPr>
            <w:tcW w:w="9240" w:type="dxa"/>
            <w:gridSpan w:val="3"/>
          </w:tcPr>
          <w:p w14:paraId="7403A9F7"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รายวิชานี้มีจุดมุ่งหมายเพื่อให้นักศึกษาเข้าใจและสามารถอธิบายองค์ความรู้ทางจุลชีววิทยาซึ่งเน้นในแง่มุมของจุลินทรีย์และบทบาทสำคัญต่อสิ่งมีชีวิตและสิ่งแวดล้อมตั้งแต่ ความหลากหลายของจุลินทรีย์โปรคา</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ริโอตและยูคาริโอต การเจริญและเมตาบอลิซึม พันธุศาสตร์และเทคโนโลยีพันธุวิศวกรรม การจำแนกและการควบคุมจุลินทรีย์ บทบาทของจุลินทรีย์ในการก่อโรคและภูมิคุ้มกัน บทบาทของจุลินทรีย์ในสิ่งแวดล้อมและอุตสาหกรรม นอกจากนี้รายวิชายังให้นักศึกษาได้อธิบายเชื่อมโยงองค์ความรู้ทางจุลชีววิทยากับสถานการณ์ปัจจุบันได้อย่างสมเหตุสมผล</w:t>
            </w:r>
          </w:p>
          <w:p w14:paraId="14E717E4" w14:textId="766988CF" w:rsidR="00355EDD" w:rsidRPr="004F73DC" w:rsidRDefault="00355EDD" w:rsidP="003B04A9">
            <w:pPr>
              <w:ind w:firstLine="592"/>
              <w:jc w:val="thaiDistribute"/>
              <w:rPr>
                <w:rFonts w:ascii="TH SarabunPSK" w:hAnsi="TH SarabunPSK" w:cs="TH SarabunPSK"/>
                <w:noProof/>
                <w:sz w:val="32"/>
                <w:szCs w:val="32"/>
              </w:rPr>
            </w:pPr>
          </w:p>
          <w:p w14:paraId="008C3D34" w14:textId="77777777" w:rsidR="00355EDD" w:rsidRPr="004F73DC" w:rsidRDefault="00355EDD" w:rsidP="003B04A9">
            <w:pPr>
              <w:ind w:firstLine="592"/>
              <w:jc w:val="thaiDistribute"/>
              <w:rPr>
                <w:rFonts w:ascii="TH SarabunPSK" w:hAnsi="TH SarabunPSK" w:cs="TH SarabunPSK"/>
                <w:noProof/>
                <w:sz w:val="16"/>
                <w:szCs w:val="16"/>
              </w:rPr>
            </w:pPr>
          </w:p>
        </w:tc>
      </w:tr>
      <w:tr w:rsidR="00355EDD" w:rsidRPr="004F73DC" w14:paraId="3F62D57F" w14:textId="77777777" w:rsidTr="00355EDD">
        <w:tc>
          <w:tcPr>
            <w:tcW w:w="9240" w:type="dxa"/>
            <w:gridSpan w:val="3"/>
          </w:tcPr>
          <w:p w14:paraId="1EE12C07" w14:textId="5AB795C9"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enable students to understand and explain the core knowledge of microbiology which focuses on microorganisms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aspects and relationships in environment including diversity of prokaryotic and eukaryotic microorganisms, growth and metabolism, genetics and engineering technology, microbial identification and control, microbial role in infection and immunology as well as the important role in environment and industry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This course also provides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able to explain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and link</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knowledge in microbiology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and current situations reasonably</w:t>
            </w:r>
            <w:r w:rsidRPr="004F73DC">
              <w:rPr>
                <w:rFonts w:ascii="TH SarabunPSK" w:hAnsi="TH SarabunPSK" w:cs="TH SarabunPSK"/>
                <w:noProof/>
                <w:sz w:val="32"/>
                <w:szCs w:val="32"/>
                <w:cs/>
              </w:rPr>
              <w:t>.</w:t>
            </w:r>
          </w:p>
        </w:tc>
      </w:tr>
      <w:tr w:rsidR="00355EDD" w:rsidRPr="004F73DC" w14:paraId="556980A0" w14:textId="77777777" w:rsidTr="00355EDD">
        <w:tc>
          <w:tcPr>
            <w:tcW w:w="9240" w:type="dxa"/>
            <w:gridSpan w:val="3"/>
          </w:tcPr>
          <w:p w14:paraId="4DA53184"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0560CEAD" w14:textId="77777777" w:rsidTr="00355EDD">
        <w:tc>
          <w:tcPr>
            <w:tcW w:w="2099" w:type="dxa"/>
          </w:tcPr>
          <w:p w14:paraId="4B7854A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213E</w:t>
            </w:r>
          </w:p>
        </w:tc>
        <w:tc>
          <w:tcPr>
            <w:tcW w:w="5690" w:type="dxa"/>
          </w:tcPr>
          <w:p w14:paraId="6253DB3D"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จุลชีววิทยาพื้นฐาน</w:t>
            </w:r>
          </w:p>
          <w:p w14:paraId="460E8DD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Fundamentals of Microbiology</w:t>
            </w:r>
          </w:p>
        </w:tc>
        <w:tc>
          <w:tcPr>
            <w:tcW w:w="1451" w:type="dxa"/>
          </w:tcPr>
          <w:p w14:paraId="3763A940"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eastAsia="Sarabun" w:hAnsi="TH SarabunPSK" w:cs="TH SarabunPSK"/>
                <w:b/>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2</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0</w:t>
            </w:r>
            <w:r w:rsidRPr="004F73DC">
              <w:rPr>
                <w:rFonts w:ascii="TH SarabunPSK" w:eastAsia="Sarabun" w:hAnsi="TH SarabunPSK" w:cs="TH SarabunPSK"/>
                <w:b/>
                <w:bCs/>
                <w:noProof/>
                <w:sz w:val="32"/>
                <w:szCs w:val="32"/>
                <w:cs/>
              </w:rPr>
              <w:t>-</w:t>
            </w:r>
            <w:r w:rsidRPr="004F73DC">
              <w:rPr>
                <w:rFonts w:ascii="TH SarabunPSK" w:eastAsia="Sarabun" w:hAnsi="TH SarabunPSK" w:cs="TH SarabunPSK"/>
                <w:b/>
                <w:noProof/>
                <w:sz w:val="32"/>
                <w:szCs w:val="32"/>
              </w:rPr>
              <w:t>4</w:t>
            </w:r>
            <w:r w:rsidRPr="004F73DC">
              <w:rPr>
                <w:rFonts w:ascii="TH SarabunPSK" w:eastAsia="Sarabun" w:hAnsi="TH SarabunPSK" w:cs="TH SarabunPSK"/>
                <w:b/>
                <w:bCs/>
                <w:noProof/>
                <w:sz w:val="32"/>
                <w:szCs w:val="32"/>
                <w:cs/>
              </w:rPr>
              <w:t>)</w:t>
            </w:r>
          </w:p>
        </w:tc>
      </w:tr>
      <w:tr w:rsidR="00355EDD" w:rsidRPr="004F73DC" w14:paraId="60B8CEAF" w14:textId="77777777" w:rsidTr="00355EDD">
        <w:tc>
          <w:tcPr>
            <w:tcW w:w="2099" w:type="dxa"/>
          </w:tcPr>
          <w:p w14:paraId="6DE56ED4"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15D9ACC2" w14:textId="77777777" w:rsidR="00355EDD" w:rsidRPr="004F73DC" w:rsidRDefault="00355EDD" w:rsidP="003B04A9">
            <w:pPr>
              <w:rPr>
                <w:rFonts w:ascii="TH SarabunPSK" w:hAnsi="TH SarabunPSK" w:cs="TH SarabunPSK"/>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105E </w:t>
            </w:r>
            <w:r w:rsidRPr="004F73DC">
              <w:rPr>
                <w:rFonts w:ascii="TH SarabunPSK" w:hAnsi="TH SarabunPSK" w:cs="TH SarabunPSK"/>
                <w:noProof/>
                <w:sz w:val="32"/>
                <w:szCs w:val="32"/>
                <w:cs/>
              </w:rPr>
              <w:t xml:space="preserve">ชีววิทยาทั่วไป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106E </w:t>
            </w:r>
            <w:r w:rsidRPr="004F73DC">
              <w:rPr>
                <w:rFonts w:ascii="TH SarabunPSK" w:hAnsi="TH SarabunPSK" w:cs="TH SarabunPSK"/>
                <w:noProof/>
                <w:sz w:val="32"/>
                <w:szCs w:val="32"/>
                <w:cs/>
              </w:rPr>
              <w:t>ปฏิบัติการชีววิทยาทั่วไป</w:t>
            </w:r>
          </w:p>
        </w:tc>
        <w:tc>
          <w:tcPr>
            <w:tcW w:w="1451" w:type="dxa"/>
          </w:tcPr>
          <w:p w14:paraId="5AC55E20"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607378B7" w14:textId="77777777" w:rsidTr="00355EDD">
        <w:tc>
          <w:tcPr>
            <w:tcW w:w="2099" w:type="dxa"/>
          </w:tcPr>
          <w:p w14:paraId="2CDE0058"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5BBFF19B"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105E General Biology and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106E General Biology Laboratory</w:t>
            </w:r>
          </w:p>
        </w:tc>
        <w:tc>
          <w:tcPr>
            <w:tcW w:w="1451" w:type="dxa"/>
          </w:tcPr>
          <w:p w14:paraId="6DA4A5A4"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1D590A31" w14:textId="77777777" w:rsidTr="00355EDD">
        <w:tc>
          <w:tcPr>
            <w:tcW w:w="9240" w:type="dxa"/>
            <w:gridSpan w:val="3"/>
          </w:tcPr>
          <w:p w14:paraId="44E0ADBD" w14:textId="4A14EF34"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รายวิชานี้มีจุดมุ่งหมายเพื่อให้นักศึกษาเข้าใจและสามารถอธิบายองค์ความรู้ทางจุลชีววิทยาซึ่งเน้นในแง่มุมของจุลินทรีย์และบทบาทสำคัญต่อสิ่งมีชีวิตและสิ่งแวดล้อมตั้งแต่ ความหลากหลายของจุลินทรีย์โปรคา</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ริโอตและยูคาริโอต การเจริญและเมตาบอลิซึม พันธุศาสตร์และเทคโนโลยีพันธุวิศวกรรม การจำแนกและการควบคุมจุลินทรีย์ บทบาทของจุลินทรีย์ในการก่อโรคและภูมิคุ้มกัน บทบาทของจุลินทรีย์ในสิ่งแวดล้อมและอุตสาหกรรม นอกจากนี้รายวิชายังให้นักศึกษาได้อธิบายเชื่อมโยงองค์ความรู้ทางจุลชีววิทยากับสถานการณ์ปัจจุบันได้อย่างสมเหตุสมผล</w:t>
            </w:r>
          </w:p>
          <w:p w14:paraId="7A76098B" w14:textId="77777777" w:rsidR="00355EDD" w:rsidRPr="004F73DC" w:rsidRDefault="00355EDD" w:rsidP="003B04A9">
            <w:pPr>
              <w:ind w:firstLine="592"/>
              <w:jc w:val="thaiDistribute"/>
              <w:rPr>
                <w:rFonts w:ascii="TH SarabunPSK" w:hAnsi="TH SarabunPSK" w:cs="TH SarabunPSK"/>
                <w:noProof/>
                <w:sz w:val="16"/>
                <w:szCs w:val="16"/>
              </w:rPr>
            </w:pPr>
          </w:p>
        </w:tc>
      </w:tr>
      <w:tr w:rsidR="00355EDD" w:rsidRPr="004F73DC" w14:paraId="6191A366" w14:textId="77777777" w:rsidTr="00355EDD">
        <w:tc>
          <w:tcPr>
            <w:tcW w:w="9240" w:type="dxa"/>
            <w:gridSpan w:val="3"/>
          </w:tcPr>
          <w:p w14:paraId="49B93777" w14:textId="7310E506"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enable students to understand and explain the core knowledge of microbiology which focuses on microorganisms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aspects and relationships in environment including diversity of prokaryotic and eukaryotic microorganisms, growth and metabolism, genetics and engineering technology, microbial identification and control, microbial role in infection and immunology as well as the important role in environment and industry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This </w:t>
            </w:r>
            <w:r w:rsidRPr="004F73DC">
              <w:rPr>
                <w:rFonts w:ascii="TH SarabunPSK" w:hAnsi="TH SarabunPSK" w:cs="TH SarabunPSK"/>
                <w:noProof/>
                <w:sz w:val="32"/>
                <w:szCs w:val="32"/>
              </w:rPr>
              <w:lastRenderedPageBreak/>
              <w:t>course also provides students able to explain and link knowledge in microbiology and current situations reasonably</w:t>
            </w:r>
            <w:r w:rsidRPr="004F73DC">
              <w:rPr>
                <w:rFonts w:ascii="TH SarabunPSK" w:hAnsi="TH SarabunPSK" w:cs="TH SarabunPSK"/>
                <w:noProof/>
                <w:sz w:val="32"/>
                <w:szCs w:val="32"/>
                <w:cs/>
              </w:rPr>
              <w:t>.</w:t>
            </w:r>
          </w:p>
        </w:tc>
      </w:tr>
      <w:tr w:rsidR="00355EDD" w:rsidRPr="004F73DC" w14:paraId="62B58EBC" w14:textId="77777777" w:rsidTr="00355EDD">
        <w:tc>
          <w:tcPr>
            <w:tcW w:w="9240" w:type="dxa"/>
            <w:gridSpan w:val="3"/>
          </w:tcPr>
          <w:p w14:paraId="2B3671B9"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20EB90BA" w14:textId="77777777" w:rsidTr="00355EDD">
        <w:tc>
          <w:tcPr>
            <w:tcW w:w="2099" w:type="dxa"/>
          </w:tcPr>
          <w:p w14:paraId="6A31BBE7"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214</w:t>
            </w:r>
          </w:p>
        </w:tc>
        <w:tc>
          <w:tcPr>
            <w:tcW w:w="5690" w:type="dxa"/>
          </w:tcPr>
          <w:p w14:paraId="1102858E"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ปฏิบัติการจุลชีววิทยาพื้นฐาน</w:t>
            </w:r>
          </w:p>
          <w:p w14:paraId="28CA5CF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Fundamentals of Microbiology Laboratory</w:t>
            </w:r>
          </w:p>
        </w:tc>
        <w:tc>
          <w:tcPr>
            <w:tcW w:w="1451" w:type="dxa"/>
          </w:tcPr>
          <w:p w14:paraId="765E7641"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754F68EA" w14:textId="77777777" w:rsidTr="00355EDD">
        <w:tc>
          <w:tcPr>
            <w:tcW w:w="2099" w:type="dxa"/>
          </w:tcPr>
          <w:p w14:paraId="081C05D1"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3617D906"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hint="cs"/>
                <w:noProof/>
                <w:sz w:val="32"/>
                <w:szCs w:val="32"/>
                <w:cs/>
              </w:rPr>
              <w:t>เป็นนักศึกษาที่ได้รับเกรดใดๆ</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A </w:t>
            </w:r>
            <w:r w:rsidRPr="004F73DC">
              <w:rPr>
                <w:rFonts w:ascii="TH SarabunPSK" w:hAnsi="TH SarabunPSK" w:cs="TH SarabunPSK" w:hint="cs"/>
                <w:noProof/>
                <w:sz w:val="32"/>
                <w:szCs w:val="32"/>
                <w:cs/>
              </w:rPr>
              <w:t>ถึง</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จากรายวิชา</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67-21</w:t>
            </w:r>
            <w:r w:rsidRPr="004F73DC">
              <w:rPr>
                <w:rFonts w:ascii="TH SarabunPSK" w:hAnsi="TH SarabunPSK" w:cs="TH SarabunPSK"/>
                <w:noProof/>
                <w:sz w:val="32"/>
                <w:szCs w:val="32"/>
              </w:rPr>
              <w:t>3</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จุลชีววิทยาพื้นฐาน</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หรือเรียนร่วมกับรายวิชา</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67-21</w:t>
            </w:r>
            <w:r w:rsidRPr="004F73DC">
              <w:rPr>
                <w:rFonts w:ascii="TH SarabunPSK" w:hAnsi="TH SarabunPSK" w:cs="TH SarabunPSK"/>
                <w:noProof/>
                <w:sz w:val="32"/>
                <w:szCs w:val="32"/>
              </w:rPr>
              <w:t>3</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จุลชีววิทยาพื้นฐาน</w:t>
            </w:r>
          </w:p>
        </w:tc>
        <w:tc>
          <w:tcPr>
            <w:tcW w:w="1451" w:type="dxa"/>
          </w:tcPr>
          <w:p w14:paraId="4BED9A90"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0BFA6EAF" w14:textId="77777777" w:rsidTr="00355EDD">
        <w:tc>
          <w:tcPr>
            <w:tcW w:w="2099" w:type="dxa"/>
          </w:tcPr>
          <w:p w14:paraId="0278DAB6"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716B3BC6"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Fundamentals of Microbiology </w:t>
            </w:r>
            <w:r w:rsidRPr="004F73DC">
              <w:rPr>
                <w:rFonts w:ascii="TH SarabunPSK" w:hAnsi="TH SarabunPSK" w:cs="TH SarabunPSK"/>
                <w:noProof/>
                <w:sz w:val="32"/>
                <w:szCs w:val="32"/>
                <w:lang w:val="en-GB"/>
              </w:rPr>
              <w:t>or co</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requisite with</w:t>
            </w:r>
            <w:r w:rsidRPr="004F73DC">
              <w:rPr>
                <w:rFonts w:ascii="TH SarabunPSK" w:hAnsi="TH SarabunPSK" w:cs="TH SarabunPSK"/>
                <w:noProof/>
                <w:sz w:val="32"/>
                <w:szCs w:val="32"/>
              </w:rPr>
              <w:t xml:space="preserve">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Fundamentals of Microbiology </w:t>
            </w:r>
          </w:p>
        </w:tc>
        <w:tc>
          <w:tcPr>
            <w:tcW w:w="1451" w:type="dxa"/>
          </w:tcPr>
          <w:p w14:paraId="39E11BF6"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5B4A25B1" w14:textId="77777777" w:rsidTr="00355EDD">
        <w:tc>
          <w:tcPr>
            <w:tcW w:w="9240" w:type="dxa"/>
            <w:gridSpan w:val="3"/>
          </w:tcPr>
          <w:p w14:paraId="2174D989"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รายวิชานี้มีจุดมุ่งหมายเพื่อให้นักศึกษาสายวิทยาศาสตร์สุขภาพและวิทยาศาสตร์อาหารและนวัตกรรม ได้มีความรู้และฝึกเทคนิคปฏิบัติการที่เกี่ยวข้องกับงานทางด้านจุลชีววิทยา  นักศึกษาจะได้ศึกษารายละเอียดในหัวข้อการเตรียมอาหารเลี้ยงเชื้อ เทคนิคปลอดเชื้อ การใช้กล้องจุลทรรศน์และอุปกรณ์ที่เกี่ยวข้อง  การจัดจำแนก การเพาะเลี้ยง สรีรวิทยา การควบคุมจุลินทรีย์ การศึกษาไวรัส และซีรัมวิทยา รวมทั้งการอ่านผล </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แปลผลและเขียนรายงานปฏิบัติการ พร้อมทั้งสามารถนำความรู้พื้นฐานจากการทำปฏิบัติการไปประยุกต์ใช้ในการศึกษาจุลินทรีย์ในสาขาที่เกี่ยวข้องได้</w:t>
            </w:r>
          </w:p>
          <w:p w14:paraId="1BA9C729" w14:textId="77777777" w:rsidR="00355EDD" w:rsidRPr="004F73DC" w:rsidRDefault="00355EDD" w:rsidP="00751A89">
            <w:pPr>
              <w:ind w:firstLine="592"/>
              <w:jc w:val="thaiDistribute"/>
              <w:rPr>
                <w:rFonts w:ascii="TH SarabunPSK" w:hAnsi="TH SarabunPSK" w:cs="TH SarabunPSK"/>
                <w:noProof/>
                <w:sz w:val="16"/>
                <w:szCs w:val="16"/>
              </w:rPr>
            </w:pPr>
          </w:p>
        </w:tc>
      </w:tr>
      <w:tr w:rsidR="00355EDD" w:rsidRPr="004F73DC" w14:paraId="72F02C6D" w14:textId="77777777" w:rsidTr="00355EDD">
        <w:tc>
          <w:tcPr>
            <w:tcW w:w="9240" w:type="dxa"/>
            <w:gridSpan w:val="3"/>
          </w:tcPr>
          <w:p w14:paraId="3DE41B18" w14:textId="70795069"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designed to provide the student in health sciences and food science and inovation with the basic of microbiological techniques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necessary concepts in the following topics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aseptic techniques, culture media preparation, microscopy application, microbial isolation techniques, factors affecting microbial growth, virology, and serological reactions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students will be able to record, interpret, write the report and apply the knowledge in their fields</w:t>
            </w:r>
            <w:r w:rsidRPr="004F73DC">
              <w:rPr>
                <w:rFonts w:ascii="TH SarabunPSK" w:hAnsi="TH SarabunPSK" w:cs="TH SarabunPSK"/>
                <w:noProof/>
                <w:sz w:val="32"/>
                <w:szCs w:val="32"/>
                <w:cs/>
              </w:rPr>
              <w:t>.</w:t>
            </w:r>
          </w:p>
        </w:tc>
      </w:tr>
      <w:tr w:rsidR="00355EDD" w:rsidRPr="004F73DC" w14:paraId="2FFEF3FC" w14:textId="77777777" w:rsidTr="00355EDD">
        <w:tc>
          <w:tcPr>
            <w:tcW w:w="9240" w:type="dxa"/>
            <w:gridSpan w:val="3"/>
          </w:tcPr>
          <w:p w14:paraId="02E54118"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5FA06112" w14:textId="77777777" w:rsidTr="00355EDD">
        <w:tc>
          <w:tcPr>
            <w:tcW w:w="2099" w:type="dxa"/>
          </w:tcPr>
          <w:p w14:paraId="62E2E237"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214E</w:t>
            </w:r>
          </w:p>
        </w:tc>
        <w:tc>
          <w:tcPr>
            <w:tcW w:w="5690" w:type="dxa"/>
          </w:tcPr>
          <w:p w14:paraId="350D3664"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ปฏิบัติการจุลชีววิทยาพื้นฐาน</w:t>
            </w:r>
          </w:p>
          <w:p w14:paraId="56EC6F12"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Fundamentals of Microbiology Laboratory</w:t>
            </w:r>
          </w:p>
        </w:tc>
        <w:tc>
          <w:tcPr>
            <w:tcW w:w="1451" w:type="dxa"/>
          </w:tcPr>
          <w:p w14:paraId="476DF016"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342145F1" w14:textId="77777777" w:rsidTr="00355EDD">
        <w:tc>
          <w:tcPr>
            <w:tcW w:w="2099" w:type="dxa"/>
          </w:tcPr>
          <w:p w14:paraId="26B8CAA7"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1A433DB7"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hint="cs"/>
                <w:noProof/>
                <w:sz w:val="32"/>
                <w:szCs w:val="32"/>
                <w:cs/>
              </w:rPr>
              <w:t>เป็นนักศึกษาที่ได้รับเกรดใดๆ</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A </w:t>
            </w:r>
            <w:r w:rsidRPr="004F73DC">
              <w:rPr>
                <w:rFonts w:ascii="TH SarabunPSK" w:hAnsi="TH SarabunPSK" w:cs="TH SarabunPSK" w:hint="cs"/>
                <w:noProof/>
                <w:sz w:val="32"/>
                <w:szCs w:val="32"/>
                <w:cs/>
              </w:rPr>
              <w:t>ถึง</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จากรายวิชา</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67-21</w:t>
            </w:r>
            <w:r w:rsidRPr="004F73DC">
              <w:rPr>
                <w:rFonts w:ascii="TH SarabunPSK" w:hAnsi="TH SarabunPSK" w:cs="TH SarabunPSK"/>
                <w:noProof/>
                <w:sz w:val="32"/>
                <w:szCs w:val="32"/>
              </w:rPr>
              <w:t>3E</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จุลชีววิทยาพื้นฐาน</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หรือเรียนร่วมกับรายวิชา</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BIO</w:t>
            </w:r>
            <w:r w:rsidRPr="004F73DC">
              <w:rPr>
                <w:rFonts w:ascii="TH SarabunPSK" w:hAnsi="TH SarabunPSK" w:cs="TH SarabunPSK"/>
                <w:noProof/>
                <w:sz w:val="32"/>
                <w:szCs w:val="32"/>
                <w:cs/>
              </w:rPr>
              <w:t>67-21</w:t>
            </w:r>
            <w:r w:rsidRPr="004F73DC">
              <w:rPr>
                <w:rFonts w:ascii="TH SarabunPSK" w:hAnsi="TH SarabunPSK" w:cs="TH SarabunPSK"/>
                <w:noProof/>
                <w:sz w:val="32"/>
                <w:szCs w:val="32"/>
              </w:rPr>
              <w:t>3E</w:t>
            </w:r>
            <w:r w:rsidRPr="004F73DC">
              <w:rPr>
                <w:rFonts w:ascii="TH SarabunPSK" w:hAnsi="TH SarabunPSK" w:cs="TH SarabunPSK"/>
                <w:noProof/>
                <w:sz w:val="32"/>
                <w:szCs w:val="32"/>
                <w:cs/>
              </w:rPr>
              <w:t xml:space="preserve"> </w:t>
            </w:r>
            <w:r w:rsidRPr="004F73DC">
              <w:rPr>
                <w:rFonts w:ascii="TH SarabunPSK" w:hAnsi="TH SarabunPSK" w:cs="TH SarabunPSK" w:hint="cs"/>
                <w:noProof/>
                <w:sz w:val="32"/>
                <w:szCs w:val="32"/>
                <w:cs/>
              </w:rPr>
              <w:t>จุลชีววิทยาพื้นฐาน</w:t>
            </w:r>
          </w:p>
        </w:tc>
        <w:tc>
          <w:tcPr>
            <w:tcW w:w="1451" w:type="dxa"/>
          </w:tcPr>
          <w:p w14:paraId="20A34F2D"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42CAFCED" w14:textId="77777777" w:rsidTr="00355EDD">
        <w:tc>
          <w:tcPr>
            <w:tcW w:w="2099" w:type="dxa"/>
          </w:tcPr>
          <w:p w14:paraId="7B850B29"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Prerequisite</w:t>
            </w:r>
          </w:p>
        </w:tc>
        <w:tc>
          <w:tcPr>
            <w:tcW w:w="5690" w:type="dxa"/>
          </w:tcPr>
          <w:p w14:paraId="3A0A1137"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Fundamentals of Microbiology </w:t>
            </w:r>
            <w:r w:rsidRPr="004F73DC">
              <w:rPr>
                <w:rFonts w:ascii="TH SarabunPSK" w:hAnsi="TH SarabunPSK" w:cs="TH SarabunPSK"/>
                <w:noProof/>
                <w:sz w:val="32"/>
                <w:szCs w:val="32"/>
                <w:lang w:val="en-GB"/>
              </w:rPr>
              <w:t>or co</w:t>
            </w:r>
            <w:r w:rsidRPr="004F73DC">
              <w:rPr>
                <w:rFonts w:ascii="TH SarabunPSK" w:hAnsi="TH SarabunPSK" w:cs="TH SarabunPSK"/>
                <w:noProof/>
                <w:sz w:val="32"/>
                <w:szCs w:val="32"/>
                <w:cs/>
                <w:lang w:val="en-GB"/>
              </w:rPr>
              <w:t>-</w:t>
            </w:r>
            <w:r w:rsidRPr="004F73DC">
              <w:rPr>
                <w:rFonts w:ascii="TH SarabunPSK" w:hAnsi="TH SarabunPSK" w:cs="TH SarabunPSK"/>
                <w:noProof/>
                <w:sz w:val="32"/>
                <w:szCs w:val="32"/>
                <w:lang w:val="en-GB"/>
              </w:rPr>
              <w:t>requisite with</w:t>
            </w:r>
            <w:r w:rsidRPr="004F73DC">
              <w:rPr>
                <w:rFonts w:ascii="TH SarabunPSK" w:hAnsi="TH SarabunPSK" w:cs="TH SarabunPSK"/>
                <w:noProof/>
                <w:sz w:val="32"/>
                <w:szCs w:val="32"/>
              </w:rPr>
              <w:t xml:space="preserve">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213E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Fundamentals of Microbiology </w:t>
            </w:r>
          </w:p>
        </w:tc>
        <w:tc>
          <w:tcPr>
            <w:tcW w:w="1451" w:type="dxa"/>
          </w:tcPr>
          <w:p w14:paraId="2F43456C"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75F3C64B" w14:textId="77777777" w:rsidTr="00355EDD">
        <w:tc>
          <w:tcPr>
            <w:tcW w:w="9240" w:type="dxa"/>
            <w:gridSpan w:val="3"/>
          </w:tcPr>
          <w:p w14:paraId="0055EEE3"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รายวิชานี้มีจุดมุ่งหมายเพื่อให้นักศึกษาสายวิทยาศาสตร์สุขภาพได้มีความรู้และฝึกเทคนิคปฏิบัติการที่เกี่ยวข้องกับงานทางด้านจุลชีววิทยา  นักศึกษาจะได้ศึกษารายละเอียดในหัวข้อการเตรียมอาหารเลี้ยงเชื้อ เทคนิคปลอดเชื้อ การใช้กล้องจุลทรรศน์และอุปกรณ์ที่เกี่ยวข้อง  การจัดจำแนก การเพาะเลี้ยง สรีรวิทยา การควบคุมจุลินทรีย์ การศึกษาไวรัส และซีรัมวิทยา รวมทั้งการอ่านผล แปลผลและเขียนรายงานปฏิบัติการ พร้อมทั้งสามารถนำความรู้พื้นฐานจากการทำปฏิบัติการไปประยุกต์ใช้ในการศึกษาจุลินทรีย์ในสาขาที่เกี่ยวข้องได้</w:t>
            </w:r>
          </w:p>
          <w:p w14:paraId="2BF520B0" w14:textId="790EB69D"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7B3FC8D6" w14:textId="77777777" w:rsidTr="00355EDD">
        <w:tc>
          <w:tcPr>
            <w:tcW w:w="9240" w:type="dxa"/>
            <w:gridSpan w:val="3"/>
          </w:tcPr>
          <w:p w14:paraId="35E7088D" w14:textId="16F69F69"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lastRenderedPageBreak/>
              <w:t>This course is designed to provide the student in health sciences with the basic of microbiological techniques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Students will learn necessary concepts in the following topics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aseptic techniques, culture media preparation, microscopy application, microbial isolation techniques, factors affecting microbial growth, virology, and serological reactions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students will be able to record, interpret, write the report and apply the knowledge in their fields</w:t>
            </w:r>
            <w:r w:rsidRPr="004F73DC">
              <w:rPr>
                <w:rFonts w:ascii="TH SarabunPSK" w:hAnsi="TH SarabunPSK" w:cs="TH SarabunPSK"/>
                <w:noProof/>
                <w:sz w:val="32"/>
                <w:szCs w:val="32"/>
                <w:cs/>
              </w:rPr>
              <w:t>.</w:t>
            </w:r>
          </w:p>
        </w:tc>
      </w:tr>
      <w:tr w:rsidR="00355EDD" w:rsidRPr="004F73DC" w14:paraId="3DBE5714" w14:textId="77777777" w:rsidTr="00355EDD">
        <w:tc>
          <w:tcPr>
            <w:tcW w:w="9240" w:type="dxa"/>
            <w:gridSpan w:val="3"/>
          </w:tcPr>
          <w:p w14:paraId="5908B2C0" w14:textId="77777777" w:rsidR="00355EDD" w:rsidRPr="004F73DC" w:rsidRDefault="00355EDD" w:rsidP="003B04A9">
            <w:pPr>
              <w:jc w:val="thaiDistribute"/>
              <w:rPr>
                <w:rFonts w:ascii="TH SarabunPSK" w:hAnsi="TH SarabunPSK" w:cs="TH SarabunPSK"/>
                <w:noProof/>
                <w:sz w:val="32"/>
                <w:szCs w:val="32"/>
              </w:rPr>
            </w:pPr>
          </w:p>
        </w:tc>
      </w:tr>
      <w:tr w:rsidR="00355EDD" w:rsidRPr="004F73DC" w14:paraId="081A04F6" w14:textId="77777777" w:rsidTr="00355EDD">
        <w:tc>
          <w:tcPr>
            <w:tcW w:w="2099" w:type="dxa"/>
          </w:tcPr>
          <w:p w14:paraId="4A1F6040"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221</w:t>
            </w:r>
          </w:p>
        </w:tc>
        <w:tc>
          <w:tcPr>
            <w:tcW w:w="5690" w:type="dxa"/>
          </w:tcPr>
          <w:p w14:paraId="30BC43C1"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พันธุศาสตร์</w:t>
            </w:r>
          </w:p>
          <w:p w14:paraId="4180080C"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Genetics</w:t>
            </w:r>
          </w:p>
        </w:tc>
        <w:tc>
          <w:tcPr>
            <w:tcW w:w="1451" w:type="dxa"/>
          </w:tcPr>
          <w:p w14:paraId="67C19264"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hint="cs"/>
                <w:b/>
                <w:bCs/>
                <w:noProof/>
                <w:sz w:val="32"/>
                <w:szCs w:val="32"/>
                <w:cs/>
              </w:rPr>
              <w:t>6</w:t>
            </w:r>
            <w:r w:rsidRPr="004F73DC">
              <w:rPr>
                <w:rFonts w:ascii="TH SarabunPSK" w:hAnsi="TH SarabunPSK" w:cs="TH SarabunPSK"/>
                <w:b/>
                <w:bCs/>
                <w:noProof/>
                <w:sz w:val="32"/>
                <w:szCs w:val="32"/>
                <w:cs/>
              </w:rPr>
              <w:t>)</w:t>
            </w:r>
          </w:p>
        </w:tc>
      </w:tr>
      <w:tr w:rsidR="00355EDD" w:rsidRPr="004F73DC" w14:paraId="0002B0FC" w14:textId="77777777" w:rsidTr="00355EDD">
        <w:tc>
          <w:tcPr>
            <w:tcW w:w="2099" w:type="dxa"/>
          </w:tcPr>
          <w:p w14:paraId="693D03CB"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64C765F3"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101 </w:t>
            </w:r>
            <w:r w:rsidRPr="004F73DC">
              <w:rPr>
                <w:rFonts w:ascii="TH SarabunPSK" w:hAnsi="TH SarabunPSK" w:cs="TH SarabunPSK"/>
                <w:noProof/>
                <w:sz w:val="32"/>
                <w:szCs w:val="32"/>
                <w:cs/>
              </w:rPr>
              <w:t xml:space="preserve">หลักชีววิทยา </w:t>
            </w:r>
            <w:r w:rsidRPr="004F73DC">
              <w:rPr>
                <w:rFonts w:ascii="TH SarabunPSK" w:hAnsi="TH SarabunPSK" w:cs="TH SarabunPSK"/>
                <w:noProof/>
                <w:sz w:val="32"/>
                <w:szCs w:val="32"/>
              </w:rPr>
              <w:t xml:space="preserve">1 </w:t>
            </w:r>
            <w:r w:rsidRPr="004F73DC">
              <w:rPr>
                <w:rFonts w:ascii="TH SarabunPSK" w:hAnsi="TH SarabunPSK" w:cs="TH SarabunPSK"/>
                <w:noProof/>
                <w:sz w:val="32"/>
                <w:szCs w:val="32"/>
                <w:cs/>
              </w:rPr>
              <w:t xml:space="preserve">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102 </w:t>
            </w:r>
            <w:r w:rsidRPr="004F73DC">
              <w:rPr>
                <w:rFonts w:ascii="TH SarabunPSK" w:hAnsi="TH SarabunPSK" w:cs="TH SarabunPSK"/>
                <w:noProof/>
                <w:sz w:val="32"/>
                <w:szCs w:val="32"/>
                <w:cs/>
              </w:rPr>
              <w:t xml:space="preserve">ปฏิบัติการหลักชีววิทยา </w:t>
            </w:r>
            <w:r w:rsidRPr="004F73DC">
              <w:rPr>
                <w:rFonts w:ascii="TH SarabunPSK" w:hAnsi="TH SarabunPSK" w:cs="TH SarabunPSK"/>
                <w:noProof/>
                <w:sz w:val="32"/>
                <w:szCs w:val="32"/>
              </w:rPr>
              <w:t xml:space="preserve">1  </w:t>
            </w:r>
            <w:r w:rsidRPr="004F73DC">
              <w:rPr>
                <w:rFonts w:ascii="TH SarabunPSK" w:hAnsi="TH SarabunPSK" w:cs="TH SarabunPSK"/>
                <w:noProof/>
                <w:sz w:val="32"/>
                <w:szCs w:val="32"/>
                <w:cs/>
              </w:rPr>
              <w:t xml:space="preserve">หรือ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105 </w:t>
            </w:r>
            <w:r w:rsidRPr="004F73DC">
              <w:rPr>
                <w:rFonts w:ascii="TH SarabunPSK" w:hAnsi="TH SarabunPSK" w:cs="TH SarabunPSK"/>
                <w:noProof/>
                <w:sz w:val="32"/>
                <w:szCs w:val="32"/>
                <w:cs/>
              </w:rPr>
              <w:t xml:space="preserve">ชีววิทยาทั่วไป และ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106 </w:t>
            </w:r>
            <w:r w:rsidRPr="004F73DC">
              <w:rPr>
                <w:rFonts w:ascii="TH SarabunPSK" w:hAnsi="TH SarabunPSK" w:cs="TH SarabunPSK"/>
                <w:noProof/>
                <w:sz w:val="32"/>
                <w:szCs w:val="32"/>
                <w:cs/>
              </w:rPr>
              <w:t>ปฏิบัติการชีววิทยาทั่วไป</w:t>
            </w:r>
          </w:p>
        </w:tc>
        <w:tc>
          <w:tcPr>
            <w:tcW w:w="1451" w:type="dxa"/>
          </w:tcPr>
          <w:p w14:paraId="509F07FF"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3BA79152" w14:textId="77777777" w:rsidTr="00355EDD">
        <w:tc>
          <w:tcPr>
            <w:tcW w:w="2099" w:type="dxa"/>
          </w:tcPr>
          <w:p w14:paraId="024C63E1"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47A06849" w14:textId="77777777" w:rsidR="00355EDD" w:rsidRPr="004F73DC" w:rsidRDefault="00355EDD" w:rsidP="003B04A9">
            <w:pPr>
              <w:rPr>
                <w:rFonts w:ascii="TH SarabunPSK"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101 Principles of Biology I and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102 Principles of Biology I Laboratory or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105 General Biology and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106 General Biology Laboratoryor BIO</w:t>
            </w:r>
            <w:r w:rsidRPr="004F73DC">
              <w:rPr>
                <w:rFonts w:ascii="TH SarabunPSK" w:hAnsi="TH SarabunPSK" w:cs="TH SarabunPSK"/>
                <w:noProof/>
                <w:sz w:val="32"/>
                <w:szCs w:val="32"/>
                <w:cs/>
              </w:rPr>
              <w:t>67-105</w:t>
            </w:r>
            <w:r w:rsidRPr="004F73DC">
              <w:rPr>
                <w:rFonts w:ascii="TH SarabunPSK" w:hAnsi="TH SarabunPSK" w:cs="TH SarabunPSK"/>
                <w:noProof/>
                <w:sz w:val="32"/>
                <w:szCs w:val="32"/>
              </w:rPr>
              <w:t xml:space="preserve"> General Biology and BIO</w:t>
            </w:r>
            <w:r w:rsidRPr="004F73DC">
              <w:rPr>
                <w:rFonts w:ascii="TH SarabunPSK" w:hAnsi="TH SarabunPSK" w:cs="TH SarabunPSK"/>
                <w:noProof/>
                <w:sz w:val="32"/>
                <w:szCs w:val="32"/>
                <w:cs/>
              </w:rPr>
              <w:t xml:space="preserve">67-106 </w:t>
            </w:r>
            <w:r w:rsidRPr="004F73DC">
              <w:rPr>
                <w:rFonts w:ascii="TH SarabunPSK" w:hAnsi="TH SarabunPSK" w:cs="TH SarabunPSK"/>
                <w:noProof/>
                <w:sz w:val="32"/>
                <w:szCs w:val="32"/>
              </w:rPr>
              <w:t>General Biology Laboratory</w:t>
            </w:r>
          </w:p>
        </w:tc>
        <w:tc>
          <w:tcPr>
            <w:tcW w:w="1451" w:type="dxa"/>
          </w:tcPr>
          <w:p w14:paraId="6FCD8D03"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0A49A4DB" w14:textId="77777777" w:rsidTr="00355EDD">
        <w:tc>
          <w:tcPr>
            <w:tcW w:w="9240" w:type="dxa"/>
            <w:gridSpan w:val="3"/>
          </w:tcPr>
          <w:p w14:paraId="267EB98D" w14:textId="77777777" w:rsidR="00355EDD" w:rsidRPr="004F73DC" w:rsidRDefault="00355EDD" w:rsidP="003B04A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cs/>
              </w:rPr>
              <w:t xml:space="preserve">รายวิชานี้มีวัตถุประสงค์เพื่อให้นักศึกษาได้เข้าใจหลักการถ่ายทอดลักษณะทางพันธุกรรม หลักความเป็นไปได้และการทดสอบหาอัตราส่วนทางพันธุกรรม พันธุกรรมของเพศ การเชื่อมโยงกับการไขว้เปลี่ยน การวิเคราะห์หาตำแหน่งยีน การกลายพันธุ์และสิ่งก่อการกลายพันธุ์ การเปลี่ยนแปลงของโครโมโซม และโครโมโซมนอนดิสจังก์ชั่น นอกจากนี้ในรายวิชายังได้มีการอธิบายเชิงลึกเกี่ยวกับการวิเคราะห์ผังพงศาวลี การถ่ายทอดลักษณะเชิงปริมาณ พันธุศาสตร์ประชากร พันธุศาสตร์ระดับโมเลกุล เทคโนโลยีพันธุวิศวกรรม </w:t>
            </w:r>
            <w:r w:rsidRPr="004F73DC">
              <w:rPr>
                <w:rFonts w:ascii="TH SarabunPSK" w:hAnsi="TH SarabunPSK" w:cs="TH SarabunPSK" w:hint="cs"/>
                <w:noProof/>
                <w:sz w:val="32"/>
                <w:szCs w:val="32"/>
                <w:cs/>
              </w:rPr>
              <w:t xml:space="preserve">   </w:t>
            </w:r>
            <w:r w:rsidRPr="004F73DC">
              <w:rPr>
                <w:rFonts w:ascii="TH SarabunPSK" w:hAnsi="TH SarabunPSK" w:cs="TH SarabunPSK"/>
                <w:noProof/>
                <w:sz w:val="32"/>
                <w:szCs w:val="32"/>
                <w:cs/>
              </w:rPr>
              <w:t>พันธุศาสตร์การเจริญ วิวัฒนาการมนุษย์และพันธุศาสตร์</w:t>
            </w:r>
          </w:p>
          <w:p w14:paraId="75CE66C6" w14:textId="0E4E304D" w:rsidR="00355EDD" w:rsidRPr="004F73DC" w:rsidRDefault="00355EDD" w:rsidP="00751A89">
            <w:pPr>
              <w:ind w:firstLine="592"/>
              <w:jc w:val="thaiDistribute"/>
              <w:rPr>
                <w:rFonts w:ascii="TH SarabunPSK" w:hAnsi="TH SarabunPSK" w:cs="TH SarabunPSK"/>
                <w:noProof/>
                <w:sz w:val="16"/>
                <w:szCs w:val="16"/>
              </w:rPr>
            </w:pPr>
            <w:r w:rsidRPr="004F73DC">
              <w:rPr>
                <w:rFonts w:ascii="TH SarabunPSK" w:hAnsi="TH SarabunPSK" w:cs="TH SarabunPSK"/>
                <w:noProof/>
                <w:sz w:val="32"/>
                <w:szCs w:val="32"/>
                <w:cs/>
              </w:rPr>
              <w:t xml:space="preserve">  </w:t>
            </w:r>
          </w:p>
        </w:tc>
      </w:tr>
      <w:tr w:rsidR="00355EDD" w:rsidRPr="004F73DC" w14:paraId="5340A09B" w14:textId="77777777" w:rsidTr="00355EDD">
        <w:tc>
          <w:tcPr>
            <w:tcW w:w="9240" w:type="dxa"/>
            <w:gridSpan w:val="3"/>
          </w:tcPr>
          <w:p w14:paraId="01FFF402" w14:textId="33AEE4FD" w:rsidR="00355EDD" w:rsidRPr="004F73DC" w:rsidRDefault="00355EDD" w:rsidP="00751A89">
            <w:pPr>
              <w:ind w:firstLine="59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intended to equip students with principles of genetic inheritance, probability and test of genetic ratios, genetics of sex linkage and crossing over and analysis of genetic alleles, mutation and mutagen, chromosome changes and chromosome non</w:t>
            </w:r>
            <w:r w:rsidRPr="004F73DC">
              <w:rPr>
                <w:rFonts w:ascii="TH SarabunPSK" w:hAnsi="TH SarabunPSK" w:cs="TH SarabunPSK"/>
                <w:noProof/>
                <w:sz w:val="32"/>
                <w:szCs w:val="32"/>
                <w:cs/>
              </w:rPr>
              <w:t>-</w:t>
            </w:r>
            <w:r w:rsidRPr="004F73DC">
              <w:rPr>
                <w:rFonts w:ascii="TH SarabunPSK" w:hAnsi="TH SarabunPSK" w:cs="TH SarabunPSK"/>
                <w:noProof/>
                <w:sz w:val="32"/>
                <w:szCs w:val="32"/>
              </w:rPr>
              <w:t>disjuction</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This course also provides a detailed insight into pedigree analysis, quantitative inheritance, population genetics, molecular genetics, genetic engineering technology, developmental genetics and human evolution and genetics</w:t>
            </w:r>
            <w:r w:rsidRPr="004F73DC">
              <w:rPr>
                <w:rFonts w:ascii="TH SarabunPSK" w:hAnsi="TH SarabunPSK" w:cs="TH SarabunPSK"/>
                <w:noProof/>
                <w:sz w:val="32"/>
                <w:szCs w:val="32"/>
                <w:cs/>
              </w:rPr>
              <w:t>.</w:t>
            </w:r>
          </w:p>
        </w:tc>
      </w:tr>
      <w:tr w:rsidR="00355EDD" w:rsidRPr="004F73DC" w14:paraId="466819F4" w14:textId="77777777" w:rsidTr="00355EDD">
        <w:tc>
          <w:tcPr>
            <w:tcW w:w="9240" w:type="dxa"/>
            <w:gridSpan w:val="3"/>
          </w:tcPr>
          <w:p w14:paraId="715E36C5" w14:textId="77777777" w:rsidR="00355EDD" w:rsidRPr="004F73DC" w:rsidRDefault="00355EDD" w:rsidP="003B04A9">
            <w:pPr>
              <w:ind w:firstLine="592"/>
              <w:jc w:val="thaiDistribute"/>
              <w:rPr>
                <w:rFonts w:ascii="TH SarabunPSK" w:hAnsi="TH SarabunPSK" w:cs="TH SarabunPSK"/>
                <w:noProof/>
                <w:sz w:val="32"/>
                <w:szCs w:val="32"/>
              </w:rPr>
            </w:pPr>
          </w:p>
        </w:tc>
      </w:tr>
      <w:tr w:rsidR="00355EDD" w:rsidRPr="004F73DC" w14:paraId="4E9B81A4" w14:textId="77777777" w:rsidTr="00355EDD">
        <w:tc>
          <w:tcPr>
            <w:tcW w:w="2099" w:type="dxa"/>
          </w:tcPr>
          <w:p w14:paraId="22B87F2F"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BIO67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222</w:t>
            </w:r>
          </w:p>
        </w:tc>
        <w:tc>
          <w:tcPr>
            <w:tcW w:w="5690" w:type="dxa"/>
          </w:tcPr>
          <w:p w14:paraId="1AF3E3E0"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ปฏิบัติการพันธุศาสตร์</w:t>
            </w:r>
          </w:p>
          <w:p w14:paraId="1979CBE3" w14:textId="77777777" w:rsidR="00355EDD" w:rsidRPr="004F73DC" w:rsidRDefault="00355EDD" w:rsidP="003B04A9">
            <w:pPr>
              <w:rPr>
                <w:rFonts w:ascii="TH SarabunPSK" w:hAnsi="TH SarabunPSK" w:cs="TH SarabunPSK"/>
                <w:b/>
                <w:bCs/>
                <w:noProof/>
                <w:sz w:val="32"/>
                <w:szCs w:val="32"/>
              </w:rPr>
            </w:pPr>
            <w:r w:rsidRPr="004F73DC">
              <w:rPr>
                <w:rFonts w:ascii="TH SarabunPSK" w:hAnsi="TH SarabunPSK" w:cs="TH SarabunPSK"/>
                <w:b/>
                <w:bCs/>
                <w:noProof/>
                <w:sz w:val="32"/>
                <w:szCs w:val="32"/>
              </w:rPr>
              <w:t>Genetics Laboratory</w:t>
            </w:r>
          </w:p>
        </w:tc>
        <w:tc>
          <w:tcPr>
            <w:tcW w:w="1451" w:type="dxa"/>
          </w:tcPr>
          <w:p w14:paraId="708F9030" w14:textId="77777777" w:rsidR="00355EDD" w:rsidRPr="004F73DC" w:rsidRDefault="00355EDD" w:rsidP="003B04A9">
            <w:pPr>
              <w:jc w:val="right"/>
              <w:rPr>
                <w:rFonts w:ascii="TH SarabunPSK" w:hAnsi="TH SarabunPSK" w:cs="TH SarabunPSK"/>
                <w:b/>
                <w:bCs/>
                <w:noProof/>
                <w:sz w:val="32"/>
                <w:szCs w:val="32"/>
              </w:rPr>
            </w:pP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2</w:t>
            </w:r>
            <w:r w:rsidRPr="004F73DC">
              <w:rPr>
                <w:rFonts w:ascii="TH SarabunPSK" w:hAnsi="TH SarabunPSK" w:cs="TH SarabunPSK"/>
                <w:b/>
                <w:bCs/>
                <w:noProof/>
                <w:sz w:val="32"/>
                <w:szCs w:val="32"/>
                <w:cs/>
              </w:rPr>
              <w:t>)</w:t>
            </w:r>
          </w:p>
        </w:tc>
      </w:tr>
      <w:tr w:rsidR="00355EDD" w:rsidRPr="004F73DC" w14:paraId="483E71CB" w14:textId="77777777" w:rsidTr="00355EDD">
        <w:tc>
          <w:tcPr>
            <w:tcW w:w="2099" w:type="dxa"/>
          </w:tcPr>
          <w:p w14:paraId="3EC94253" w14:textId="77777777" w:rsidR="00355EDD" w:rsidRPr="004F73DC" w:rsidRDefault="00355EDD" w:rsidP="003B04A9">
            <w:pPr>
              <w:rPr>
                <w:rFonts w:ascii="TH SarabunPSK" w:eastAsia="Times New Roman" w:hAnsi="TH SarabunPSK" w:cs="TH SarabunPSK"/>
                <w:b/>
                <w:bCs/>
                <w:noProof/>
                <w:sz w:val="32"/>
                <w:szCs w:val="32"/>
              </w:rPr>
            </w:pPr>
            <w:r w:rsidRPr="004F73DC">
              <w:rPr>
                <w:rFonts w:ascii="TH SarabunPSK" w:hAnsi="TH SarabunPSK" w:cs="TH SarabunPSK"/>
                <w:noProof/>
                <w:sz w:val="32"/>
                <w:szCs w:val="32"/>
                <w:cs/>
              </w:rPr>
              <w:t>วิชาบังคับก่อน</w:t>
            </w:r>
          </w:p>
        </w:tc>
        <w:tc>
          <w:tcPr>
            <w:tcW w:w="5690" w:type="dxa"/>
          </w:tcPr>
          <w:p w14:paraId="4A024A83" w14:textId="77777777" w:rsidR="00355EDD" w:rsidRPr="004F73DC" w:rsidRDefault="00355EDD" w:rsidP="003B04A9">
            <w:pPr>
              <w:rPr>
                <w:rFonts w:ascii="TH SarabunPSK" w:eastAsia="Times New Roman" w:hAnsi="TH SarabunPSK" w:cs="TH SarabunPSK"/>
                <w:b/>
                <w:bCs/>
                <w:noProof/>
                <w:sz w:val="32"/>
                <w:szCs w:val="32"/>
                <w:cs/>
              </w:rPr>
            </w:pPr>
            <w:r w:rsidRPr="004F73DC">
              <w:rPr>
                <w:rFonts w:ascii="TH SarabunPSK" w:hAnsi="TH SarabunPSK" w:cs="TH SarabunPSK"/>
                <w:noProof/>
                <w:sz w:val="32"/>
                <w:szCs w:val="32"/>
                <w:cs/>
              </w:rPr>
              <w:t>เป็นนักศึกษาที่ได้รับเกรดใดๆ (</w:t>
            </w:r>
            <w:r w:rsidRPr="004F73DC">
              <w:rPr>
                <w:rFonts w:ascii="TH SarabunPSK" w:hAnsi="TH SarabunPSK" w:cs="TH SarabunPSK"/>
                <w:noProof/>
                <w:sz w:val="32"/>
                <w:szCs w:val="32"/>
              </w:rPr>
              <w:t xml:space="preserve">A </w:t>
            </w:r>
            <w:r w:rsidRPr="004F73DC">
              <w:rPr>
                <w:rFonts w:ascii="TH SarabunPSK" w:hAnsi="TH SarabunPSK" w:cs="TH SarabunPSK"/>
                <w:noProof/>
                <w:sz w:val="32"/>
                <w:szCs w:val="32"/>
                <w:cs/>
              </w:rPr>
              <w:t xml:space="preserve">ถึง </w:t>
            </w:r>
            <w:r w:rsidRPr="004F73DC">
              <w:rPr>
                <w:rFonts w:ascii="TH SarabunPSK" w:hAnsi="TH SarabunPSK" w:cs="TH SarabunPSK"/>
                <w:noProof/>
                <w:sz w:val="32"/>
                <w:szCs w:val="32"/>
              </w:rPr>
              <w:t>F</w:t>
            </w:r>
            <w:r w:rsidRPr="004F73DC">
              <w:rPr>
                <w:rFonts w:ascii="TH SarabunPSK" w:hAnsi="TH SarabunPSK" w:cs="TH SarabunPSK"/>
                <w:noProof/>
                <w:sz w:val="32"/>
                <w:szCs w:val="32"/>
                <w:cs/>
              </w:rPr>
              <w:t xml:space="preserve">) จากรายวิชา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221 </w:t>
            </w:r>
            <w:r w:rsidRPr="004F73DC">
              <w:rPr>
                <w:rFonts w:ascii="TH SarabunPSK" w:hAnsi="TH SarabunPSK" w:cs="TH SarabunPSK"/>
                <w:noProof/>
                <w:sz w:val="32"/>
                <w:szCs w:val="32"/>
                <w:cs/>
              </w:rPr>
              <w:t xml:space="preserve">พันธุศาสตร์ หรือ เรียนร่วมกับรายวิชา </w:t>
            </w:r>
            <w:r w:rsidRPr="004F73DC">
              <w:rPr>
                <w:rFonts w:ascii="TH SarabunPSK" w:hAnsi="TH SarabunPSK" w:cs="TH SarabunPSK"/>
                <w:noProof/>
                <w:sz w:val="32"/>
                <w:szCs w:val="32"/>
              </w:rPr>
              <w:t>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 xml:space="preserve">221 </w:t>
            </w:r>
            <w:r w:rsidRPr="004F73DC">
              <w:rPr>
                <w:rFonts w:ascii="TH SarabunPSK" w:hAnsi="TH SarabunPSK" w:cs="TH SarabunPSK"/>
                <w:noProof/>
                <w:sz w:val="32"/>
                <w:szCs w:val="32"/>
                <w:cs/>
              </w:rPr>
              <w:t>พันธุศาสตร์</w:t>
            </w:r>
          </w:p>
        </w:tc>
        <w:tc>
          <w:tcPr>
            <w:tcW w:w="1451" w:type="dxa"/>
          </w:tcPr>
          <w:p w14:paraId="54F14DB1"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4C4D597D" w14:textId="77777777" w:rsidTr="00355EDD">
        <w:tc>
          <w:tcPr>
            <w:tcW w:w="2099" w:type="dxa"/>
          </w:tcPr>
          <w:p w14:paraId="1EA04134" w14:textId="77777777" w:rsidR="00355EDD" w:rsidRPr="004F73DC" w:rsidRDefault="00355EDD" w:rsidP="003B04A9">
            <w:pPr>
              <w:rPr>
                <w:rFonts w:ascii="TH SarabunPSK" w:eastAsia="Times New Roman" w:hAnsi="TH SarabunPSK" w:cs="TH SarabunPSK"/>
                <w:noProof/>
                <w:sz w:val="32"/>
                <w:szCs w:val="32"/>
              </w:rPr>
            </w:pPr>
            <w:r w:rsidRPr="004F73DC">
              <w:rPr>
                <w:rFonts w:ascii="TH SarabunPSK" w:hAnsi="TH SarabunPSK" w:cs="TH SarabunPSK"/>
                <w:noProof/>
                <w:sz w:val="32"/>
                <w:szCs w:val="32"/>
              </w:rPr>
              <w:lastRenderedPageBreak/>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690" w:type="dxa"/>
          </w:tcPr>
          <w:p w14:paraId="04F2342C" w14:textId="77777777" w:rsidR="00355EDD" w:rsidRPr="004F73DC" w:rsidRDefault="00355EDD" w:rsidP="003B04A9">
            <w:pPr>
              <w:rPr>
                <w:rFonts w:ascii="TH SarabunPSK" w:hAnsi="TH SarabunPSK" w:cs="TH SarabunPSK"/>
                <w:noProof/>
                <w:sz w:val="32"/>
                <w:szCs w:val="32"/>
              </w:rPr>
            </w:pPr>
            <w:r w:rsidRPr="004F73DC">
              <w:rPr>
                <w:rFonts w:ascii="TH SarabunPSK" w:hAnsi="TH SarabunPSK" w:cs="TH SarabunPSK"/>
                <w:noProof/>
                <w:sz w:val="32"/>
                <w:szCs w:val="32"/>
              </w:rPr>
              <w:t xml:space="preserve">For students who have received a grade </w:t>
            </w:r>
            <w:r w:rsidRPr="004F73DC">
              <w:rPr>
                <w:rFonts w:ascii="TH SarabunPSK" w:hAnsi="TH SarabunPSK" w:cs="TH SarabunPSK"/>
                <w:noProof/>
                <w:sz w:val="32"/>
                <w:szCs w:val="32"/>
                <w:cs/>
              </w:rPr>
              <w:t>(</w:t>
            </w:r>
            <w:r w:rsidRPr="004F73DC">
              <w:rPr>
                <w:rFonts w:ascii="TH SarabunPSK" w:hAnsi="TH SarabunPSK" w:cs="TH SarabunPSK"/>
                <w:noProof/>
                <w:sz w:val="32"/>
                <w:szCs w:val="32"/>
              </w:rPr>
              <w:t>A to F</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from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221 Genetics or co</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 with BIO67</w:t>
            </w:r>
            <w:r w:rsidRPr="004F73DC">
              <w:rPr>
                <w:rFonts w:ascii="TH SarabunPSK" w:hAnsi="TH SarabunPSK" w:cs="TH SarabunPSK"/>
                <w:noProof/>
                <w:sz w:val="32"/>
                <w:szCs w:val="32"/>
                <w:cs/>
              </w:rPr>
              <w:t>-</w:t>
            </w:r>
            <w:r w:rsidRPr="004F73DC">
              <w:rPr>
                <w:rFonts w:ascii="TH SarabunPSK" w:hAnsi="TH SarabunPSK" w:cs="TH SarabunPSK"/>
                <w:noProof/>
                <w:sz w:val="32"/>
                <w:szCs w:val="32"/>
              </w:rPr>
              <w:t>221 Genetics</w:t>
            </w:r>
          </w:p>
        </w:tc>
        <w:tc>
          <w:tcPr>
            <w:tcW w:w="1451" w:type="dxa"/>
          </w:tcPr>
          <w:p w14:paraId="5AC82C03" w14:textId="77777777" w:rsidR="00355EDD" w:rsidRPr="004F73DC" w:rsidRDefault="00355EDD" w:rsidP="003B04A9">
            <w:pPr>
              <w:jc w:val="right"/>
              <w:rPr>
                <w:rFonts w:ascii="TH SarabunPSK" w:eastAsia="Times New Roman" w:hAnsi="TH SarabunPSK" w:cs="TH SarabunPSK"/>
                <w:b/>
                <w:bCs/>
                <w:noProof/>
                <w:sz w:val="32"/>
                <w:szCs w:val="32"/>
              </w:rPr>
            </w:pPr>
            <w:r w:rsidRPr="004F73DC">
              <w:rPr>
                <w:rFonts w:ascii="TH SarabunPSK" w:eastAsia="Times New Roman" w:hAnsi="TH SarabunPSK" w:cs="TH SarabunPSK"/>
                <w:noProof/>
                <w:sz w:val="32"/>
                <w:szCs w:val="32"/>
              </w:rPr>
              <w:t> </w:t>
            </w:r>
          </w:p>
        </w:tc>
      </w:tr>
      <w:tr w:rsidR="00355EDD" w:rsidRPr="004F73DC" w14:paraId="24F0DFD7" w14:textId="77777777" w:rsidTr="00355EDD">
        <w:tc>
          <w:tcPr>
            <w:tcW w:w="9240" w:type="dxa"/>
            <w:gridSpan w:val="3"/>
          </w:tcPr>
          <w:p w14:paraId="7703A824" w14:textId="3790EDF5" w:rsidR="00355EDD" w:rsidRPr="004F73DC" w:rsidRDefault="00355EDD" w:rsidP="00751A89">
            <w:pPr>
              <w:ind w:firstLine="592"/>
              <w:rPr>
                <w:rFonts w:ascii="TH SarabunPSK" w:hAnsi="TH SarabunPSK" w:cs="TH SarabunPSK"/>
                <w:noProof/>
                <w:sz w:val="32"/>
                <w:szCs w:val="32"/>
              </w:rPr>
            </w:pPr>
            <w:r w:rsidRPr="004F73DC">
              <w:rPr>
                <w:rFonts w:ascii="TH SarabunPSK" w:hAnsi="TH SarabunPSK" w:cs="TH SarabunPSK"/>
                <w:noProof/>
                <w:sz w:val="32"/>
                <w:szCs w:val="32"/>
                <w:cs/>
              </w:rPr>
              <w:t>รายวิชานี้มีวัตถุประสงค์เพื่อให้นักศึกษาได้ทำการทดลองในห้องปฏิบัติการเกี่ยวกับเทคนิคต่างๆทางด้านพันธุศาสตร์ เพื่อเสริมและประกอบความรู้สำหรับรายวิชาพันธุศาสตร์</w:t>
            </w:r>
          </w:p>
          <w:p w14:paraId="62565467" w14:textId="77777777" w:rsidR="00355EDD" w:rsidRPr="004F73DC" w:rsidRDefault="00355EDD" w:rsidP="003B04A9">
            <w:pPr>
              <w:ind w:firstLine="592"/>
              <w:jc w:val="thaiDistribute"/>
              <w:rPr>
                <w:rFonts w:ascii="TH SarabunPSK" w:hAnsi="TH SarabunPSK" w:cs="TH SarabunPSK"/>
                <w:noProof/>
                <w:sz w:val="16"/>
                <w:szCs w:val="16"/>
              </w:rPr>
            </w:pPr>
          </w:p>
        </w:tc>
      </w:tr>
      <w:tr w:rsidR="00355EDD" w:rsidRPr="004F73DC" w14:paraId="6BCA1260" w14:textId="77777777" w:rsidTr="00355EDD">
        <w:tc>
          <w:tcPr>
            <w:tcW w:w="9240" w:type="dxa"/>
            <w:gridSpan w:val="3"/>
          </w:tcPr>
          <w:p w14:paraId="263C20FB" w14:textId="246A0B30" w:rsidR="00355EDD" w:rsidRPr="004F73DC" w:rsidRDefault="00355EDD" w:rsidP="00751A89">
            <w:pPr>
              <w:ind w:firstLine="734"/>
              <w:rPr>
                <w:rFonts w:ascii="TH SarabunPSK" w:hAnsi="TH SarabunPSK" w:cs="TH SarabunPSK"/>
                <w:noProof/>
                <w:sz w:val="32"/>
                <w:szCs w:val="32"/>
              </w:rPr>
            </w:pPr>
            <w:r w:rsidRPr="004F73DC">
              <w:rPr>
                <w:rFonts w:ascii="TH SarabunPSK" w:hAnsi="TH SarabunPSK" w:cs="TH SarabunPSK"/>
                <w:noProof/>
                <w:sz w:val="32"/>
                <w:szCs w:val="32"/>
              </w:rPr>
              <w:t>This course is intended to provide the student to do experiments with genetic to development of basic laboratory skills and complement the lecture taught in Genetics course</w:t>
            </w:r>
            <w:r w:rsidRPr="004F73DC">
              <w:rPr>
                <w:rFonts w:ascii="TH SarabunPSK" w:hAnsi="TH SarabunPSK" w:cs="TH SarabunPSK"/>
                <w:noProof/>
                <w:sz w:val="32"/>
                <w:szCs w:val="32"/>
                <w:cs/>
              </w:rPr>
              <w:t>.</w:t>
            </w:r>
          </w:p>
        </w:tc>
      </w:tr>
    </w:tbl>
    <w:p w14:paraId="1D977E6F" w14:textId="77777777" w:rsidR="00355EDD" w:rsidRPr="004F73DC" w:rsidRDefault="00355EDD" w:rsidP="00E95DA1">
      <w:pPr>
        <w:spacing w:after="0"/>
        <w:ind w:firstLine="851"/>
        <w:rPr>
          <w:rFonts w:ascii="TH SarabunPSK" w:hAnsi="TH SarabunPSK" w:cs="TH SarabunPSK"/>
          <w:b/>
          <w:bCs/>
          <w:noProof/>
          <w:sz w:val="32"/>
          <w:szCs w:val="32"/>
        </w:rPr>
      </w:pPr>
    </w:p>
    <w:p w14:paraId="6245FED0" w14:textId="1B0A20B7" w:rsidR="005C30CD" w:rsidRPr="004F73DC" w:rsidRDefault="005C30CD" w:rsidP="005C30CD">
      <w:pPr>
        <w:spacing w:after="0"/>
        <w:ind w:firstLine="720"/>
        <w:rPr>
          <w:rFonts w:ascii="TH SarabunPSK" w:hAnsi="TH SarabunPSK" w:cs="TH SarabunPSK"/>
          <w:strike/>
          <w:noProof/>
          <w:sz w:val="32"/>
          <w:szCs w:val="32"/>
        </w:rPr>
      </w:pPr>
      <w:r w:rsidRPr="004F73DC">
        <w:rPr>
          <w:rFonts w:ascii="TH SarabunPSK" w:hAnsi="TH SarabunPSK" w:cs="TH SarabunPSK"/>
          <w:b/>
          <w:bCs/>
          <w:noProof/>
          <w:sz w:val="32"/>
          <w:szCs w:val="32"/>
        </w:rPr>
        <w:t>4</w:t>
      </w:r>
      <w:r w:rsidRPr="004F73DC">
        <w:rPr>
          <w:rFonts w:ascii="TH SarabunPSK" w:hAnsi="TH SarabunPSK" w:cs="TH SarabunPSK"/>
          <w:b/>
          <w:bCs/>
          <w:noProof/>
          <w:sz w:val="32"/>
          <w:szCs w:val="32"/>
          <w:cs/>
        </w:rPr>
        <w:t>) กลุ่มวิชาด้าน</w:t>
      </w:r>
      <w:r w:rsidRPr="004F73DC">
        <w:rPr>
          <w:rFonts w:ascii="TH SarabunPSK" w:eastAsia="TH SarabunPSK" w:hAnsi="TH SarabunPSK" w:cs="TH SarabunPSK"/>
          <w:bCs/>
          <w:noProof/>
          <w:sz w:val="32"/>
          <w:szCs w:val="32"/>
          <w:cs/>
        </w:rPr>
        <w:t xml:space="preserve">ฟิสิกส์  </w:t>
      </w:r>
    </w:p>
    <w:p w14:paraId="3B3CDE46" w14:textId="77777777" w:rsidR="001F63DC" w:rsidRPr="004F73DC" w:rsidRDefault="001F63DC" w:rsidP="001F63DC">
      <w:pPr>
        <w:spacing w:after="0"/>
        <w:jc w:val="thaiDistribute"/>
        <w:rPr>
          <w:rFonts w:ascii="TH SarabunPSK" w:hAnsi="TH SarabunPSK" w:cs="TH SarabunPSK"/>
          <w:b/>
          <w:bCs/>
          <w:noProof/>
          <w:sz w:val="30"/>
          <w:szCs w:val="30"/>
          <w:u w:val="single"/>
        </w:rPr>
      </w:pPr>
    </w:p>
    <w:tbl>
      <w:tblPr>
        <w:tblStyle w:val="13"/>
        <w:tblW w:w="12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78"/>
        <w:gridCol w:w="5783"/>
        <w:gridCol w:w="459"/>
        <w:gridCol w:w="987"/>
        <w:gridCol w:w="17"/>
        <w:gridCol w:w="16"/>
        <w:gridCol w:w="1479"/>
        <w:gridCol w:w="1479"/>
      </w:tblGrid>
      <w:tr w:rsidR="00972623" w:rsidRPr="004F73DC" w14:paraId="74A25D49" w14:textId="77777777" w:rsidTr="003B6544">
        <w:trPr>
          <w:gridAfter w:val="4"/>
          <w:wAfter w:w="2991" w:type="dxa"/>
        </w:trPr>
        <w:tc>
          <w:tcPr>
            <w:tcW w:w="1978" w:type="dxa"/>
          </w:tcPr>
          <w:p w14:paraId="676DC487"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101</w:t>
            </w:r>
          </w:p>
        </w:tc>
        <w:tc>
          <w:tcPr>
            <w:tcW w:w="5783" w:type="dxa"/>
          </w:tcPr>
          <w:p w14:paraId="79194AD4"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ฟิสิกส์รากฐาน </w:t>
            </w:r>
            <w:r w:rsidRPr="004F73DC">
              <w:rPr>
                <w:rFonts w:ascii="TH SarabunPSK" w:hAnsi="TH SarabunPSK" w:cs="TH SarabunPSK"/>
                <w:b/>
                <w:bCs/>
                <w:noProof/>
                <w:sz w:val="32"/>
                <w:szCs w:val="32"/>
              </w:rPr>
              <w:t>1</w:t>
            </w:r>
          </w:p>
          <w:p w14:paraId="5A589469"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Foundations of Physics I</w:t>
            </w:r>
          </w:p>
        </w:tc>
        <w:tc>
          <w:tcPr>
            <w:tcW w:w="1446" w:type="dxa"/>
            <w:gridSpan w:val="2"/>
          </w:tcPr>
          <w:p w14:paraId="1342617B" w14:textId="337E7A7E" w:rsidR="00C92C8B" w:rsidRPr="004F73DC" w:rsidRDefault="002F0E3A" w:rsidP="00C92C8B">
            <w:pPr>
              <w:jc w:val="right"/>
              <w:rPr>
                <w:rFonts w:ascii="TH SarabunPSK" w:hAnsi="TH SarabunPSK" w:cs="TH SarabunPSK"/>
                <w:b/>
                <w:bCs/>
                <w:noProof/>
                <w:sz w:val="32"/>
                <w:szCs w:val="32"/>
              </w:rPr>
            </w:pP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6</w:t>
            </w:r>
            <w:r w:rsidRPr="004F73DC">
              <w:rPr>
                <w:rFonts w:ascii="TH SarabunPSK" w:hAnsi="TH SarabunPSK" w:cs="TH SarabunPSK"/>
                <w:b/>
                <w:bCs/>
                <w:noProof/>
                <w:sz w:val="32"/>
                <w:szCs w:val="32"/>
                <w:cs/>
              </w:rPr>
              <w:t>)</w:t>
            </w:r>
          </w:p>
        </w:tc>
      </w:tr>
      <w:tr w:rsidR="00972623" w:rsidRPr="004F73DC" w14:paraId="475EDFD6" w14:textId="77777777" w:rsidTr="003B6544">
        <w:trPr>
          <w:gridAfter w:val="4"/>
          <w:wAfter w:w="2991" w:type="dxa"/>
        </w:trPr>
        <w:tc>
          <w:tcPr>
            <w:tcW w:w="1978" w:type="dxa"/>
          </w:tcPr>
          <w:p w14:paraId="13E19CC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514931DF"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46" w:type="dxa"/>
            <w:gridSpan w:val="2"/>
          </w:tcPr>
          <w:p w14:paraId="000B2A35" w14:textId="77777777" w:rsidR="00C92C8B" w:rsidRPr="004F73DC" w:rsidRDefault="00C92C8B" w:rsidP="00C92C8B">
            <w:pPr>
              <w:jc w:val="right"/>
              <w:rPr>
                <w:rFonts w:ascii="TH SarabunPSK" w:hAnsi="TH SarabunPSK" w:cs="TH SarabunPSK"/>
                <w:b/>
                <w:bCs/>
                <w:noProof/>
                <w:sz w:val="32"/>
                <w:szCs w:val="32"/>
              </w:rPr>
            </w:pPr>
          </w:p>
        </w:tc>
      </w:tr>
      <w:tr w:rsidR="00972623" w:rsidRPr="004F73DC" w14:paraId="54C5CC85" w14:textId="77777777" w:rsidTr="003B6544">
        <w:trPr>
          <w:gridAfter w:val="4"/>
          <w:wAfter w:w="2991" w:type="dxa"/>
        </w:trPr>
        <w:tc>
          <w:tcPr>
            <w:tcW w:w="1978" w:type="dxa"/>
          </w:tcPr>
          <w:p w14:paraId="1DBDF182"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1AE6C466"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46" w:type="dxa"/>
            <w:gridSpan w:val="2"/>
          </w:tcPr>
          <w:p w14:paraId="22092B10" w14:textId="77777777" w:rsidR="00C92C8B" w:rsidRPr="004F73DC" w:rsidRDefault="00C92C8B" w:rsidP="00C92C8B">
            <w:pPr>
              <w:jc w:val="right"/>
              <w:rPr>
                <w:rFonts w:ascii="TH SarabunPSK" w:hAnsi="TH SarabunPSK" w:cs="TH SarabunPSK"/>
                <w:b/>
                <w:bCs/>
                <w:noProof/>
                <w:sz w:val="32"/>
                <w:szCs w:val="32"/>
              </w:rPr>
            </w:pPr>
          </w:p>
        </w:tc>
      </w:tr>
      <w:tr w:rsidR="00972623" w:rsidRPr="004F73DC" w14:paraId="41357ECA" w14:textId="77777777" w:rsidTr="003B6544">
        <w:trPr>
          <w:gridAfter w:val="4"/>
          <w:wAfter w:w="2991" w:type="dxa"/>
        </w:trPr>
        <w:tc>
          <w:tcPr>
            <w:tcW w:w="9207" w:type="dxa"/>
            <w:gridSpan w:val="4"/>
          </w:tcPr>
          <w:p w14:paraId="4343DDA3" w14:textId="77777777" w:rsidR="00C92C8B" w:rsidRPr="004F73DC" w:rsidRDefault="00C92C8B" w:rsidP="005F6B30">
            <w:pPr>
              <w:ind w:firstLine="702"/>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การเรียนการสอนรายวิชานี้ออกแบบขึ้นโดย</w:t>
            </w:r>
            <w:r w:rsidRPr="004F73DC">
              <w:rPr>
                <w:rFonts w:ascii="TH SarabunPSK" w:hAnsi="TH SarabunPSK" w:cs="TH SarabunPSK"/>
                <w:noProof/>
                <w:sz w:val="32"/>
                <w:szCs w:val="32"/>
                <w:cs/>
              </w:rPr>
              <w:t xml:space="preserve">เน้นแนวคิดรากฐานและทฤษฎีของกลศาสตร์แบบฉบับ </w:t>
            </w:r>
            <w:r w:rsidRPr="004F73DC">
              <w:rPr>
                <w:rFonts w:cs="TH SarabunPSK"/>
                <w:noProof/>
                <w:sz w:val="32"/>
                <w:szCs w:val="32"/>
                <w:cs/>
              </w:rPr>
              <w:t xml:space="preserve">เนื้อหาครอบคลุม เรื่อง </w:t>
            </w:r>
            <w:r w:rsidRPr="004F73DC">
              <w:rPr>
                <w:rFonts w:ascii="TH SarabunPSK" w:hAnsi="TH SarabunPSK" w:cs="TH SarabunPSK"/>
                <w:noProof/>
                <w:sz w:val="32"/>
                <w:szCs w:val="32"/>
                <w:cs/>
              </w:rPr>
              <w:t>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การสั่น สมบัติยืดหยุ่นของสสาร สมบัติของคลื่น คลื่นเสียง พลศาสตร์ของไหล อุณหพลศาสตร์ และทฤษฎีจลน์ของแก๊ส</w:t>
            </w:r>
          </w:p>
          <w:p w14:paraId="027AEF28" w14:textId="77777777" w:rsidR="00C92C8B" w:rsidRPr="004F73DC" w:rsidRDefault="00C92C8B" w:rsidP="00751A89">
            <w:pPr>
              <w:pStyle w:val="ListParagraph"/>
              <w:rPr>
                <w:rFonts w:ascii="TH SarabunPSK" w:hAnsi="TH SarabunPSK" w:cs="TH SarabunPSK"/>
                <w:noProof/>
                <w:sz w:val="16"/>
                <w:szCs w:val="16"/>
              </w:rPr>
            </w:pPr>
          </w:p>
        </w:tc>
      </w:tr>
      <w:tr w:rsidR="00972623" w:rsidRPr="004F73DC" w14:paraId="76EFB076" w14:textId="77777777" w:rsidTr="003B6544">
        <w:trPr>
          <w:gridAfter w:val="4"/>
          <w:wAfter w:w="2991" w:type="dxa"/>
        </w:trPr>
        <w:tc>
          <w:tcPr>
            <w:tcW w:w="9207" w:type="dxa"/>
            <w:gridSpan w:val="4"/>
          </w:tcPr>
          <w:p w14:paraId="37FCC3C8" w14:textId="23FD4A22" w:rsidR="00C92C8B" w:rsidRPr="004F73DC" w:rsidRDefault="00C92C8B" w:rsidP="00751A89">
            <w:pPr>
              <w:ind w:firstLine="702"/>
              <w:jc w:val="both"/>
              <w:rPr>
                <w:rFonts w:ascii="TH SarabunPSK" w:hAnsi="TH SarabunPSK" w:cs="TH SarabunPSK"/>
                <w:noProof/>
                <w:sz w:val="32"/>
                <w:szCs w:val="32"/>
              </w:rPr>
            </w:pPr>
            <w:r w:rsidRPr="004F73DC">
              <w:rPr>
                <w:rFonts w:ascii="TH SarabunPSK" w:eastAsia="Times New Roman" w:hAnsi="TH SarabunPSK" w:cs="TH SarabunPSK"/>
                <w:noProof/>
                <w:sz w:val="32"/>
                <w:szCs w:val="32"/>
                <w:shd w:val="clear" w:color="auto" w:fill="FFFFFF"/>
              </w:rPr>
              <w:t>This course is designed with emphasis on</w:t>
            </w:r>
            <w:r w:rsidRPr="004F73DC">
              <w:rPr>
                <w:rFonts w:ascii="TH SarabunPSK" w:eastAsia="Times New Roman"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rPr>
              <w:t>fundamental concepts a</w:t>
            </w:r>
            <w:r w:rsidRPr="004F73DC">
              <w:rPr>
                <w:rFonts w:ascii="TH SarabunPSK" w:hAnsi="TH SarabunPSK" w:cs="TH SarabunPSK"/>
                <w:noProof/>
                <w:spacing w:val="-2"/>
                <w:sz w:val="32"/>
                <w:szCs w:val="32"/>
              </w:rPr>
              <w:t>nd theory of classical mechanics</w:t>
            </w:r>
            <w:r w:rsidRPr="004F73DC">
              <w:rPr>
                <w:rFonts w:ascii="TH SarabunPSK" w:hAnsi="TH SarabunPSK" w:cs="TH SarabunPSK"/>
                <w:noProof/>
                <w:spacing w:val="-2"/>
                <w:sz w:val="32"/>
                <w:szCs w:val="32"/>
                <w:cs/>
              </w:rPr>
              <w:t xml:space="preserve">. </w:t>
            </w:r>
            <w:r w:rsidRPr="004F73DC">
              <w:rPr>
                <w:rFonts w:ascii="TH SarabunPSK" w:hAnsi="TH SarabunPSK" w:cs="TH SarabunPSK"/>
                <w:noProof/>
                <w:sz w:val="32"/>
                <w:szCs w:val="32"/>
              </w:rPr>
              <w:t>The contents</w:t>
            </w:r>
            <w:r w:rsidRPr="004F73DC">
              <w:rPr>
                <w:rFonts w:ascii="TH SarabunPSK" w:hAnsi="TH SarabunPSK" w:cs="TH SarabunPSK"/>
                <w:noProof/>
                <w:spacing w:val="-2"/>
                <w:sz w:val="32"/>
                <w:szCs w:val="32"/>
                <w:cs/>
              </w:rPr>
              <w:t xml:space="preserve"> </w:t>
            </w:r>
            <w:r w:rsidRPr="004F73DC">
              <w:rPr>
                <w:rFonts w:ascii="TH SarabunPSK" w:hAnsi="TH SarabunPSK" w:cs="TH SarabunPSK"/>
                <w:noProof/>
                <w:sz w:val="32"/>
                <w:szCs w:val="32"/>
              </w:rPr>
              <w:t>cover</w:t>
            </w:r>
            <w:r w:rsidRPr="004F73DC">
              <w:rPr>
                <w:rFonts w:ascii="TH SarabunPSK" w:hAnsi="TH SarabunPSK" w:cs="TH SarabunPSK"/>
                <w:noProof/>
                <w:spacing w:val="-2"/>
                <w:sz w:val="32"/>
                <w:szCs w:val="32"/>
              </w:rPr>
              <w:t xml:space="preserve"> k</w:t>
            </w:r>
            <w:r w:rsidRPr="004F73DC">
              <w:rPr>
                <w:rFonts w:ascii="TH SarabunPSK" w:hAnsi="TH SarabunPSK" w:cs="TH SarabunPSK"/>
                <w:noProof/>
                <w:sz w:val="32"/>
                <w:szCs w:val="32"/>
              </w:rPr>
              <w:t>inetics, dynamics, conservation of energy and linear momentum, motion of a rigid body, conservation of angular momentum and energy, oscillation, properties of matter, properties of waves, sound waves, fluid dynamics, thermodynamics, and kinetic theory of gases</w:t>
            </w:r>
            <w:r w:rsidRPr="004F73DC">
              <w:rPr>
                <w:rFonts w:ascii="TH SarabunPSK" w:hAnsi="TH SarabunPSK" w:cs="TH SarabunPSK"/>
                <w:noProof/>
                <w:sz w:val="32"/>
                <w:szCs w:val="32"/>
                <w:cs/>
              </w:rPr>
              <w:t>.</w:t>
            </w:r>
          </w:p>
        </w:tc>
      </w:tr>
      <w:tr w:rsidR="00972623" w:rsidRPr="004F73DC" w14:paraId="2878DC7F" w14:textId="77777777" w:rsidTr="003B6544">
        <w:trPr>
          <w:gridAfter w:val="4"/>
          <w:wAfter w:w="2991" w:type="dxa"/>
        </w:trPr>
        <w:tc>
          <w:tcPr>
            <w:tcW w:w="9207" w:type="dxa"/>
            <w:gridSpan w:val="4"/>
          </w:tcPr>
          <w:p w14:paraId="645192C8" w14:textId="77777777" w:rsidR="00C92C8B" w:rsidRPr="004F73DC" w:rsidRDefault="00C92C8B" w:rsidP="00C92C8B">
            <w:pPr>
              <w:jc w:val="both"/>
              <w:rPr>
                <w:rFonts w:ascii="TH SarabunPSK" w:hAnsi="TH SarabunPSK" w:cs="TH SarabunPSK"/>
                <w:noProof/>
                <w:spacing w:val="-2"/>
                <w:sz w:val="32"/>
                <w:szCs w:val="32"/>
              </w:rPr>
            </w:pPr>
          </w:p>
        </w:tc>
      </w:tr>
      <w:tr w:rsidR="00972623" w:rsidRPr="004F73DC" w14:paraId="347F5A94" w14:textId="77777777" w:rsidTr="003B6544">
        <w:trPr>
          <w:gridAfter w:val="4"/>
          <w:wAfter w:w="2991" w:type="dxa"/>
        </w:trPr>
        <w:tc>
          <w:tcPr>
            <w:tcW w:w="1978" w:type="dxa"/>
          </w:tcPr>
          <w:p w14:paraId="3FAFC5C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102</w:t>
            </w:r>
          </w:p>
        </w:tc>
        <w:tc>
          <w:tcPr>
            <w:tcW w:w="5783" w:type="dxa"/>
          </w:tcPr>
          <w:p w14:paraId="55446F96"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ฟิสิกส์รากฐาน </w:t>
            </w:r>
            <w:r w:rsidRPr="004F73DC">
              <w:rPr>
                <w:rFonts w:ascii="TH SarabunPSK" w:hAnsi="TH SarabunPSK" w:cs="TH SarabunPSK"/>
                <w:b/>
                <w:bCs/>
                <w:noProof/>
                <w:sz w:val="32"/>
                <w:szCs w:val="32"/>
              </w:rPr>
              <w:t>2</w:t>
            </w:r>
          </w:p>
          <w:p w14:paraId="3D79C215"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Foundations of Physics II</w:t>
            </w:r>
          </w:p>
        </w:tc>
        <w:tc>
          <w:tcPr>
            <w:tcW w:w="1446" w:type="dxa"/>
            <w:gridSpan w:val="2"/>
          </w:tcPr>
          <w:p w14:paraId="03176B63" w14:textId="72D7B8AF" w:rsidR="00C92C8B" w:rsidRPr="004F73DC" w:rsidRDefault="002F0E3A" w:rsidP="00C92C8B">
            <w:pPr>
              <w:jc w:val="right"/>
              <w:rPr>
                <w:rFonts w:ascii="TH SarabunPSK" w:hAnsi="TH SarabunPSK" w:cs="TH SarabunPSK"/>
                <w:b/>
                <w:bCs/>
                <w:noProof/>
                <w:snapToGrid w:val="0"/>
                <w:sz w:val="32"/>
                <w:szCs w:val="32"/>
                <w:lang w:eastAsia="th-TH"/>
              </w:rPr>
            </w:pP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3</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0</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6</w:t>
            </w:r>
            <w:r w:rsidRPr="004F73DC">
              <w:rPr>
                <w:rFonts w:ascii="TH SarabunPSK" w:hAnsi="TH SarabunPSK" w:cs="TH SarabunPSK"/>
                <w:b/>
                <w:bCs/>
                <w:noProof/>
                <w:sz w:val="32"/>
                <w:szCs w:val="32"/>
                <w:cs/>
              </w:rPr>
              <w:t>)</w:t>
            </w:r>
          </w:p>
        </w:tc>
      </w:tr>
      <w:tr w:rsidR="00972623" w:rsidRPr="004F73DC" w14:paraId="12336320" w14:textId="77777777" w:rsidTr="003B6544">
        <w:trPr>
          <w:gridAfter w:val="4"/>
          <w:wAfter w:w="2991" w:type="dxa"/>
        </w:trPr>
        <w:tc>
          <w:tcPr>
            <w:tcW w:w="1978" w:type="dxa"/>
          </w:tcPr>
          <w:p w14:paraId="14C2C0A7"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0E658BD5" w14:textId="77777777" w:rsidR="00C92C8B" w:rsidRPr="004F73DC" w:rsidRDefault="00C92C8B" w:rsidP="00C92C8B">
            <w:pPr>
              <w:rPr>
                <w:rFonts w:ascii="TH SarabunPSK" w:hAnsi="TH SarabunPSK" w:cs="TH SarabunPSK"/>
                <w:noProof/>
                <w:sz w:val="32"/>
                <w:szCs w:val="32"/>
                <w:cs/>
              </w:rPr>
            </w:pPr>
            <w:r w:rsidRPr="004F73DC">
              <w:rPr>
                <w:rFonts w:ascii="TH SarabunPSK" w:hAnsi="TH SarabunPSK" w:cs="TH SarabunPSK"/>
                <w:noProof/>
                <w:sz w:val="32"/>
                <w:szCs w:val="32"/>
                <w:cs/>
              </w:rPr>
              <w:t>-</w:t>
            </w:r>
          </w:p>
        </w:tc>
        <w:tc>
          <w:tcPr>
            <w:tcW w:w="1446" w:type="dxa"/>
            <w:gridSpan w:val="2"/>
          </w:tcPr>
          <w:p w14:paraId="68B21097" w14:textId="77777777" w:rsidR="00C92C8B" w:rsidRPr="004F73DC" w:rsidRDefault="00C92C8B" w:rsidP="00C92C8B">
            <w:pPr>
              <w:jc w:val="right"/>
              <w:rPr>
                <w:rFonts w:ascii="TH SarabunPSK" w:hAnsi="TH SarabunPSK" w:cs="TH SarabunPSK"/>
                <w:b/>
                <w:bCs/>
                <w:noProof/>
                <w:sz w:val="32"/>
                <w:szCs w:val="32"/>
              </w:rPr>
            </w:pPr>
          </w:p>
        </w:tc>
      </w:tr>
      <w:tr w:rsidR="00972623" w:rsidRPr="004F73DC" w14:paraId="6F542A4F" w14:textId="77777777" w:rsidTr="003B6544">
        <w:trPr>
          <w:gridAfter w:val="4"/>
          <w:wAfter w:w="2991" w:type="dxa"/>
        </w:trPr>
        <w:tc>
          <w:tcPr>
            <w:tcW w:w="1978" w:type="dxa"/>
          </w:tcPr>
          <w:p w14:paraId="586E762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20B874F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w:t>
            </w:r>
          </w:p>
        </w:tc>
        <w:tc>
          <w:tcPr>
            <w:tcW w:w="1446" w:type="dxa"/>
            <w:gridSpan w:val="2"/>
          </w:tcPr>
          <w:p w14:paraId="5F6CE32D" w14:textId="77777777" w:rsidR="00C92C8B" w:rsidRPr="004F73DC" w:rsidRDefault="00C92C8B" w:rsidP="00C92C8B">
            <w:pPr>
              <w:jc w:val="right"/>
              <w:rPr>
                <w:rFonts w:ascii="TH SarabunPSK" w:hAnsi="TH SarabunPSK" w:cs="TH SarabunPSK"/>
                <w:b/>
                <w:bCs/>
                <w:noProof/>
                <w:sz w:val="32"/>
                <w:szCs w:val="32"/>
              </w:rPr>
            </w:pPr>
          </w:p>
        </w:tc>
      </w:tr>
      <w:tr w:rsidR="00972623" w:rsidRPr="004F73DC" w14:paraId="1A915BEF" w14:textId="77777777" w:rsidTr="003B6544">
        <w:trPr>
          <w:gridAfter w:val="4"/>
          <w:wAfter w:w="2991" w:type="dxa"/>
        </w:trPr>
        <w:tc>
          <w:tcPr>
            <w:tcW w:w="9207" w:type="dxa"/>
            <w:gridSpan w:val="4"/>
          </w:tcPr>
          <w:p w14:paraId="0AE8074C" w14:textId="77777777" w:rsidR="00C92C8B" w:rsidRPr="004F73DC" w:rsidRDefault="00C92C8B" w:rsidP="005F6B30">
            <w:pPr>
              <w:ind w:firstLine="702"/>
              <w:jc w:val="thaiDistribute"/>
              <w:rPr>
                <w:rFonts w:ascii="TH SarabunPSK" w:hAnsi="TH SarabunPSK" w:cs="TH SarabunPSK"/>
                <w:noProof/>
                <w:sz w:val="32"/>
                <w:szCs w:val="32"/>
                <w:cs/>
              </w:rPr>
            </w:pPr>
            <w:r w:rsidRPr="004F73DC">
              <w:rPr>
                <w:rFonts w:ascii="TH SarabunPSK" w:eastAsia="Times New Roman" w:hAnsi="TH SarabunPSK" w:cs="TH SarabunPSK"/>
                <w:noProof/>
                <w:sz w:val="32"/>
                <w:szCs w:val="32"/>
                <w:cs/>
              </w:rPr>
              <w:t>การเรียนการสอนรายวิชานี้ออกแบบขึ้นโดย</w:t>
            </w:r>
            <w:r w:rsidRPr="004F73DC">
              <w:rPr>
                <w:rFonts w:ascii="TH SarabunPSK" w:hAnsi="TH SarabunPSK" w:cs="TH SarabunPSK"/>
                <w:noProof/>
                <w:sz w:val="32"/>
                <w:szCs w:val="32"/>
                <w:cs/>
              </w:rPr>
              <w:t xml:space="preserve">เน้นแนวคิดรากฐานและทฤษฎีแม่เหล็กไฟฟ้าและฟิสิกส์ยุคใหม่ </w:t>
            </w:r>
            <w:r w:rsidRPr="004F73DC">
              <w:rPr>
                <w:rFonts w:cs="TH SarabunPSK"/>
                <w:noProof/>
                <w:sz w:val="32"/>
                <w:szCs w:val="32"/>
                <w:cs/>
              </w:rPr>
              <w:t>เนื้อหาครอบคลุม เรื่อง</w:t>
            </w:r>
            <w:r w:rsidRPr="004F73DC">
              <w:rPr>
                <w:rFonts w:ascii="TH SarabunPSK" w:hAnsi="TH SarabunPSK" w:cs="TH SarabunPSK"/>
                <w:noProof/>
                <w:sz w:val="32"/>
                <w:szCs w:val="32"/>
                <w:cs/>
              </w:rPr>
              <w:t xml:space="preserve"> สนามไฟฟ้า ศักย์ไฟฟ้า ความจุไฟฟ้า ความต้านทานไฟฟ้า วงจรไฟฟ้า กระแสตรง วงจรไฟฟ้ากระแสสลับ สนามแม่เหล็ก การเหนี่ยวนำแม่เหล็กไฟฟ้า ความเหนี่ยวนำ คลื่นแม่เหล็กไฟฟ้า แสง กลศาสตร์ควอนตัมเบื้องต้น แบบจำลองอะตอม ฟิสิกส์นิวเคลียร์ และอิเล็กทรอนิกส์เบื้องต้น</w:t>
            </w:r>
          </w:p>
          <w:p w14:paraId="4415FCD5" w14:textId="77777777" w:rsidR="00C92C8B" w:rsidRPr="004F73DC" w:rsidRDefault="00C92C8B" w:rsidP="00751A89">
            <w:pPr>
              <w:pStyle w:val="ListParagraph"/>
              <w:ind w:left="741"/>
              <w:rPr>
                <w:rFonts w:ascii="TH SarabunPSK" w:hAnsi="TH SarabunPSK" w:cs="TH SarabunPSK"/>
                <w:noProof/>
                <w:sz w:val="16"/>
                <w:szCs w:val="16"/>
              </w:rPr>
            </w:pPr>
          </w:p>
        </w:tc>
      </w:tr>
      <w:tr w:rsidR="00972623" w:rsidRPr="004F73DC" w14:paraId="6BD7ED06" w14:textId="77777777" w:rsidTr="003B6544">
        <w:trPr>
          <w:gridAfter w:val="4"/>
          <w:wAfter w:w="2991" w:type="dxa"/>
        </w:trPr>
        <w:tc>
          <w:tcPr>
            <w:tcW w:w="9207" w:type="dxa"/>
            <w:gridSpan w:val="4"/>
          </w:tcPr>
          <w:p w14:paraId="7FA4AEEE" w14:textId="65850C9B" w:rsidR="00C92C8B" w:rsidRPr="004F73DC" w:rsidRDefault="00C92C8B" w:rsidP="00751A89">
            <w:pPr>
              <w:ind w:firstLine="702"/>
              <w:jc w:val="both"/>
              <w:rPr>
                <w:rFonts w:ascii="TH SarabunPSK" w:hAnsi="TH SarabunPSK" w:cs="TH SarabunPSK"/>
                <w:noProof/>
                <w:sz w:val="32"/>
                <w:szCs w:val="32"/>
              </w:rPr>
            </w:pPr>
            <w:r w:rsidRPr="004F73DC">
              <w:rPr>
                <w:rFonts w:ascii="TH SarabunPSK" w:eastAsia="Times New Roman" w:hAnsi="TH SarabunPSK" w:cs="TH SarabunPSK"/>
                <w:noProof/>
                <w:sz w:val="32"/>
                <w:szCs w:val="32"/>
                <w:shd w:val="clear" w:color="auto" w:fill="FFFFFF"/>
              </w:rPr>
              <w:t>This course is designed with emphasis on</w:t>
            </w:r>
            <w:r w:rsidRPr="004F73DC">
              <w:rPr>
                <w:rFonts w:ascii="TH SarabunPSK" w:eastAsia="Times New Roman"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shd w:val="clear" w:color="auto" w:fill="FFFFFF"/>
              </w:rPr>
              <w:t>fundamental concepts a</w:t>
            </w:r>
            <w:r w:rsidRPr="004F73DC">
              <w:rPr>
                <w:rFonts w:ascii="TH SarabunPSK" w:hAnsi="TH SarabunPSK" w:cs="TH SarabunPSK"/>
                <w:noProof/>
                <w:spacing w:val="-2"/>
                <w:sz w:val="32"/>
                <w:szCs w:val="32"/>
              </w:rPr>
              <w:t>nd and theory of electromagnetism and modern physics</w:t>
            </w:r>
            <w:r w:rsidRPr="004F73DC">
              <w:rPr>
                <w:rFonts w:ascii="TH SarabunPSK" w:hAnsi="TH SarabunPSK" w:cs="TH SarabunPSK"/>
                <w:noProof/>
                <w:spacing w:val="-2"/>
                <w:sz w:val="32"/>
                <w:szCs w:val="32"/>
                <w:cs/>
              </w:rPr>
              <w:t xml:space="preserve">. </w:t>
            </w:r>
            <w:r w:rsidRPr="004F73DC">
              <w:rPr>
                <w:rFonts w:ascii="TH SarabunPSK" w:hAnsi="TH SarabunPSK" w:cs="TH SarabunPSK"/>
                <w:noProof/>
                <w:sz w:val="32"/>
                <w:szCs w:val="32"/>
              </w:rPr>
              <w:t>The contents</w:t>
            </w:r>
            <w:r w:rsidRPr="004F73DC">
              <w:rPr>
                <w:rFonts w:ascii="TH SarabunPSK" w:hAnsi="TH SarabunPSK" w:cs="TH SarabunPSK"/>
                <w:noProof/>
                <w:spacing w:val="-2"/>
                <w:sz w:val="32"/>
                <w:szCs w:val="32"/>
                <w:cs/>
              </w:rPr>
              <w:t xml:space="preserve"> </w:t>
            </w:r>
            <w:r w:rsidRPr="004F73DC">
              <w:rPr>
                <w:rFonts w:ascii="TH SarabunPSK" w:hAnsi="TH SarabunPSK" w:cs="TH SarabunPSK"/>
                <w:noProof/>
                <w:sz w:val="32"/>
                <w:szCs w:val="32"/>
              </w:rPr>
              <w:t>cover</w:t>
            </w:r>
            <w:r w:rsidRPr="004F73DC">
              <w:rPr>
                <w:rFonts w:ascii="TH SarabunPSK" w:hAnsi="TH SarabunPSK" w:cs="TH SarabunPSK"/>
                <w:noProof/>
                <w:spacing w:val="-2"/>
                <w:sz w:val="32"/>
                <w:szCs w:val="32"/>
              </w:rPr>
              <w:t xml:space="preserve"> electric field, electric potential, capacitance, electrical resistance, DC circuits, AC circuits, magnetic fields, electromagnetic </w:t>
            </w:r>
            <w:r w:rsidRPr="004F73DC">
              <w:rPr>
                <w:rFonts w:ascii="TH SarabunPSK" w:hAnsi="TH SarabunPSK" w:cs="TH SarabunPSK"/>
                <w:noProof/>
                <w:spacing w:val="-2"/>
                <w:sz w:val="32"/>
                <w:szCs w:val="32"/>
              </w:rPr>
              <w:lastRenderedPageBreak/>
              <w:t>induction, inductance, electromagnetic waves, optics, basic quantum mechanics, atomic</w:t>
            </w:r>
            <w:r w:rsidRPr="004F73DC">
              <w:rPr>
                <w:rFonts w:ascii="TH SarabunPSK" w:hAnsi="TH SarabunPSK" w:cs="TH SarabunPSK"/>
                <w:noProof/>
                <w:sz w:val="32"/>
                <w:szCs w:val="32"/>
              </w:rPr>
              <w:t xml:space="preserve"> model, nuclear physics, and basic electronics</w:t>
            </w:r>
            <w:r w:rsidRPr="004F73DC">
              <w:rPr>
                <w:rFonts w:ascii="TH SarabunPSK" w:hAnsi="TH SarabunPSK" w:cs="TH SarabunPSK"/>
                <w:noProof/>
                <w:sz w:val="32"/>
                <w:szCs w:val="32"/>
                <w:cs/>
              </w:rPr>
              <w:t>.</w:t>
            </w:r>
          </w:p>
        </w:tc>
      </w:tr>
      <w:tr w:rsidR="00972623" w:rsidRPr="004F73DC" w14:paraId="6769B462" w14:textId="77777777" w:rsidTr="003B6544">
        <w:trPr>
          <w:gridAfter w:val="4"/>
          <w:wAfter w:w="2991" w:type="dxa"/>
        </w:trPr>
        <w:tc>
          <w:tcPr>
            <w:tcW w:w="9207" w:type="dxa"/>
            <w:gridSpan w:val="4"/>
          </w:tcPr>
          <w:p w14:paraId="55ACF617" w14:textId="77777777" w:rsidR="00C92C8B" w:rsidRPr="004F73DC" w:rsidRDefault="00C92C8B" w:rsidP="00C92C8B">
            <w:pPr>
              <w:ind w:firstLine="702"/>
              <w:jc w:val="both"/>
              <w:rPr>
                <w:rFonts w:ascii="TH SarabunPSK" w:hAnsi="TH SarabunPSK" w:cs="TH SarabunPSK"/>
                <w:noProof/>
                <w:sz w:val="32"/>
                <w:szCs w:val="32"/>
              </w:rPr>
            </w:pPr>
          </w:p>
        </w:tc>
      </w:tr>
      <w:tr w:rsidR="00972623" w:rsidRPr="004F73DC" w14:paraId="097AC893" w14:textId="77777777" w:rsidTr="003B6544">
        <w:trPr>
          <w:gridAfter w:val="4"/>
          <w:wAfter w:w="2991" w:type="dxa"/>
        </w:trPr>
        <w:tc>
          <w:tcPr>
            <w:tcW w:w="1978" w:type="dxa"/>
          </w:tcPr>
          <w:p w14:paraId="5D3A003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103</w:t>
            </w:r>
          </w:p>
        </w:tc>
        <w:tc>
          <w:tcPr>
            <w:tcW w:w="5783" w:type="dxa"/>
          </w:tcPr>
          <w:p w14:paraId="15285944"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ฟิสิกส์สำหรับวิศวกร</w:t>
            </w:r>
            <w:r w:rsidRPr="004F73DC">
              <w:rPr>
                <w:rFonts w:ascii="TH SarabunPSK" w:hAnsi="TH SarabunPSK" w:cs="TH SarabunPSK"/>
                <w:b/>
                <w:bCs/>
                <w:noProof/>
                <w:sz w:val="32"/>
                <w:szCs w:val="32"/>
              </w:rPr>
              <w:t xml:space="preserve"> 1</w:t>
            </w:r>
          </w:p>
          <w:p w14:paraId="47F53A27" w14:textId="49E29FFF"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rPr>
              <w:t>Physics</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for Engineer I</w:t>
            </w:r>
          </w:p>
        </w:tc>
        <w:tc>
          <w:tcPr>
            <w:tcW w:w="1446" w:type="dxa"/>
            <w:gridSpan w:val="2"/>
          </w:tcPr>
          <w:p w14:paraId="25C4C9B4" w14:textId="1696FCA2" w:rsidR="00C92C8B" w:rsidRPr="004F73DC" w:rsidRDefault="002F0E3A" w:rsidP="00C92C8B">
            <w:pPr>
              <w:jc w:val="right"/>
              <w:rPr>
                <w:rFonts w:ascii="TH SarabunPSK" w:hAnsi="TH SarabunPSK" w:cs="TH SarabunPSK"/>
                <w:b/>
                <w:bCs/>
                <w:noProof/>
                <w:snapToGrid w:val="0"/>
                <w:sz w:val="32"/>
                <w:szCs w:val="32"/>
                <w:lang w:eastAsia="th-TH"/>
              </w:rPr>
            </w:pP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6</w:t>
            </w:r>
            <w:r w:rsidRPr="004F73DC">
              <w:rPr>
                <w:rFonts w:ascii="TH SarabunPSK" w:hAnsi="TH SarabunPSK" w:cs="TH SarabunPSK"/>
                <w:b/>
                <w:bCs/>
                <w:noProof/>
                <w:snapToGrid w:val="0"/>
                <w:sz w:val="32"/>
                <w:szCs w:val="32"/>
                <w:cs/>
                <w:lang w:eastAsia="th-TH"/>
              </w:rPr>
              <w:t>)</w:t>
            </w:r>
          </w:p>
        </w:tc>
      </w:tr>
      <w:tr w:rsidR="00972623" w:rsidRPr="004F73DC" w14:paraId="0E2EBFD3" w14:textId="77777777" w:rsidTr="003B6544">
        <w:trPr>
          <w:gridAfter w:val="4"/>
          <w:wAfter w:w="2991" w:type="dxa"/>
        </w:trPr>
        <w:tc>
          <w:tcPr>
            <w:tcW w:w="1978" w:type="dxa"/>
          </w:tcPr>
          <w:p w14:paraId="466D5C22"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6C746F0C"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46" w:type="dxa"/>
            <w:gridSpan w:val="2"/>
          </w:tcPr>
          <w:p w14:paraId="49D51260"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7F0AC526" w14:textId="77777777" w:rsidTr="003B6544">
        <w:trPr>
          <w:gridAfter w:val="4"/>
          <w:wAfter w:w="2991" w:type="dxa"/>
        </w:trPr>
        <w:tc>
          <w:tcPr>
            <w:tcW w:w="1978" w:type="dxa"/>
          </w:tcPr>
          <w:p w14:paraId="3281B80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357E9F9E"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46" w:type="dxa"/>
            <w:gridSpan w:val="2"/>
          </w:tcPr>
          <w:p w14:paraId="55BE4285"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134D459E" w14:textId="77777777" w:rsidTr="003B6544">
        <w:trPr>
          <w:gridAfter w:val="4"/>
          <w:wAfter w:w="2991" w:type="dxa"/>
        </w:trPr>
        <w:tc>
          <w:tcPr>
            <w:tcW w:w="9207" w:type="dxa"/>
            <w:gridSpan w:val="4"/>
          </w:tcPr>
          <w:p w14:paraId="5B3A4507" w14:textId="318CF10A" w:rsidR="00C92C8B" w:rsidRPr="004F73DC" w:rsidRDefault="00C92C8B" w:rsidP="00C77190">
            <w:pPr>
              <w:jc w:val="both"/>
              <w:rPr>
                <w:rFonts w:ascii="TH SarabunPSK" w:hAnsi="TH SarabunPSK" w:cs="TH SarabunPSK"/>
                <w:noProof/>
                <w:sz w:val="32"/>
                <w:szCs w:val="32"/>
                <w:shd w:val="clear" w:color="auto" w:fill="FFFFFF"/>
              </w:rPr>
            </w:pPr>
            <w:r w:rsidRPr="004F73DC">
              <w:rPr>
                <w:rFonts w:ascii="TH SarabunPSK" w:hAnsi="TH SarabunPSK" w:cs="TH SarabunPSK"/>
                <w:noProof/>
                <w:sz w:val="32"/>
                <w:szCs w:val="32"/>
                <w:shd w:val="clear" w:color="auto" w:fill="FFFFFF"/>
                <w:cs/>
              </w:rPr>
              <w:t xml:space="preserve">                </w:t>
            </w:r>
            <w:r w:rsidRPr="004F73DC">
              <w:rPr>
                <w:rFonts w:ascii="TH SarabunPSK" w:eastAsia="Times New Roman" w:hAnsi="TH SarabunPSK" w:cs="TH SarabunPSK"/>
                <w:noProof/>
                <w:sz w:val="32"/>
                <w:szCs w:val="32"/>
                <w:cs/>
              </w:rPr>
              <w:t>การเรียนการสอนรายวิชานี้ออกแบบสำหรับนักศึกษา</w:t>
            </w:r>
            <w:r w:rsidR="00B3719C" w:rsidRPr="004F73DC">
              <w:rPr>
                <w:rFonts w:ascii="TH SarabunPSK" w:eastAsia="Times New Roman" w:hAnsi="TH SarabunPSK" w:cs="TH SarabunPSK" w:hint="cs"/>
                <w:noProof/>
                <w:sz w:val="32"/>
                <w:szCs w:val="32"/>
                <w:cs/>
              </w:rPr>
              <w:t>ด้าน</w:t>
            </w:r>
            <w:r w:rsidRPr="004F73DC">
              <w:rPr>
                <w:rFonts w:ascii="TH SarabunPSK" w:eastAsia="Times New Roman" w:hAnsi="TH SarabunPSK" w:cs="TH SarabunPSK"/>
                <w:noProof/>
                <w:sz w:val="32"/>
                <w:szCs w:val="32"/>
                <w:cs/>
              </w:rPr>
              <w:t>วิศวกรรมศาสตร์ โดย</w:t>
            </w:r>
            <w:r w:rsidRPr="004F73DC">
              <w:rPr>
                <w:rFonts w:ascii="TH SarabunPSK" w:hAnsi="TH SarabunPSK" w:cs="TH SarabunPSK"/>
                <w:noProof/>
                <w:sz w:val="32"/>
                <w:szCs w:val="32"/>
                <w:shd w:val="clear" w:color="auto" w:fill="FFFFFF"/>
                <w:cs/>
              </w:rPr>
              <w:t>เน้นแก่นแท้ของกลศาสตร์แบบฉบับ เนื้อหาครอบคลุม เรื่องจลนศาสตร์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สมบัติความยืดหยุ่นของสสาร สมบัติของคลื่น คลื่นเสียง พลศาสตร์ของไหล อุณหพลศาสตร์ ทฤษฎีจลน์ของแก๊ส พร้อมทั้งสามารถนำความรู้ดังกล่าวไปประยุกต์ใช้แก้ปัญหาในสาขาวิชาชีพด้านวิศวกรรมศาสตร์ได้ต่อไป</w:t>
            </w:r>
          </w:p>
          <w:p w14:paraId="398DE314" w14:textId="77777777" w:rsidR="00C92C8B" w:rsidRPr="004F73DC" w:rsidRDefault="00C92C8B" w:rsidP="00751A89">
            <w:pPr>
              <w:pStyle w:val="ListParagraph"/>
              <w:rPr>
                <w:rFonts w:ascii="TH SarabunPSK" w:hAnsi="TH SarabunPSK" w:cs="TH SarabunPSK"/>
                <w:noProof/>
                <w:sz w:val="16"/>
                <w:szCs w:val="16"/>
              </w:rPr>
            </w:pPr>
          </w:p>
        </w:tc>
      </w:tr>
      <w:tr w:rsidR="00972623" w:rsidRPr="004F73DC" w14:paraId="157A31B8" w14:textId="77777777" w:rsidTr="003B6544">
        <w:trPr>
          <w:gridAfter w:val="4"/>
          <w:wAfter w:w="2991" w:type="dxa"/>
        </w:trPr>
        <w:tc>
          <w:tcPr>
            <w:tcW w:w="9207" w:type="dxa"/>
            <w:gridSpan w:val="4"/>
          </w:tcPr>
          <w:p w14:paraId="6F2C670C" w14:textId="63056B17" w:rsidR="00C92C8B" w:rsidRPr="004F73DC" w:rsidRDefault="00C92C8B" w:rsidP="00751A89">
            <w:pPr>
              <w:jc w:val="both"/>
              <w:rPr>
                <w:rFonts w:ascii="TH SarabunPSK" w:hAnsi="TH SarabunPSK" w:cs="TH SarabunPSK"/>
                <w:noProof/>
                <w:sz w:val="32"/>
                <w:szCs w:val="32"/>
              </w:rPr>
            </w:pPr>
            <w:r w:rsidRPr="004F73DC">
              <w:rPr>
                <w:rFonts w:ascii="TH SarabunPSK" w:hAnsi="TH SarabunPSK" w:cs="TH SarabunPSK"/>
                <w:noProof/>
                <w:sz w:val="32"/>
                <w:szCs w:val="32"/>
                <w:cs/>
              </w:rPr>
              <w:t xml:space="preserve">           </w:t>
            </w:r>
            <w:r w:rsidRPr="004F73DC">
              <w:rPr>
                <w:rFonts w:ascii="TH SarabunPSK" w:eastAsia="Times New Roman" w:hAnsi="TH SarabunPSK" w:cs="TH SarabunPSK"/>
                <w:noProof/>
                <w:sz w:val="32"/>
                <w:szCs w:val="32"/>
                <w:shd w:val="clear" w:color="auto" w:fill="FFFFFF"/>
              </w:rPr>
              <w:t xml:space="preserve">This course is designed to provide engineering students with the essence </w:t>
            </w:r>
            <w:r w:rsidRPr="004F73DC">
              <w:rPr>
                <w:rFonts w:ascii="TH SarabunPSK" w:hAnsi="TH SarabunPSK" w:cs="TH SarabunPSK"/>
                <w:noProof/>
                <w:spacing w:val="-2"/>
                <w:sz w:val="32"/>
                <w:szCs w:val="32"/>
              </w:rPr>
              <w:t>of classical mechanics</w:t>
            </w:r>
            <w:r w:rsidRPr="004F73DC">
              <w:rPr>
                <w:rFonts w:ascii="TH SarabunPSK" w:hAnsi="TH SarabunPSK" w:cs="TH SarabunPSK"/>
                <w:noProof/>
                <w:spacing w:val="-2"/>
                <w:sz w:val="32"/>
                <w:szCs w:val="32"/>
                <w:cs/>
              </w:rPr>
              <w:t xml:space="preserve">. </w:t>
            </w:r>
            <w:r w:rsidRPr="004F73DC">
              <w:rPr>
                <w:rFonts w:ascii="TH SarabunPSK" w:hAnsi="TH SarabunPSK" w:cs="TH SarabunPSK"/>
                <w:noProof/>
                <w:sz w:val="32"/>
                <w:szCs w:val="32"/>
              </w:rPr>
              <w:t>This course emphasizes on the essence of classical mechanics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contents cover kinetics, dynamics, conservation of energy and linear momentum, motion of a rigid body, conservation of angular momentum and energy, oscillation, elastic properties of matter, properties of waves, sound waves, fluid dynamics, thermodynamics, and kinetic theory of gases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Includingly, they will be able to apply the knowledge to solve related problems in engineering field</w:t>
            </w:r>
            <w:r w:rsidRPr="004F73DC">
              <w:rPr>
                <w:rFonts w:ascii="TH SarabunPSK" w:hAnsi="TH SarabunPSK" w:cs="TH SarabunPSK"/>
                <w:noProof/>
                <w:sz w:val="32"/>
                <w:szCs w:val="32"/>
                <w:cs/>
              </w:rPr>
              <w:t>.</w:t>
            </w:r>
          </w:p>
        </w:tc>
      </w:tr>
      <w:tr w:rsidR="00972623" w:rsidRPr="004F73DC" w14:paraId="18CE1957" w14:textId="77777777" w:rsidTr="003B6544">
        <w:trPr>
          <w:gridAfter w:val="4"/>
          <w:wAfter w:w="2991" w:type="dxa"/>
        </w:trPr>
        <w:tc>
          <w:tcPr>
            <w:tcW w:w="9207" w:type="dxa"/>
            <w:gridSpan w:val="4"/>
          </w:tcPr>
          <w:p w14:paraId="0BD22B26" w14:textId="77777777" w:rsidR="00C92C8B" w:rsidRPr="004F73DC" w:rsidRDefault="00C92C8B" w:rsidP="00C92C8B">
            <w:pPr>
              <w:jc w:val="both"/>
              <w:rPr>
                <w:rFonts w:ascii="TH SarabunPSK" w:hAnsi="TH SarabunPSK" w:cs="TH SarabunPSK"/>
                <w:b/>
                <w:bCs/>
                <w:noProof/>
                <w:snapToGrid w:val="0"/>
                <w:sz w:val="32"/>
                <w:szCs w:val="32"/>
                <w:lang w:eastAsia="th-TH"/>
              </w:rPr>
            </w:pPr>
          </w:p>
        </w:tc>
      </w:tr>
      <w:tr w:rsidR="00972623" w:rsidRPr="004F73DC" w14:paraId="486A3C5F" w14:textId="77777777" w:rsidTr="003B6544">
        <w:trPr>
          <w:gridAfter w:val="4"/>
          <w:wAfter w:w="2991" w:type="dxa"/>
        </w:trPr>
        <w:tc>
          <w:tcPr>
            <w:tcW w:w="1978" w:type="dxa"/>
          </w:tcPr>
          <w:p w14:paraId="35AECB7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104</w:t>
            </w:r>
          </w:p>
        </w:tc>
        <w:tc>
          <w:tcPr>
            <w:tcW w:w="5783" w:type="dxa"/>
          </w:tcPr>
          <w:p w14:paraId="0DC14CA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ฟิสิกส์สำหรับวิศวกร</w:t>
            </w:r>
            <w:r w:rsidRPr="004F73DC">
              <w:rPr>
                <w:rFonts w:ascii="TH SarabunPSK" w:hAnsi="TH SarabunPSK" w:cs="TH SarabunPSK"/>
                <w:b/>
                <w:bCs/>
                <w:noProof/>
                <w:sz w:val="32"/>
                <w:szCs w:val="32"/>
              </w:rPr>
              <w:t xml:space="preserve"> 2</w:t>
            </w:r>
          </w:p>
          <w:p w14:paraId="4BA799FC" w14:textId="0707DEAF"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Physics</w:t>
            </w:r>
            <w:r w:rsidRPr="004F73DC">
              <w:rPr>
                <w:rFonts w:ascii="TH SarabunPSK" w:hAnsi="TH SarabunPSK" w:cs="TH SarabunPSK"/>
                <w:b/>
                <w:bCs/>
                <w:noProof/>
                <w:sz w:val="32"/>
                <w:szCs w:val="32"/>
                <w:cs/>
              </w:rPr>
              <w:t xml:space="preserve"> </w:t>
            </w:r>
            <w:r w:rsidRPr="004F73DC">
              <w:rPr>
                <w:rFonts w:ascii="TH SarabunPSK" w:hAnsi="TH SarabunPSK" w:cs="TH SarabunPSK"/>
                <w:b/>
                <w:bCs/>
                <w:noProof/>
                <w:sz w:val="32"/>
                <w:szCs w:val="32"/>
              </w:rPr>
              <w:t>for Engineer II</w:t>
            </w:r>
          </w:p>
        </w:tc>
        <w:tc>
          <w:tcPr>
            <w:tcW w:w="1446" w:type="dxa"/>
            <w:gridSpan w:val="2"/>
          </w:tcPr>
          <w:p w14:paraId="77CB2C2A" w14:textId="22E20B66" w:rsidR="00C92C8B" w:rsidRPr="004F73DC" w:rsidRDefault="002F0E3A"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6</w:t>
            </w:r>
            <w:r w:rsidRPr="004F73DC">
              <w:rPr>
                <w:rFonts w:ascii="TH SarabunPSK" w:hAnsi="TH SarabunPSK" w:cs="TH SarabunPSK"/>
                <w:b/>
                <w:bCs/>
                <w:noProof/>
                <w:snapToGrid w:val="0"/>
                <w:sz w:val="32"/>
                <w:szCs w:val="32"/>
                <w:cs/>
                <w:lang w:eastAsia="th-TH"/>
              </w:rPr>
              <w:t>)</w:t>
            </w:r>
          </w:p>
        </w:tc>
      </w:tr>
      <w:tr w:rsidR="00972623" w:rsidRPr="004F73DC" w14:paraId="69E8ED9F" w14:textId="77777777" w:rsidTr="003B6544">
        <w:trPr>
          <w:gridAfter w:val="4"/>
          <w:wAfter w:w="2991" w:type="dxa"/>
        </w:trPr>
        <w:tc>
          <w:tcPr>
            <w:tcW w:w="1978" w:type="dxa"/>
          </w:tcPr>
          <w:p w14:paraId="2E9ADEC1" w14:textId="77777777" w:rsidR="00C92C8B" w:rsidRPr="004F73DC" w:rsidRDefault="00C92C8B" w:rsidP="00C92C8B">
            <w:pPr>
              <w:tabs>
                <w:tab w:val="left" w:pos="1444"/>
                <w:tab w:val="left" w:pos="2880"/>
              </w:tabs>
              <w:ind w:firstLine="4"/>
              <w:rPr>
                <w:rFonts w:ascii="TH SarabunPSK" w:hAnsi="TH SarabunPSK" w:cs="TH SarabunPSK"/>
                <w:noProof/>
                <w:sz w:val="32"/>
                <w:szCs w:val="32"/>
              </w:rPr>
            </w:pPr>
            <w:r w:rsidRPr="004F73DC">
              <w:rPr>
                <w:rFonts w:ascii="TH SarabunPSK" w:hAnsi="TH SarabunPSK" w:cs="TH SarabunPSK"/>
                <w:noProof/>
                <w:sz w:val="32"/>
                <w:szCs w:val="32"/>
                <w:cs/>
              </w:rPr>
              <w:t>รายวิชาบังคับก่อน</w:t>
            </w:r>
          </w:p>
        </w:tc>
        <w:tc>
          <w:tcPr>
            <w:tcW w:w="5783" w:type="dxa"/>
          </w:tcPr>
          <w:p w14:paraId="06606E94" w14:textId="77777777" w:rsidR="00C92C8B" w:rsidRPr="004F73DC" w:rsidRDefault="00C92C8B" w:rsidP="00C92C8B">
            <w:pPr>
              <w:jc w:val="thaiDistribute"/>
              <w:rPr>
                <w:rFonts w:ascii="TH SarabunPSK" w:hAnsi="TH SarabunPSK" w:cs="TH SarabunPSK"/>
                <w:noProof/>
                <w:sz w:val="32"/>
                <w:szCs w:val="32"/>
              </w:rPr>
            </w:pPr>
            <w:r w:rsidRPr="004F73DC">
              <w:rPr>
                <w:rFonts w:ascii="TH SarabunPSK" w:hAnsi="TH SarabunPSK" w:cs="TH SarabunPSK"/>
                <w:noProof/>
                <w:sz w:val="32"/>
                <w:szCs w:val="32"/>
                <w:cs/>
              </w:rPr>
              <w:t>-</w:t>
            </w:r>
          </w:p>
        </w:tc>
        <w:tc>
          <w:tcPr>
            <w:tcW w:w="1446" w:type="dxa"/>
            <w:gridSpan w:val="2"/>
          </w:tcPr>
          <w:p w14:paraId="3C7EDCC9" w14:textId="77777777" w:rsidR="00C92C8B" w:rsidRPr="004F73DC" w:rsidRDefault="00C92C8B" w:rsidP="00C92C8B">
            <w:pPr>
              <w:jc w:val="thaiDistribute"/>
              <w:rPr>
                <w:rFonts w:ascii="TH SarabunPSK" w:hAnsi="TH SarabunPSK" w:cs="TH SarabunPSK"/>
                <w:noProof/>
                <w:sz w:val="32"/>
                <w:szCs w:val="32"/>
              </w:rPr>
            </w:pPr>
          </w:p>
        </w:tc>
      </w:tr>
      <w:tr w:rsidR="00972623" w:rsidRPr="004F73DC" w14:paraId="7C8E187A" w14:textId="77777777" w:rsidTr="003B6544">
        <w:trPr>
          <w:gridAfter w:val="4"/>
          <w:wAfter w:w="2991" w:type="dxa"/>
        </w:trPr>
        <w:tc>
          <w:tcPr>
            <w:tcW w:w="1978" w:type="dxa"/>
          </w:tcPr>
          <w:p w14:paraId="27F0EE77" w14:textId="77777777" w:rsidR="00C92C8B" w:rsidRPr="004F73DC" w:rsidRDefault="00C92C8B" w:rsidP="00C92C8B">
            <w:pPr>
              <w:tabs>
                <w:tab w:val="left" w:pos="1444"/>
                <w:tab w:val="left" w:pos="2880"/>
              </w:tabs>
              <w:ind w:firstLine="4"/>
              <w:rPr>
                <w:rFonts w:ascii="TH SarabunPSK" w:hAnsi="TH SarabunPSK" w:cs="TH SarabunPSK"/>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60F90ED0" w14:textId="77777777" w:rsidR="00C92C8B" w:rsidRPr="004F73DC" w:rsidRDefault="00C92C8B" w:rsidP="00C92C8B">
            <w:pPr>
              <w:jc w:val="thaiDistribute"/>
              <w:rPr>
                <w:rFonts w:ascii="TH SarabunPSK" w:hAnsi="TH SarabunPSK" w:cs="TH SarabunPSK"/>
                <w:noProof/>
                <w:sz w:val="32"/>
                <w:szCs w:val="32"/>
              </w:rPr>
            </w:pPr>
            <w:r w:rsidRPr="004F73DC">
              <w:rPr>
                <w:rFonts w:ascii="TH SarabunPSK" w:hAnsi="TH SarabunPSK" w:cs="TH SarabunPSK"/>
                <w:noProof/>
                <w:sz w:val="32"/>
                <w:szCs w:val="32"/>
                <w:cs/>
              </w:rPr>
              <w:t>-</w:t>
            </w:r>
          </w:p>
        </w:tc>
        <w:tc>
          <w:tcPr>
            <w:tcW w:w="1446" w:type="dxa"/>
            <w:gridSpan w:val="2"/>
          </w:tcPr>
          <w:p w14:paraId="4DBA3B9F" w14:textId="77777777" w:rsidR="00C92C8B" w:rsidRPr="004F73DC" w:rsidRDefault="00C92C8B" w:rsidP="00C92C8B">
            <w:pPr>
              <w:jc w:val="thaiDistribute"/>
              <w:rPr>
                <w:rFonts w:ascii="TH SarabunPSK" w:hAnsi="TH SarabunPSK" w:cs="TH SarabunPSK"/>
                <w:noProof/>
                <w:sz w:val="32"/>
                <w:szCs w:val="32"/>
              </w:rPr>
            </w:pPr>
          </w:p>
        </w:tc>
      </w:tr>
      <w:tr w:rsidR="00972623" w:rsidRPr="004F73DC" w14:paraId="554DCB74" w14:textId="77777777" w:rsidTr="003B6544">
        <w:trPr>
          <w:gridAfter w:val="4"/>
          <w:wAfter w:w="2991" w:type="dxa"/>
        </w:trPr>
        <w:tc>
          <w:tcPr>
            <w:tcW w:w="9207" w:type="dxa"/>
            <w:gridSpan w:val="4"/>
          </w:tcPr>
          <w:p w14:paraId="4A310819" w14:textId="1D582588" w:rsidR="00C92C8B" w:rsidRPr="004F73DC" w:rsidRDefault="00C92C8B" w:rsidP="00751A89">
            <w:pPr>
              <w:ind w:firstLine="746"/>
              <w:jc w:val="thaiDistribute"/>
              <w:rPr>
                <w:rFonts w:ascii="TH SarabunPSK" w:hAnsi="TH SarabunPSK" w:cs="TH SarabunPSK"/>
                <w:noProof/>
                <w:sz w:val="32"/>
                <w:szCs w:val="32"/>
                <w:shd w:val="clear" w:color="auto" w:fill="FFFFFF"/>
                <w:cs/>
              </w:rPr>
            </w:pPr>
            <w:r w:rsidRPr="004F73DC">
              <w:rPr>
                <w:rFonts w:ascii="TH SarabunPSK" w:eastAsia="Times New Roman" w:hAnsi="TH SarabunPSK" w:cs="TH SarabunPSK"/>
                <w:noProof/>
                <w:sz w:val="32"/>
                <w:szCs w:val="32"/>
                <w:cs/>
              </w:rPr>
              <w:t>การเรียนการสอนรายวิชานี้ออกแบบสำหรับนักศึกษา</w:t>
            </w:r>
            <w:r w:rsidR="00B3719C" w:rsidRPr="004F73DC">
              <w:rPr>
                <w:rFonts w:ascii="TH SarabunPSK" w:eastAsia="Times New Roman" w:hAnsi="TH SarabunPSK" w:cs="TH SarabunPSK" w:hint="cs"/>
                <w:noProof/>
                <w:sz w:val="32"/>
                <w:szCs w:val="32"/>
                <w:cs/>
              </w:rPr>
              <w:t>ด้าน</w:t>
            </w:r>
            <w:r w:rsidRPr="004F73DC">
              <w:rPr>
                <w:rFonts w:ascii="TH SarabunPSK" w:eastAsia="Times New Roman" w:hAnsi="TH SarabunPSK" w:cs="TH SarabunPSK"/>
                <w:noProof/>
                <w:sz w:val="32"/>
                <w:szCs w:val="32"/>
                <w:cs/>
              </w:rPr>
              <w:t>วิศวกรรมศาสตร์ โดย</w:t>
            </w:r>
            <w:r w:rsidRPr="004F73DC">
              <w:rPr>
                <w:rFonts w:ascii="TH SarabunPSK" w:hAnsi="TH SarabunPSK" w:cs="TH SarabunPSK"/>
                <w:noProof/>
                <w:sz w:val="32"/>
                <w:szCs w:val="32"/>
                <w:shd w:val="clear" w:color="auto" w:fill="FFFFFF"/>
                <w:cs/>
              </w:rPr>
              <w:t xml:space="preserve">เน้นแก่นแท้ของแม่เหล็กไฟฟ้า และฟิสิกส์ยุคใหม่ เนื้อหาครอบคลุม เรื่อง สนามไฟฟ้า ศักย์ไฟฟ้า ความจุไฟฟ้า ความต้านทานไฟฟ้า วงจรไฟฟ้า กระแสตรง วงจรไฟฟ้ากระแสสลับ สนามแม่เหล็ก การเหนี่ยวนำแม่เหล็กไฟฟ้า ความเหนี่ยวนำ คลื่นแม่เหล็กไฟฟ้า แสง </w:t>
            </w:r>
            <w:r w:rsidRPr="004F73DC">
              <w:rPr>
                <w:rFonts w:ascii="TH SarabunPSK" w:hAnsi="TH SarabunPSK" w:cs="TH SarabunPSK"/>
                <w:noProof/>
                <w:sz w:val="32"/>
                <w:szCs w:val="32"/>
                <w:cs/>
              </w:rPr>
              <w:t>กลศาสตร์ควอนตัมเบื้องต้น</w:t>
            </w:r>
            <w:r w:rsidRPr="004F73DC">
              <w:rPr>
                <w:rFonts w:ascii="TH SarabunPSK" w:hAnsi="TH SarabunPSK" w:cs="TH SarabunPSK"/>
                <w:noProof/>
                <w:sz w:val="32"/>
                <w:szCs w:val="32"/>
                <w:shd w:val="clear" w:color="auto" w:fill="FFFFFF"/>
                <w:cs/>
              </w:rPr>
              <w:t xml:space="preserve"> แบบจำลองอะตอม ฟิสิกส์นิวเคลียร์ และ อิเล็กทรอนิกส์เบื้องต้น พร้อมทั้งสามารถนำความรู้ดังกล่าวไปประยุกต์ใช้แก้ปัญหาในสาขาวิชาชีพด้านวิศวกรรมศาสตร์ได้ต่อไป</w:t>
            </w:r>
          </w:p>
          <w:p w14:paraId="561095C0" w14:textId="77777777" w:rsidR="00C92C8B" w:rsidRPr="004F73DC" w:rsidRDefault="00C92C8B" w:rsidP="00C92C8B">
            <w:pPr>
              <w:pStyle w:val="ListParagraph"/>
              <w:ind w:left="741"/>
              <w:rPr>
                <w:rFonts w:ascii="TH SarabunPSK" w:hAnsi="TH SarabunPSK" w:cs="TH SarabunPSK"/>
                <w:noProof/>
                <w:sz w:val="16"/>
                <w:szCs w:val="16"/>
              </w:rPr>
            </w:pPr>
          </w:p>
        </w:tc>
      </w:tr>
      <w:tr w:rsidR="00972623" w:rsidRPr="004F73DC" w14:paraId="7694DC2B" w14:textId="77777777" w:rsidTr="003B6544">
        <w:trPr>
          <w:gridAfter w:val="4"/>
          <w:wAfter w:w="2991" w:type="dxa"/>
        </w:trPr>
        <w:tc>
          <w:tcPr>
            <w:tcW w:w="9207" w:type="dxa"/>
            <w:gridSpan w:val="4"/>
          </w:tcPr>
          <w:p w14:paraId="5DFAB8EA" w14:textId="68D56E49" w:rsidR="00C92C8B" w:rsidRPr="004F73DC" w:rsidRDefault="00C92C8B" w:rsidP="00751A89">
            <w:pPr>
              <w:ind w:firstLine="746"/>
              <w:jc w:val="thaiDistribute"/>
              <w:rPr>
                <w:rFonts w:ascii="TH SarabunPSK" w:hAnsi="TH SarabunPSK" w:cs="TH SarabunPSK"/>
                <w:noProof/>
                <w:sz w:val="32"/>
                <w:szCs w:val="32"/>
                <w:cs/>
              </w:rPr>
            </w:pPr>
            <w:r w:rsidRPr="004F73DC">
              <w:rPr>
                <w:rFonts w:ascii="TH SarabunPSK" w:eastAsia="Times New Roman" w:hAnsi="TH SarabunPSK" w:cs="TH SarabunPSK"/>
                <w:noProof/>
                <w:sz w:val="32"/>
                <w:szCs w:val="32"/>
                <w:shd w:val="clear" w:color="auto" w:fill="FFFFFF"/>
              </w:rPr>
              <w:t xml:space="preserve">This course is designed to provide engineering students with the essence </w:t>
            </w:r>
            <w:r w:rsidRPr="004F73DC">
              <w:rPr>
                <w:rFonts w:ascii="TH SarabunPSK" w:hAnsi="TH SarabunPSK" w:cs="TH SarabunPSK"/>
                <w:noProof/>
                <w:spacing w:val="-2"/>
                <w:sz w:val="32"/>
                <w:szCs w:val="32"/>
              </w:rPr>
              <w:t xml:space="preserve">of </w:t>
            </w:r>
            <w:r w:rsidRPr="004F73DC">
              <w:rPr>
                <w:rFonts w:ascii="TH SarabunPSK" w:hAnsi="TH SarabunPSK" w:cs="TH SarabunPSK"/>
                <w:noProof/>
                <w:sz w:val="32"/>
                <w:szCs w:val="32"/>
              </w:rPr>
              <w:t>electromagnetism and modern physics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 xml:space="preserve">The contents cover electric field, electric potential, capacitance, electrical resistance, DC circuits, AC circuits, magnetic fields, electromagnetic induction, inductance, electromagnetic waves, optics, </w:t>
            </w:r>
            <w:r w:rsidRPr="004F73DC">
              <w:rPr>
                <w:rFonts w:ascii="TH SarabunPSK" w:hAnsi="TH SarabunPSK" w:cs="TH SarabunPSK"/>
                <w:noProof/>
                <w:spacing w:val="-2"/>
                <w:sz w:val="32"/>
                <w:szCs w:val="32"/>
              </w:rPr>
              <w:t>basic quantum mechanics</w:t>
            </w:r>
            <w:r w:rsidRPr="004F73DC">
              <w:rPr>
                <w:rFonts w:ascii="TH SarabunPSK" w:hAnsi="TH SarabunPSK" w:cs="TH SarabunPSK"/>
                <w:noProof/>
                <w:sz w:val="32"/>
                <w:szCs w:val="32"/>
              </w:rPr>
              <w:t>, atomic model, nuclear physics and basic electronics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Includingly, they will be able to apply the knowledge to solve related problems in engineering field</w:t>
            </w:r>
            <w:r w:rsidRPr="004F73DC">
              <w:rPr>
                <w:rFonts w:ascii="TH SarabunPSK" w:hAnsi="TH SarabunPSK" w:cs="TH SarabunPSK"/>
                <w:noProof/>
                <w:sz w:val="32"/>
                <w:szCs w:val="32"/>
                <w:cs/>
              </w:rPr>
              <w:t>.</w:t>
            </w:r>
          </w:p>
        </w:tc>
      </w:tr>
      <w:tr w:rsidR="00972623" w:rsidRPr="004F73DC" w14:paraId="7A5A8D4B" w14:textId="77777777" w:rsidTr="003B6544">
        <w:trPr>
          <w:gridAfter w:val="3"/>
          <w:wAfter w:w="2974" w:type="dxa"/>
        </w:trPr>
        <w:tc>
          <w:tcPr>
            <w:tcW w:w="9224" w:type="dxa"/>
            <w:gridSpan w:val="5"/>
          </w:tcPr>
          <w:p w14:paraId="47CF64CB" w14:textId="57DB1FFD" w:rsidR="00210B45" w:rsidRPr="004F73DC" w:rsidRDefault="00210B45" w:rsidP="00187190">
            <w:pPr>
              <w:jc w:val="both"/>
              <w:rPr>
                <w:rFonts w:ascii="TH SarabunPSK" w:hAnsi="TH SarabunPSK" w:cs="TH SarabunPSK"/>
                <w:noProof/>
                <w:sz w:val="32"/>
                <w:szCs w:val="32"/>
              </w:rPr>
            </w:pPr>
          </w:p>
        </w:tc>
      </w:tr>
      <w:tr w:rsidR="00972623" w:rsidRPr="004F73DC" w14:paraId="45A6CD81" w14:textId="77777777" w:rsidTr="003B6544">
        <w:trPr>
          <w:gridAfter w:val="3"/>
          <w:wAfter w:w="2974" w:type="dxa"/>
        </w:trPr>
        <w:tc>
          <w:tcPr>
            <w:tcW w:w="1978" w:type="dxa"/>
          </w:tcPr>
          <w:p w14:paraId="7EEB765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lastRenderedPageBreak/>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105</w:t>
            </w:r>
            <w:r w:rsidRPr="004F73DC">
              <w:rPr>
                <w:rFonts w:ascii="TH SarabunPSK" w:hAnsi="TH SarabunPSK" w:cs="TH SarabunPSK"/>
                <w:b/>
                <w:bCs/>
                <w:noProof/>
                <w:sz w:val="32"/>
                <w:szCs w:val="32"/>
                <w:cs/>
              </w:rPr>
              <w:t xml:space="preserve"> </w:t>
            </w:r>
          </w:p>
          <w:p w14:paraId="2A290BBB" w14:textId="77777777" w:rsidR="00C92C8B" w:rsidRPr="004F73DC" w:rsidRDefault="00C92C8B" w:rsidP="00C92C8B">
            <w:pPr>
              <w:rPr>
                <w:rFonts w:ascii="TH SarabunPSK" w:hAnsi="TH SarabunPSK" w:cs="TH SarabunPSK"/>
                <w:b/>
                <w:bCs/>
                <w:noProof/>
                <w:sz w:val="32"/>
                <w:szCs w:val="32"/>
              </w:rPr>
            </w:pPr>
          </w:p>
        </w:tc>
        <w:tc>
          <w:tcPr>
            <w:tcW w:w="5783" w:type="dxa"/>
          </w:tcPr>
          <w:p w14:paraId="03B3CA19"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ฟิสิกส์ทางการแพทย์พื้นฐาน </w:t>
            </w:r>
          </w:p>
          <w:p w14:paraId="235CC74C"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Basic Medical Physics</w:t>
            </w:r>
          </w:p>
        </w:tc>
        <w:tc>
          <w:tcPr>
            <w:tcW w:w="1463" w:type="dxa"/>
            <w:gridSpan w:val="3"/>
          </w:tcPr>
          <w:p w14:paraId="39567A83" w14:textId="77777777" w:rsidR="00C92C8B" w:rsidRPr="004F73DC" w:rsidRDefault="00C92C8B"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4</w:t>
            </w:r>
            <w:r w:rsidRPr="004F73DC">
              <w:rPr>
                <w:rFonts w:ascii="TH SarabunPSK" w:hAnsi="TH SarabunPSK" w:cs="TH SarabunPSK"/>
                <w:b/>
                <w:bCs/>
                <w:noProof/>
                <w:snapToGrid w:val="0"/>
                <w:sz w:val="32"/>
                <w:szCs w:val="32"/>
                <w:cs/>
                <w:lang w:eastAsia="th-TH"/>
              </w:rPr>
              <w:t>)</w:t>
            </w:r>
          </w:p>
        </w:tc>
      </w:tr>
      <w:tr w:rsidR="00972623" w:rsidRPr="004F73DC" w14:paraId="558A1EDF" w14:textId="77777777" w:rsidTr="003B6544">
        <w:trPr>
          <w:gridAfter w:val="3"/>
          <w:wAfter w:w="2974" w:type="dxa"/>
        </w:trPr>
        <w:tc>
          <w:tcPr>
            <w:tcW w:w="1978" w:type="dxa"/>
          </w:tcPr>
          <w:p w14:paraId="2B26A681"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04CE7823"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63" w:type="dxa"/>
            <w:gridSpan w:val="3"/>
          </w:tcPr>
          <w:p w14:paraId="7FE37EF3"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4EE1AC67" w14:textId="77777777" w:rsidTr="003B6544">
        <w:trPr>
          <w:gridAfter w:val="3"/>
          <w:wAfter w:w="2974" w:type="dxa"/>
        </w:trPr>
        <w:tc>
          <w:tcPr>
            <w:tcW w:w="1978" w:type="dxa"/>
          </w:tcPr>
          <w:p w14:paraId="2ECF2EC0"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5D413824"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63" w:type="dxa"/>
            <w:gridSpan w:val="3"/>
          </w:tcPr>
          <w:p w14:paraId="2A13A65B"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697EB36C" w14:textId="77777777" w:rsidTr="003B6544">
        <w:trPr>
          <w:gridAfter w:val="3"/>
          <w:wAfter w:w="2974" w:type="dxa"/>
        </w:trPr>
        <w:tc>
          <w:tcPr>
            <w:tcW w:w="9224" w:type="dxa"/>
            <w:gridSpan w:val="5"/>
          </w:tcPr>
          <w:p w14:paraId="429FBFDD" w14:textId="77777777" w:rsidR="00C92C8B" w:rsidRPr="004F73DC" w:rsidRDefault="00C92C8B" w:rsidP="00C92C8B">
            <w:pPr>
              <w:ind w:firstLine="746"/>
              <w:jc w:val="thaiDistribute"/>
              <w:rPr>
                <w:rFonts w:ascii="TH SarabunPSK"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 มีจุดมุ่งหมายเพื่อ</w:t>
            </w:r>
            <w:r w:rsidRPr="004F73DC">
              <w:rPr>
                <w:rFonts w:cs="TH SarabunPSK"/>
                <w:noProof/>
                <w:sz w:val="32"/>
                <w:szCs w:val="32"/>
                <w:cs/>
              </w:rPr>
              <w:t xml:space="preserve">ประยุกต์ทฤษฎีทางฟิสิกส์ ในการอธิบายปรากฏการณ์ธรรมชาติและใช้ประโยชน์ที่เกี่ยวข้องกับการแพทย์และวิทยาศาสตร์ชีวภาพอย่างย่อ เนื้อหาครอบคลุม </w:t>
            </w:r>
            <w:r w:rsidRPr="004F73DC">
              <w:rPr>
                <w:rFonts w:ascii="TH SarabunPSK" w:hAnsi="TH SarabunPSK" w:cs="TH SarabunPSK"/>
                <w:noProof/>
                <w:sz w:val="32"/>
                <w:szCs w:val="32"/>
                <w:cs/>
              </w:rPr>
              <w:t xml:space="preserve">กลศาสตร์ทั่วไป ความร้อน คุณสมบัติทางกายภาพของก๊าซและของเหลว ไฟฟ้าชีวภาพ เสียงและคลื่นกล แสงและคลื่นแม่เหล็กไฟฟ้า กัมมันตภาพรังสีและเวชศาสตร์นิวเคลียร์ รวมถึงอุปกรณ์และเครื่องมือพยาบาล เภสัชกรรม และแพทย์แผนไทย </w:t>
            </w:r>
          </w:p>
          <w:p w14:paraId="46348FD5" w14:textId="77777777" w:rsidR="00C92C8B" w:rsidRPr="004F73DC" w:rsidRDefault="00C92C8B" w:rsidP="00751A89">
            <w:pPr>
              <w:pStyle w:val="ListParagraph"/>
              <w:rPr>
                <w:rFonts w:cs="TH SarabunPSK"/>
                <w:noProof/>
                <w:sz w:val="16"/>
                <w:szCs w:val="16"/>
              </w:rPr>
            </w:pPr>
          </w:p>
        </w:tc>
      </w:tr>
      <w:tr w:rsidR="00972623" w:rsidRPr="004F73DC" w14:paraId="4FA99AA4" w14:textId="77777777" w:rsidTr="003B6544">
        <w:trPr>
          <w:gridAfter w:val="3"/>
          <w:wAfter w:w="2974" w:type="dxa"/>
        </w:trPr>
        <w:tc>
          <w:tcPr>
            <w:tcW w:w="9224" w:type="dxa"/>
            <w:gridSpan w:val="5"/>
          </w:tcPr>
          <w:p w14:paraId="64A6020D" w14:textId="2744F096" w:rsidR="00C92C8B" w:rsidRPr="004F73DC" w:rsidRDefault="00C92C8B" w:rsidP="00751A89">
            <w:pPr>
              <w:ind w:firstLine="70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apply physics theory in briefly explaining natural phenomena and implementing in medicine and life sciences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contents cover general mechanics, heat, physical properties of liquid and gas, bioelectricity, sound and mechanical waves, light and electromagnetic waves, radioactivity, and nuclear medicine as well as instruments for nursing, pharmacy and</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tradional Thai medicine</w:t>
            </w:r>
            <w:r w:rsidRPr="004F73DC">
              <w:rPr>
                <w:rFonts w:ascii="TH SarabunPSK" w:hAnsi="TH SarabunPSK" w:cs="TH SarabunPSK"/>
                <w:noProof/>
                <w:sz w:val="32"/>
                <w:szCs w:val="32"/>
                <w:cs/>
              </w:rPr>
              <w:t>.</w:t>
            </w:r>
          </w:p>
        </w:tc>
      </w:tr>
      <w:tr w:rsidR="00972623" w:rsidRPr="004F73DC" w14:paraId="2A176325" w14:textId="77777777" w:rsidTr="003B6544">
        <w:trPr>
          <w:gridAfter w:val="3"/>
          <w:wAfter w:w="2974" w:type="dxa"/>
        </w:trPr>
        <w:tc>
          <w:tcPr>
            <w:tcW w:w="9224" w:type="dxa"/>
            <w:gridSpan w:val="5"/>
          </w:tcPr>
          <w:p w14:paraId="70D4ADAB" w14:textId="77777777" w:rsidR="0003338C" w:rsidRPr="004F73DC" w:rsidRDefault="0003338C" w:rsidP="00F0736D">
            <w:pPr>
              <w:ind w:firstLine="702"/>
              <w:jc w:val="thaiDistribute"/>
              <w:rPr>
                <w:rFonts w:ascii="TH SarabunPSK" w:hAnsi="TH SarabunPSK" w:cs="TH SarabunPSK"/>
                <w:noProof/>
                <w:sz w:val="32"/>
                <w:szCs w:val="32"/>
              </w:rPr>
            </w:pPr>
          </w:p>
        </w:tc>
      </w:tr>
      <w:tr w:rsidR="00972623" w:rsidRPr="004F73DC" w14:paraId="6D42438C" w14:textId="77777777" w:rsidTr="003B6544">
        <w:trPr>
          <w:gridAfter w:val="3"/>
          <w:wAfter w:w="2974" w:type="dxa"/>
        </w:trPr>
        <w:tc>
          <w:tcPr>
            <w:tcW w:w="1978" w:type="dxa"/>
          </w:tcPr>
          <w:p w14:paraId="6D0D5351"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105E</w:t>
            </w:r>
          </w:p>
        </w:tc>
        <w:tc>
          <w:tcPr>
            <w:tcW w:w="5783" w:type="dxa"/>
          </w:tcPr>
          <w:p w14:paraId="3342359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ฟิสิกส์ทางการแพทย์พื้นฐาน </w:t>
            </w:r>
          </w:p>
          <w:p w14:paraId="0E0E18A7"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Basic Medical Physics</w:t>
            </w:r>
          </w:p>
        </w:tc>
        <w:tc>
          <w:tcPr>
            <w:tcW w:w="1463" w:type="dxa"/>
            <w:gridSpan w:val="3"/>
          </w:tcPr>
          <w:p w14:paraId="4DD486C0" w14:textId="77777777" w:rsidR="00C92C8B" w:rsidRPr="004F73DC" w:rsidRDefault="00C92C8B"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4</w:t>
            </w:r>
            <w:r w:rsidRPr="004F73DC">
              <w:rPr>
                <w:rFonts w:ascii="TH SarabunPSK" w:hAnsi="TH SarabunPSK" w:cs="TH SarabunPSK"/>
                <w:b/>
                <w:bCs/>
                <w:noProof/>
                <w:snapToGrid w:val="0"/>
                <w:sz w:val="32"/>
                <w:szCs w:val="32"/>
                <w:cs/>
                <w:lang w:eastAsia="th-TH"/>
              </w:rPr>
              <w:t>)</w:t>
            </w:r>
          </w:p>
        </w:tc>
      </w:tr>
      <w:tr w:rsidR="00972623" w:rsidRPr="004F73DC" w14:paraId="2EDCAC88" w14:textId="77777777" w:rsidTr="003B6544">
        <w:trPr>
          <w:gridAfter w:val="3"/>
          <w:wAfter w:w="2974" w:type="dxa"/>
        </w:trPr>
        <w:tc>
          <w:tcPr>
            <w:tcW w:w="1978" w:type="dxa"/>
          </w:tcPr>
          <w:p w14:paraId="22263CDC"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2FF98616"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noProof/>
                <w:sz w:val="32"/>
                <w:szCs w:val="32"/>
                <w:cs/>
              </w:rPr>
              <w:t>-</w:t>
            </w:r>
          </w:p>
        </w:tc>
        <w:tc>
          <w:tcPr>
            <w:tcW w:w="1463" w:type="dxa"/>
            <w:gridSpan w:val="3"/>
          </w:tcPr>
          <w:p w14:paraId="1299BC62"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1813AFA2" w14:textId="77777777" w:rsidTr="003B6544">
        <w:trPr>
          <w:gridAfter w:val="3"/>
          <w:wAfter w:w="2974" w:type="dxa"/>
        </w:trPr>
        <w:tc>
          <w:tcPr>
            <w:tcW w:w="1978" w:type="dxa"/>
          </w:tcPr>
          <w:p w14:paraId="62D3A855"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6CEDB74B"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w:t>
            </w:r>
          </w:p>
        </w:tc>
        <w:tc>
          <w:tcPr>
            <w:tcW w:w="1463" w:type="dxa"/>
            <w:gridSpan w:val="3"/>
          </w:tcPr>
          <w:p w14:paraId="769DA018"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69EEB73F" w14:textId="77777777" w:rsidTr="003B6544">
        <w:trPr>
          <w:gridAfter w:val="3"/>
          <w:wAfter w:w="2974" w:type="dxa"/>
        </w:trPr>
        <w:tc>
          <w:tcPr>
            <w:tcW w:w="9224" w:type="dxa"/>
            <w:gridSpan w:val="5"/>
          </w:tcPr>
          <w:p w14:paraId="46459784" w14:textId="77777777" w:rsidR="00C92C8B" w:rsidRPr="004F73DC" w:rsidRDefault="00C92C8B" w:rsidP="005F6B30">
            <w:pPr>
              <w:ind w:firstLine="746"/>
              <w:jc w:val="thaiDistribute"/>
              <w:rPr>
                <w:rFonts w:ascii="TH SarabunPSK" w:hAnsi="TH SarabunPSK" w:cs="TH SarabunPSK"/>
                <w:noProof/>
                <w:sz w:val="32"/>
                <w:szCs w:val="32"/>
                <w:shd w:val="clear" w:color="auto" w:fill="FFFFFF"/>
              </w:rPr>
            </w:pPr>
            <w:r w:rsidRPr="004F73DC">
              <w:rPr>
                <w:rFonts w:ascii="TH SarabunPSK" w:eastAsia="Times New Roman" w:hAnsi="TH SarabunPSK" w:cs="TH SarabunPSK"/>
                <w:noProof/>
                <w:sz w:val="32"/>
                <w:szCs w:val="32"/>
                <w:cs/>
              </w:rPr>
              <w:t>การเรียนการสอนรายวิชานี้ มีจุดมุ่งหมายเพื่อ</w:t>
            </w:r>
            <w:r w:rsidRPr="004F73DC">
              <w:rPr>
                <w:rFonts w:cs="TH SarabunPSK"/>
                <w:noProof/>
                <w:sz w:val="32"/>
                <w:szCs w:val="32"/>
                <w:cs/>
              </w:rPr>
              <w:t xml:space="preserve">ประยุกต์ทฤษฎีทางฟิสิกส์ ในการอธิบายปรากฏการณ์ธรรมชาติและใช้ประโยชน์ที่เกี่ยวข้องกับการแพทย์และวิทยาศาสตร์ชีวภาพอย่างย่อ เนื้อหาครอบคลุม </w:t>
            </w:r>
            <w:r w:rsidRPr="004F73DC">
              <w:rPr>
                <w:rFonts w:ascii="TH SarabunPSK" w:hAnsi="TH SarabunPSK" w:cs="TH SarabunPSK"/>
                <w:noProof/>
                <w:sz w:val="32"/>
                <w:szCs w:val="32"/>
                <w:cs/>
              </w:rPr>
              <w:t>กลศาสตร์ทั่วไป ความร้อน คุณสมบัติทางกายภาพของก๊าซและของเหลว ไฟฟ้าชีวภาพ เสียงและคลื่นกล แสงและคลื่นแม่เหล็กไฟฟ้า กัมมันตภาพรังสีและเวชศาสตร์นิวเคลียร์ รวมถึงอุปกรณ์และเครื่องมือสัตวแพทย์ โดยการบรรยายใช้ภาษาอังกฤษ</w:t>
            </w:r>
          </w:p>
          <w:p w14:paraId="5F94C8F8" w14:textId="1ACE7858" w:rsidR="00210B45" w:rsidRPr="004F73DC" w:rsidRDefault="00210B45" w:rsidP="005F6B30">
            <w:pPr>
              <w:pStyle w:val="NormalWeb"/>
              <w:spacing w:before="0" w:beforeAutospacing="0" w:after="0" w:afterAutospacing="0"/>
              <w:ind w:left="720"/>
              <w:jc w:val="thaiDistribute"/>
              <w:rPr>
                <w:rFonts w:ascii="TH SarabunPSK" w:hAnsi="TH SarabunPSK" w:cs="TH SarabunPSK"/>
                <w:noProof/>
                <w:sz w:val="32"/>
                <w:szCs w:val="32"/>
                <w:lang w:bidi="th-TH"/>
              </w:rPr>
            </w:pPr>
          </w:p>
        </w:tc>
      </w:tr>
      <w:tr w:rsidR="00972623" w:rsidRPr="004F73DC" w14:paraId="4A397E76" w14:textId="77777777" w:rsidTr="003B6544">
        <w:trPr>
          <w:gridAfter w:val="3"/>
          <w:wAfter w:w="2974" w:type="dxa"/>
        </w:trPr>
        <w:tc>
          <w:tcPr>
            <w:tcW w:w="9224" w:type="dxa"/>
            <w:gridSpan w:val="5"/>
          </w:tcPr>
          <w:p w14:paraId="0B97663A" w14:textId="2C0C070D" w:rsidR="00570AC2" w:rsidRPr="004F73DC" w:rsidRDefault="00C92C8B" w:rsidP="00751A89">
            <w:pPr>
              <w:ind w:firstLine="70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aims to apply physics theory in briefly explaining natural phenomena and implementing in medicine and life sciences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contents cover general mechanics, heat, physical properties of liquid and gas, bioelectricity, sound and mechanical waves, light and electromagnetic waves, radioactivity, and nuclear medicine as well as instruments for nursing, pharmacy and</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tradional Thai medicine</w:t>
            </w:r>
            <w:r w:rsidRPr="004F73DC">
              <w:rPr>
                <w:rFonts w:ascii="TH SarabunPSK" w:hAnsi="TH SarabunPSK" w:cs="TH SarabunPSK"/>
                <w:noProof/>
                <w:sz w:val="32"/>
                <w:szCs w:val="32"/>
                <w:cs/>
              </w:rPr>
              <w:t>.</w:t>
            </w:r>
          </w:p>
        </w:tc>
      </w:tr>
      <w:tr w:rsidR="00972623" w:rsidRPr="004F73DC" w14:paraId="5B4631A3" w14:textId="77777777" w:rsidTr="003B6544">
        <w:trPr>
          <w:gridAfter w:val="3"/>
          <w:wAfter w:w="2974" w:type="dxa"/>
        </w:trPr>
        <w:tc>
          <w:tcPr>
            <w:tcW w:w="9224" w:type="dxa"/>
            <w:gridSpan w:val="5"/>
          </w:tcPr>
          <w:p w14:paraId="0A93984B" w14:textId="0486AD25" w:rsidR="00EB434D" w:rsidRPr="004F73DC" w:rsidRDefault="00EB434D" w:rsidP="00EB434D">
            <w:pPr>
              <w:jc w:val="thaiDistribute"/>
              <w:rPr>
                <w:rFonts w:ascii="TH SarabunPSK" w:hAnsi="TH SarabunPSK" w:cs="TH SarabunPSK"/>
                <w:noProof/>
                <w:sz w:val="32"/>
                <w:szCs w:val="32"/>
              </w:rPr>
            </w:pPr>
          </w:p>
        </w:tc>
      </w:tr>
      <w:tr w:rsidR="00972623" w:rsidRPr="004F73DC" w14:paraId="7BBC2DA9" w14:textId="77777777" w:rsidTr="003B6544">
        <w:trPr>
          <w:gridAfter w:val="3"/>
          <w:wAfter w:w="2974" w:type="dxa"/>
        </w:trPr>
        <w:tc>
          <w:tcPr>
            <w:tcW w:w="1978" w:type="dxa"/>
          </w:tcPr>
          <w:p w14:paraId="3093A89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106</w:t>
            </w:r>
          </w:p>
        </w:tc>
        <w:tc>
          <w:tcPr>
            <w:tcW w:w="5783" w:type="dxa"/>
          </w:tcPr>
          <w:p w14:paraId="2BB6EAAB"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ฟิสิกส์ทั่วไป</w:t>
            </w:r>
          </w:p>
          <w:p w14:paraId="23555EB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General Physics</w:t>
            </w:r>
          </w:p>
        </w:tc>
        <w:tc>
          <w:tcPr>
            <w:tcW w:w="1463" w:type="dxa"/>
            <w:gridSpan w:val="3"/>
          </w:tcPr>
          <w:p w14:paraId="1D20507B" w14:textId="67EBE8F9" w:rsidR="00C92C8B" w:rsidRPr="004F73DC" w:rsidRDefault="002F0E3A"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6</w:t>
            </w:r>
            <w:r w:rsidRPr="004F73DC">
              <w:rPr>
                <w:rFonts w:ascii="TH SarabunPSK" w:hAnsi="TH SarabunPSK" w:cs="TH SarabunPSK"/>
                <w:b/>
                <w:bCs/>
                <w:noProof/>
                <w:snapToGrid w:val="0"/>
                <w:sz w:val="32"/>
                <w:szCs w:val="32"/>
                <w:cs/>
                <w:lang w:eastAsia="th-TH"/>
              </w:rPr>
              <w:t>)</w:t>
            </w:r>
          </w:p>
        </w:tc>
      </w:tr>
      <w:tr w:rsidR="00972623" w:rsidRPr="004F73DC" w14:paraId="5DA4FAAE" w14:textId="77777777" w:rsidTr="003B6544">
        <w:trPr>
          <w:gridAfter w:val="3"/>
          <w:wAfter w:w="2974" w:type="dxa"/>
        </w:trPr>
        <w:tc>
          <w:tcPr>
            <w:tcW w:w="1978" w:type="dxa"/>
          </w:tcPr>
          <w:p w14:paraId="7D30A85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4EB662C6"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noProof/>
                <w:sz w:val="32"/>
                <w:szCs w:val="32"/>
                <w:cs/>
              </w:rPr>
              <w:t>-</w:t>
            </w:r>
          </w:p>
        </w:tc>
        <w:tc>
          <w:tcPr>
            <w:tcW w:w="1463" w:type="dxa"/>
            <w:gridSpan w:val="3"/>
          </w:tcPr>
          <w:p w14:paraId="45F8320D"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79C3CF8D" w14:textId="77777777" w:rsidTr="003B6544">
        <w:trPr>
          <w:gridAfter w:val="3"/>
          <w:wAfter w:w="2974" w:type="dxa"/>
        </w:trPr>
        <w:tc>
          <w:tcPr>
            <w:tcW w:w="1978" w:type="dxa"/>
          </w:tcPr>
          <w:p w14:paraId="1D31DCE0"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1CF333ED"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63" w:type="dxa"/>
            <w:gridSpan w:val="3"/>
          </w:tcPr>
          <w:p w14:paraId="391BC791"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70373D57" w14:textId="77777777" w:rsidTr="003B6544">
        <w:trPr>
          <w:gridAfter w:val="3"/>
          <w:wAfter w:w="2974" w:type="dxa"/>
        </w:trPr>
        <w:tc>
          <w:tcPr>
            <w:tcW w:w="9224" w:type="dxa"/>
            <w:gridSpan w:val="5"/>
          </w:tcPr>
          <w:p w14:paraId="68AA7DB5" w14:textId="77777777" w:rsidR="00570AC2" w:rsidRPr="004F73DC" w:rsidRDefault="00C92C8B" w:rsidP="00570AC2">
            <w:pPr>
              <w:ind w:firstLine="702"/>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การเรียนการสอนรายวิชานี้ออกแบบให้นักศึกษาเข้าใจ</w:t>
            </w:r>
            <w:r w:rsidRPr="004F73DC">
              <w:rPr>
                <w:rFonts w:cs="TH SarabunPSK"/>
                <w:noProof/>
                <w:sz w:val="32"/>
                <w:szCs w:val="32"/>
                <w:cs/>
              </w:rPr>
              <w:t xml:space="preserve">ภาพรวมของฟิสิกส์ และการประยุกต์ใช้ในบริบทประเทศไทย </w:t>
            </w:r>
            <w:r w:rsidRPr="004F73DC">
              <w:rPr>
                <w:rFonts w:ascii="TH SarabunPSK" w:hAnsi="TH SarabunPSK" w:cs="TH SarabunPSK"/>
                <w:noProof/>
                <w:sz w:val="32"/>
                <w:szCs w:val="32"/>
                <w:cs/>
              </w:rPr>
              <w:t xml:space="preserve">ซึ่งมีหัวข้อรวมถึง จลนศาสตร์ พลศาสตร์ การเคลื่อนที่แบบสั่น คลื่น พลศาสตร์ของไหล </w:t>
            </w:r>
            <w:r w:rsidRPr="004F73DC">
              <w:rPr>
                <w:rFonts w:ascii="TH SarabunPSK" w:hAnsi="TH SarabunPSK" w:cs="TH SarabunPSK"/>
                <w:noProof/>
                <w:sz w:val="32"/>
                <w:szCs w:val="32"/>
                <w:cs/>
              </w:rPr>
              <w:lastRenderedPageBreak/>
              <w:t>อุณหพลศาสตร์ ทฤษฎีจลน์ของก๊าซ ไฟฟ้าสถิต ไฟฟ้ากระแส สนามแม่เหล็ก การเหนี่ยวนำแม่เหล็กไฟฟ้า คลื่นแม่เหล็กไฟฟ้า แสง ทฤษฎีควอนตัม แบบจำลองอะตอม และฟิสิกส์นิวเคลียร์</w:t>
            </w:r>
          </w:p>
          <w:p w14:paraId="492A20C0" w14:textId="77777777" w:rsidR="00C92C8B" w:rsidRPr="004F73DC" w:rsidRDefault="00C92C8B" w:rsidP="00751A89">
            <w:pPr>
              <w:pStyle w:val="ListParagraph"/>
              <w:rPr>
                <w:rFonts w:ascii="TH SarabunPSK" w:hAnsi="TH SarabunPSK" w:cs="TH SarabunPSK"/>
                <w:noProof/>
                <w:sz w:val="16"/>
                <w:szCs w:val="16"/>
              </w:rPr>
            </w:pPr>
          </w:p>
        </w:tc>
      </w:tr>
      <w:tr w:rsidR="00972623" w:rsidRPr="004F73DC" w14:paraId="175E7498" w14:textId="77777777" w:rsidTr="003B6544">
        <w:trPr>
          <w:gridAfter w:val="3"/>
          <w:wAfter w:w="2974" w:type="dxa"/>
        </w:trPr>
        <w:tc>
          <w:tcPr>
            <w:tcW w:w="9224" w:type="dxa"/>
            <w:gridSpan w:val="5"/>
          </w:tcPr>
          <w:p w14:paraId="73DD99B4" w14:textId="492358A0" w:rsidR="00C92C8B" w:rsidRPr="004F73DC" w:rsidRDefault="00C92C8B" w:rsidP="00751A89">
            <w:pPr>
              <w:pStyle w:val="BodyTextIndent"/>
              <w:ind w:left="0" w:firstLine="720"/>
              <w:jc w:val="thaiDistribute"/>
              <w:rPr>
                <w:rFonts w:ascii="TH SarabunPSK" w:hAnsi="TH SarabunPSK" w:cs="TH SarabunPSK"/>
                <w:noProof/>
                <w:szCs w:val="32"/>
                <w:lang w:eastAsia="en-US"/>
              </w:rPr>
            </w:pPr>
            <w:r w:rsidRPr="004F73DC">
              <w:rPr>
                <w:rFonts w:ascii="TH SarabunPSK" w:eastAsia="Times New Roman" w:hAnsi="TH SarabunPSK" w:cs="TH SarabunPSK"/>
                <w:noProof/>
                <w:szCs w:val="32"/>
                <w:shd w:val="clear" w:color="auto" w:fill="FFFFFF"/>
              </w:rPr>
              <w:lastRenderedPageBreak/>
              <w:t>This course is designed to provide students with overview of physics and applications in Thai context</w:t>
            </w:r>
            <w:r w:rsidRPr="004F73DC">
              <w:rPr>
                <w:rFonts w:ascii="TH SarabunPSK" w:hAnsi="TH SarabunPSK" w:cs="TH SarabunPSK"/>
                <w:noProof/>
                <w:szCs w:val="32"/>
                <w:cs/>
              </w:rPr>
              <w:t xml:space="preserve">. </w:t>
            </w:r>
            <w:r w:rsidRPr="004F73DC">
              <w:rPr>
                <w:rFonts w:ascii="TH SarabunPSK" w:hAnsi="TH SarabunPSK" w:cs="TH SarabunPSK"/>
                <w:noProof/>
                <w:szCs w:val="32"/>
                <w:lang w:eastAsia="en-US"/>
              </w:rPr>
              <w:t>The contents of this course are the overview of physics</w:t>
            </w:r>
            <w:r w:rsidRPr="004F73DC">
              <w:rPr>
                <w:rFonts w:ascii="TH SarabunPSK" w:hAnsi="TH SarabunPSK" w:cs="TH SarabunPSK"/>
                <w:noProof/>
                <w:szCs w:val="32"/>
                <w:cs/>
                <w:lang w:eastAsia="en-US"/>
              </w:rPr>
              <w:t xml:space="preserve"> </w:t>
            </w:r>
            <w:r w:rsidRPr="004F73DC">
              <w:rPr>
                <w:rFonts w:ascii="TH SarabunPSK" w:hAnsi="TH SarabunPSK" w:cs="TH SarabunPSK"/>
                <w:noProof/>
                <w:szCs w:val="32"/>
                <w:lang w:eastAsia="en-US"/>
              </w:rPr>
              <w:t>and applications in Thai context</w:t>
            </w:r>
            <w:r w:rsidRPr="004F73DC">
              <w:rPr>
                <w:rFonts w:ascii="TH SarabunPSK" w:hAnsi="TH SarabunPSK" w:cs="TH SarabunPSK"/>
                <w:noProof/>
                <w:szCs w:val="32"/>
                <w:cs/>
                <w:lang w:eastAsia="en-US"/>
              </w:rPr>
              <w:t xml:space="preserve">. </w:t>
            </w:r>
            <w:r w:rsidRPr="004F73DC">
              <w:rPr>
                <w:rFonts w:ascii="TH SarabunPSK" w:hAnsi="TH SarabunPSK" w:cs="TH SarabunPSK"/>
                <w:noProof/>
                <w:szCs w:val="32"/>
                <w:lang w:eastAsia="en-US"/>
              </w:rPr>
              <w:t>Topics include kinetics, dynamics, oscillation, wave, fluid dynamics, thermodynamics, kinetic theory of gases, electrostatics, electric currents, magnetic field, electromagnetic induction, electromagnetic wave, optics, quantum theory, atomic model, and nuclear physics</w:t>
            </w:r>
            <w:r w:rsidRPr="004F73DC">
              <w:rPr>
                <w:rFonts w:ascii="TH SarabunPSK" w:hAnsi="TH SarabunPSK" w:cs="TH SarabunPSK"/>
                <w:noProof/>
                <w:szCs w:val="32"/>
                <w:cs/>
                <w:lang w:eastAsia="en-US"/>
              </w:rPr>
              <w:t>.</w:t>
            </w:r>
          </w:p>
        </w:tc>
      </w:tr>
      <w:tr w:rsidR="00972623" w:rsidRPr="004F73DC" w14:paraId="604F3228" w14:textId="77777777" w:rsidTr="003B6544">
        <w:trPr>
          <w:gridAfter w:val="3"/>
          <w:wAfter w:w="2974" w:type="dxa"/>
          <w:trHeight w:val="487"/>
        </w:trPr>
        <w:tc>
          <w:tcPr>
            <w:tcW w:w="9224" w:type="dxa"/>
            <w:gridSpan w:val="5"/>
          </w:tcPr>
          <w:p w14:paraId="1DABBBC5" w14:textId="7A73C9EC" w:rsidR="00210B45" w:rsidRPr="004F73DC" w:rsidRDefault="00210B45" w:rsidP="00131DE7">
            <w:pPr>
              <w:pStyle w:val="BodyTextIndent"/>
              <w:ind w:left="0"/>
              <w:jc w:val="thaiDistribute"/>
              <w:rPr>
                <w:rFonts w:ascii="TH SarabunPSK" w:hAnsi="TH SarabunPSK" w:cs="TH SarabunPSK"/>
                <w:noProof/>
                <w:szCs w:val="32"/>
                <w:lang w:eastAsia="en-US"/>
              </w:rPr>
            </w:pPr>
          </w:p>
        </w:tc>
      </w:tr>
      <w:tr w:rsidR="00972623" w:rsidRPr="004F73DC" w14:paraId="5873638E" w14:textId="77777777" w:rsidTr="003B6544">
        <w:trPr>
          <w:gridAfter w:val="3"/>
          <w:wAfter w:w="2974" w:type="dxa"/>
        </w:trPr>
        <w:tc>
          <w:tcPr>
            <w:tcW w:w="1978" w:type="dxa"/>
          </w:tcPr>
          <w:p w14:paraId="59440E35" w14:textId="77777777" w:rsidR="00C92C8B" w:rsidRPr="004F73DC" w:rsidRDefault="00C92C8B" w:rsidP="00C92C8B">
            <w:pPr>
              <w:pStyle w:val="BodyTextIndent"/>
              <w:ind w:left="0"/>
              <w:jc w:val="both"/>
              <w:rPr>
                <w:rFonts w:ascii="TH SarabunPSK" w:hAnsi="TH SarabunPSK" w:cs="TH SarabunPSK"/>
                <w:noProof/>
                <w:szCs w:val="32"/>
                <w:lang w:eastAsia="en-US"/>
              </w:rPr>
            </w:pPr>
            <w:r w:rsidRPr="004F73DC">
              <w:rPr>
                <w:rFonts w:ascii="TH SarabunPSK" w:hAnsi="TH SarabunPSK" w:cs="TH SarabunPSK"/>
                <w:b/>
                <w:bCs/>
                <w:noProof/>
                <w:szCs w:val="32"/>
              </w:rPr>
              <w:t>PHY67</w:t>
            </w:r>
            <w:r w:rsidRPr="004F73DC">
              <w:rPr>
                <w:rFonts w:ascii="TH SarabunPSK" w:hAnsi="TH SarabunPSK" w:cs="TH SarabunPSK"/>
                <w:b/>
                <w:bCs/>
                <w:noProof/>
                <w:szCs w:val="32"/>
                <w:cs/>
              </w:rPr>
              <w:t>-</w:t>
            </w:r>
            <w:r w:rsidRPr="004F73DC">
              <w:rPr>
                <w:rFonts w:ascii="TH SarabunPSK" w:hAnsi="TH SarabunPSK" w:cs="TH SarabunPSK"/>
                <w:b/>
                <w:bCs/>
                <w:noProof/>
                <w:szCs w:val="32"/>
              </w:rPr>
              <w:t>107E</w:t>
            </w:r>
          </w:p>
        </w:tc>
        <w:tc>
          <w:tcPr>
            <w:tcW w:w="5783" w:type="dxa"/>
          </w:tcPr>
          <w:p w14:paraId="22E1F3C1" w14:textId="77777777" w:rsidR="00C92C8B" w:rsidRPr="004F73DC" w:rsidRDefault="00C92C8B" w:rsidP="00C92C8B">
            <w:pPr>
              <w:jc w:val="both"/>
              <w:rPr>
                <w:rFonts w:ascii="TH SarabunPSK" w:hAnsi="TH SarabunPSK" w:cs="TH SarabunPSK"/>
                <w:b/>
                <w:bCs/>
                <w:noProof/>
                <w:sz w:val="32"/>
                <w:szCs w:val="32"/>
              </w:rPr>
            </w:pPr>
            <w:r w:rsidRPr="004F73DC">
              <w:rPr>
                <w:rFonts w:ascii="TH SarabunPSK" w:hAnsi="TH SarabunPSK" w:cs="TH SarabunPSK"/>
                <w:b/>
                <w:bCs/>
                <w:noProof/>
                <w:sz w:val="32"/>
                <w:szCs w:val="32"/>
                <w:cs/>
              </w:rPr>
              <w:t>ฟิสิกส์ทางการแพทย์</w:t>
            </w:r>
          </w:p>
          <w:p w14:paraId="5150E730" w14:textId="77777777" w:rsidR="00C92C8B" w:rsidRPr="004F73DC" w:rsidRDefault="00C92C8B" w:rsidP="00C92C8B">
            <w:pPr>
              <w:pStyle w:val="BodyTextIndent"/>
              <w:ind w:left="0"/>
              <w:jc w:val="both"/>
              <w:rPr>
                <w:rFonts w:ascii="TH SarabunPSK" w:hAnsi="TH SarabunPSK" w:cs="TH SarabunPSK"/>
                <w:noProof/>
                <w:szCs w:val="32"/>
                <w:lang w:eastAsia="en-US"/>
              </w:rPr>
            </w:pPr>
            <w:r w:rsidRPr="004F73DC">
              <w:rPr>
                <w:rFonts w:ascii="TH SarabunPSK" w:hAnsi="TH SarabunPSK" w:cs="TH SarabunPSK"/>
                <w:b/>
                <w:bCs/>
                <w:noProof/>
                <w:szCs w:val="32"/>
              </w:rPr>
              <w:t>Medical Physics</w:t>
            </w:r>
          </w:p>
        </w:tc>
        <w:tc>
          <w:tcPr>
            <w:tcW w:w="1463" w:type="dxa"/>
            <w:gridSpan w:val="3"/>
          </w:tcPr>
          <w:p w14:paraId="27C1FF7F" w14:textId="7B65FD44" w:rsidR="00C92C8B" w:rsidRPr="004F73DC" w:rsidRDefault="002F0E3A" w:rsidP="00C92C8B">
            <w:pPr>
              <w:pStyle w:val="BodyTextIndent"/>
              <w:ind w:left="0"/>
              <w:jc w:val="both"/>
              <w:rPr>
                <w:rFonts w:ascii="TH SarabunPSK" w:hAnsi="TH SarabunPSK" w:cs="TH SarabunPSK"/>
                <w:noProof/>
                <w:szCs w:val="32"/>
                <w:lang w:eastAsia="en-US"/>
              </w:rPr>
            </w:pPr>
            <w:r w:rsidRPr="004F73DC">
              <w:rPr>
                <w:rFonts w:ascii="TH SarabunPSK" w:hAnsi="TH SarabunPSK" w:cs="TH SarabunPSK"/>
                <w:b/>
                <w:bCs/>
                <w:noProof/>
                <w:snapToGrid w:val="0"/>
                <w:szCs w:val="32"/>
                <w:lang w:eastAsia="th-TH"/>
              </w:rPr>
              <w:t>3</w:t>
            </w:r>
            <w:r w:rsidRPr="004F73DC">
              <w:rPr>
                <w:rFonts w:ascii="TH SarabunPSK" w:hAnsi="TH SarabunPSK" w:cs="TH SarabunPSK"/>
                <w:b/>
                <w:bCs/>
                <w:noProof/>
                <w:snapToGrid w:val="0"/>
                <w:szCs w:val="32"/>
                <w:cs/>
                <w:lang w:eastAsia="th-TH"/>
              </w:rPr>
              <w:t>(</w:t>
            </w:r>
            <w:r w:rsidRPr="004F73DC">
              <w:rPr>
                <w:rFonts w:ascii="TH SarabunPSK" w:hAnsi="TH SarabunPSK" w:cs="TH SarabunPSK"/>
                <w:b/>
                <w:bCs/>
                <w:noProof/>
                <w:snapToGrid w:val="0"/>
                <w:szCs w:val="32"/>
                <w:lang w:eastAsia="th-TH"/>
              </w:rPr>
              <w:t>3</w:t>
            </w:r>
            <w:r w:rsidRPr="004F73DC">
              <w:rPr>
                <w:rFonts w:ascii="TH SarabunPSK" w:hAnsi="TH SarabunPSK" w:cs="TH SarabunPSK"/>
                <w:b/>
                <w:bCs/>
                <w:noProof/>
                <w:snapToGrid w:val="0"/>
                <w:szCs w:val="32"/>
                <w:cs/>
                <w:lang w:eastAsia="th-TH"/>
              </w:rPr>
              <w:t>-</w:t>
            </w:r>
            <w:r w:rsidRPr="004F73DC">
              <w:rPr>
                <w:rFonts w:ascii="TH SarabunPSK" w:hAnsi="TH SarabunPSK" w:cs="TH SarabunPSK"/>
                <w:b/>
                <w:bCs/>
                <w:noProof/>
                <w:snapToGrid w:val="0"/>
                <w:szCs w:val="32"/>
                <w:lang w:eastAsia="th-TH"/>
              </w:rPr>
              <w:t>0</w:t>
            </w:r>
            <w:r w:rsidRPr="004F73DC">
              <w:rPr>
                <w:rFonts w:ascii="TH SarabunPSK" w:hAnsi="TH SarabunPSK" w:cs="TH SarabunPSK"/>
                <w:b/>
                <w:bCs/>
                <w:noProof/>
                <w:snapToGrid w:val="0"/>
                <w:szCs w:val="32"/>
                <w:cs/>
                <w:lang w:eastAsia="th-TH"/>
              </w:rPr>
              <w:t>-</w:t>
            </w:r>
            <w:r w:rsidRPr="004F73DC">
              <w:rPr>
                <w:rFonts w:ascii="TH SarabunPSK" w:hAnsi="TH SarabunPSK" w:cs="TH SarabunPSK"/>
                <w:b/>
                <w:bCs/>
                <w:noProof/>
                <w:snapToGrid w:val="0"/>
                <w:szCs w:val="32"/>
                <w:lang w:eastAsia="th-TH"/>
              </w:rPr>
              <w:t>6</w:t>
            </w:r>
            <w:r w:rsidRPr="004F73DC">
              <w:rPr>
                <w:rFonts w:ascii="TH SarabunPSK" w:hAnsi="TH SarabunPSK" w:cs="TH SarabunPSK"/>
                <w:b/>
                <w:bCs/>
                <w:noProof/>
                <w:snapToGrid w:val="0"/>
                <w:szCs w:val="32"/>
                <w:cs/>
                <w:lang w:eastAsia="th-TH"/>
              </w:rPr>
              <w:t>)</w:t>
            </w:r>
          </w:p>
        </w:tc>
      </w:tr>
      <w:tr w:rsidR="00972623" w:rsidRPr="004F73DC" w14:paraId="512D3E3A" w14:textId="77777777" w:rsidTr="003B6544">
        <w:trPr>
          <w:gridAfter w:val="3"/>
          <w:wAfter w:w="2974" w:type="dxa"/>
        </w:trPr>
        <w:tc>
          <w:tcPr>
            <w:tcW w:w="1978" w:type="dxa"/>
          </w:tcPr>
          <w:p w14:paraId="5DBF362C" w14:textId="77777777" w:rsidR="00C92C8B" w:rsidRPr="004F73DC" w:rsidRDefault="00C92C8B" w:rsidP="00C92C8B">
            <w:pPr>
              <w:pStyle w:val="BodyTextIndent"/>
              <w:ind w:left="0"/>
              <w:jc w:val="both"/>
              <w:rPr>
                <w:rFonts w:ascii="TH SarabunPSK" w:hAnsi="TH SarabunPSK" w:cs="TH SarabunPSK"/>
                <w:b/>
                <w:bCs/>
                <w:noProof/>
                <w:szCs w:val="32"/>
              </w:rPr>
            </w:pPr>
            <w:r w:rsidRPr="004F73DC">
              <w:rPr>
                <w:rFonts w:ascii="TH SarabunPSK" w:hAnsi="TH SarabunPSK" w:cs="TH SarabunPSK"/>
                <w:noProof/>
                <w:szCs w:val="32"/>
                <w:cs/>
              </w:rPr>
              <w:t>รายวิชาบังคับก่อน</w:t>
            </w:r>
          </w:p>
        </w:tc>
        <w:tc>
          <w:tcPr>
            <w:tcW w:w="5783" w:type="dxa"/>
          </w:tcPr>
          <w:p w14:paraId="0B8E0BEE" w14:textId="77777777" w:rsidR="00C92C8B" w:rsidRPr="004F73DC" w:rsidRDefault="00C92C8B" w:rsidP="00C92C8B">
            <w:pPr>
              <w:jc w:val="both"/>
              <w:rPr>
                <w:rFonts w:ascii="TH SarabunPSK" w:hAnsi="TH SarabunPSK" w:cs="TH SarabunPSK"/>
                <w:b/>
                <w:bCs/>
                <w:noProof/>
                <w:sz w:val="32"/>
                <w:szCs w:val="32"/>
                <w:cs/>
              </w:rPr>
            </w:pPr>
            <w:r w:rsidRPr="004F73DC">
              <w:rPr>
                <w:rFonts w:ascii="TH SarabunPSK" w:hAnsi="TH SarabunPSK" w:cs="TH SarabunPSK"/>
                <w:noProof/>
                <w:sz w:val="32"/>
                <w:szCs w:val="32"/>
                <w:cs/>
              </w:rPr>
              <w:t>-</w:t>
            </w:r>
          </w:p>
        </w:tc>
        <w:tc>
          <w:tcPr>
            <w:tcW w:w="1463" w:type="dxa"/>
            <w:gridSpan w:val="3"/>
          </w:tcPr>
          <w:p w14:paraId="636C6A0C" w14:textId="77777777" w:rsidR="00C92C8B" w:rsidRPr="004F73DC" w:rsidRDefault="00C92C8B" w:rsidP="00C92C8B">
            <w:pPr>
              <w:pStyle w:val="BodyTextIndent"/>
              <w:ind w:left="0"/>
              <w:jc w:val="both"/>
              <w:rPr>
                <w:rFonts w:ascii="TH SarabunPSK" w:hAnsi="TH SarabunPSK" w:cs="TH SarabunPSK"/>
                <w:b/>
                <w:bCs/>
                <w:noProof/>
                <w:snapToGrid w:val="0"/>
                <w:szCs w:val="32"/>
                <w:lang w:eastAsia="th-TH"/>
              </w:rPr>
            </w:pPr>
          </w:p>
        </w:tc>
      </w:tr>
      <w:tr w:rsidR="00972623" w:rsidRPr="004F73DC" w14:paraId="15F5FBD2" w14:textId="77777777" w:rsidTr="003B6544">
        <w:trPr>
          <w:gridAfter w:val="3"/>
          <w:wAfter w:w="2974" w:type="dxa"/>
        </w:trPr>
        <w:tc>
          <w:tcPr>
            <w:tcW w:w="1978" w:type="dxa"/>
          </w:tcPr>
          <w:p w14:paraId="4FB9182D" w14:textId="77777777" w:rsidR="00C92C8B" w:rsidRPr="004F73DC" w:rsidRDefault="00C92C8B" w:rsidP="00C92C8B">
            <w:pPr>
              <w:pStyle w:val="BodyTextIndent"/>
              <w:ind w:left="0"/>
              <w:jc w:val="both"/>
              <w:rPr>
                <w:rFonts w:ascii="TH SarabunPSK" w:hAnsi="TH SarabunPSK" w:cs="TH SarabunPSK"/>
                <w:b/>
                <w:bCs/>
                <w:noProof/>
                <w:szCs w:val="32"/>
              </w:rPr>
            </w:pPr>
            <w:r w:rsidRPr="004F73DC">
              <w:rPr>
                <w:rFonts w:ascii="TH SarabunPSK" w:hAnsi="TH SarabunPSK" w:cs="TH SarabunPSK"/>
                <w:noProof/>
                <w:szCs w:val="32"/>
              </w:rPr>
              <w:t>Pre</w:t>
            </w:r>
            <w:r w:rsidRPr="004F73DC">
              <w:rPr>
                <w:rFonts w:ascii="TH SarabunPSK" w:hAnsi="TH SarabunPSK" w:cs="TH SarabunPSK"/>
                <w:noProof/>
                <w:szCs w:val="32"/>
                <w:cs/>
              </w:rPr>
              <w:t>-</w:t>
            </w:r>
            <w:r w:rsidRPr="004F73DC">
              <w:rPr>
                <w:rFonts w:ascii="TH SarabunPSK" w:hAnsi="TH SarabunPSK" w:cs="TH SarabunPSK"/>
                <w:noProof/>
                <w:szCs w:val="32"/>
              </w:rPr>
              <w:t>requisite</w:t>
            </w:r>
          </w:p>
        </w:tc>
        <w:tc>
          <w:tcPr>
            <w:tcW w:w="5783" w:type="dxa"/>
          </w:tcPr>
          <w:p w14:paraId="0AE15FC6" w14:textId="77777777" w:rsidR="00C92C8B" w:rsidRPr="004F73DC" w:rsidRDefault="00C92C8B" w:rsidP="00C92C8B">
            <w:pPr>
              <w:jc w:val="both"/>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63" w:type="dxa"/>
            <w:gridSpan w:val="3"/>
          </w:tcPr>
          <w:p w14:paraId="0323F837" w14:textId="77777777" w:rsidR="00C92C8B" w:rsidRPr="004F73DC" w:rsidRDefault="00C92C8B" w:rsidP="00C92C8B">
            <w:pPr>
              <w:pStyle w:val="BodyTextIndent"/>
              <w:ind w:left="0"/>
              <w:jc w:val="both"/>
              <w:rPr>
                <w:rFonts w:ascii="TH SarabunPSK" w:hAnsi="TH SarabunPSK" w:cs="TH SarabunPSK"/>
                <w:b/>
                <w:bCs/>
                <w:noProof/>
                <w:snapToGrid w:val="0"/>
                <w:szCs w:val="32"/>
                <w:lang w:eastAsia="th-TH"/>
              </w:rPr>
            </w:pPr>
          </w:p>
        </w:tc>
      </w:tr>
      <w:tr w:rsidR="00972623" w:rsidRPr="004F73DC" w14:paraId="1E1CEF93" w14:textId="77777777" w:rsidTr="003B6544">
        <w:trPr>
          <w:gridAfter w:val="3"/>
          <w:wAfter w:w="2974" w:type="dxa"/>
        </w:trPr>
        <w:tc>
          <w:tcPr>
            <w:tcW w:w="9224" w:type="dxa"/>
            <w:gridSpan w:val="5"/>
          </w:tcPr>
          <w:p w14:paraId="47370238" w14:textId="266DDAB6" w:rsidR="00C92C8B" w:rsidRPr="004F73DC" w:rsidRDefault="00C92C8B" w:rsidP="00751A89">
            <w:pPr>
              <w:pStyle w:val="BodyTextIndent"/>
              <w:ind w:left="0" w:firstLine="720"/>
              <w:jc w:val="thaiDistribute"/>
              <w:rPr>
                <w:rFonts w:ascii="TH SarabunPSK" w:hAnsi="TH SarabunPSK" w:cs="TH SarabunPSK"/>
                <w:noProof/>
                <w:szCs w:val="32"/>
              </w:rPr>
            </w:pPr>
            <w:r w:rsidRPr="004F73DC">
              <w:rPr>
                <w:rFonts w:ascii="TH SarabunPSK" w:eastAsia="Times New Roman" w:hAnsi="TH SarabunPSK" w:cs="TH SarabunPSK"/>
                <w:noProof/>
                <w:szCs w:val="32"/>
                <w:cs/>
              </w:rPr>
              <w:t>การเรียนการสอนรายวิชานี้ มีจุดมุ่งหมายเพื่อ</w:t>
            </w:r>
            <w:r w:rsidRPr="004F73DC">
              <w:rPr>
                <w:rFonts w:cs="TH SarabunPSK"/>
                <w:noProof/>
                <w:szCs w:val="32"/>
                <w:cs/>
              </w:rPr>
              <w:t>ประยุกต์ทฤษฎีทางฟิสิกส์ ในการอธิบายปรากฏการณ์ธรรมชาติและใช้ประโยชน์ที่เกี่ยวข้องกับการแพทย์ เนื้อหาครอบคลุม เรื่องโครงสร้างร่างกายของมนุษย์ สมดุลของแรง ทอร์ก ความยืดหยุ่นของสาร กล้ามเนื้อ การหมุน โมเมนต์ความเฉื่อย โมเมนตัมเชิงมุม กลศาสตร์ของไหล การลอยตัว ความหนืด การไหลวนของกระแสเลือด ความตึงผิว แคพิลารี ออสโมซิส การขยายตัวของปอด การเกิดความร้อนในร่างกาย เสียงและการตอบสนอง คลื่นเหนือเสียง แสงและการมองเห็น อุปกรณ์เชิงทัศนศาสตร์ อุปกรณ์การวิเคราะห์ ทัศนศาสตร์เส้นใย ไฟฟ้าชีวภาพ รังสีเอกซ์ กัมมันตภาพรังสี การสร้างภาพทางการแพทย์เบื้องต้นด้วยคลื่นเหนือเสียง การกำทอนแม่เหล็ก และรังสีเอกซ์</w:t>
            </w:r>
            <w:r w:rsidRPr="004F73DC">
              <w:rPr>
                <w:rFonts w:ascii="TH SarabunPSK" w:hAnsi="TH SarabunPSK" w:cs="TH SarabunPSK"/>
                <w:noProof/>
                <w:szCs w:val="32"/>
                <w:cs/>
              </w:rPr>
              <w:t xml:space="preserve"> โดยการบรรยายใช้ภาษาอังกฤษ</w:t>
            </w:r>
          </w:p>
          <w:p w14:paraId="245CFB2F" w14:textId="77777777" w:rsidR="00C92C8B" w:rsidRPr="004F73DC" w:rsidRDefault="00C92C8B" w:rsidP="00C92C8B">
            <w:pPr>
              <w:pStyle w:val="ListParagraph"/>
              <w:rPr>
                <w:rFonts w:ascii="TH SarabunPSK" w:hAnsi="TH SarabunPSK" w:cs="TH SarabunPSK"/>
                <w:noProof/>
                <w:sz w:val="28"/>
                <w:szCs w:val="28"/>
              </w:rPr>
            </w:pPr>
          </w:p>
        </w:tc>
      </w:tr>
      <w:tr w:rsidR="00972623" w:rsidRPr="004F73DC" w14:paraId="37BEA568" w14:textId="77777777" w:rsidTr="003B6544">
        <w:trPr>
          <w:gridAfter w:val="3"/>
          <w:wAfter w:w="2974" w:type="dxa"/>
        </w:trPr>
        <w:tc>
          <w:tcPr>
            <w:tcW w:w="9224" w:type="dxa"/>
            <w:gridSpan w:val="5"/>
          </w:tcPr>
          <w:p w14:paraId="3A465884" w14:textId="28B61261" w:rsidR="00C92C8B" w:rsidRPr="004F73DC" w:rsidRDefault="00C92C8B" w:rsidP="00751A89">
            <w:pPr>
              <w:pStyle w:val="BodyTextIndent"/>
              <w:ind w:left="0" w:firstLine="720"/>
              <w:jc w:val="thaiDistribute"/>
              <w:rPr>
                <w:rFonts w:ascii="TH SarabunPSK" w:hAnsi="TH SarabunPSK" w:cs="TH SarabunPSK"/>
                <w:noProof/>
                <w:szCs w:val="32"/>
                <w:lang w:eastAsia="en-US"/>
              </w:rPr>
            </w:pPr>
            <w:r w:rsidRPr="004F73DC">
              <w:rPr>
                <w:rFonts w:ascii="TH SarabunPSK" w:hAnsi="TH SarabunPSK" w:cs="TH SarabunPSK"/>
                <w:noProof/>
                <w:szCs w:val="32"/>
              </w:rPr>
              <w:t>This course aims to apply physics theory in explaining natural phenomena and implementing in medicine and life sciences</w:t>
            </w:r>
            <w:r w:rsidRPr="004F73DC">
              <w:rPr>
                <w:rFonts w:ascii="TH SarabunPSK" w:hAnsi="TH SarabunPSK" w:cs="TH SarabunPSK"/>
                <w:noProof/>
                <w:szCs w:val="32"/>
                <w:cs/>
              </w:rPr>
              <w:t xml:space="preserve">. </w:t>
            </w:r>
            <w:r w:rsidRPr="004F73DC">
              <w:rPr>
                <w:rFonts w:ascii="TH SarabunPSK" w:hAnsi="TH SarabunPSK" w:cs="TH SarabunPSK"/>
                <w:noProof/>
                <w:szCs w:val="32"/>
              </w:rPr>
              <w:t>The contents cover anthropometry, equilibrium of forces, torque, elasticity of material, muscle, rotation, moment of inertia, angular momentum, fluid mechanics, buoyancy, viscosity, blood circulation, surface tension, capillary, osmosis, lung expansion, heat in the body, sound and response, ultrasonic wave, light and vision, optical instruments, analytical instruments, fiber optics, electricity, X</w:t>
            </w:r>
            <w:r w:rsidRPr="004F73DC">
              <w:rPr>
                <w:rFonts w:ascii="TH SarabunPSK" w:hAnsi="TH SarabunPSK" w:cs="TH SarabunPSK"/>
                <w:noProof/>
                <w:szCs w:val="32"/>
                <w:cs/>
              </w:rPr>
              <w:t>-</w:t>
            </w:r>
            <w:r w:rsidRPr="004F73DC">
              <w:rPr>
                <w:rFonts w:ascii="TH SarabunPSK" w:hAnsi="TH SarabunPSK" w:cs="TH SarabunPSK"/>
                <w:noProof/>
                <w:szCs w:val="32"/>
              </w:rPr>
              <w:t>ray, radioactivity, basic medical imaging using ultrasound, magnetic resonance, and X</w:t>
            </w:r>
            <w:r w:rsidRPr="004F73DC">
              <w:rPr>
                <w:rFonts w:ascii="TH SarabunPSK" w:hAnsi="TH SarabunPSK" w:cs="TH SarabunPSK"/>
                <w:noProof/>
                <w:szCs w:val="32"/>
                <w:cs/>
              </w:rPr>
              <w:t>-</w:t>
            </w:r>
            <w:r w:rsidRPr="004F73DC">
              <w:rPr>
                <w:rFonts w:ascii="TH SarabunPSK" w:hAnsi="TH SarabunPSK" w:cs="TH SarabunPSK"/>
                <w:noProof/>
                <w:szCs w:val="32"/>
              </w:rPr>
              <w:t>ray</w:t>
            </w:r>
            <w:r w:rsidRPr="004F73DC">
              <w:rPr>
                <w:rFonts w:ascii="TH SarabunPSK" w:hAnsi="TH SarabunPSK" w:cs="TH SarabunPSK"/>
                <w:noProof/>
                <w:szCs w:val="32"/>
                <w:cs/>
              </w:rPr>
              <w:t xml:space="preserve">. </w:t>
            </w:r>
            <w:r w:rsidRPr="004F73DC">
              <w:rPr>
                <w:rFonts w:ascii="TH SarabunPSK" w:hAnsi="TH SarabunPSK" w:cs="TH SarabunPSK"/>
                <w:noProof/>
                <w:szCs w:val="32"/>
              </w:rPr>
              <w:t>Lectures are given in English</w:t>
            </w:r>
            <w:r w:rsidRPr="004F73DC">
              <w:rPr>
                <w:rFonts w:ascii="TH SarabunPSK" w:hAnsi="TH SarabunPSK" w:cs="TH SarabunPSK"/>
                <w:noProof/>
                <w:szCs w:val="32"/>
                <w:cs/>
              </w:rPr>
              <w:t>.</w:t>
            </w:r>
          </w:p>
        </w:tc>
      </w:tr>
      <w:tr w:rsidR="00972623" w:rsidRPr="004F73DC" w14:paraId="4C1D4950" w14:textId="77777777" w:rsidTr="003B6544">
        <w:trPr>
          <w:gridAfter w:val="2"/>
          <w:wAfter w:w="2958" w:type="dxa"/>
        </w:trPr>
        <w:tc>
          <w:tcPr>
            <w:tcW w:w="9240" w:type="dxa"/>
            <w:gridSpan w:val="6"/>
          </w:tcPr>
          <w:p w14:paraId="27DC5E60" w14:textId="77777777" w:rsidR="00C92C8B" w:rsidRPr="004F73DC" w:rsidRDefault="00C92C8B" w:rsidP="00C92C8B">
            <w:pPr>
              <w:jc w:val="right"/>
              <w:rPr>
                <w:rFonts w:cs="TH SarabunPSK"/>
                <w:b/>
                <w:bCs/>
                <w:noProof/>
                <w:sz w:val="32"/>
                <w:szCs w:val="32"/>
                <w:cs/>
              </w:rPr>
            </w:pPr>
          </w:p>
        </w:tc>
      </w:tr>
      <w:tr w:rsidR="00972623" w:rsidRPr="004F73DC" w14:paraId="09C551A6" w14:textId="77777777" w:rsidTr="003B6544">
        <w:trPr>
          <w:gridAfter w:val="2"/>
          <w:wAfter w:w="2958" w:type="dxa"/>
        </w:trPr>
        <w:tc>
          <w:tcPr>
            <w:tcW w:w="1978" w:type="dxa"/>
          </w:tcPr>
          <w:p w14:paraId="1A9263F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 xml:space="preserve">108 </w:t>
            </w:r>
          </w:p>
          <w:p w14:paraId="7D12F09F" w14:textId="77777777" w:rsidR="00C92C8B" w:rsidRPr="004F73DC" w:rsidRDefault="00C92C8B" w:rsidP="00C92C8B">
            <w:pPr>
              <w:rPr>
                <w:rFonts w:ascii="TH SarabunPSK" w:hAnsi="TH SarabunPSK" w:cs="TH SarabunPSK"/>
                <w:b/>
                <w:bCs/>
                <w:noProof/>
                <w:sz w:val="32"/>
                <w:szCs w:val="32"/>
              </w:rPr>
            </w:pPr>
          </w:p>
        </w:tc>
        <w:tc>
          <w:tcPr>
            <w:tcW w:w="5783" w:type="dxa"/>
          </w:tcPr>
          <w:p w14:paraId="5AA5EC6F" w14:textId="77777777" w:rsidR="00C92C8B" w:rsidRPr="004F73DC" w:rsidRDefault="00C92C8B" w:rsidP="00C92C8B">
            <w:pPr>
              <w:tabs>
                <w:tab w:val="left" w:pos="576"/>
              </w:tabs>
              <w:rPr>
                <w:rFonts w:ascii="TH SarabunPSK" w:hAnsi="TH SarabunPSK" w:cs="TH SarabunPSK"/>
                <w:b/>
                <w:bCs/>
                <w:noProof/>
                <w:sz w:val="32"/>
                <w:szCs w:val="32"/>
              </w:rPr>
            </w:pPr>
            <w:r w:rsidRPr="004F73DC">
              <w:rPr>
                <w:rFonts w:cs="TH SarabunPSK"/>
                <w:b/>
                <w:bCs/>
                <w:noProof/>
                <w:sz w:val="32"/>
                <w:szCs w:val="32"/>
                <w:cs/>
              </w:rPr>
              <w:t xml:space="preserve">ฟิสิกส์สำหรับวิทยาศาสตร์การแพทย์และสุขภาพ </w:t>
            </w:r>
          </w:p>
          <w:p w14:paraId="2A6C5516"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Physics for Medical and Health Sciences</w:t>
            </w:r>
          </w:p>
        </w:tc>
        <w:tc>
          <w:tcPr>
            <w:tcW w:w="1479" w:type="dxa"/>
            <w:gridSpan w:val="4"/>
          </w:tcPr>
          <w:p w14:paraId="19090303" w14:textId="519D2AED" w:rsidR="00C92C8B" w:rsidRPr="004F73DC" w:rsidRDefault="00957E2B" w:rsidP="00C92C8B">
            <w:pPr>
              <w:jc w:val="right"/>
              <w:rPr>
                <w:rFonts w:ascii="TH SarabunPSK" w:hAnsi="TH SarabunPSK" w:cs="TH SarabunPSK"/>
                <w:b/>
                <w:bCs/>
                <w:noProof/>
                <w:sz w:val="32"/>
                <w:szCs w:val="32"/>
              </w:rPr>
            </w:pPr>
            <w:r w:rsidRPr="004F73DC">
              <w:rPr>
                <w:rFonts w:cs="TH SarabunPSK"/>
                <w:b/>
                <w:bCs/>
                <w:noProof/>
                <w:sz w:val="32"/>
                <w:szCs w:val="32"/>
                <w:cs/>
              </w:rPr>
              <w:t>2(2-0-4)</w:t>
            </w:r>
          </w:p>
        </w:tc>
      </w:tr>
      <w:tr w:rsidR="00972623" w:rsidRPr="004F73DC" w14:paraId="79253FD6" w14:textId="77777777" w:rsidTr="003B6544">
        <w:trPr>
          <w:gridAfter w:val="2"/>
          <w:wAfter w:w="2958" w:type="dxa"/>
        </w:trPr>
        <w:tc>
          <w:tcPr>
            <w:tcW w:w="1978" w:type="dxa"/>
          </w:tcPr>
          <w:p w14:paraId="71DA12B0"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560BCB6B" w14:textId="77777777" w:rsidR="00C92C8B" w:rsidRPr="004F73DC" w:rsidRDefault="00C92C8B" w:rsidP="00C92C8B">
            <w:pPr>
              <w:tabs>
                <w:tab w:val="left" w:pos="576"/>
              </w:tabs>
              <w:rPr>
                <w:rFonts w:cs="TH SarabunPSK"/>
                <w:b/>
                <w:bCs/>
                <w:noProof/>
                <w:sz w:val="32"/>
                <w:szCs w:val="32"/>
                <w:cs/>
              </w:rPr>
            </w:pPr>
            <w:r w:rsidRPr="004F73DC">
              <w:rPr>
                <w:rFonts w:ascii="TH SarabunPSK" w:hAnsi="TH SarabunPSK" w:cs="TH SarabunPSK"/>
                <w:noProof/>
                <w:sz w:val="32"/>
                <w:szCs w:val="32"/>
                <w:cs/>
              </w:rPr>
              <w:t>-</w:t>
            </w:r>
          </w:p>
        </w:tc>
        <w:tc>
          <w:tcPr>
            <w:tcW w:w="1479" w:type="dxa"/>
            <w:gridSpan w:val="4"/>
          </w:tcPr>
          <w:p w14:paraId="1D87ADDA" w14:textId="77777777" w:rsidR="00C92C8B" w:rsidRPr="004F73DC" w:rsidRDefault="00C92C8B" w:rsidP="00C92C8B">
            <w:pPr>
              <w:jc w:val="right"/>
              <w:rPr>
                <w:rFonts w:cs="TH SarabunPSK"/>
                <w:b/>
                <w:bCs/>
                <w:noProof/>
                <w:sz w:val="32"/>
                <w:szCs w:val="32"/>
                <w:cs/>
              </w:rPr>
            </w:pPr>
          </w:p>
        </w:tc>
      </w:tr>
      <w:tr w:rsidR="00972623" w:rsidRPr="004F73DC" w14:paraId="2D5F133B" w14:textId="77777777" w:rsidTr="003B6544">
        <w:trPr>
          <w:gridAfter w:val="2"/>
          <w:wAfter w:w="2958" w:type="dxa"/>
        </w:trPr>
        <w:tc>
          <w:tcPr>
            <w:tcW w:w="1978" w:type="dxa"/>
          </w:tcPr>
          <w:p w14:paraId="250EE510"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47765514" w14:textId="77777777" w:rsidR="00C92C8B" w:rsidRPr="004F73DC" w:rsidRDefault="00C92C8B" w:rsidP="00C92C8B">
            <w:pPr>
              <w:tabs>
                <w:tab w:val="left" w:pos="576"/>
              </w:tabs>
              <w:rPr>
                <w:rFonts w:cs="TH SarabunPSK"/>
                <w:b/>
                <w:bCs/>
                <w:noProof/>
                <w:sz w:val="32"/>
                <w:szCs w:val="32"/>
                <w:cs/>
              </w:rPr>
            </w:pPr>
            <w:r w:rsidRPr="004F73DC">
              <w:rPr>
                <w:rFonts w:ascii="TH SarabunPSK" w:hAnsi="TH SarabunPSK" w:cs="TH SarabunPSK"/>
                <w:b/>
                <w:bCs/>
                <w:noProof/>
                <w:sz w:val="32"/>
                <w:szCs w:val="32"/>
                <w:cs/>
              </w:rPr>
              <w:t>-</w:t>
            </w:r>
          </w:p>
        </w:tc>
        <w:tc>
          <w:tcPr>
            <w:tcW w:w="1479" w:type="dxa"/>
            <w:gridSpan w:val="4"/>
          </w:tcPr>
          <w:p w14:paraId="21AAB7EF" w14:textId="77777777" w:rsidR="00C92C8B" w:rsidRPr="004F73DC" w:rsidRDefault="00C92C8B" w:rsidP="00C92C8B">
            <w:pPr>
              <w:jc w:val="right"/>
              <w:rPr>
                <w:rFonts w:cs="TH SarabunPSK"/>
                <w:b/>
                <w:bCs/>
                <w:noProof/>
                <w:sz w:val="32"/>
                <w:szCs w:val="32"/>
                <w:cs/>
              </w:rPr>
            </w:pPr>
          </w:p>
        </w:tc>
      </w:tr>
      <w:tr w:rsidR="00972623" w:rsidRPr="004F73DC" w14:paraId="10F20F19" w14:textId="77777777" w:rsidTr="003B6544">
        <w:trPr>
          <w:gridAfter w:val="2"/>
          <w:wAfter w:w="2958" w:type="dxa"/>
        </w:trPr>
        <w:tc>
          <w:tcPr>
            <w:tcW w:w="9240" w:type="dxa"/>
            <w:gridSpan w:val="6"/>
          </w:tcPr>
          <w:p w14:paraId="7385BF8D" w14:textId="2CE88FBF" w:rsidR="00C92C8B" w:rsidRPr="004F73DC" w:rsidRDefault="00C92C8B" w:rsidP="00751A89">
            <w:pPr>
              <w:ind w:firstLine="702"/>
              <w:jc w:val="thaiDistribute"/>
              <w:rPr>
                <w:rFonts w:cs="TH SarabunPSK"/>
                <w:noProof/>
                <w:sz w:val="32"/>
                <w:szCs w:val="32"/>
              </w:rPr>
            </w:pPr>
            <w:r w:rsidRPr="004F73DC">
              <w:rPr>
                <w:rFonts w:ascii="TH SarabunPSK" w:eastAsia="Times New Roman" w:hAnsi="TH SarabunPSK" w:cs="TH SarabunPSK"/>
                <w:noProof/>
                <w:sz w:val="32"/>
                <w:szCs w:val="32"/>
                <w:cs/>
              </w:rPr>
              <w:lastRenderedPageBreak/>
              <w:t>การเรียนการสอนรายวิชานี้ออกแบบขึ้นโดย</w:t>
            </w:r>
            <w:r w:rsidRPr="004F73DC">
              <w:rPr>
                <w:rFonts w:ascii="TH SarabunPSK" w:hAnsi="TH SarabunPSK" w:cs="TH SarabunPSK"/>
                <w:noProof/>
                <w:sz w:val="32"/>
                <w:szCs w:val="32"/>
                <w:cs/>
              </w:rPr>
              <w:t>เน้นการ</w:t>
            </w:r>
            <w:r w:rsidRPr="004F73DC">
              <w:rPr>
                <w:rFonts w:cs="TH SarabunPSK"/>
                <w:noProof/>
                <w:sz w:val="32"/>
                <w:szCs w:val="32"/>
                <w:cs/>
              </w:rPr>
              <w:t>ประยุกต์ทฤษฎีทางฟิสิกส์ เพื่ออธิบายปรากฏการณ์ธรรมชาติและใช้ประโยชน์ทางวิทยาศาสตร์การแพทย์และสุขภาพ เนื้อหาครอบคลุม เรื่อง สมดุลของแรงและทอร์กในร่างกายของมนุษย์ ความยืดหยุ่นของสสาร กล้ามเนื้อ การหมุน กลศาสตร์ของไหล การลอยตัว ความหนืด การไหลวนของกระแสเลือด ความตึงผิว แคพิลารี ออสโมซิส การขยายตัวของปอด การเกิดความร้อนในร่างกาย เสียงและการตอบสนอง คลื่นเหนือเสียง แสงและการมองเห็น ไฟฟ้าชีวภาพ รังสีเอกซ์ กัมมันตภาพรังสี</w:t>
            </w:r>
          </w:p>
          <w:p w14:paraId="61D70545" w14:textId="406B681C" w:rsidR="00210B45" w:rsidRPr="004F73DC" w:rsidRDefault="00210B45" w:rsidP="00C92C8B">
            <w:pPr>
              <w:pStyle w:val="ListParagraph"/>
              <w:rPr>
                <w:rFonts w:ascii="TH SarabunPSK" w:hAnsi="TH SarabunPSK" w:cs="TH SarabunPSK"/>
                <w:noProof/>
                <w:sz w:val="16"/>
                <w:szCs w:val="16"/>
              </w:rPr>
            </w:pPr>
          </w:p>
        </w:tc>
      </w:tr>
      <w:tr w:rsidR="005B1D9A" w:rsidRPr="004F73DC" w14:paraId="14A7B149" w14:textId="77777777" w:rsidTr="003B6544">
        <w:trPr>
          <w:gridAfter w:val="2"/>
          <w:wAfter w:w="2958" w:type="dxa"/>
        </w:trPr>
        <w:tc>
          <w:tcPr>
            <w:tcW w:w="9240" w:type="dxa"/>
            <w:gridSpan w:val="6"/>
          </w:tcPr>
          <w:p w14:paraId="4C1D21D4" w14:textId="41670825" w:rsidR="006072E5" w:rsidRPr="004F73DC" w:rsidRDefault="00C92C8B" w:rsidP="00AC2522">
            <w:pPr>
              <w:ind w:firstLine="702"/>
              <w:jc w:val="thaiDistribute"/>
              <w:rPr>
                <w:rFonts w:ascii="TH SarabunPSK" w:hAnsi="TH SarabunPSK" w:cs="TH SarabunPSK"/>
                <w:noProof/>
                <w:sz w:val="32"/>
                <w:szCs w:val="32"/>
                <w:cs/>
              </w:rPr>
            </w:pPr>
            <w:r w:rsidRPr="004F73DC">
              <w:rPr>
                <w:rFonts w:ascii="TH SarabunPSK" w:eastAsia="Times New Roman" w:hAnsi="TH SarabunPSK" w:cs="TH SarabunPSK"/>
                <w:noProof/>
                <w:sz w:val="32"/>
                <w:szCs w:val="32"/>
                <w:shd w:val="clear" w:color="auto" w:fill="FFFFFF"/>
              </w:rPr>
              <w:t>This course is designed with emphasis on</w:t>
            </w:r>
            <w:r w:rsidRPr="004F73DC">
              <w:rPr>
                <w:rFonts w:ascii="TH SarabunPSK" w:hAnsi="TH SarabunPSK" w:cs="TH SarabunPSK"/>
                <w:noProof/>
                <w:sz w:val="32"/>
                <w:szCs w:val="32"/>
              </w:rPr>
              <w:t xml:space="preserve"> applying physics theory to explain natural phenomena and implement in medical and health sciences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contents cover equilibrium of forces in human body, torque, elasticity of material, muscle, rotation, fluid mechanics, buoyancy, viscosity, blood circulation, surface tension, capillary, osmosis, lung expansion, heat in the body, sound and response, ultrasonic wave, light and vision, bioelectricity, X</w:t>
            </w:r>
            <w:r w:rsidRPr="004F73DC">
              <w:rPr>
                <w:rFonts w:ascii="TH SarabunPSK" w:hAnsi="TH SarabunPSK" w:cs="TH SarabunPSK"/>
                <w:noProof/>
                <w:sz w:val="32"/>
                <w:szCs w:val="32"/>
                <w:cs/>
              </w:rPr>
              <w:t>-</w:t>
            </w:r>
            <w:r w:rsidRPr="004F73DC">
              <w:rPr>
                <w:rFonts w:ascii="TH SarabunPSK" w:hAnsi="TH SarabunPSK" w:cs="TH SarabunPSK"/>
                <w:noProof/>
                <w:sz w:val="32"/>
                <w:szCs w:val="32"/>
              </w:rPr>
              <w:t>ray, radioactivity</w:t>
            </w:r>
            <w:r w:rsidRPr="004F73DC">
              <w:rPr>
                <w:rFonts w:ascii="TH SarabunPSK" w:hAnsi="TH SarabunPSK" w:cs="TH SarabunPSK"/>
                <w:noProof/>
                <w:sz w:val="32"/>
                <w:szCs w:val="32"/>
                <w:cs/>
              </w:rPr>
              <w:t>.</w:t>
            </w:r>
          </w:p>
        </w:tc>
      </w:tr>
      <w:tr w:rsidR="00972623" w:rsidRPr="004F73DC" w14:paraId="79358639" w14:textId="77777777" w:rsidTr="003B6544">
        <w:trPr>
          <w:gridAfter w:val="2"/>
          <w:wAfter w:w="2958" w:type="dxa"/>
        </w:trPr>
        <w:tc>
          <w:tcPr>
            <w:tcW w:w="1978" w:type="dxa"/>
          </w:tcPr>
          <w:p w14:paraId="17F8F8DF"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10</w:t>
            </w:r>
            <w:r w:rsidRPr="004F73DC">
              <w:rPr>
                <w:rFonts w:ascii="TH SarabunPSK" w:hAnsi="TH SarabunPSK" w:cs="TH SarabunPSK"/>
                <w:b/>
                <w:bCs/>
                <w:noProof/>
                <w:sz w:val="32"/>
                <w:szCs w:val="32"/>
                <w:cs/>
              </w:rPr>
              <w:t>8</w:t>
            </w:r>
            <w:r w:rsidRPr="004F73DC">
              <w:rPr>
                <w:rFonts w:ascii="TH SarabunPSK" w:hAnsi="TH SarabunPSK" w:cs="TH SarabunPSK"/>
                <w:b/>
                <w:bCs/>
                <w:noProof/>
                <w:sz w:val="32"/>
                <w:szCs w:val="32"/>
              </w:rPr>
              <w:t>E</w:t>
            </w:r>
          </w:p>
        </w:tc>
        <w:tc>
          <w:tcPr>
            <w:tcW w:w="5783" w:type="dxa"/>
          </w:tcPr>
          <w:p w14:paraId="45705364" w14:textId="77777777" w:rsidR="00C92C8B" w:rsidRPr="004F73DC" w:rsidRDefault="00C92C8B" w:rsidP="00C92C8B">
            <w:pPr>
              <w:tabs>
                <w:tab w:val="left" w:pos="576"/>
              </w:tabs>
              <w:rPr>
                <w:rFonts w:ascii="TH SarabunPSK" w:hAnsi="TH SarabunPSK" w:cs="TH SarabunPSK"/>
                <w:b/>
                <w:bCs/>
                <w:noProof/>
                <w:sz w:val="32"/>
                <w:szCs w:val="32"/>
              </w:rPr>
            </w:pPr>
            <w:r w:rsidRPr="004F73DC">
              <w:rPr>
                <w:rFonts w:cs="TH SarabunPSK"/>
                <w:b/>
                <w:bCs/>
                <w:noProof/>
                <w:sz w:val="32"/>
                <w:szCs w:val="32"/>
                <w:cs/>
              </w:rPr>
              <w:t xml:space="preserve">ฟิสิกส์สำหรับวิทยาศาสตร์การแพทย์และสุขภาพ </w:t>
            </w:r>
          </w:p>
          <w:p w14:paraId="013C013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Physics for Medical and Health Sciences</w:t>
            </w:r>
          </w:p>
        </w:tc>
        <w:tc>
          <w:tcPr>
            <w:tcW w:w="1479" w:type="dxa"/>
            <w:gridSpan w:val="4"/>
          </w:tcPr>
          <w:p w14:paraId="7606AD5C" w14:textId="6763B253" w:rsidR="00C92C8B" w:rsidRPr="004F73DC" w:rsidRDefault="00957E2B" w:rsidP="00C92C8B">
            <w:pPr>
              <w:jc w:val="right"/>
              <w:rPr>
                <w:rFonts w:ascii="TH SarabunPSK" w:hAnsi="TH SarabunPSK" w:cs="TH SarabunPSK"/>
                <w:b/>
                <w:bCs/>
                <w:noProof/>
                <w:sz w:val="32"/>
                <w:szCs w:val="32"/>
              </w:rPr>
            </w:pPr>
            <w:r w:rsidRPr="004F73DC">
              <w:rPr>
                <w:rFonts w:cs="TH SarabunPSK"/>
                <w:b/>
                <w:bCs/>
                <w:noProof/>
                <w:sz w:val="32"/>
                <w:szCs w:val="32"/>
                <w:cs/>
              </w:rPr>
              <w:t>2(2-0-4)</w:t>
            </w:r>
          </w:p>
        </w:tc>
      </w:tr>
      <w:tr w:rsidR="00972623" w:rsidRPr="004F73DC" w14:paraId="679C4397" w14:textId="77777777" w:rsidTr="003B6544">
        <w:trPr>
          <w:gridAfter w:val="2"/>
          <w:wAfter w:w="2958" w:type="dxa"/>
        </w:trPr>
        <w:tc>
          <w:tcPr>
            <w:tcW w:w="1978" w:type="dxa"/>
          </w:tcPr>
          <w:p w14:paraId="156B425A"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4EDD4418" w14:textId="77777777" w:rsidR="00C92C8B" w:rsidRPr="004F73DC" w:rsidRDefault="00C92C8B" w:rsidP="00C92C8B">
            <w:pPr>
              <w:tabs>
                <w:tab w:val="left" w:pos="576"/>
              </w:tabs>
              <w:rPr>
                <w:rFonts w:cs="TH SarabunPSK"/>
                <w:b/>
                <w:bCs/>
                <w:noProof/>
                <w:sz w:val="32"/>
                <w:szCs w:val="32"/>
                <w:cs/>
              </w:rPr>
            </w:pPr>
            <w:r w:rsidRPr="004F73DC">
              <w:rPr>
                <w:rFonts w:cs="TH SarabunPSK"/>
                <w:b/>
                <w:bCs/>
                <w:noProof/>
                <w:sz w:val="32"/>
                <w:szCs w:val="32"/>
                <w:cs/>
              </w:rPr>
              <w:t>-</w:t>
            </w:r>
          </w:p>
        </w:tc>
        <w:tc>
          <w:tcPr>
            <w:tcW w:w="1479" w:type="dxa"/>
            <w:gridSpan w:val="4"/>
          </w:tcPr>
          <w:p w14:paraId="198A3EEA" w14:textId="77777777" w:rsidR="00C92C8B" w:rsidRPr="004F73DC" w:rsidRDefault="00C92C8B" w:rsidP="00C92C8B">
            <w:pPr>
              <w:jc w:val="right"/>
              <w:rPr>
                <w:rFonts w:cs="TH SarabunPSK"/>
                <w:b/>
                <w:bCs/>
                <w:noProof/>
                <w:sz w:val="32"/>
                <w:szCs w:val="32"/>
                <w:cs/>
              </w:rPr>
            </w:pPr>
          </w:p>
        </w:tc>
      </w:tr>
      <w:tr w:rsidR="00972623" w:rsidRPr="004F73DC" w14:paraId="649A7BEE" w14:textId="77777777" w:rsidTr="003B6544">
        <w:trPr>
          <w:gridAfter w:val="2"/>
          <w:wAfter w:w="2958" w:type="dxa"/>
        </w:trPr>
        <w:tc>
          <w:tcPr>
            <w:tcW w:w="1978" w:type="dxa"/>
          </w:tcPr>
          <w:p w14:paraId="70D9D49D"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6FBE864A" w14:textId="77777777" w:rsidR="00C92C8B" w:rsidRPr="004F73DC" w:rsidRDefault="00C92C8B" w:rsidP="00C92C8B">
            <w:pPr>
              <w:tabs>
                <w:tab w:val="left" w:pos="576"/>
              </w:tabs>
              <w:rPr>
                <w:rFonts w:cs="TH SarabunPSK"/>
                <w:noProof/>
                <w:sz w:val="32"/>
                <w:szCs w:val="32"/>
                <w:cs/>
              </w:rPr>
            </w:pPr>
            <w:r w:rsidRPr="004F73DC">
              <w:rPr>
                <w:rFonts w:cs="Angsana New"/>
                <w:noProof/>
                <w:sz w:val="32"/>
                <w:szCs w:val="32"/>
                <w:cs/>
              </w:rPr>
              <w:t>-</w:t>
            </w:r>
          </w:p>
        </w:tc>
        <w:tc>
          <w:tcPr>
            <w:tcW w:w="1479" w:type="dxa"/>
            <w:gridSpan w:val="4"/>
          </w:tcPr>
          <w:p w14:paraId="7B32BD70" w14:textId="77777777" w:rsidR="00C92C8B" w:rsidRPr="004F73DC" w:rsidRDefault="00C92C8B" w:rsidP="00C92C8B">
            <w:pPr>
              <w:jc w:val="right"/>
              <w:rPr>
                <w:rFonts w:cs="TH SarabunPSK"/>
                <w:b/>
                <w:bCs/>
                <w:noProof/>
                <w:sz w:val="32"/>
                <w:szCs w:val="32"/>
                <w:cs/>
              </w:rPr>
            </w:pPr>
          </w:p>
        </w:tc>
      </w:tr>
      <w:tr w:rsidR="00972623" w:rsidRPr="004F73DC" w14:paraId="644E159D" w14:textId="77777777" w:rsidTr="003B6544">
        <w:trPr>
          <w:gridAfter w:val="2"/>
          <w:wAfter w:w="2958" w:type="dxa"/>
        </w:trPr>
        <w:tc>
          <w:tcPr>
            <w:tcW w:w="9240" w:type="dxa"/>
            <w:gridSpan w:val="6"/>
          </w:tcPr>
          <w:p w14:paraId="71BF6D9F" w14:textId="3A1AB2C3" w:rsidR="00C92C8B" w:rsidRPr="004F73DC" w:rsidRDefault="00C92C8B" w:rsidP="00751A89">
            <w:pPr>
              <w:ind w:firstLine="702"/>
              <w:jc w:val="thaiDistribute"/>
              <w:rPr>
                <w:rFonts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การเรียนการสอนรายวิชานี้ออกแบบขึ้นโดย</w:t>
            </w:r>
            <w:r w:rsidRPr="004F73DC">
              <w:rPr>
                <w:rFonts w:ascii="TH SarabunPSK" w:hAnsi="TH SarabunPSK" w:cs="TH SarabunPSK"/>
                <w:noProof/>
                <w:sz w:val="32"/>
                <w:szCs w:val="32"/>
                <w:cs/>
              </w:rPr>
              <w:t>เน้นการ</w:t>
            </w:r>
            <w:r w:rsidRPr="004F73DC">
              <w:rPr>
                <w:rFonts w:cs="TH SarabunPSK"/>
                <w:noProof/>
                <w:sz w:val="32"/>
                <w:szCs w:val="32"/>
                <w:cs/>
              </w:rPr>
              <w:t>ประยุกต์ทฤษฎีทางฟิสิกส์ เพื่ออธิบายปรากฏการณ์ธรรมชาติและใช้ประโยชน์ทางวิทยาศาสตร์การแพทย์และสุขภาพ เนื้อหาครอบคลุม เรื่อง สมดุลของแรงและทอร์กในร่างกายของมนุษย์ ความยืดหยุ่นของสสาร กล้ามเนื้อ การหมุน กลศาสตร์ของไหล การลอยตัว ความหนืด การไหลวนของกระแสเลือด ความตึงผิว แคพิลารี ออสโมซิส การขยายตัวของปอด การเกิดความร้อนในร่างกาย เสียงและการตอบสนอง คลื่นเหนือเสียง แสงและการมองเห็น ไฟฟ้าชีวภาพ รังสีเอกซ์ กัมมันตภาพรังสี</w:t>
            </w:r>
            <w:r w:rsidRPr="004F73DC">
              <w:rPr>
                <w:rFonts w:cs="Angsana New"/>
                <w:noProof/>
                <w:sz w:val="32"/>
                <w:szCs w:val="32"/>
                <w:cs/>
              </w:rPr>
              <w:t xml:space="preserve"> </w:t>
            </w:r>
            <w:r w:rsidRPr="004F73DC">
              <w:rPr>
                <w:rFonts w:ascii="TH SarabunPSK" w:hAnsi="TH SarabunPSK" w:cs="TH SarabunPSK"/>
                <w:noProof/>
                <w:szCs w:val="32"/>
                <w:cs/>
              </w:rPr>
              <w:t>โดยการบรรยายใช้ภาษาอังกฤษ</w:t>
            </w:r>
          </w:p>
          <w:p w14:paraId="57DD6A91" w14:textId="77777777" w:rsidR="00C92C8B" w:rsidRPr="004F73DC" w:rsidRDefault="00C92C8B" w:rsidP="00C92C8B">
            <w:pPr>
              <w:pStyle w:val="ListParagraph"/>
              <w:rPr>
                <w:rFonts w:ascii="TH SarabunPSK" w:hAnsi="TH SarabunPSK" w:cs="TH SarabunPSK"/>
                <w:noProof/>
                <w:sz w:val="16"/>
                <w:szCs w:val="16"/>
              </w:rPr>
            </w:pPr>
          </w:p>
        </w:tc>
      </w:tr>
      <w:tr w:rsidR="00972623" w:rsidRPr="004F73DC" w14:paraId="0AE70685" w14:textId="77777777" w:rsidTr="003B6544">
        <w:trPr>
          <w:gridAfter w:val="2"/>
          <w:wAfter w:w="2958" w:type="dxa"/>
        </w:trPr>
        <w:tc>
          <w:tcPr>
            <w:tcW w:w="9240" w:type="dxa"/>
            <w:gridSpan w:val="6"/>
          </w:tcPr>
          <w:p w14:paraId="2B58DB6F" w14:textId="11766BCB" w:rsidR="00C92C8B" w:rsidRPr="004F73DC" w:rsidRDefault="00C92C8B" w:rsidP="00751A89">
            <w:pPr>
              <w:ind w:firstLine="702"/>
              <w:jc w:val="thaiDistribute"/>
              <w:rPr>
                <w:rFonts w:ascii="TH SarabunPSK" w:hAnsi="TH SarabunPSK" w:cs="TH SarabunPSK"/>
                <w:noProof/>
                <w:sz w:val="32"/>
                <w:szCs w:val="32"/>
              </w:rPr>
            </w:pPr>
            <w:r w:rsidRPr="004F73DC">
              <w:rPr>
                <w:rFonts w:ascii="TH SarabunPSK" w:eastAsia="Times New Roman" w:hAnsi="TH SarabunPSK" w:cs="TH SarabunPSK"/>
                <w:noProof/>
                <w:sz w:val="32"/>
                <w:szCs w:val="32"/>
                <w:shd w:val="clear" w:color="auto" w:fill="FFFFFF"/>
              </w:rPr>
              <w:t>This course is designed with emphasis on</w:t>
            </w:r>
            <w:r w:rsidRPr="004F73DC">
              <w:rPr>
                <w:rFonts w:ascii="TH SarabunPSK" w:hAnsi="TH SarabunPSK" w:cs="TH SarabunPSK"/>
                <w:noProof/>
                <w:sz w:val="32"/>
                <w:szCs w:val="32"/>
              </w:rPr>
              <w:t xml:space="preserve"> applying physics theory to explain natural phenomena and implement in medical and health sciences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contents cover equilibrium of forces in human body, torque, elasticity of material, muscle, rotation, fluid mechanics, buoyancy, viscosity, blood circulation, surface tension, capillary, osmosis, lung expansion, heat in the body, sound and response, ultrasonic wave, light and vision, bioelectricity, X</w:t>
            </w:r>
            <w:r w:rsidRPr="004F73DC">
              <w:rPr>
                <w:rFonts w:ascii="TH SarabunPSK" w:hAnsi="TH SarabunPSK" w:cs="TH SarabunPSK"/>
                <w:noProof/>
                <w:sz w:val="32"/>
                <w:szCs w:val="32"/>
                <w:cs/>
              </w:rPr>
              <w:t>-</w:t>
            </w:r>
            <w:r w:rsidRPr="004F73DC">
              <w:rPr>
                <w:rFonts w:ascii="TH SarabunPSK" w:hAnsi="TH SarabunPSK" w:cs="TH SarabunPSK"/>
                <w:noProof/>
                <w:sz w:val="32"/>
                <w:szCs w:val="32"/>
              </w:rPr>
              <w:t>ray, radioactivity</w:t>
            </w:r>
            <w:r w:rsidRPr="004F73DC">
              <w:rPr>
                <w:rFonts w:ascii="TH SarabunPSK" w:hAnsi="TH SarabunPSK" w:cs="TH SarabunPSK"/>
                <w:noProof/>
                <w:sz w:val="32"/>
                <w:szCs w:val="32"/>
                <w:cs/>
              </w:rPr>
              <w:t>.</w:t>
            </w:r>
          </w:p>
        </w:tc>
      </w:tr>
      <w:tr w:rsidR="00972623" w:rsidRPr="004F73DC" w14:paraId="69C2ADA1" w14:textId="77777777" w:rsidTr="003B6544">
        <w:trPr>
          <w:gridAfter w:val="2"/>
          <w:wAfter w:w="2958" w:type="dxa"/>
        </w:trPr>
        <w:tc>
          <w:tcPr>
            <w:tcW w:w="9240" w:type="dxa"/>
            <w:gridSpan w:val="6"/>
          </w:tcPr>
          <w:p w14:paraId="5BF1E3F2" w14:textId="03871041" w:rsidR="00210B45" w:rsidRPr="004F73DC" w:rsidRDefault="00210B45" w:rsidP="00C92C8B">
            <w:pPr>
              <w:jc w:val="thaiDistribute"/>
              <w:rPr>
                <w:rFonts w:ascii="TH SarabunPSK" w:hAnsi="TH SarabunPSK" w:cs="TH SarabunPSK"/>
                <w:noProof/>
                <w:sz w:val="32"/>
                <w:szCs w:val="32"/>
              </w:rPr>
            </w:pPr>
          </w:p>
        </w:tc>
      </w:tr>
      <w:tr w:rsidR="00972623" w:rsidRPr="004F73DC" w14:paraId="1AD09683" w14:textId="77777777" w:rsidTr="003B6544">
        <w:trPr>
          <w:gridAfter w:val="2"/>
          <w:wAfter w:w="2958" w:type="dxa"/>
        </w:trPr>
        <w:tc>
          <w:tcPr>
            <w:tcW w:w="1978" w:type="dxa"/>
          </w:tcPr>
          <w:p w14:paraId="6C8BD6D9"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111</w:t>
            </w:r>
          </w:p>
        </w:tc>
        <w:tc>
          <w:tcPr>
            <w:tcW w:w="5783" w:type="dxa"/>
          </w:tcPr>
          <w:p w14:paraId="4BBE291C"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ปฏิบัติการฟิสิกส์ </w:t>
            </w:r>
            <w:r w:rsidRPr="004F73DC">
              <w:rPr>
                <w:rFonts w:ascii="TH SarabunPSK" w:hAnsi="TH SarabunPSK" w:cs="TH SarabunPSK"/>
                <w:b/>
                <w:bCs/>
                <w:noProof/>
                <w:sz w:val="32"/>
                <w:szCs w:val="32"/>
              </w:rPr>
              <w:t>1</w:t>
            </w:r>
          </w:p>
          <w:p w14:paraId="593BEEC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Physics Laboratory I</w:t>
            </w:r>
          </w:p>
        </w:tc>
        <w:tc>
          <w:tcPr>
            <w:tcW w:w="1479" w:type="dxa"/>
            <w:gridSpan w:val="4"/>
          </w:tcPr>
          <w:p w14:paraId="6B4395A4" w14:textId="77777777" w:rsidR="00C92C8B" w:rsidRPr="004F73DC" w:rsidRDefault="00C92C8B"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1</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p>
        </w:tc>
      </w:tr>
      <w:tr w:rsidR="00972623" w:rsidRPr="004F73DC" w14:paraId="47ECCD1C" w14:textId="77777777" w:rsidTr="003B6544">
        <w:trPr>
          <w:gridAfter w:val="2"/>
          <w:wAfter w:w="2958" w:type="dxa"/>
        </w:trPr>
        <w:tc>
          <w:tcPr>
            <w:tcW w:w="1978" w:type="dxa"/>
          </w:tcPr>
          <w:p w14:paraId="4F2AE2A6"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cs/>
              </w:rPr>
              <w:t>รายวิชาบังคับก่อน</w:t>
            </w:r>
          </w:p>
        </w:tc>
        <w:tc>
          <w:tcPr>
            <w:tcW w:w="5783" w:type="dxa"/>
          </w:tcPr>
          <w:p w14:paraId="3B45E9F3"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noProof/>
                <w:sz w:val="32"/>
                <w:szCs w:val="32"/>
                <w:cs/>
              </w:rPr>
              <w:t>-</w:t>
            </w:r>
          </w:p>
        </w:tc>
        <w:tc>
          <w:tcPr>
            <w:tcW w:w="1479" w:type="dxa"/>
            <w:gridSpan w:val="4"/>
          </w:tcPr>
          <w:p w14:paraId="042CDB7C"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4DD23CCE" w14:textId="77777777" w:rsidTr="003B6544">
        <w:trPr>
          <w:gridAfter w:val="2"/>
          <w:wAfter w:w="2958" w:type="dxa"/>
        </w:trPr>
        <w:tc>
          <w:tcPr>
            <w:tcW w:w="1978" w:type="dxa"/>
          </w:tcPr>
          <w:p w14:paraId="62857353"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34A63449" w14:textId="77777777" w:rsidR="00C92C8B" w:rsidRPr="004F73DC" w:rsidRDefault="00C92C8B" w:rsidP="00C92C8B">
            <w:pPr>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479" w:type="dxa"/>
            <w:gridSpan w:val="4"/>
          </w:tcPr>
          <w:p w14:paraId="67309508"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268573E0" w14:textId="77777777" w:rsidTr="003B6544">
        <w:trPr>
          <w:gridAfter w:val="2"/>
          <w:wAfter w:w="2958" w:type="dxa"/>
        </w:trPr>
        <w:tc>
          <w:tcPr>
            <w:tcW w:w="9240" w:type="dxa"/>
            <w:gridSpan w:val="6"/>
          </w:tcPr>
          <w:p w14:paraId="15739011" w14:textId="77777777" w:rsidR="00C92C8B" w:rsidRPr="004F73DC" w:rsidRDefault="00C92C8B" w:rsidP="00C92C8B">
            <w:pPr>
              <w:ind w:firstLine="702"/>
              <w:jc w:val="thaiDistribute"/>
              <w:rPr>
                <w:rFonts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การเรียนการสอนรายวิชานี้ออกแบบ</w:t>
            </w:r>
            <w:r w:rsidRPr="004F73DC">
              <w:rPr>
                <w:rFonts w:cs="TH SarabunPSK"/>
                <w:noProof/>
                <w:sz w:val="32"/>
                <w:szCs w:val="32"/>
                <w:cs/>
              </w:rPr>
              <w:t>ให้นักศึกษามีโอกาส ทำการทดลองในห้องปฏิบัติการ ซึ่งมีวัตถุประสงค์ฝึกทักษะการวัดการเคลื่อนที่ อุณหภูมิ เสียง แสง และการใช้เครื่องมือทางไฟฟ้า ข้อมูลที่ได้จะได้รับการวิเคราะห์อย่างเป็นระบบ เพื่อหาความสัมพันธ์ของปริมาณกายภาพ และพัฒนาความเข้าใจทฤษฎีทางฟิสิกส์</w:t>
            </w:r>
          </w:p>
          <w:p w14:paraId="45C15FCF" w14:textId="1CB154D9" w:rsidR="00187190" w:rsidRPr="004F73DC" w:rsidRDefault="00187190" w:rsidP="00751A89">
            <w:pPr>
              <w:pStyle w:val="ListParagraph"/>
              <w:rPr>
                <w:rFonts w:ascii="TH SarabunPSK" w:hAnsi="TH SarabunPSK" w:cs="TH SarabunPSK"/>
                <w:noProof/>
                <w:sz w:val="16"/>
                <w:szCs w:val="16"/>
                <w:cs/>
              </w:rPr>
            </w:pPr>
          </w:p>
        </w:tc>
      </w:tr>
      <w:tr w:rsidR="00972623" w:rsidRPr="004F73DC" w14:paraId="54F54398" w14:textId="77777777" w:rsidTr="003B6544">
        <w:trPr>
          <w:gridAfter w:val="2"/>
          <w:wAfter w:w="2958" w:type="dxa"/>
          <w:trHeight w:val="699"/>
        </w:trPr>
        <w:tc>
          <w:tcPr>
            <w:tcW w:w="9240" w:type="dxa"/>
            <w:gridSpan w:val="6"/>
          </w:tcPr>
          <w:p w14:paraId="2EBE48A2" w14:textId="70972012" w:rsidR="00C92C8B" w:rsidRPr="004F73DC" w:rsidRDefault="00C92C8B" w:rsidP="00751A89">
            <w:pPr>
              <w:ind w:firstLine="702"/>
              <w:jc w:val="thaiDistribute"/>
              <w:rPr>
                <w:rFonts w:ascii="TH SarabunPSK" w:hAnsi="TH SarabunPSK" w:cs="TH SarabunPSK"/>
                <w:noProof/>
                <w:sz w:val="32"/>
                <w:szCs w:val="32"/>
              </w:rPr>
            </w:pPr>
            <w:r w:rsidRPr="004F73DC">
              <w:rPr>
                <w:rFonts w:ascii="TH SarabunPSK" w:hAnsi="TH SarabunPSK" w:cs="TH SarabunPSK"/>
                <w:noProof/>
                <w:sz w:val="32"/>
                <w:szCs w:val="32"/>
              </w:rPr>
              <w:lastRenderedPageBreak/>
              <w:t>This course is designed to provide students with opportunities to conduct experiments in physics laboratory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Skills include measuring motions, temperature, sound, light, and using electrical instruments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experimental data will then be systematically analyzed to relate physical quantities and improve understanding of physics theory</w:t>
            </w:r>
            <w:r w:rsidRPr="004F73DC">
              <w:rPr>
                <w:rFonts w:ascii="TH SarabunPSK" w:hAnsi="TH SarabunPSK" w:cs="TH SarabunPSK"/>
                <w:noProof/>
                <w:sz w:val="32"/>
                <w:szCs w:val="32"/>
                <w:cs/>
              </w:rPr>
              <w:t>.</w:t>
            </w:r>
          </w:p>
        </w:tc>
      </w:tr>
      <w:tr w:rsidR="00972623" w:rsidRPr="004F73DC" w14:paraId="7F387200" w14:textId="77777777" w:rsidTr="003B6544">
        <w:trPr>
          <w:gridAfter w:val="2"/>
          <w:wAfter w:w="2958" w:type="dxa"/>
        </w:trPr>
        <w:tc>
          <w:tcPr>
            <w:tcW w:w="9240" w:type="dxa"/>
            <w:gridSpan w:val="6"/>
          </w:tcPr>
          <w:p w14:paraId="7E5ED9BE" w14:textId="77777777" w:rsidR="0003338C" w:rsidRPr="004F73DC" w:rsidRDefault="0003338C" w:rsidP="00E12CA9">
            <w:pPr>
              <w:jc w:val="thaiDistribute"/>
              <w:rPr>
                <w:rFonts w:ascii="TH SarabunPSK" w:hAnsi="TH SarabunPSK" w:cs="TH SarabunPSK"/>
                <w:noProof/>
                <w:sz w:val="32"/>
                <w:szCs w:val="32"/>
              </w:rPr>
            </w:pPr>
          </w:p>
          <w:p w14:paraId="45AA65C0" w14:textId="77777777" w:rsidR="006072E5" w:rsidRPr="004F73DC" w:rsidRDefault="006072E5" w:rsidP="00E12CA9">
            <w:pPr>
              <w:jc w:val="thaiDistribute"/>
              <w:rPr>
                <w:rFonts w:ascii="TH SarabunPSK" w:hAnsi="TH SarabunPSK" w:cs="TH SarabunPSK"/>
                <w:noProof/>
                <w:sz w:val="32"/>
                <w:szCs w:val="32"/>
              </w:rPr>
            </w:pPr>
          </w:p>
          <w:p w14:paraId="6BFDB5E8" w14:textId="17D446BC" w:rsidR="006072E5" w:rsidRPr="004F73DC" w:rsidRDefault="006072E5" w:rsidP="00E12CA9">
            <w:pPr>
              <w:jc w:val="thaiDistribute"/>
              <w:rPr>
                <w:rFonts w:ascii="TH SarabunPSK" w:hAnsi="TH SarabunPSK" w:cs="TH SarabunPSK"/>
                <w:noProof/>
                <w:sz w:val="32"/>
                <w:szCs w:val="32"/>
              </w:rPr>
            </w:pPr>
          </w:p>
        </w:tc>
      </w:tr>
      <w:tr w:rsidR="00972623" w:rsidRPr="004F73DC" w14:paraId="331D1DEB" w14:textId="77777777" w:rsidTr="003B6544">
        <w:trPr>
          <w:gridAfter w:val="2"/>
          <w:wAfter w:w="2958" w:type="dxa"/>
        </w:trPr>
        <w:tc>
          <w:tcPr>
            <w:tcW w:w="1978" w:type="dxa"/>
          </w:tcPr>
          <w:p w14:paraId="755FA144" w14:textId="77777777" w:rsidR="00C92C8B" w:rsidRPr="004F73DC" w:rsidRDefault="00C92C8B" w:rsidP="00C92C8B">
            <w:pPr>
              <w:rPr>
                <w:rFonts w:ascii="TH SarabunPSK" w:hAnsi="TH SarabunPSK" w:cs="TH SarabunPSK"/>
                <w:b/>
                <w:bCs/>
                <w:noProof/>
                <w:sz w:val="32"/>
                <w:szCs w:val="32"/>
              </w:rPr>
            </w:pPr>
            <w:r w:rsidRPr="004F73DC">
              <w:rPr>
                <w:rFonts w:cs="Angsana New"/>
                <w:noProof/>
                <w:cs/>
              </w:rPr>
              <w:br w:type="page"/>
            </w: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112</w:t>
            </w:r>
          </w:p>
        </w:tc>
        <w:tc>
          <w:tcPr>
            <w:tcW w:w="5783" w:type="dxa"/>
          </w:tcPr>
          <w:p w14:paraId="70BAA91B"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ปฏิบัติการฟิสิกส์  </w:t>
            </w:r>
            <w:r w:rsidRPr="004F73DC">
              <w:rPr>
                <w:rFonts w:ascii="TH SarabunPSK" w:hAnsi="TH SarabunPSK" w:cs="TH SarabunPSK"/>
                <w:b/>
                <w:bCs/>
                <w:noProof/>
                <w:sz w:val="32"/>
                <w:szCs w:val="32"/>
              </w:rPr>
              <w:t>2</w:t>
            </w:r>
          </w:p>
          <w:p w14:paraId="43F6774E" w14:textId="77777777" w:rsidR="00C92C8B" w:rsidRPr="004F73DC" w:rsidRDefault="00C92C8B" w:rsidP="00C92C8B">
            <w:pPr>
              <w:rPr>
                <w:rFonts w:ascii="TH SarabunPSK" w:hAnsi="TH SarabunPSK" w:cs="TH SarabunPSK"/>
                <w:b/>
                <w:bCs/>
                <w:noProof/>
                <w:sz w:val="32"/>
                <w:szCs w:val="32"/>
              </w:rPr>
            </w:pPr>
            <w:r w:rsidRPr="004F73DC">
              <w:rPr>
                <w:rFonts w:ascii="TH SarabunPSK" w:hAnsi="TH SarabunPSK" w:cs="TH SarabunPSK"/>
                <w:b/>
                <w:bCs/>
                <w:noProof/>
                <w:sz w:val="32"/>
                <w:szCs w:val="32"/>
              </w:rPr>
              <w:t>Physics Laboratory II</w:t>
            </w:r>
          </w:p>
        </w:tc>
        <w:tc>
          <w:tcPr>
            <w:tcW w:w="1479" w:type="dxa"/>
            <w:gridSpan w:val="4"/>
          </w:tcPr>
          <w:p w14:paraId="614BC6F9" w14:textId="77777777" w:rsidR="00C92C8B" w:rsidRPr="004F73DC" w:rsidRDefault="00C92C8B" w:rsidP="00C92C8B">
            <w:pPr>
              <w:jc w:val="right"/>
              <w:rPr>
                <w:rFonts w:ascii="TH SarabunPSK" w:hAnsi="TH SarabunPSK" w:cs="TH SarabunPSK"/>
                <w:b/>
                <w:bCs/>
                <w:noProof/>
                <w:sz w:val="32"/>
                <w:szCs w:val="32"/>
              </w:rPr>
            </w:pPr>
            <w:r w:rsidRPr="004F73DC">
              <w:rPr>
                <w:rFonts w:ascii="TH SarabunPSK" w:hAnsi="TH SarabunPSK" w:cs="TH SarabunPSK"/>
                <w:b/>
                <w:bCs/>
                <w:noProof/>
                <w:snapToGrid w:val="0"/>
                <w:sz w:val="32"/>
                <w:szCs w:val="32"/>
                <w:lang w:eastAsia="th-TH"/>
              </w:rPr>
              <w:t>1</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p>
        </w:tc>
      </w:tr>
      <w:tr w:rsidR="00972623" w:rsidRPr="004F73DC" w14:paraId="507AD16B" w14:textId="77777777" w:rsidTr="003B6544">
        <w:trPr>
          <w:gridAfter w:val="2"/>
          <w:wAfter w:w="2958" w:type="dxa"/>
        </w:trPr>
        <w:tc>
          <w:tcPr>
            <w:tcW w:w="1978" w:type="dxa"/>
          </w:tcPr>
          <w:p w14:paraId="7F118394" w14:textId="77777777" w:rsidR="00C92C8B" w:rsidRPr="004F73DC" w:rsidRDefault="00C92C8B" w:rsidP="00C92C8B">
            <w:pPr>
              <w:rPr>
                <w:noProof/>
              </w:rPr>
            </w:pPr>
            <w:r w:rsidRPr="004F73DC">
              <w:rPr>
                <w:rFonts w:ascii="TH SarabunPSK" w:hAnsi="TH SarabunPSK" w:cs="TH SarabunPSK"/>
                <w:noProof/>
                <w:sz w:val="32"/>
                <w:szCs w:val="32"/>
                <w:cs/>
              </w:rPr>
              <w:t>รายวิชาบังคับก่อน</w:t>
            </w:r>
          </w:p>
        </w:tc>
        <w:tc>
          <w:tcPr>
            <w:tcW w:w="5783" w:type="dxa"/>
          </w:tcPr>
          <w:p w14:paraId="5DF1C258" w14:textId="77777777" w:rsidR="00C92C8B" w:rsidRPr="004F73DC" w:rsidRDefault="00C92C8B" w:rsidP="00C92C8B">
            <w:pPr>
              <w:rPr>
                <w:rFonts w:ascii="TH SarabunPSK" w:hAnsi="TH SarabunPSK" w:cs="TH SarabunPSK"/>
                <w:strike/>
                <w:noProof/>
                <w:sz w:val="32"/>
                <w:szCs w:val="32"/>
                <w:cs/>
              </w:rPr>
            </w:pPr>
            <w:r w:rsidRPr="004F73DC">
              <w:rPr>
                <w:rFonts w:ascii="TH SarabunPSK" w:hAnsi="TH SarabunPSK" w:cs="TH SarabunPSK"/>
                <w:noProof/>
                <w:sz w:val="32"/>
                <w:szCs w:val="32"/>
                <w:cs/>
              </w:rPr>
              <w:t>-</w:t>
            </w:r>
          </w:p>
        </w:tc>
        <w:tc>
          <w:tcPr>
            <w:tcW w:w="1479" w:type="dxa"/>
            <w:gridSpan w:val="4"/>
          </w:tcPr>
          <w:p w14:paraId="1EB9944B"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697A7F0E" w14:textId="77777777" w:rsidTr="003B6544">
        <w:trPr>
          <w:gridAfter w:val="2"/>
          <w:wAfter w:w="2958" w:type="dxa"/>
        </w:trPr>
        <w:tc>
          <w:tcPr>
            <w:tcW w:w="1978" w:type="dxa"/>
          </w:tcPr>
          <w:p w14:paraId="12C0DD5A" w14:textId="77777777" w:rsidR="00C92C8B" w:rsidRPr="004F73DC" w:rsidRDefault="00C92C8B" w:rsidP="00C92C8B">
            <w:pPr>
              <w:rPr>
                <w:noProof/>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5783" w:type="dxa"/>
          </w:tcPr>
          <w:p w14:paraId="0BF87341" w14:textId="77777777" w:rsidR="00C92C8B" w:rsidRPr="004F73DC" w:rsidRDefault="00C92C8B" w:rsidP="00C92C8B">
            <w:pPr>
              <w:rPr>
                <w:rFonts w:ascii="TH SarabunPSK" w:hAnsi="TH SarabunPSK" w:cs="TH SarabunPSK"/>
                <w:strike/>
                <w:noProof/>
                <w:sz w:val="32"/>
                <w:szCs w:val="32"/>
                <w:cs/>
              </w:rPr>
            </w:pPr>
            <w:r w:rsidRPr="004F73DC">
              <w:rPr>
                <w:rFonts w:ascii="TH SarabunPSK" w:hAnsi="TH SarabunPSK" w:cs="TH SarabunPSK"/>
                <w:b/>
                <w:bCs/>
                <w:noProof/>
                <w:sz w:val="32"/>
                <w:szCs w:val="32"/>
                <w:cs/>
              </w:rPr>
              <w:t>-</w:t>
            </w:r>
          </w:p>
        </w:tc>
        <w:tc>
          <w:tcPr>
            <w:tcW w:w="1479" w:type="dxa"/>
            <w:gridSpan w:val="4"/>
          </w:tcPr>
          <w:p w14:paraId="556A48DF" w14:textId="77777777" w:rsidR="00C92C8B" w:rsidRPr="004F73DC" w:rsidRDefault="00C92C8B" w:rsidP="00C92C8B">
            <w:pPr>
              <w:jc w:val="right"/>
              <w:rPr>
                <w:rFonts w:ascii="TH SarabunPSK" w:hAnsi="TH SarabunPSK" w:cs="TH SarabunPSK"/>
                <w:b/>
                <w:bCs/>
                <w:noProof/>
                <w:snapToGrid w:val="0"/>
                <w:sz w:val="32"/>
                <w:szCs w:val="32"/>
                <w:lang w:eastAsia="th-TH"/>
              </w:rPr>
            </w:pPr>
          </w:p>
        </w:tc>
      </w:tr>
      <w:tr w:rsidR="00972623" w:rsidRPr="004F73DC" w14:paraId="431E217B" w14:textId="77777777" w:rsidTr="003B6544">
        <w:trPr>
          <w:gridAfter w:val="2"/>
          <w:wAfter w:w="2958" w:type="dxa"/>
        </w:trPr>
        <w:tc>
          <w:tcPr>
            <w:tcW w:w="9240" w:type="dxa"/>
            <w:gridSpan w:val="6"/>
          </w:tcPr>
          <w:p w14:paraId="1B693972" w14:textId="77777777" w:rsidR="00C92C8B" w:rsidRPr="004F73DC" w:rsidRDefault="00C92C8B" w:rsidP="00C92C8B">
            <w:pPr>
              <w:ind w:firstLine="702"/>
              <w:jc w:val="thaiDistribute"/>
              <w:rPr>
                <w:rFonts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w:t>
            </w:r>
            <w:r w:rsidRPr="004F73DC">
              <w:rPr>
                <w:rFonts w:cs="TH SarabunPSK"/>
                <w:noProof/>
                <w:sz w:val="32"/>
                <w:szCs w:val="32"/>
                <w:cs/>
              </w:rPr>
              <w:t xml:space="preserve">ผนวกการทดลองทางฟิสิกส์ที่มีหัวข้อต่างจากปฏิบัติการฟิสิกส์ </w:t>
            </w:r>
            <w:r w:rsidRPr="004F73DC">
              <w:rPr>
                <w:rFonts w:ascii="TH SarabunPSK" w:hAnsi="TH SarabunPSK" w:cs="TH SarabunPSK"/>
                <w:noProof/>
                <w:sz w:val="32"/>
                <w:szCs w:val="32"/>
              </w:rPr>
              <w:t xml:space="preserve">1 </w:t>
            </w:r>
            <w:r w:rsidRPr="004F73DC">
              <w:rPr>
                <w:rFonts w:cs="TH SarabunPSK"/>
                <w:noProof/>
                <w:sz w:val="32"/>
                <w:szCs w:val="32"/>
                <w:cs/>
              </w:rPr>
              <w:t>เพื่อเพิ่มพูนทักษะ การจัดอุปกรณ์ การใช้เครื่องมือวัดปริมาณทางกายภาพ การวิเคราะห์ข้อมูลอย่างเป็นระบบ เชื่อมโยงตัวแปรทางฟิสิกส์ และนำแนวคิดทางฟิสิกส์ไปใช้ปฏิบัติ</w:t>
            </w:r>
          </w:p>
          <w:p w14:paraId="286B9ACB" w14:textId="03F4EC84" w:rsidR="00F0143B" w:rsidRPr="004F73DC" w:rsidRDefault="00F0143B" w:rsidP="00751A89">
            <w:pPr>
              <w:pStyle w:val="ListParagraph"/>
              <w:rPr>
                <w:rFonts w:ascii="TH SarabunPSK" w:hAnsi="TH SarabunPSK" w:cs="TH SarabunPSK"/>
                <w:noProof/>
                <w:sz w:val="16"/>
                <w:szCs w:val="16"/>
              </w:rPr>
            </w:pPr>
          </w:p>
        </w:tc>
      </w:tr>
      <w:tr w:rsidR="00972623" w:rsidRPr="004F73DC" w14:paraId="7EE62B3C" w14:textId="77777777" w:rsidTr="003B6544">
        <w:trPr>
          <w:gridAfter w:val="2"/>
          <w:wAfter w:w="2958" w:type="dxa"/>
        </w:trPr>
        <w:tc>
          <w:tcPr>
            <w:tcW w:w="9240" w:type="dxa"/>
            <w:gridSpan w:val="6"/>
          </w:tcPr>
          <w:p w14:paraId="648C8C10" w14:textId="77777777" w:rsidR="0003338C" w:rsidRPr="004F73DC" w:rsidRDefault="0003338C" w:rsidP="00E12CA9">
            <w:pPr>
              <w:jc w:val="thaiDistribute"/>
              <w:rPr>
                <w:rFonts w:ascii="TH SarabunPSK" w:hAnsi="TH SarabunPSK" w:cs="TH SarabunPSK"/>
                <w:noProof/>
                <w:sz w:val="32"/>
                <w:szCs w:val="32"/>
              </w:rPr>
            </w:pPr>
          </w:p>
        </w:tc>
      </w:tr>
      <w:tr w:rsidR="00972623" w:rsidRPr="004F73DC" w14:paraId="788EFBDA" w14:textId="77777777" w:rsidTr="003B6544">
        <w:trPr>
          <w:trHeight w:val="699"/>
        </w:trPr>
        <w:tc>
          <w:tcPr>
            <w:tcW w:w="1978" w:type="dxa"/>
          </w:tcPr>
          <w:p w14:paraId="23859BCD" w14:textId="77777777" w:rsidR="00C92C8B" w:rsidRPr="004F73DC" w:rsidRDefault="00C92C8B" w:rsidP="00C92C8B">
            <w:pPr>
              <w:rPr>
                <w:rFonts w:ascii="TH SarabunPSK" w:hAnsi="TH SarabunPSK" w:cs="TH SarabunPSK"/>
                <w:b/>
                <w:bCs/>
                <w:noProof/>
                <w:sz w:val="32"/>
                <w:szCs w:val="32"/>
              </w:rPr>
            </w:pPr>
            <w:r w:rsidRPr="004F73DC">
              <w:rPr>
                <w:rFonts w:cs="Angsana New"/>
                <w:noProof/>
                <w:cs/>
              </w:rPr>
              <w:br w:type="page"/>
            </w:r>
            <w:r w:rsidRPr="004F73DC">
              <w:rPr>
                <w:rFonts w:ascii="TH SarabunPSK" w:hAnsi="TH SarabunPSK" w:cs="TH SarabunPSK"/>
                <w:b/>
                <w:bCs/>
                <w:noProof/>
                <w:sz w:val="32"/>
                <w:szCs w:val="32"/>
              </w:rPr>
              <w:t>PHY67</w:t>
            </w:r>
            <w:r w:rsidRPr="004F73DC">
              <w:rPr>
                <w:rFonts w:ascii="TH SarabunPSK" w:hAnsi="TH SarabunPSK" w:cs="TH SarabunPSK"/>
                <w:b/>
                <w:bCs/>
                <w:noProof/>
                <w:sz w:val="32"/>
                <w:szCs w:val="32"/>
                <w:cs/>
              </w:rPr>
              <w:t>-</w:t>
            </w:r>
            <w:r w:rsidRPr="004F73DC">
              <w:rPr>
                <w:rFonts w:ascii="TH SarabunPSK" w:hAnsi="TH SarabunPSK" w:cs="TH SarabunPSK"/>
                <w:b/>
                <w:bCs/>
                <w:noProof/>
                <w:sz w:val="32"/>
                <w:szCs w:val="32"/>
              </w:rPr>
              <w:t xml:space="preserve">113 </w:t>
            </w:r>
          </w:p>
        </w:tc>
        <w:tc>
          <w:tcPr>
            <w:tcW w:w="6242" w:type="dxa"/>
            <w:gridSpan w:val="2"/>
          </w:tcPr>
          <w:p w14:paraId="57B6BE3E" w14:textId="77777777" w:rsidR="00C92C8B" w:rsidRPr="004F73DC" w:rsidRDefault="00C92C8B" w:rsidP="00C92C8B">
            <w:pPr>
              <w:jc w:val="thaiDistribute"/>
              <w:rPr>
                <w:rFonts w:ascii="TH SarabunPSK" w:hAnsi="TH SarabunPSK" w:cs="TH SarabunPSK"/>
                <w:b/>
                <w:bCs/>
                <w:noProof/>
                <w:sz w:val="32"/>
                <w:szCs w:val="32"/>
              </w:rPr>
            </w:pPr>
            <w:r w:rsidRPr="004F73DC">
              <w:rPr>
                <w:rFonts w:ascii="TH SarabunPSK" w:hAnsi="TH SarabunPSK" w:cs="TH SarabunPSK"/>
                <w:b/>
                <w:bCs/>
                <w:noProof/>
                <w:sz w:val="32"/>
                <w:szCs w:val="32"/>
                <w:cs/>
              </w:rPr>
              <w:t>ปฏิบัติการฟิสิกส์ทั่วไป</w:t>
            </w:r>
          </w:p>
          <w:p w14:paraId="18AD4843" w14:textId="77777777" w:rsidR="00C92C8B" w:rsidRPr="004F73DC" w:rsidRDefault="00C92C8B" w:rsidP="00C92C8B">
            <w:pPr>
              <w:jc w:val="thaiDistribute"/>
              <w:rPr>
                <w:rFonts w:ascii="TH SarabunPSK" w:hAnsi="TH SarabunPSK" w:cs="TH SarabunPSK"/>
                <w:noProof/>
                <w:sz w:val="32"/>
                <w:szCs w:val="32"/>
              </w:rPr>
            </w:pPr>
            <w:r w:rsidRPr="004F73DC">
              <w:rPr>
                <w:rFonts w:ascii="TH SarabunPSK" w:hAnsi="TH SarabunPSK" w:cs="TH SarabunPSK"/>
                <w:b/>
                <w:bCs/>
                <w:noProof/>
                <w:sz w:val="32"/>
                <w:szCs w:val="32"/>
              </w:rPr>
              <w:t>General Physics Laboratory</w:t>
            </w:r>
          </w:p>
        </w:tc>
        <w:tc>
          <w:tcPr>
            <w:tcW w:w="1020" w:type="dxa"/>
            <w:gridSpan w:val="3"/>
          </w:tcPr>
          <w:p w14:paraId="4AB9EFDB" w14:textId="77777777" w:rsidR="00C92C8B" w:rsidRPr="004F73DC" w:rsidRDefault="00C92C8B" w:rsidP="00C92C8B">
            <w:pPr>
              <w:jc w:val="thaiDistribute"/>
              <w:rPr>
                <w:rFonts w:ascii="TH SarabunPSK" w:hAnsi="TH SarabunPSK" w:cs="TH SarabunPSK"/>
                <w:noProof/>
                <w:sz w:val="32"/>
                <w:szCs w:val="32"/>
              </w:rPr>
            </w:pPr>
            <w:r w:rsidRPr="004F73DC">
              <w:rPr>
                <w:rFonts w:ascii="TH SarabunPSK" w:hAnsi="TH SarabunPSK" w:cs="TH SarabunPSK"/>
                <w:b/>
                <w:bCs/>
                <w:noProof/>
                <w:snapToGrid w:val="0"/>
                <w:sz w:val="32"/>
                <w:szCs w:val="32"/>
                <w:lang w:eastAsia="th-TH"/>
              </w:rPr>
              <w:t>1</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p>
        </w:tc>
        <w:tc>
          <w:tcPr>
            <w:tcW w:w="1479" w:type="dxa"/>
          </w:tcPr>
          <w:p w14:paraId="5A338344" w14:textId="77777777" w:rsidR="00C92C8B" w:rsidRPr="004F73DC" w:rsidRDefault="00C92C8B" w:rsidP="00C92C8B">
            <w:pPr>
              <w:rPr>
                <w:noProof/>
              </w:rPr>
            </w:pPr>
          </w:p>
        </w:tc>
        <w:tc>
          <w:tcPr>
            <w:tcW w:w="1479" w:type="dxa"/>
          </w:tcPr>
          <w:p w14:paraId="053FB853" w14:textId="77777777" w:rsidR="00C92C8B" w:rsidRPr="004F73DC" w:rsidRDefault="00C92C8B" w:rsidP="00C92C8B">
            <w:pPr>
              <w:rPr>
                <w:noProof/>
              </w:rPr>
            </w:pPr>
            <w:r w:rsidRPr="004F73DC">
              <w:rPr>
                <w:rFonts w:ascii="TH SarabunPSK" w:hAnsi="TH SarabunPSK" w:cs="TH SarabunPSK"/>
                <w:b/>
                <w:bCs/>
                <w:noProof/>
                <w:snapToGrid w:val="0"/>
                <w:sz w:val="32"/>
                <w:szCs w:val="32"/>
                <w:lang w:eastAsia="th-TH"/>
              </w:rPr>
              <w:t>1</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0</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3</w:t>
            </w:r>
            <w:r w:rsidRPr="004F73DC">
              <w:rPr>
                <w:rFonts w:ascii="TH SarabunPSK" w:hAnsi="TH SarabunPSK" w:cs="TH SarabunPSK"/>
                <w:b/>
                <w:bCs/>
                <w:noProof/>
                <w:snapToGrid w:val="0"/>
                <w:sz w:val="32"/>
                <w:szCs w:val="32"/>
                <w:cs/>
                <w:lang w:eastAsia="th-TH"/>
              </w:rPr>
              <w:t>-</w:t>
            </w:r>
            <w:r w:rsidRPr="004F73DC">
              <w:rPr>
                <w:rFonts w:ascii="TH SarabunPSK" w:hAnsi="TH SarabunPSK" w:cs="TH SarabunPSK"/>
                <w:b/>
                <w:bCs/>
                <w:noProof/>
                <w:snapToGrid w:val="0"/>
                <w:sz w:val="32"/>
                <w:szCs w:val="32"/>
                <w:lang w:eastAsia="th-TH"/>
              </w:rPr>
              <w:t>2</w:t>
            </w:r>
            <w:r w:rsidRPr="004F73DC">
              <w:rPr>
                <w:rFonts w:ascii="TH SarabunPSK" w:hAnsi="TH SarabunPSK" w:cs="TH SarabunPSK"/>
                <w:b/>
                <w:bCs/>
                <w:noProof/>
                <w:snapToGrid w:val="0"/>
                <w:sz w:val="32"/>
                <w:szCs w:val="32"/>
                <w:cs/>
                <w:lang w:eastAsia="th-TH"/>
              </w:rPr>
              <w:t>)</w:t>
            </w:r>
          </w:p>
        </w:tc>
      </w:tr>
      <w:tr w:rsidR="00972623" w:rsidRPr="004F73DC" w14:paraId="1CC082F4" w14:textId="77777777" w:rsidTr="003B6544">
        <w:trPr>
          <w:trHeight w:val="699"/>
        </w:trPr>
        <w:tc>
          <w:tcPr>
            <w:tcW w:w="1978" w:type="dxa"/>
          </w:tcPr>
          <w:p w14:paraId="2060C0C6" w14:textId="77777777" w:rsidR="00C92C8B" w:rsidRPr="004F73DC" w:rsidRDefault="00C92C8B" w:rsidP="00C92C8B">
            <w:pPr>
              <w:rPr>
                <w:noProof/>
              </w:rPr>
            </w:pPr>
            <w:r w:rsidRPr="004F73DC">
              <w:rPr>
                <w:rFonts w:ascii="TH SarabunPSK" w:hAnsi="TH SarabunPSK" w:cs="TH SarabunPSK"/>
                <w:noProof/>
                <w:sz w:val="32"/>
                <w:szCs w:val="32"/>
                <w:cs/>
              </w:rPr>
              <w:t>รายวิชาบังคับก่อน</w:t>
            </w:r>
          </w:p>
        </w:tc>
        <w:tc>
          <w:tcPr>
            <w:tcW w:w="6242" w:type="dxa"/>
            <w:gridSpan w:val="2"/>
          </w:tcPr>
          <w:p w14:paraId="3AD03908" w14:textId="77777777" w:rsidR="00C92C8B" w:rsidRPr="004F73DC" w:rsidRDefault="00C92C8B" w:rsidP="00C92C8B">
            <w:pPr>
              <w:jc w:val="thaiDistribute"/>
              <w:rPr>
                <w:rFonts w:ascii="TH SarabunPSK" w:hAnsi="TH SarabunPSK" w:cs="TH SarabunPSK"/>
                <w:b/>
                <w:bCs/>
                <w:noProof/>
                <w:sz w:val="32"/>
                <w:szCs w:val="32"/>
                <w:cs/>
              </w:rPr>
            </w:pPr>
            <w:r w:rsidRPr="004F73DC">
              <w:rPr>
                <w:rFonts w:ascii="TH SarabunPSK" w:hAnsi="TH SarabunPSK" w:cs="TH SarabunPSK"/>
                <w:noProof/>
                <w:sz w:val="32"/>
                <w:szCs w:val="32"/>
                <w:cs/>
              </w:rPr>
              <w:t>-</w:t>
            </w:r>
          </w:p>
        </w:tc>
        <w:tc>
          <w:tcPr>
            <w:tcW w:w="1020" w:type="dxa"/>
            <w:gridSpan w:val="3"/>
          </w:tcPr>
          <w:p w14:paraId="6128BE39" w14:textId="77777777" w:rsidR="00C92C8B" w:rsidRPr="004F73DC" w:rsidRDefault="00C92C8B" w:rsidP="00C92C8B">
            <w:pPr>
              <w:jc w:val="thaiDistribute"/>
              <w:rPr>
                <w:rFonts w:ascii="TH SarabunPSK" w:hAnsi="TH SarabunPSK" w:cs="TH SarabunPSK"/>
                <w:b/>
                <w:bCs/>
                <w:noProof/>
                <w:snapToGrid w:val="0"/>
                <w:sz w:val="32"/>
                <w:szCs w:val="32"/>
                <w:lang w:eastAsia="th-TH"/>
              </w:rPr>
            </w:pPr>
          </w:p>
        </w:tc>
        <w:tc>
          <w:tcPr>
            <w:tcW w:w="1479" w:type="dxa"/>
          </w:tcPr>
          <w:p w14:paraId="73167422" w14:textId="77777777" w:rsidR="00C92C8B" w:rsidRPr="004F73DC" w:rsidRDefault="00C92C8B" w:rsidP="00C92C8B">
            <w:pPr>
              <w:rPr>
                <w:noProof/>
              </w:rPr>
            </w:pPr>
          </w:p>
        </w:tc>
        <w:tc>
          <w:tcPr>
            <w:tcW w:w="1479" w:type="dxa"/>
          </w:tcPr>
          <w:p w14:paraId="3F723DFA" w14:textId="77777777" w:rsidR="00C92C8B" w:rsidRPr="004F73DC" w:rsidRDefault="00C92C8B" w:rsidP="00C92C8B">
            <w:pPr>
              <w:rPr>
                <w:rFonts w:ascii="TH SarabunPSK" w:hAnsi="TH SarabunPSK" w:cs="TH SarabunPSK"/>
                <w:b/>
                <w:bCs/>
                <w:noProof/>
                <w:snapToGrid w:val="0"/>
                <w:sz w:val="32"/>
                <w:szCs w:val="32"/>
                <w:lang w:eastAsia="th-TH"/>
              </w:rPr>
            </w:pPr>
          </w:p>
        </w:tc>
      </w:tr>
      <w:tr w:rsidR="00972623" w:rsidRPr="004F73DC" w14:paraId="5C524CE7" w14:textId="77777777" w:rsidTr="003B6544">
        <w:trPr>
          <w:trHeight w:val="699"/>
        </w:trPr>
        <w:tc>
          <w:tcPr>
            <w:tcW w:w="1978" w:type="dxa"/>
          </w:tcPr>
          <w:p w14:paraId="206C8A08" w14:textId="77777777" w:rsidR="00C92C8B" w:rsidRPr="004F73DC" w:rsidRDefault="00C92C8B" w:rsidP="00C92C8B">
            <w:pPr>
              <w:rPr>
                <w:noProof/>
              </w:rPr>
            </w:pPr>
            <w:r w:rsidRPr="004F73DC">
              <w:rPr>
                <w:rFonts w:ascii="TH SarabunPSK" w:hAnsi="TH SarabunPSK" w:cs="TH SarabunPSK"/>
                <w:noProof/>
                <w:sz w:val="32"/>
                <w:szCs w:val="32"/>
              </w:rPr>
              <w:t>Pre</w:t>
            </w:r>
            <w:r w:rsidRPr="004F73DC">
              <w:rPr>
                <w:rFonts w:ascii="TH SarabunPSK" w:hAnsi="TH SarabunPSK" w:cs="TH SarabunPSK"/>
                <w:noProof/>
                <w:sz w:val="32"/>
                <w:szCs w:val="32"/>
                <w:cs/>
              </w:rPr>
              <w:t>-</w:t>
            </w:r>
            <w:r w:rsidRPr="004F73DC">
              <w:rPr>
                <w:rFonts w:ascii="TH SarabunPSK" w:hAnsi="TH SarabunPSK" w:cs="TH SarabunPSK"/>
                <w:noProof/>
                <w:sz w:val="32"/>
                <w:szCs w:val="32"/>
              </w:rPr>
              <w:t>requisite</w:t>
            </w:r>
          </w:p>
        </w:tc>
        <w:tc>
          <w:tcPr>
            <w:tcW w:w="6242" w:type="dxa"/>
            <w:gridSpan w:val="2"/>
          </w:tcPr>
          <w:p w14:paraId="7EF82201" w14:textId="77777777" w:rsidR="00C92C8B" w:rsidRPr="004F73DC" w:rsidRDefault="00C92C8B" w:rsidP="00C92C8B">
            <w:pPr>
              <w:jc w:val="thaiDistribute"/>
              <w:rPr>
                <w:rFonts w:ascii="TH SarabunPSK" w:hAnsi="TH SarabunPSK" w:cs="TH SarabunPSK"/>
                <w:b/>
                <w:bCs/>
                <w:noProof/>
                <w:sz w:val="32"/>
                <w:szCs w:val="32"/>
                <w:cs/>
              </w:rPr>
            </w:pPr>
            <w:r w:rsidRPr="004F73DC">
              <w:rPr>
                <w:rFonts w:ascii="TH SarabunPSK" w:hAnsi="TH SarabunPSK" w:cs="TH SarabunPSK"/>
                <w:b/>
                <w:bCs/>
                <w:noProof/>
                <w:sz w:val="32"/>
                <w:szCs w:val="32"/>
                <w:cs/>
              </w:rPr>
              <w:t>-</w:t>
            </w:r>
          </w:p>
        </w:tc>
        <w:tc>
          <w:tcPr>
            <w:tcW w:w="1020" w:type="dxa"/>
            <w:gridSpan w:val="3"/>
          </w:tcPr>
          <w:p w14:paraId="103D7D0C" w14:textId="77777777" w:rsidR="00C92C8B" w:rsidRPr="004F73DC" w:rsidRDefault="00C92C8B" w:rsidP="00C92C8B">
            <w:pPr>
              <w:jc w:val="thaiDistribute"/>
              <w:rPr>
                <w:rFonts w:ascii="TH SarabunPSK" w:hAnsi="TH SarabunPSK" w:cs="TH SarabunPSK"/>
                <w:b/>
                <w:bCs/>
                <w:noProof/>
                <w:snapToGrid w:val="0"/>
                <w:sz w:val="32"/>
                <w:szCs w:val="32"/>
                <w:lang w:eastAsia="th-TH"/>
              </w:rPr>
            </w:pPr>
          </w:p>
        </w:tc>
        <w:tc>
          <w:tcPr>
            <w:tcW w:w="1479" w:type="dxa"/>
          </w:tcPr>
          <w:p w14:paraId="21F2F26E" w14:textId="77777777" w:rsidR="00C92C8B" w:rsidRPr="004F73DC" w:rsidRDefault="00C92C8B" w:rsidP="00C92C8B">
            <w:pPr>
              <w:rPr>
                <w:noProof/>
              </w:rPr>
            </w:pPr>
          </w:p>
        </w:tc>
        <w:tc>
          <w:tcPr>
            <w:tcW w:w="1479" w:type="dxa"/>
          </w:tcPr>
          <w:p w14:paraId="004B1ADD" w14:textId="77777777" w:rsidR="00C92C8B" w:rsidRPr="004F73DC" w:rsidRDefault="00C92C8B" w:rsidP="00C92C8B">
            <w:pPr>
              <w:rPr>
                <w:rFonts w:ascii="TH SarabunPSK" w:hAnsi="TH SarabunPSK" w:cs="TH SarabunPSK"/>
                <w:b/>
                <w:bCs/>
                <w:noProof/>
                <w:snapToGrid w:val="0"/>
                <w:sz w:val="32"/>
                <w:szCs w:val="32"/>
                <w:lang w:eastAsia="th-TH"/>
              </w:rPr>
            </w:pPr>
          </w:p>
        </w:tc>
      </w:tr>
      <w:tr w:rsidR="00972623" w:rsidRPr="004F73DC" w14:paraId="41BABABA" w14:textId="77777777" w:rsidTr="003B6544">
        <w:trPr>
          <w:gridAfter w:val="2"/>
          <w:wAfter w:w="2958" w:type="dxa"/>
          <w:trHeight w:val="699"/>
        </w:trPr>
        <w:tc>
          <w:tcPr>
            <w:tcW w:w="9240" w:type="dxa"/>
            <w:gridSpan w:val="6"/>
          </w:tcPr>
          <w:p w14:paraId="5C5D11BC" w14:textId="77777777" w:rsidR="00C92C8B" w:rsidRPr="004F73DC" w:rsidRDefault="00C92C8B" w:rsidP="005F6B30">
            <w:pPr>
              <w:ind w:firstLine="702"/>
              <w:jc w:val="thaiDistribute"/>
              <w:rPr>
                <w:rFonts w:cs="TH SarabunPSK"/>
                <w:noProof/>
                <w:sz w:val="32"/>
                <w:szCs w:val="32"/>
              </w:rPr>
            </w:pPr>
            <w:r w:rsidRPr="004F73DC">
              <w:rPr>
                <w:rFonts w:ascii="TH SarabunPSK" w:eastAsia="Times New Roman" w:hAnsi="TH SarabunPSK" w:cs="TH SarabunPSK"/>
                <w:noProof/>
                <w:sz w:val="32"/>
                <w:szCs w:val="32"/>
                <w:cs/>
              </w:rPr>
              <w:t>การเรียนการสอนรายวิชานี้ออกแบบ</w:t>
            </w:r>
            <w:r w:rsidRPr="004F73DC">
              <w:rPr>
                <w:rFonts w:cs="TH SarabunPSK"/>
                <w:noProof/>
                <w:sz w:val="32"/>
                <w:szCs w:val="32"/>
                <w:cs/>
              </w:rPr>
              <w:t>ให้นักศึกษามีโอกาส ทำการทดลองในห้องปฏิบัติการ ซึ่งมีวัตถุประสงค์ฝึกทักษะการวัดการเคลื่อนที่ อุณหภูมิ เสียง แสง และการใช้เครื่องมือวัดทางไฟฟ้า ข้อมูลที่ได้จะได้รับการวิเคราะห์อย่างเป็นระบบ เพื่อหาความสัมพันธ์ของปริมาณกายภาพ และพัฒนาความเข้าใจแนวคิดทางฟิสิกส์</w:t>
            </w:r>
          </w:p>
          <w:p w14:paraId="6B458F6C" w14:textId="3A76AF43" w:rsidR="00C92C8B" w:rsidRPr="004F73DC" w:rsidRDefault="00C92C8B" w:rsidP="00187190">
            <w:pPr>
              <w:pStyle w:val="ListParagraph"/>
              <w:rPr>
                <w:rFonts w:ascii="TH SarabunPSK" w:hAnsi="TH SarabunPSK" w:cs="TH SarabunPSK"/>
                <w:noProof/>
                <w:sz w:val="32"/>
                <w:szCs w:val="32"/>
              </w:rPr>
            </w:pPr>
          </w:p>
          <w:p w14:paraId="7930019C" w14:textId="746BEBE4" w:rsidR="00EC5F86" w:rsidRPr="004F73DC" w:rsidRDefault="00EC5F86" w:rsidP="00187190">
            <w:pPr>
              <w:pStyle w:val="ListParagraph"/>
              <w:rPr>
                <w:rFonts w:ascii="TH SarabunPSK" w:hAnsi="TH SarabunPSK" w:cs="TH SarabunPSK"/>
                <w:noProof/>
                <w:sz w:val="16"/>
                <w:szCs w:val="16"/>
              </w:rPr>
            </w:pPr>
          </w:p>
        </w:tc>
      </w:tr>
      <w:tr w:rsidR="00972623" w:rsidRPr="004F73DC" w14:paraId="2814B374" w14:textId="77777777" w:rsidTr="003B6544">
        <w:trPr>
          <w:gridAfter w:val="2"/>
          <w:wAfter w:w="2958" w:type="dxa"/>
          <w:trHeight w:val="699"/>
        </w:trPr>
        <w:tc>
          <w:tcPr>
            <w:tcW w:w="9240" w:type="dxa"/>
            <w:gridSpan w:val="6"/>
          </w:tcPr>
          <w:p w14:paraId="0CE42965" w14:textId="7A3E47E7" w:rsidR="00C92C8B" w:rsidRPr="004F73DC" w:rsidRDefault="00C92C8B" w:rsidP="00751A89">
            <w:pPr>
              <w:ind w:firstLine="702"/>
              <w:jc w:val="thaiDistribute"/>
              <w:rPr>
                <w:rFonts w:ascii="TH SarabunPSK" w:hAnsi="TH SarabunPSK" w:cs="TH SarabunPSK"/>
                <w:noProof/>
                <w:sz w:val="32"/>
                <w:szCs w:val="32"/>
              </w:rPr>
            </w:pPr>
            <w:r w:rsidRPr="004F73DC">
              <w:rPr>
                <w:rFonts w:ascii="TH SarabunPSK" w:hAnsi="TH SarabunPSK" w:cs="TH SarabunPSK"/>
                <w:noProof/>
                <w:sz w:val="32"/>
                <w:szCs w:val="32"/>
              </w:rPr>
              <w:t>This course is designed to provide students with opportunities to conduct experiments in physics laboratory</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aim is practicing skills in measuring motions, temperature, sound, light, and using electrical instruments</w:t>
            </w:r>
            <w:r w:rsidRPr="004F73DC">
              <w:rPr>
                <w:rFonts w:ascii="TH SarabunPSK" w:hAnsi="TH SarabunPSK" w:cs="TH SarabunPSK"/>
                <w:noProof/>
                <w:sz w:val="32"/>
                <w:szCs w:val="32"/>
                <w:cs/>
              </w:rPr>
              <w:t xml:space="preserve">. </w:t>
            </w:r>
            <w:r w:rsidRPr="004F73DC">
              <w:rPr>
                <w:rFonts w:ascii="TH SarabunPSK" w:hAnsi="TH SarabunPSK" w:cs="TH SarabunPSK"/>
                <w:noProof/>
                <w:sz w:val="32"/>
                <w:szCs w:val="32"/>
              </w:rPr>
              <w:t>The experimental data will then be systematically analyzed to relate physical quantities and improve understanding of physics concepts</w:t>
            </w:r>
            <w:r w:rsidRPr="004F73DC">
              <w:rPr>
                <w:rFonts w:ascii="TH SarabunPSK" w:hAnsi="TH SarabunPSK" w:cs="TH SarabunPSK"/>
                <w:noProof/>
                <w:sz w:val="32"/>
                <w:szCs w:val="32"/>
                <w:cs/>
              </w:rPr>
              <w:t>.</w:t>
            </w:r>
          </w:p>
        </w:tc>
      </w:tr>
    </w:tbl>
    <w:p w14:paraId="3D351F9D" w14:textId="77777777" w:rsidR="00C92C8B" w:rsidRPr="004F73DC" w:rsidRDefault="00C92C8B" w:rsidP="00C92C8B">
      <w:pPr>
        <w:rPr>
          <w:noProof/>
        </w:rPr>
      </w:pPr>
    </w:p>
    <w:bookmarkEnd w:id="36"/>
    <w:p w14:paraId="0C766A1D" w14:textId="77777777" w:rsidR="005E0B73" w:rsidRPr="004F73DC" w:rsidRDefault="005E0B73" w:rsidP="00C92C8B">
      <w:pPr>
        <w:spacing w:after="0"/>
        <w:jc w:val="thaiDistribute"/>
        <w:rPr>
          <w:rFonts w:ascii="TH SarabunPSK" w:hAnsi="TH SarabunPSK" w:cs="TH SarabunPSK"/>
          <w:b/>
          <w:bCs/>
          <w:noProof/>
          <w:sz w:val="30"/>
          <w:szCs w:val="30"/>
          <w:u w:val="single"/>
          <w:cs/>
        </w:rPr>
        <w:sectPr w:rsidR="005E0B73" w:rsidRPr="004F73DC" w:rsidSect="000E6509">
          <w:headerReference w:type="first" r:id="rId41"/>
          <w:pgSz w:w="11906" w:h="16838"/>
          <w:pgMar w:top="1418" w:right="1440" w:bottom="1276" w:left="1440" w:header="709" w:footer="709" w:gutter="0"/>
          <w:pgNumType w:start="92"/>
          <w:cols w:space="720"/>
          <w:docGrid w:linePitch="299"/>
        </w:sectPr>
      </w:pPr>
    </w:p>
    <w:p w14:paraId="53F3C28E" w14:textId="175F1397" w:rsidR="001A6245" w:rsidRPr="004F73DC" w:rsidRDefault="001A6245" w:rsidP="001A6245">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hint="cs"/>
          <w:b/>
          <w:bCs/>
          <w:sz w:val="56"/>
          <w:szCs w:val="56"/>
          <w:cs/>
        </w:rPr>
        <w:lastRenderedPageBreak/>
        <w:t>ภาคผนวก</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b/>
          <w:bCs/>
          <w:sz w:val="56"/>
          <w:szCs w:val="56"/>
        </w:rPr>
        <w:t>4</w:t>
      </w:r>
    </w:p>
    <w:p w14:paraId="497BA46B" w14:textId="77777777" w:rsidR="001A6245" w:rsidRPr="004F73DC" w:rsidRDefault="001A6245" w:rsidP="001A6245">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hint="cs"/>
          <w:b/>
          <w:bCs/>
          <w:sz w:val="56"/>
          <w:szCs w:val="56"/>
          <w:cs/>
        </w:rPr>
        <w:t>ตารางเปรียบเทียบหลักสูตรเดิมกับหลักสูตรปรับปรุง</w:t>
      </w:r>
      <w:r w:rsidRPr="004F73DC">
        <w:rPr>
          <w:rFonts w:ascii="TH SarabunPSK" w:eastAsia="TH SarabunPSK" w:hAnsi="TH SarabunPSK" w:cs="TH SarabunPSK"/>
          <w:b/>
          <w:bCs/>
          <w:sz w:val="56"/>
          <w:szCs w:val="56"/>
          <w:cs/>
        </w:rPr>
        <w:t xml:space="preserve"> </w:t>
      </w:r>
    </w:p>
    <w:p w14:paraId="275F66C1" w14:textId="77777777" w:rsidR="001A6245" w:rsidRPr="004F73DC" w:rsidRDefault="001A6245" w:rsidP="001A6245">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b/>
          <w:bCs/>
          <w:sz w:val="56"/>
          <w:szCs w:val="56"/>
          <w:cs/>
        </w:rPr>
        <w:t>(</w:t>
      </w:r>
      <w:r w:rsidRPr="004F73DC">
        <w:rPr>
          <w:rFonts w:ascii="TH SarabunPSK" w:eastAsia="TH SarabunPSK" w:hAnsi="TH SarabunPSK" w:cs="TH SarabunPSK" w:hint="cs"/>
          <w:b/>
          <w:bCs/>
          <w:sz w:val="56"/>
          <w:szCs w:val="56"/>
          <w:cs/>
        </w:rPr>
        <w:t>กรณีหลักสูตรปรับปรุง</w:t>
      </w:r>
      <w:r w:rsidRPr="004F73DC">
        <w:rPr>
          <w:rFonts w:ascii="TH SarabunPSK" w:eastAsia="TH SarabunPSK" w:hAnsi="TH SarabunPSK" w:cs="TH SarabunPSK"/>
          <w:b/>
          <w:bCs/>
          <w:sz w:val="56"/>
          <w:szCs w:val="56"/>
          <w:cs/>
        </w:rPr>
        <w:t>)</w:t>
      </w:r>
    </w:p>
    <w:p w14:paraId="11F5B157" w14:textId="77777777" w:rsidR="001A6245" w:rsidRPr="004F73DC" w:rsidRDefault="001A6245" w:rsidP="001A6245">
      <w:pPr>
        <w:spacing w:after="0"/>
        <w:jc w:val="center"/>
        <w:rPr>
          <w:rFonts w:ascii="TH SarabunPSK" w:eastAsia="TH SarabunPSK" w:hAnsi="TH SarabunPSK" w:cs="TH SarabunPSK"/>
          <w:b/>
          <w:bCs/>
          <w:sz w:val="32"/>
          <w:szCs w:val="32"/>
        </w:rPr>
      </w:pPr>
    </w:p>
    <w:p w14:paraId="70E61E29" w14:textId="47200E52" w:rsidR="005D135B" w:rsidRPr="004F73DC" w:rsidRDefault="005D135B" w:rsidP="00C92C8B">
      <w:pPr>
        <w:spacing w:after="0"/>
        <w:jc w:val="thaiDistribute"/>
        <w:rPr>
          <w:rFonts w:ascii="TH SarabunPSK" w:hAnsi="TH SarabunPSK" w:cs="TH SarabunPSK"/>
          <w:b/>
          <w:bCs/>
          <w:noProof/>
          <w:sz w:val="30"/>
          <w:szCs w:val="30"/>
          <w:u w:val="single"/>
        </w:rPr>
      </w:pPr>
    </w:p>
    <w:p w14:paraId="33D22A58" w14:textId="20AF418B" w:rsidR="005D135B" w:rsidRPr="004F73DC" w:rsidRDefault="005D135B" w:rsidP="00C92C8B">
      <w:pPr>
        <w:spacing w:after="0"/>
        <w:jc w:val="thaiDistribute"/>
        <w:rPr>
          <w:rFonts w:ascii="TH SarabunPSK" w:hAnsi="TH SarabunPSK" w:cs="TH SarabunPSK"/>
          <w:b/>
          <w:bCs/>
          <w:noProof/>
          <w:sz w:val="30"/>
          <w:szCs w:val="30"/>
          <w:u w:val="single"/>
        </w:rPr>
      </w:pPr>
    </w:p>
    <w:p w14:paraId="7E724796" w14:textId="01313A62" w:rsidR="005D135B" w:rsidRPr="004F73DC" w:rsidRDefault="005D135B" w:rsidP="00C92C8B">
      <w:pPr>
        <w:spacing w:after="0"/>
        <w:jc w:val="thaiDistribute"/>
        <w:rPr>
          <w:rFonts w:ascii="TH SarabunPSK" w:hAnsi="TH SarabunPSK" w:cs="TH SarabunPSK"/>
          <w:b/>
          <w:bCs/>
          <w:noProof/>
          <w:sz w:val="30"/>
          <w:szCs w:val="30"/>
          <w:u w:val="single"/>
        </w:rPr>
      </w:pPr>
    </w:p>
    <w:p w14:paraId="589982DD" w14:textId="143E3A25" w:rsidR="005D135B" w:rsidRPr="004F73DC" w:rsidRDefault="005D135B" w:rsidP="00C92C8B">
      <w:pPr>
        <w:spacing w:after="0"/>
        <w:jc w:val="thaiDistribute"/>
        <w:rPr>
          <w:rFonts w:ascii="TH SarabunPSK" w:hAnsi="TH SarabunPSK" w:cs="TH SarabunPSK"/>
          <w:b/>
          <w:bCs/>
          <w:noProof/>
          <w:sz w:val="30"/>
          <w:szCs w:val="30"/>
          <w:u w:val="single"/>
        </w:rPr>
      </w:pPr>
    </w:p>
    <w:p w14:paraId="324964ED" w14:textId="44B19683" w:rsidR="005D135B" w:rsidRPr="004F73DC" w:rsidRDefault="005D135B" w:rsidP="00C92C8B">
      <w:pPr>
        <w:spacing w:after="0"/>
        <w:jc w:val="thaiDistribute"/>
        <w:rPr>
          <w:rFonts w:ascii="TH SarabunPSK" w:hAnsi="TH SarabunPSK" w:cs="TH SarabunPSK"/>
          <w:b/>
          <w:bCs/>
          <w:noProof/>
          <w:sz w:val="30"/>
          <w:szCs w:val="30"/>
          <w:u w:val="single"/>
        </w:rPr>
      </w:pPr>
    </w:p>
    <w:p w14:paraId="6BE80531" w14:textId="3F1C0E54" w:rsidR="005D135B" w:rsidRPr="004F73DC" w:rsidRDefault="005D135B" w:rsidP="00C92C8B">
      <w:pPr>
        <w:spacing w:after="0"/>
        <w:jc w:val="thaiDistribute"/>
        <w:rPr>
          <w:rFonts w:ascii="TH SarabunPSK" w:hAnsi="TH SarabunPSK" w:cs="TH SarabunPSK"/>
          <w:b/>
          <w:bCs/>
          <w:noProof/>
          <w:sz w:val="30"/>
          <w:szCs w:val="30"/>
          <w:u w:val="single"/>
        </w:rPr>
      </w:pPr>
    </w:p>
    <w:p w14:paraId="325E8B27" w14:textId="700D1A73" w:rsidR="005D135B" w:rsidRPr="004F73DC" w:rsidRDefault="005D135B" w:rsidP="00C92C8B">
      <w:pPr>
        <w:spacing w:after="0"/>
        <w:jc w:val="thaiDistribute"/>
        <w:rPr>
          <w:rFonts w:ascii="TH SarabunPSK" w:hAnsi="TH SarabunPSK" w:cs="TH SarabunPSK"/>
          <w:b/>
          <w:bCs/>
          <w:noProof/>
          <w:sz w:val="30"/>
          <w:szCs w:val="30"/>
          <w:u w:val="single"/>
        </w:rPr>
      </w:pPr>
    </w:p>
    <w:p w14:paraId="41BCB253" w14:textId="7F12006D" w:rsidR="005D135B" w:rsidRPr="004F73DC" w:rsidRDefault="005D135B" w:rsidP="00C92C8B">
      <w:pPr>
        <w:spacing w:after="0"/>
        <w:jc w:val="thaiDistribute"/>
        <w:rPr>
          <w:rFonts w:ascii="TH SarabunPSK" w:hAnsi="TH SarabunPSK" w:cs="TH SarabunPSK"/>
          <w:b/>
          <w:bCs/>
          <w:noProof/>
          <w:sz w:val="30"/>
          <w:szCs w:val="30"/>
          <w:u w:val="single"/>
        </w:rPr>
      </w:pPr>
    </w:p>
    <w:p w14:paraId="70A75379" w14:textId="5E3A4F27" w:rsidR="005D135B" w:rsidRPr="004F73DC" w:rsidRDefault="005D135B" w:rsidP="00C92C8B">
      <w:pPr>
        <w:spacing w:after="0"/>
        <w:jc w:val="thaiDistribute"/>
        <w:rPr>
          <w:rFonts w:ascii="TH SarabunPSK" w:hAnsi="TH SarabunPSK" w:cs="TH SarabunPSK"/>
          <w:b/>
          <w:bCs/>
          <w:noProof/>
          <w:sz w:val="30"/>
          <w:szCs w:val="30"/>
          <w:u w:val="single"/>
        </w:rPr>
      </w:pPr>
    </w:p>
    <w:p w14:paraId="7DFB714B" w14:textId="77777777" w:rsidR="005D135B" w:rsidRPr="004F73DC" w:rsidRDefault="005D135B" w:rsidP="00C92C8B">
      <w:pPr>
        <w:spacing w:after="0"/>
        <w:jc w:val="thaiDistribute"/>
        <w:rPr>
          <w:rFonts w:ascii="TH SarabunPSK" w:hAnsi="TH SarabunPSK" w:cs="TH SarabunPSK"/>
          <w:b/>
          <w:bCs/>
          <w:noProof/>
          <w:sz w:val="30"/>
          <w:szCs w:val="30"/>
          <w:u w:val="single"/>
        </w:rPr>
      </w:pPr>
    </w:p>
    <w:p w14:paraId="6B32D8EC" w14:textId="18B8C9CD" w:rsidR="00C452F9" w:rsidRPr="004F73DC" w:rsidRDefault="00C452F9" w:rsidP="00C92C8B">
      <w:pPr>
        <w:spacing w:after="0"/>
        <w:jc w:val="thaiDistribute"/>
        <w:rPr>
          <w:rFonts w:ascii="TH SarabunPSK" w:hAnsi="TH SarabunPSK" w:cs="TH SarabunPSK"/>
          <w:b/>
          <w:bCs/>
          <w:noProof/>
          <w:sz w:val="30"/>
          <w:szCs w:val="30"/>
          <w:u w:val="single"/>
        </w:rPr>
      </w:pPr>
    </w:p>
    <w:p w14:paraId="04227EE4" w14:textId="3A6A93E5" w:rsidR="00C452F9" w:rsidRPr="004F73DC" w:rsidRDefault="00C452F9" w:rsidP="00C92C8B">
      <w:pPr>
        <w:spacing w:after="0"/>
        <w:jc w:val="thaiDistribute"/>
        <w:rPr>
          <w:rFonts w:ascii="TH SarabunPSK" w:hAnsi="TH SarabunPSK" w:cs="TH SarabunPSK"/>
          <w:b/>
          <w:bCs/>
          <w:noProof/>
          <w:sz w:val="30"/>
          <w:szCs w:val="30"/>
          <w:u w:val="single"/>
        </w:rPr>
      </w:pPr>
    </w:p>
    <w:p w14:paraId="0B642952" w14:textId="77777777" w:rsidR="0078778A" w:rsidRPr="004F73DC" w:rsidRDefault="0078778A" w:rsidP="00C92C8B">
      <w:pPr>
        <w:spacing w:after="0"/>
        <w:jc w:val="thaiDistribute"/>
        <w:rPr>
          <w:rFonts w:ascii="TH SarabunPSK" w:hAnsi="TH SarabunPSK" w:cs="TH SarabunPSK"/>
          <w:b/>
          <w:bCs/>
          <w:noProof/>
          <w:sz w:val="30"/>
          <w:szCs w:val="30"/>
          <w:u w:val="single"/>
        </w:rPr>
      </w:pPr>
    </w:p>
    <w:p w14:paraId="76F0792A" w14:textId="0D9B2011" w:rsidR="006A3CEC" w:rsidRPr="004F73DC" w:rsidRDefault="006A3CEC" w:rsidP="00340A59">
      <w:pPr>
        <w:spacing w:after="0"/>
        <w:jc w:val="center"/>
        <w:rPr>
          <w:rFonts w:ascii="TH SarabunPSK" w:eastAsia="TH SarabunPSK" w:hAnsi="TH SarabunPSK" w:cs="TH SarabunPSK"/>
          <w:b/>
          <w:bCs/>
          <w:noProof/>
          <w:sz w:val="32"/>
          <w:szCs w:val="32"/>
        </w:rPr>
      </w:pPr>
    </w:p>
    <w:p w14:paraId="1329F070" w14:textId="7A243F47" w:rsidR="001A6245" w:rsidRPr="004F73DC" w:rsidRDefault="001A6245" w:rsidP="00340A59">
      <w:pPr>
        <w:spacing w:after="0"/>
        <w:jc w:val="center"/>
        <w:rPr>
          <w:rFonts w:ascii="TH SarabunPSK" w:eastAsia="TH SarabunPSK" w:hAnsi="TH SarabunPSK" w:cs="TH SarabunPSK"/>
          <w:b/>
          <w:bCs/>
          <w:noProof/>
          <w:sz w:val="32"/>
          <w:szCs w:val="32"/>
        </w:rPr>
      </w:pPr>
    </w:p>
    <w:p w14:paraId="5B9C89B1" w14:textId="06E1C7C6" w:rsidR="001A6245" w:rsidRPr="004F73DC" w:rsidRDefault="001A6245" w:rsidP="00340A59">
      <w:pPr>
        <w:spacing w:after="0"/>
        <w:jc w:val="center"/>
        <w:rPr>
          <w:rFonts w:ascii="TH SarabunPSK" w:eastAsia="TH SarabunPSK" w:hAnsi="TH SarabunPSK" w:cs="TH SarabunPSK"/>
          <w:b/>
          <w:bCs/>
          <w:noProof/>
          <w:sz w:val="32"/>
          <w:szCs w:val="32"/>
        </w:rPr>
      </w:pPr>
    </w:p>
    <w:p w14:paraId="1EB9B75F" w14:textId="0B3902B7" w:rsidR="001A6245" w:rsidRPr="004F73DC" w:rsidRDefault="001A6245" w:rsidP="00340A59">
      <w:pPr>
        <w:spacing w:after="0"/>
        <w:jc w:val="center"/>
        <w:rPr>
          <w:rFonts w:ascii="TH SarabunPSK" w:eastAsia="TH SarabunPSK" w:hAnsi="TH SarabunPSK" w:cs="TH SarabunPSK"/>
          <w:b/>
          <w:bCs/>
          <w:noProof/>
          <w:sz w:val="32"/>
          <w:szCs w:val="32"/>
        </w:rPr>
      </w:pPr>
    </w:p>
    <w:p w14:paraId="2529D071" w14:textId="40591BA2" w:rsidR="001A6245" w:rsidRPr="004F73DC" w:rsidRDefault="001A6245" w:rsidP="00340A59">
      <w:pPr>
        <w:spacing w:after="0"/>
        <w:jc w:val="center"/>
        <w:rPr>
          <w:rFonts w:ascii="TH SarabunPSK" w:eastAsia="TH SarabunPSK" w:hAnsi="TH SarabunPSK" w:cs="TH SarabunPSK"/>
          <w:b/>
          <w:bCs/>
          <w:noProof/>
          <w:sz w:val="32"/>
          <w:szCs w:val="32"/>
        </w:rPr>
      </w:pPr>
    </w:p>
    <w:p w14:paraId="3585FADB" w14:textId="4B5AE06B" w:rsidR="001A6245" w:rsidRPr="004F73DC" w:rsidRDefault="001A6245" w:rsidP="00340A59">
      <w:pPr>
        <w:spacing w:after="0"/>
        <w:jc w:val="center"/>
        <w:rPr>
          <w:rFonts w:ascii="TH SarabunPSK" w:eastAsia="TH SarabunPSK" w:hAnsi="TH SarabunPSK" w:cs="TH SarabunPSK"/>
          <w:b/>
          <w:bCs/>
          <w:noProof/>
          <w:sz w:val="32"/>
          <w:szCs w:val="32"/>
        </w:rPr>
      </w:pPr>
    </w:p>
    <w:p w14:paraId="78604EEC" w14:textId="01C8AA15" w:rsidR="001A6245" w:rsidRPr="004F73DC" w:rsidRDefault="001A6245" w:rsidP="00340A59">
      <w:pPr>
        <w:spacing w:after="0"/>
        <w:jc w:val="center"/>
        <w:rPr>
          <w:rFonts w:ascii="TH SarabunPSK" w:eastAsia="TH SarabunPSK" w:hAnsi="TH SarabunPSK" w:cs="TH SarabunPSK"/>
          <w:b/>
          <w:bCs/>
          <w:noProof/>
          <w:sz w:val="32"/>
          <w:szCs w:val="32"/>
        </w:rPr>
      </w:pPr>
    </w:p>
    <w:p w14:paraId="0A318A53" w14:textId="063F4A09" w:rsidR="001A6245" w:rsidRPr="004F73DC" w:rsidRDefault="001A6245" w:rsidP="00340A59">
      <w:pPr>
        <w:spacing w:after="0"/>
        <w:jc w:val="center"/>
        <w:rPr>
          <w:rFonts w:ascii="TH SarabunPSK" w:eastAsia="TH SarabunPSK" w:hAnsi="TH SarabunPSK" w:cs="TH SarabunPSK"/>
          <w:b/>
          <w:bCs/>
          <w:noProof/>
          <w:sz w:val="32"/>
          <w:szCs w:val="32"/>
        </w:rPr>
      </w:pPr>
    </w:p>
    <w:p w14:paraId="4507E53B" w14:textId="7A6B5393" w:rsidR="001A6245" w:rsidRPr="004F73DC" w:rsidRDefault="001A6245" w:rsidP="00340A59">
      <w:pPr>
        <w:spacing w:after="0"/>
        <w:jc w:val="center"/>
        <w:rPr>
          <w:rFonts w:ascii="TH SarabunPSK" w:eastAsia="TH SarabunPSK" w:hAnsi="TH SarabunPSK" w:cs="TH SarabunPSK"/>
          <w:b/>
          <w:bCs/>
          <w:noProof/>
          <w:sz w:val="32"/>
          <w:szCs w:val="32"/>
        </w:rPr>
      </w:pPr>
    </w:p>
    <w:p w14:paraId="027239C6" w14:textId="2FFD01EB" w:rsidR="001A6245" w:rsidRPr="004F73DC" w:rsidRDefault="001A6245" w:rsidP="00340A59">
      <w:pPr>
        <w:spacing w:after="0"/>
        <w:jc w:val="center"/>
        <w:rPr>
          <w:rFonts w:ascii="TH SarabunPSK" w:eastAsia="TH SarabunPSK" w:hAnsi="TH SarabunPSK" w:cs="TH SarabunPSK"/>
          <w:b/>
          <w:bCs/>
          <w:noProof/>
          <w:sz w:val="32"/>
          <w:szCs w:val="32"/>
        </w:rPr>
      </w:pPr>
    </w:p>
    <w:p w14:paraId="183F6A64" w14:textId="13D29851" w:rsidR="001A6245" w:rsidRPr="004F73DC" w:rsidRDefault="001A6245" w:rsidP="00340A59">
      <w:pPr>
        <w:spacing w:after="0"/>
        <w:jc w:val="center"/>
        <w:rPr>
          <w:rFonts w:ascii="TH SarabunPSK" w:eastAsia="TH SarabunPSK" w:hAnsi="TH SarabunPSK" w:cs="TH SarabunPSK"/>
          <w:b/>
          <w:bCs/>
          <w:noProof/>
          <w:sz w:val="32"/>
          <w:szCs w:val="32"/>
        </w:rPr>
      </w:pPr>
    </w:p>
    <w:p w14:paraId="112A1AF8" w14:textId="37076EC2" w:rsidR="001A6245" w:rsidRPr="004F73DC" w:rsidRDefault="001A6245" w:rsidP="00340A59">
      <w:pPr>
        <w:spacing w:after="0"/>
        <w:jc w:val="center"/>
        <w:rPr>
          <w:rFonts w:ascii="TH SarabunPSK" w:eastAsia="TH SarabunPSK" w:hAnsi="TH SarabunPSK" w:cs="TH SarabunPSK"/>
          <w:b/>
          <w:bCs/>
          <w:noProof/>
          <w:sz w:val="32"/>
          <w:szCs w:val="32"/>
        </w:rPr>
      </w:pPr>
    </w:p>
    <w:p w14:paraId="3330DCB2" w14:textId="357F33D7" w:rsidR="001A6245" w:rsidRPr="004F73DC" w:rsidRDefault="001A6245" w:rsidP="00340A59">
      <w:pPr>
        <w:spacing w:after="0"/>
        <w:jc w:val="center"/>
        <w:rPr>
          <w:rFonts w:ascii="TH SarabunPSK" w:eastAsia="TH SarabunPSK" w:hAnsi="TH SarabunPSK" w:cs="TH SarabunPSK"/>
          <w:b/>
          <w:bCs/>
          <w:noProof/>
          <w:sz w:val="32"/>
          <w:szCs w:val="32"/>
        </w:rPr>
      </w:pPr>
    </w:p>
    <w:p w14:paraId="6BF48A7B" w14:textId="1F71868C" w:rsidR="001A6245" w:rsidRPr="004F73DC" w:rsidRDefault="001A6245" w:rsidP="00340A59">
      <w:pPr>
        <w:spacing w:after="0"/>
        <w:jc w:val="center"/>
        <w:rPr>
          <w:rFonts w:ascii="TH SarabunPSK" w:eastAsia="TH SarabunPSK" w:hAnsi="TH SarabunPSK" w:cs="TH SarabunPSK"/>
          <w:b/>
          <w:bCs/>
          <w:noProof/>
          <w:sz w:val="32"/>
          <w:szCs w:val="32"/>
        </w:rPr>
      </w:pPr>
    </w:p>
    <w:p w14:paraId="446CCD50" w14:textId="77777777" w:rsidR="005E0B73" w:rsidRPr="004F73DC" w:rsidRDefault="005E0B73" w:rsidP="00340A59">
      <w:pPr>
        <w:spacing w:after="0"/>
        <w:jc w:val="center"/>
        <w:rPr>
          <w:rFonts w:ascii="TH SarabunPSK" w:eastAsia="TH SarabunPSK" w:hAnsi="TH SarabunPSK" w:cs="TH SarabunPSK"/>
          <w:b/>
          <w:bCs/>
          <w:noProof/>
          <w:sz w:val="32"/>
          <w:szCs w:val="32"/>
          <w:cs/>
        </w:rPr>
        <w:sectPr w:rsidR="005E0B73" w:rsidRPr="004F73DC" w:rsidSect="008A597B">
          <w:headerReference w:type="first" r:id="rId42"/>
          <w:pgSz w:w="11906" w:h="16838"/>
          <w:pgMar w:top="1418" w:right="1440" w:bottom="1276" w:left="1440" w:header="709" w:footer="709" w:gutter="0"/>
          <w:cols w:space="720"/>
          <w:titlePg/>
          <w:docGrid w:linePitch="299"/>
        </w:sectPr>
      </w:pPr>
    </w:p>
    <w:p w14:paraId="165ACFFF" w14:textId="2EBD6CEB" w:rsidR="00D62A81" w:rsidRPr="004F73DC" w:rsidRDefault="00B74A31" w:rsidP="005C48C8">
      <w:pPr>
        <w:spacing w:after="0"/>
        <w:jc w:val="center"/>
        <w:rPr>
          <w:rFonts w:ascii="TH SarabunPSK" w:eastAsia="TH SarabunPSK" w:hAnsi="TH SarabunPSK" w:cs="TH SarabunPSK"/>
          <w:bCs/>
          <w:noProof/>
          <w:sz w:val="32"/>
          <w:szCs w:val="32"/>
        </w:rPr>
      </w:pPr>
      <w:bookmarkStart w:id="37" w:name="_Hlk126166459"/>
      <w:r w:rsidRPr="004F73DC">
        <w:rPr>
          <w:rFonts w:ascii="TH SarabunPSK" w:eastAsia="TH SarabunPSK" w:hAnsi="TH SarabunPSK" w:cs="TH SarabunPSK"/>
          <w:b/>
          <w:bCs/>
          <w:noProof/>
          <w:sz w:val="32"/>
          <w:szCs w:val="32"/>
          <w:cs/>
        </w:rPr>
        <w:lastRenderedPageBreak/>
        <w:t>ตาราง</w:t>
      </w:r>
      <w:r w:rsidR="00D62A81" w:rsidRPr="004F73DC">
        <w:rPr>
          <w:rFonts w:ascii="TH SarabunPSK" w:hAnsi="TH SarabunPSK" w:cs="TH SarabunPSK"/>
          <w:b/>
          <w:bCs/>
          <w:noProof/>
          <w:sz w:val="32"/>
          <w:szCs w:val="32"/>
          <w:cs/>
        </w:rPr>
        <w:t>สรุปความแตกต่างระหว่างกลุ่มวิชาคณิตศาสตร์และสถิติ</w:t>
      </w:r>
    </w:p>
    <w:p w14:paraId="34EA3970" w14:textId="364DAF0E" w:rsidR="00D62A81" w:rsidRPr="004F73DC" w:rsidRDefault="00D62A81" w:rsidP="00D62A81">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ฉบับปรับปรุง พ.ศ. </w:t>
      </w:r>
      <w:r w:rsidRPr="004F73DC">
        <w:rPr>
          <w:rFonts w:ascii="TH SarabunPSK" w:hAnsi="TH SarabunPSK" w:cs="TH SarabunPSK"/>
          <w:b/>
          <w:bCs/>
          <w:noProof/>
          <w:sz w:val="32"/>
          <w:szCs w:val="32"/>
        </w:rPr>
        <w:t>25</w:t>
      </w:r>
      <w:r w:rsidRPr="004F73DC">
        <w:rPr>
          <w:rFonts w:ascii="TH SarabunPSK" w:hAnsi="TH SarabunPSK" w:cs="TH SarabunPSK"/>
          <w:b/>
          <w:bCs/>
          <w:noProof/>
          <w:sz w:val="32"/>
          <w:szCs w:val="32"/>
          <w:lang w:val="en-GB"/>
        </w:rPr>
        <w:t>6</w:t>
      </w:r>
      <w:r w:rsidRPr="004F73DC">
        <w:rPr>
          <w:rFonts w:ascii="TH SarabunPSK" w:hAnsi="TH SarabunPSK" w:cs="TH SarabunPSK"/>
          <w:b/>
          <w:bCs/>
          <w:noProof/>
          <w:sz w:val="32"/>
          <w:szCs w:val="32"/>
        </w:rPr>
        <w:t>1</w:t>
      </w:r>
      <w:r w:rsidRPr="004F73DC">
        <w:rPr>
          <w:rFonts w:ascii="TH SarabunPSK" w:hAnsi="TH SarabunPSK" w:cs="TH SarabunPSK"/>
          <w:b/>
          <w:bCs/>
          <w:noProof/>
          <w:sz w:val="32"/>
          <w:szCs w:val="32"/>
          <w:cs/>
          <w:lang w:val="en-GB"/>
        </w:rPr>
        <w:t xml:space="preserve"> </w:t>
      </w:r>
      <w:r w:rsidRPr="004F73DC">
        <w:rPr>
          <w:rFonts w:ascii="TH SarabunPSK" w:hAnsi="TH SarabunPSK" w:cs="TH SarabunPSK"/>
          <w:b/>
          <w:bCs/>
          <w:noProof/>
          <w:sz w:val="32"/>
          <w:szCs w:val="32"/>
          <w:cs/>
        </w:rPr>
        <w:t xml:space="preserve">และฉบับปรับปรุง พ.ศ. </w:t>
      </w:r>
      <w:r w:rsidRPr="004F73DC">
        <w:rPr>
          <w:rFonts w:ascii="TH SarabunPSK" w:hAnsi="TH SarabunPSK" w:cs="TH SarabunPSK"/>
          <w:b/>
          <w:bCs/>
          <w:noProof/>
          <w:sz w:val="32"/>
          <w:szCs w:val="32"/>
        </w:rPr>
        <w:t>2567</w:t>
      </w:r>
    </w:p>
    <w:bookmarkEnd w:id="37"/>
    <w:p w14:paraId="18AA4253" w14:textId="2E8DA7E9" w:rsidR="00D62A81" w:rsidRPr="004F73DC" w:rsidRDefault="00D62A81" w:rsidP="00D62A81">
      <w:pPr>
        <w:jc w:val="center"/>
        <w:rPr>
          <w:rFonts w:ascii="TH SarabunPSK" w:hAnsi="TH SarabunPSK" w:cs="TH SarabunPSK"/>
          <w:noProof/>
          <w:sz w:val="32"/>
          <w:szCs w:val="32"/>
        </w:rPr>
      </w:pPr>
      <w:r w:rsidRPr="004F73DC">
        <w:rPr>
          <w:rFonts w:ascii="TH SarabunPSK" w:hAnsi="TH SarabunPSK" w:cs="TH SarabunPSK"/>
          <w:b/>
          <w:bCs/>
          <w:noProof/>
          <w:sz w:val="32"/>
          <w:szCs w:val="32"/>
          <w:cs/>
        </w:rPr>
        <w:t>สำนักวิชาวิทยาศาสตร์ มหาวิทยาลัยวลัยลักษณ์</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489"/>
        <w:gridCol w:w="989"/>
        <w:gridCol w:w="1205"/>
        <w:gridCol w:w="1557"/>
        <w:gridCol w:w="850"/>
        <w:gridCol w:w="2240"/>
      </w:tblGrid>
      <w:tr w:rsidR="005E0593" w:rsidRPr="004F73DC" w14:paraId="4F033D90" w14:textId="77777777" w:rsidTr="00512D4B">
        <w:tc>
          <w:tcPr>
            <w:tcW w:w="3754" w:type="dxa"/>
            <w:gridSpan w:val="3"/>
            <w:tcBorders>
              <w:top w:val="single" w:sz="4" w:space="0" w:color="000000"/>
              <w:left w:val="single" w:sz="4" w:space="0" w:color="000000"/>
              <w:bottom w:val="single" w:sz="4" w:space="0" w:color="000000"/>
              <w:right w:val="single" w:sz="4" w:space="0" w:color="000000"/>
            </w:tcBorders>
          </w:tcPr>
          <w:p w14:paraId="318B0D5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 xml:space="preserve">ฉบับปรับปรุง พ.ศ. </w:t>
            </w:r>
            <w:r w:rsidRPr="004F73DC">
              <w:rPr>
                <w:rFonts w:ascii="TH SarabunPSK" w:eastAsia="Sarabun" w:hAnsi="TH SarabunPSK" w:cs="TH SarabunPSK"/>
                <w:b/>
                <w:noProof/>
                <w:sz w:val="24"/>
                <w:szCs w:val="24"/>
              </w:rPr>
              <w:t>2561</w:t>
            </w:r>
          </w:p>
        </w:tc>
        <w:tc>
          <w:tcPr>
            <w:tcW w:w="3612" w:type="dxa"/>
            <w:gridSpan w:val="3"/>
            <w:tcBorders>
              <w:top w:val="single" w:sz="4" w:space="0" w:color="000000"/>
              <w:left w:val="single" w:sz="4" w:space="0" w:color="000000"/>
              <w:bottom w:val="single" w:sz="4" w:space="0" w:color="000000"/>
              <w:right w:val="single" w:sz="4" w:space="0" w:color="000000"/>
            </w:tcBorders>
          </w:tcPr>
          <w:p w14:paraId="3E8CA16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 xml:space="preserve">ฉบับปรับปรุง พ.ศ. </w:t>
            </w:r>
            <w:r w:rsidRPr="004F73DC">
              <w:rPr>
                <w:rFonts w:ascii="TH SarabunPSK" w:eastAsia="Sarabun" w:hAnsi="TH SarabunPSK" w:cs="TH SarabunPSK"/>
                <w:b/>
                <w:noProof/>
                <w:sz w:val="24"/>
                <w:szCs w:val="24"/>
              </w:rPr>
              <w:t>2567</w:t>
            </w:r>
          </w:p>
        </w:tc>
        <w:tc>
          <w:tcPr>
            <w:tcW w:w="2240" w:type="dxa"/>
            <w:vMerge w:val="restart"/>
            <w:tcBorders>
              <w:top w:val="single" w:sz="4" w:space="0" w:color="000000"/>
              <w:left w:val="single" w:sz="4" w:space="0" w:color="000000"/>
              <w:right w:val="single" w:sz="4" w:space="0" w:color="000000"/>
            </w:tcBorders>
          </w:tcPr>
          <w:p w14:paraId="341970A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bookmarkStart w:id="38" w:name="_heading=h.2xcytpi" w:colFirst="0" w:colLast="0"/>
            <w:bookmarkEnd w:id="38"/>
            <w:r w:rsidRPr="004F73DC">
              <w:rPr>
                <w:rFonts w:ascii="TH SarabunPSK" w:eastAsia="Sarabun" w:hAnsi="TH SarabunPSK" w:cs="TH SarabunPSK"/>
                <w:b/>
                <w:bCs/>
                <w:noProof/>
                <w:sz w:val="24"/>
                <w:szCs w:val="24"/>
                <w:cs/>
              </w:rPr>
              <w:t>สิ่งที่ปรับเปลี่ยน</w:t>
            </w:r>
          </w:p>
        </w:tc>
      </w:tr>
      <w:tr w:rsidR="005E0593" w:rsidRPr="004F73DC" w14:paraId="3736D23C" w14:textId="77777777" w:rsidTr="00512D4B">
        <w:tc>
          <w:tcPr>
            <w:tcW w:w="1276" w:type="dxa"/>
            <w:tcBorders>
              <w:top w:val="single" w:sz="4" w:space="0" w:color="000000"/>
              <w:left w:val="single" w:sz="4" w:space="0" w:color="000000"/>
              <w:bottom w:val="single" w:sz="4" w:space="0" w:color="000000"/>
              <w:right w:val="single" w:sz="4" w:space="0" w:color="000000"/>
            </w:tcBorders>
          </w:tcPr>
          <w:p w14:paraId="4A5D8C1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รหัสวิชา</w:t>
            </w:r>
          </w:p>
        </w:tc>
        <w:tc>
          <w:tcPr>
            <w:tcW w:w="1489" w:type="dxa"/>
            <w:tcBorders>
              <w:top w:val="single" w:sz="4" w:space="0" w:color="000000"/>
              <w:left w:val="single" w:sz="4" w:space="0" w:color="000000"/>
              <w:bottom w:val="single" w:sz="4" w:space="0" w:color="000000"/>
              <w:right w:val="single" w:sz="4" w:space="0" w:color="000000"/>
            </w:tcBorders>
          </w:tcPr>
          <w:p w14:paraId="01D317F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รายวิชา</w:t>
            </w:r>
          </w:p>
        </w:tc>
        <w:tc>
          <w:tcPr>
            <w:tcW w:w="989" w:type="dxa"/>
            <w:tcBorders>
              <w:top w:val="single" w:sz="4" w:space="0" w:color="000000"/>
              <w:left w:val="single" w:sz="4" w:space="0" w:color="000000"/>
              <w:bottom w:val="single" w:sz="4" w:space="0" w:color="000000"/>
              <w:right w:val="single" w:sz="4" w:space="0" w:color="000000"/>
            </w:tcBorders>
          </w:tcPr>
          <w:p w14:paraId="1A4BCDAE" w14:textId="0C6E9ED2"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จำนวน</w:t>
            </w:r>
            <w:r w:rsidR="00512D4B" w:rsidRPr="004F73DC">
              <w:rPr>
                <w:rFonts w:ascii="TH SarabunPSK" w:eastAsia="Sarabun" w:hAnsi="TH SarabunPSK" w:cs="TH SarabunPSK"/>
                <w:b/>
                <w:bCs/>
                <w:noProof/>
                <w:sz w:val="24"/>
                <w:szCs w:val="24"/>
                <w:cs/>
              </w:rPr>
              <w:t xml:space="preserve"> </w:t>
            </w:r>
            <w:r w:rsidRPr="004F73DC">
              <w:rPr>
                <w:rFonts w:ascii="TH SarabunPSK" w:eastAsia="Sarabun" w:hAnsi="TH SarabunPSK" w:cs="TH SarabunPSK"/>
                <w:b/>
                <w:bCs/>
                <w:noProof/>
                <w:sz w:val="24"/>
                <w:szCs w:val="24"/>
                <w:cs/>
              </w:rPr>
              <w:t>หน่วยกิต</w:t>
            </w:r>
          </w:p>
        </w:tc>
        <w:tc>
          <w:tcPr>
            <w:tcW w:w="1205" w:type="dxa"/>
            <w:tcBorders>
              <w:top w:val="single" w:sz="4" w:space="0" w:color="000000"/>
              <w:left w:val="single" w:sz="4" w:space="0" w:color="000000"/>
              <w:bottom w:val="single" w:sz="4" w:space="0" w:color="000000"/>
              <w:right w:val="single" w:sz="4" w:space="0" w:color="000000"/>
            </w:tcBorders>
          </w:tcPr>
          <w:p w14:paraId="691E495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รหัสวิชา</w:t>
            </w:r>
          </w:p>
        </w:tc>
        <w:tc>
          <w:tcPr>
            <w:tcW w:w="1557" w:type="dxa"/>
            <w:tcBorders>
              <w:top w:val="single" w:sz="4" w:space="0" w:color="000000"/>
              <w:left w:val="single" w:sz="4" w:space="0" w:color="000000"/>
              <w:bottom w:val="single" w:sz="4" w:space="0" w:color="000000"/>
              <w:right w:val="single" w:sz="4" w:space="0" w:color="000000"/>
            </w:tcBorders>
          </w:tcPr>
          <w:p w14:paraId="49F0FAE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รายวิชา</w:t>
            </w:r>
          </w:p>
        </w:tc>
        <w:tc>
          <w:tcPr>
            <w:tcW w:w="850" w:type="dxa"/>
            <w:tcBorders>
              <w:top w:val="single" w:sz="4" w:space="0" w:color="000000"/>
              <w:left w:val="single" w:sz="4" w:space="0" w:color="000000"/>
              <w:bottom w:val="single" w:sz="4" w:space="0" w:color="000000"/>
              <w:right w:val="single" w:sz="4" w:space="0" w:color="000000"/>
            </w:tcBorders>
          </w:tcPr>
          <w:p w14:paraId="3CD75241" w14:textId="676E458A" w:rsidR="005A669B" w:rsidRPr="004F73DC" w:rsidRDefault="005A669B" w:rsidP="00064FC3">
            <w:pPr>
              <w:pBdr>
                <w:top w:val="nil"/>
                <w:left w:val="nil"/>
                <w:bottom w:val="nil"/>
                <w:right w:val="nil"/>
                <w:between w:val="nil"/>
              </w:pBdr>
              <w:spacing w:after="0"/>
              <w:rPr>
                <w:rFonts w:ascii="TH SarabunPSK" w:eastAsia="Sarabun" w:hAnsi="TH SarabunPSK" w:cs="TH SarabunPSK"/>
                <w:b/>
                <w:noProof/>
                <w:sz w:val="24"/>
                <w:szCs w:val="24"/>
              </w:rPr>
            </w:pPr>
            <w:r w:rsidRPr="004F73DC">
              <w:rPr>
                <w:rFonts w:ascii="TH SarabunPSK" w:eastAsia="Sarabun" w:hAnsi="TH SarabunPSK" w:cs="TH SarabunPSK"/>
                <w:b/>
                <w:bCs/>
                <w:noProof/>
                <w:sz w:val="24"/>
                <w:szCs w:val="24"/>
                <w:cs/>
              </w:rPr>
              <w:t>จำนวน</w:t>
            </w:r>
            <w:r w:rsidR="00512D4B" w:rsidRPr="004F73DC">
              <w:rPr>
                <w:rFonts w:ascii="TH SarabunPSK" w:eastAsia="Sarabun" w:hAnsi="TH SarabunPSK" w:cs="TH SarabunPSK"/>
                <w:b/>
                <w:bCs/>
                <w:noProof/>
                <w:sz w:val="24"/>
                <w:szCs w:val="24"/>
                <w:cs/>
              </w:rPr>
              <w:t xml:space="preserve"> </w:t>
            </w:r>
            <w:r w:rsidRPr="004F73DC">
              <w:rPr>
                <w:rFonts w:ascii="TH SarabunPSK" w:eastAsia="Sarabun" w:hAnsi="TH SarabunPSK" w:cs="TH SarabunPSK"/>
                <w:b/>
                <w:bCs/>
                <w:noProof/>
                <w:sz w:val="24"/>
                <w:szCs w:val="24"/>
                <w:cs/>
              </w:rPr>
              <w:t>หน่วยกิต</w:t>
            </w:r>
          </w:p>
        </w:tc>
        <w:tc>
          <w:tcPr>
            <w:tcW w:w="2240" w:type="dxa"/>
            <w:vMerge/>
            <w:tcBorders>
              <w:top w:val="single" w:sz="4" w:space="0" w:color="000000"/>
              <w:left w:val="single" w:sz="4" w:space="0" w:color="000000"/>
              <w:right w:val="single" w:sz="4" w:space="0" w:color="000000"/>
            </w:tcBorders>
          </w:tcPr>
          <w:p w14:paraId="2B7B60A1" w14:textId="77777777" w:rsidR="005A669B" w:rsidRPr="004F73DC" w:rsidRDefault="005A669B" w:rsidP="00064FC3">
            <w:pPr>
              <w:widowControl w:val="0"/>
              <w:pBdr>
                <w:top w:val="nil"/>
                <w:left w:val="nil"/>
                <w:bottom w:val="nil"/>
                <w:right w:val="nil"/>
                <w:between w:val="nil"/>
              </w:pBdr>
              <w:spacing w:after="0" w:line="276" w:lineRule="auto"/>
              <w:rPr>
                <w:rFonts w:ascii="TH SarabunPSK" w:eastAsia="Sarabun" w:hAnsi="TH SarabunPSK" w:cs="TH SarabunPSK"/>
                <w:b/>
                <w:noProof/>
                <w:sz w:val="24"/>
                <w:szCs w:val="24"/>
              </w:rPr>
            </w:pPr>
          </w:p>
        </w:tc>
      </w:tr>
      <w:tr w:rsidR="005E0593" w:rsidRPr="004F73DC" w14:paraId="3AE356D4"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D2C282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001</w:t>
            </w:r>
          </w:p>
        </w:tc>
        <w:tc>
          <w:tcPr>
            <w:tcW w:w="1489" w:type="dxa"/>
            <w:tcBorders>
              <w:top w:val="single" w:sz="4" w:space="0" w:color="000000"/>
              <w:left w:val="single" w:sz="4" w:space="0" w:color="000000"/>
              <w:bottom w:val="single" w:sz="4" w:space="0" w:color="000000"/>
              <w:right w:val="single" w:sz="4" w:space="0" w:color="000000"/>
            </w:tcBorders>
          </w:tcPr>
          <w:p w14:paraId="320D50A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คณิตศาสตร์พื้นฐาน</w:t>
            </w:r>
          </w:p>
          <w:p w14:paraId="43DB495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Basic Mathematics</w:t>
            </w:r>
          </w:p>
        </w:tc>
        <w:tc>
          <w:tcPr>
            <w:tcW w:w="989" w:type="dxa"/>
            <w:tcBorders>
              <w:top w:val="single" w:sz="4" w:space="0" w:color="000000"/>
              <w:left w:val="single" w:sz="4" w:space="0" w:color="000000"/>
              <w:bottom w:val="single" w:sz="4" w:space="0" w:color="000000"/>
              <w:right w:val="single" w:sz="4" w:space="0" w:color="000000"/>
            </w:tcBorders>
          </w:tcPr>
          <w:p w14:paraId="4E997D6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716D8AD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001</w:t>
            </w:r>
          </w:p>
        </w:tc>
        <w:tc>
          <w:tcPr>
            <w:tcW w:w="1557" w:type="dxa"/>
            <w:tcBorders>
              <w:top w:val="single" w:sz="4" w:space="0" w:color="000000"/>
              <w:left w:val="single" w:sz="4" w:space="0" w:color="000000"/>
              <w:bottom w:val="single" w:sz="4" w:space="0" w:color="000000"/>
              <w:right w:val="single" w:sz="4" w:space="0" w:color="000000"/>
            </w:tcBorders>
          </w:tcPr>
          <w:p w14:paraId="127589C5" w14:textId="605AF1B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คณิตศาสตร์พื้นฐ</w:t>
            </w:r>
            <w:r w:rsidR="00C560CF" w:rsidRPr="004F73DC">
              <w:rPr>
                <w:rFonts w:ascii="TH SarabunPSK" w:eastAsia="Sarabun" w:hAnsi="TH SarabunPSK" w:cs="TH SarabunPSK"/>
                <w:noProof/>
                <w:sz w:val="24"/>
                <w:szCs w:val="24"/>
                <w:cs/>
              </w:rPr>
              <w:t>า</w:t>
            </w:r>
            <w:r w:rsidRPr="004F73DC">
              <w:rPr>
                <w:rFonts w:ascii="TH SarabunPSK" w:eastAsia="Sarabun" w:hAnsi="TH SarabunPSK" w:cs="TH SarabunPSK"/>
                <w:noProof/>
                <w:sz w:val="24"/>
                <w:szCs w:val="24"/>
                <w:cs/>
              </w:rPr>
              <w:t>น</w:t>
            </w:r>
          </w:p>
          <w:p w14:paraId="42330EA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Basic Mathematics</w:t>
            </w:r>
          </w:p>
        </w:tc>
        <w:tc>
          <w:tcPr>
            <w:tcW w:w="850" w:type="dxa"/>
            <w:tcBorders>
              <w:top w:val="single" w:sz="4" w:space="0" w:color="000000"/>
              <w:left w:val="single" w:sz="4" w:space="0" w:color="000000"/>
              <w:bottom w:val="single" w:sz="4" w:space="0" w:color="000000"/>
              <w:right w:val="single" w:sz="4" w:space="0" w:color="000000"/>
            </w:tcBorders>
          </w:tcPr>
          <w:p w14:paraId="3BC6E0F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57B0F63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001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001</w:t>
            </w:r>
          </w:p>
        </w:tc>
      </w:tr>
      <w:tr w:rsidR="005E0593" w:rsidRPr="004F73DC" w14:paraId="63610969"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3E86E69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001E</w:t>
            </w:r>
          </w:p>
        </w:tc>
        <w:tc>
          <w:tcPr>
            <w:tcW w:w="1489" w:type="dxa"/>
            <w:tcBorders>
              <w:top w:val="single" w:sz="4" w:space="0" w:color="000000"/>
              <w:left w:val="single" w:sz="4" w:space="0" w:color="000000"/>
              <w:bottom w:val="single" w:sz="4" w:space="0" w:color="000000"/>
              <w:right w:val="single" w:sz="4" w:space="0" w:color="000000"/>
            </w:tcBorders>
          </w:tcPr>
          <w:p w14:paraId="58493E6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คณิตศาสตร์พื้นฐาน</w:t>
            </w:r>
          </w:p>
          <w:p w14:paraId="0CEC699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Basic Mathematics</w:t>
            </w:r>
          </w:p>
        </w:tc>
        <w:tc>
          <w:tcPr>
            <w:tcW w:w="989" w:type="dxa"/>
            <w:tcBorders>
              <w:top w:val="single" w:sz="4" w:space="0" w:color="000000"/>
              <w:left w:val="single" w:sz="4" w:space="0" w:color="000000"/>
              <w:bottom w:val="single" w:sz="4" w:space="0" w:color="000000"/>
              <w:right w:val="single" w:sz="4" w:space="0" w:color="000000"/>
            </w:tcBorders>
          </w:tcPr>
          <w:p w14:paraId="649C5E3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5DD8187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001E</w:t>
            </w:r>
          </w:p>
        </w:tc>
        <w:tc>
          <w:tcPr>
            <w:tcW w:w="1557" w:type="dxa"/>
            <w:tcBorders>
              <w:top w:val="single" w:sz="4" w:space="0" w:color="000000"/>
              <w:left w:val="single" w:sz="4" w:space="0" w:color="000000"/>
              <w:bottom w:val="single" w:sz="4" w:space="0" w:color="000000"/>
              <w:right w:val="single" w:sz="4" w:space="0" w:color="000000"/>
            </w:tcBorders>
          </w:tcPr>
          <w:p w14:paraId="462F3997" w14:textId="1BF8A532"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คณิตศาสตร์พื้นฐาน</w:t>
            </w:r>
          </w:p>
          <w:p w14:paraId="1CC11DB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Basic Mathematics</w:t>
            </w:r>
          </w:p>
        </w:tc>
        <w:tc>
          <w:tcPr>
            <w:tcW w:w="850" w:type="dxa"/>
            <w:tcBorders>
              <w:top w:val="single" w:sz="4" w:space="0" w:color="000000"/>
              <w:left w:val="single" w:sz="4" w:space="0" w:color="000000"/>
              <w:bottom w:val="single" w:sz="4" w:space="0" w:color="000000"/>
              <w:right w:val="single" w:sz="4" w:space="0" w:color="000000"/>
            </w:tcBorders>
          </w:tcPr>
          <w:p w14:paraId="379DB06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378423E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รายวิชาที่มีการสอนเหมือน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001 </w:t>
            </w:r>
            <w:r w:rsidRPr="004F73DC">
              <w:rPr>
                <w:rFonts w:ascii="TH SarabunPSK" w:eastAsia="Sarabun" w:hAnsi="TH SarabunPSK" w:cs="TH SarabunPSK"/>
                <w:noProof/>
                <w:sz w:val="24"/>
                <w:szCs w:val="24"/>
                <w:cs/>
              </w:rPr>
              <w:t xml:space="preserve">แต่สอนเป็นภาษาอังกฤษ </w:t>
            </w:r>
          </w:p>
        </w:tc>
      </w:tr>
      <w:tr w:rsidR="005E0593" w:rsidRPr="004F73DC" w14:paraId="45387370"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1CB2F47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100</w:t>
            </w:r>
          </w:p>
        </w:tc>
        <w:tc>
          <w:tcPr>
            <w:tcW w:w="1489" w:type="dxa"/>
            <w:tcBorders>
              <w:top w:val="single" w:sz="4" w:space="0" w:color="000000"/>
              <w:left w:val="single" w:sz="4" w:space="0" w:color="000000"/>
              <w:bottom w:val="single" w:sz="4" w:space="0" w:color="000000"/>
              <w:right w:val="single" w:sz="4" w:space="0" w:color="000000"/>
            </w:tcBorders>
          </w:tcPr>
          <w:p w14:paraId="18591B40" w14:textId="2CE63838"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คณิตศาสตร์สำหรับวิทยาศาสตร์และ</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เทคโนโลยี</w:t>
            </w:r>
          </w:p>
          <w:p w14:paraId="2D772B8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Science and Technology</w:t>
            </w:r>
          </w:p>
        </w:tc>
        <w:tc>
          <w:tcPr>
            <w:tcW w:w="989" w:type="dxa"/>
            <w:tcBorders>
              <w:top w:val="single" w:sz="4" w:space="0" w:color="000000"/>
              <w:left w:val="single" w:sz="4" w:space="0" w:color="000000"/>
              <w:bottom w:val="single" w:sz="4" w:space="0" w:color="000000"/>
              <w:right w:val="single" w:sz="4" w:space="0" w:color="000000"/>
            </w:tcBorders>
          </w:tcPr>
          <w:p w14:paraId="4FCEE77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4F9283E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100</w:t>
            </w:r>
          </w:p>
        </w:tc>
        <w:tc>
          <w:tcPr>
            <w:tcW w:w="1557" w:type="dxa"/>
            <w:tcBorders>
              <w:top w:val="single" w:sz="4" w:space="0" w:color="000000"/>
              <w:left w:val="single" w:sz="4" w:space="0" w:color="000000"/>
              <w:bottom w:val="single" w:sz="4" w:space="0" w:color="000000"/>
              <w:right w:val="single" w:sz="4" w:space="0" w:color="000000"/>
            </w:tcBorders>
          </w:tcPr>
          <w:p w14:paraId="42DA9C7E" w14:textId="5B98DCD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วิทยาศาสตร์และ</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เทคโนโลยี</w:t>
            </w:r>
            <w:r w:rsidR="00512D4B" w:rsidRPr="004F73DC">
              <w:rPr>
                <w:rFonts w:ascii="TH SarabunPSK" w:eastAsia="Sarabun" w:hAnsi="TH SarabunPSK" w:cs="TH SarabunPSK"/>
                <w:noProof/>
                <w:sz w:val="24"/>
                <w:szCs w:val="24"/>
                <w:cs/>
              </w:rPr>
              <w:t xml:space="preserve"> </w:t>
            </w:r>
          </w:p>
          <w:p w14:paraId="57B25F5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Science and Technology</w:t>
            </w:r>
          </w:p>
        </w:tc>
        <w:tc>
          <w:tcPr>
            <w:tcW w:w="850" w:type="dxa"/>
            <w:tcBorders>
              <w:top w:val="single" w:sz="4" w:space="0" w:color="000000"/>
              <w:left w:val="single" w:sz="4" w:space="0" w:color="000000"/>
              <w:bottom w:val="single" w:sz="4" w:space="0" w:color="000000"/>
              <w:right w:val="single" w:sz="4" w:space="0" w:color="000000"/>
            </w:tcBorders>
          </w:tcPr>
          <w:p w14:paraId="710191EE" w14:textId="4CCAE936"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6448502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100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100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7E890F50"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21B1662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100E</w:t>
            </w:r>
          </w:p>
        </w:tc>
        <w:tc>
          <w:tcPr>
            <w:tcW w:w="1489" w:type="dxa"/>
            <w:tcBorders>
              <w:top w:val="single" w:sz="4" w:space="0" w:color="000000"/>
              <w:left w:val="single" w:sz="4" w:space="0" w:color="000000"/>
              <w:bottom w:val="single" w:sz="4" w:space="0" w:color="000000"/>
              <w:right w:val="single" w:sz="4" w:space="0" w:color="000000"/>
            </w:tcBorders>
          </w:tcPr>
          <w:p w14:paraId="2DA8D789" w14:textId="3100B69E"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คณิตศาสตร์สำหรับวิทยาศาสตร์และ</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เทคโนโลยี</w:t>
            </w:r>
            <w:r w:rsidR="00C560CF" w:rsidRPr="004F73DC">
              <w:rPr>
                <w:rFonts w:ascii="TH SarabunPSK" w:eastAsia="Sarabun" w:hAnsi="TH SarabunPSK" w:cs="TH SarabunPSK"/>
                <w:noProof/>
                <w:sz w:val="24"/>
                <w:szCs w:val="24"/>
                <w:cs/>
              </w:rPr>
              <w:t xml:space="preserve"> </w:t>
            </w:r>
          </w:p>
          <w:p w14:paraId="416175C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Science and Technology</w:t>
            </w:r>
          </w:p>
        </w:tc>
        <w:tc>
          <w:tcPr>
            <w:tcW w:w="989" w:type="dxa"/>
            <w:tcBorders>
              <w:top w:val="single" w:sz="4" w:space="0" w:color="000000"/>
              <w:left w:val="single" w:sz="4" w:space="0" w:color="000000"/>
              <w:bottom w:val="single" w:sz="4" w:space="0" w:color="000000"/>
              <w:right w:val="single" w:sz="4" w:space="0" w:color="000000"/>
            </w:tcBorders>
          </w:tcPr>
          <w:p w14:paraId="52F0AA1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75BAEB4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1EE2083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60613F8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0DCFF8D1" w14:textId="4721F56B"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204BA457"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6B1D626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101</w:t>
            </w:r>
          </w:p>
        </w:tc>
        <w:tc>
          <w:tcPr>
            <w:tcW w:w="1489" w:type="dxa"/>
            <w:tcBorders>
              <w:top w:val="single" w:sz="4" w:space="0" w:color="000000"/>
              <w:left w:val="single" w:sz="4" w:space="0" w:color="000000"/>
              <w:bottom w:val="single" w:sz="4" w:space="0" w:color="000000"/>
              <w:right w:val="single" w:sz="4" w:space="0" w:color="000000"/>
            </w:tcBorders>
          </w:tcPr>
          <w:p w14:paraId="6154EA7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1</w:t>
            </w:r>
          </w:p>
          <w:p w14:paraId="11B3205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w:t>
            </w:r>
          </w:p>
        </w:tc>
        <w:tc>
          <w:tcPr>
            <w:tcW w:w="989" w:type="dxa"/>
            <w:tcBorders>
              <w:top w:val="single" w:sz="4" w:space="0" w:color="000000"/>
              <w:left w:val="single" w:sz="4" w:space="0" w:color="000000"/>
              <w:bottom w:val="single" w:sz="4" w:space="0" w:color="000000"/>
              <w:right w:val="single" w:sz="4" w:space="0" w:color="000000"/>
            </w:tcBorders>
          </w:tcPr>
          <w:p w14:paraId="1FEB4B1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20ABB93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101</w:t>
            </w:r>
          </w:p>
        </w:tc>
        <w:tc>
          <w:tcPr>
            <w:tcW w:w="1557" w:type="dxa"/>
            <w:tcBorders>
              <w:top w:val="single" w:sz="4" w:space="0" w:color="000000"/>
              <w:left w:val="single" w:sz="4" w:space="0" w:color="000000"/>
              <w:bottom w:val="single" w:sz="4" w:space="0" w:color="000000"/>
              <w:right w:val="single" w:sz="4" w:space="0" w:color="000000"/>
            </w:tcBorders>
          </w:tcPr>
          <w:p w14:paraId="76EE793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1</w:t>
            </w:r>
          </w:p>
          <w:p w14:paraId="35ACBF7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w:t>
            </w:r>
          </w:p>
        </w:tc>
        <w:tc>
          <w:tcPr>
            <w:tcW w:w="850" w:type="dxa"/>
            <w:tcBorders>
              <w:top w:val="single" w:sz="4" w:space="0" w:color="000000"/>
              <w:left w:val="single" w:sz="4" w:space="0" w:color="000000"/>
              <w:bottom w:val="single" w:sz="4" w:space="0" w:color="000000"/>
              <w:right w:val="single" w:sz="4" w:space="0" w:color="000000"/>
            </w:tcBorders>
          </w:tcPr>
          <w:p w14:paraId="3F3B2B80" w14:textId="554B18C5"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5C00A876" w14:textId="4AECBEB7" w:rsidR="005A669B" w:rsidRPr="004F73DC" w:rsidRDefault="00532EE7" w:rsidP="00A11846">
            <w:pPr>
              <w:pBdr>
                <w:top w:val="nil"/>
                <w:left w:val="nil"/>
                <w:bottom w:val="nil"/>
                <w:right w:val="nil"/>
                <w:between w:val="nil"/>
              </w:pBdr>
              <w:spacing w:after="0"/>
              <w:rPr>
                <w:rFonts w:ascii="TH SarabunPSK" w:eastAsia="Sarabun" w:hAnsi="TH SarabunPSK" w:cs="TH SarabunPSK"/>
                <w:noProof/>
                <w:sz w:val="24"/>
                <w:szCs w:val="24"/>
                <w:cs/>
              </w:rPr>
            </w:pPr>
            <w:r w:rsidRPr="004F73DC">
              <w:rPr>
                <w:rFonts w:ascii="TH SarabunPSK" w:eastAsia="Sarabun" w:hAnsi="TH SarabunPSK" w:cs="TH SarabunPSK"/>
                <w:noProof/>
                <w:sz w:val="24"/>
                <w:szCs w:val="24"/>
                <w:cs/>
              </w:rPr>
              <w:t xml:space="preserve">เปิดรายวิชาใหม่ และปรับเปลี่ยนโจทย์ปัญหาให้มีความทันสมัยเข้ากับสถานการณ์ปัจจุบัน </w:t>
            </w:r>
            <w:r w:rsidRPr="004F73DC">
              <w:rPr>
                <w:rFonts w:ascii="TH SarabunPSK" w:eastAsia="Sarabun" w:hAnsi="TH SarabunPSK" w:cs="TH SarabunPSK" w:hint="cs"/>
                <w:noProof/>
                <w:sz w:val="24"/>
                <w:szCs w:val="24"/>
                <w:cs/>
              </w:rPr>
              <w:t xml:space="preserve">ซึ่งเป็นการรวมนื้อหาจาก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101 </w:t>
            </w:r>
            <w:r w:rsidRPr="004F73DC">
              <w:rPr>
                <w:rFonts w:ascii="TH SarabunPSK" w:eastAsia="Sarabun" w:hAnsi="TH SarabunPSK" w:cs="TH SarabunPSK" w:hint="cs"/>
                <w:noProof/>
                <w:sz w:val="24"/>
                <w:szCs w:val="24"/>
                <w:cs/>
              </w:rPr>
              <w:t xml:space="preserve">และ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102 </w:t>
            </w:r>
            <w:r w:rsidRPr="004F73DC">
              <w:rPr>
                <w:rFonts w:ascii="TH SarabunPSK" w:eastAsia="Sarabun" w:hAnsi="TH SarabunPSK" w:cs="TH SarabunPSK" w:hint="cs"/>
                <w:noProof/>
                <w:sz w:val="24"/>
                <w:szCs w:val="24"/>
                <w:cs/>
              </w:rPr>
              <w:t xml:space="preserve">เดิม </w:t>
            </w:r>
          </w:p>
        </w:tc>
      </w:tr>
      <w:tr w:rsidR="005E0593" w:rsidRPr="004F73DC" w14:paraId="1069B9B1"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10EC5F8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101E</w:t>
            </w:r>
          </w:p>
        </w:tc>
        <w:tc>
          <w:tcPr>
            <w:tcW w:w="1489" w:type="dxa"/>
            <w:tcBorders>
              <w:top w:val="single" w:sz="4" w:space="0" w:color="000000"/>
              <w:left w:val="single" w:sz="4" w:space="0" w:color="000000"/>
              <w:bottom w:val="single" w:sz="4" w:space="0" w:color="000000"/>
              <w:right w:val="single" w:sz="4" w:space="0" w:color="000000"/>
            </w:tcBorders>
          </w:tcPr>
          <w:p w14:paraId="571A2B5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1</w:t>
            </w:r>
          </w:p>
          <w:p w14:paraId="21FD8C4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w:t>
            </w:r>
          </w:p>
        </w:tc>
        <w:tc>
          <w:tcPr>
            <w:tcW w:w="989" w:type="dxa"/>
            <w:tcBorders>
              <w:top w:val="single" w:sz="4" w:space="0" w:color="000000"/>
              <w:left w:val="single" w:sz="4" w:space="0" w:color="000000"/>
              <w:bottom w:val="single" w:sz="4" w:space="0" w:color="000000"/>
              <w:right w:val="single" w:sz="4" w:space="0" w:color="000000"/>
            </w:tcBorders>
          </w:tcPr>
          <w:p w14:paraId="16FAB02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2A44520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1A0CE26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B55E11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28A9AD4A" w14:textId="532F6570" w:rsidR="005A669B" w:rsidRPr="004F73DC" w:rsidRDefault="00216249"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117455AE"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3056B8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102</w:t>
            </w:r>
          </w:p>
        </w:tc>
        <w:tc>
          <w:tcPr>
            <w:tcW w:w="1489" w:type="dxa"/>
            <w:tcBorders>
              <w:top w:val="single" w:sz="4" w:space="0" w:color="000000"/>
              <w:left w:val="single" w:sz="4" w:space="0" w:color="000000"/>
              <w:bottom w:val="single" w:sz="4" w:space="0" w:color="000000"/>
              <w:right w:val="single" w:sz="4" w:space="0" w:color="000000"/>
            </w:tcBorders>
          </w:tcPr>
          <w:p w14:paraId="41FBFF8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2</w:t>
            </w:r>
          </w:p>
          <w:p w14:paraId="7B86A8D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w:t>
            </w:r>
          </w:p>
        </w:tc>
        <w:tc>
          <w:tcPr>
            <w:tcW w:w="989" w:type="dxa"/>
            <w:tcBorders>
              <w:top w:val="single" w:sz="4" w:space="0" w:color="000000"/>
              <w:left w:val="single" w:sz="4" w:space="0" w:color="000000"/>
              <w:bottom w:val="single" w:sz="4" w:space="0" w:color="000000"/>
              <w:right w:val="single" w:sz="4" w:space="0" w:color="000000"/>
            </w:tcBorders>
          </w:tcPr>
          <w:p w14:paraId="780764C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4EB1A35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102</w:t>
            </w:r>
          </w:p>
        </w:tc>
        <w:tc>
          <w:tcPr>
            <w:tcW w:w="1557" w:type="dxa"/>
            <w:tcBorders>
              <w:top w:val="single" w:sz="4" w:space="0" w:color="000000"/>
              <w:left w:val="single" w:sz="4" w:space="0" w:color="000000"/>
              <w:bottom w:val="single" w:sz="4" w:space="0" w:color="000000"/>
              <w:right w:val="single" w:sz="4" w:space="0" w:color="000000"/>
            </w:tcBorders>
          </w:tcPr>
          <w:p w14:paraId="0FD54A3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2</w:t>
            </w:r>
          </w:p>
          <w:p w14:paraId="048C8CC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w:t>
            </w:r>
          </w:p>
        </w:tc>
        <w:tc>
          <w:tcPr>
            <w:tcW w:w="850" w:type="dxa"/>
            <w:tcBorders>
              <w:top w:val="single" w:sz="4" w:space="0" w:color="000000"/>
              <w:left w:val="single" w:sz="4" w:space="0" w:color="000000"/>
              <w:bottom w:val="single" w:sz="4" w:space="0" w:color="000000"/>
              <w:right w:val="single" w:sz="4" w:space="0" w:color="000000"/>
            </w:tcBorders>
          </w:tcPr>
          <w:p w14:paraId="1F025B22" w14:textId="1903B945"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386EE5D8" w14:textId="50AD5E51"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w:t>
            </w:r>
            <w:r w:rsidR="00532EE7"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 xml:space="preserve"> 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102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382E63B1"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3707AF4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102E</w:t>
            </w:r>
          </w:p>
        </w:tc>
        <w:tc>
          <w:tcPr>
            <w:tcW w:w="1489" w:type="dxa"/>
            <w:tcBorders>
              <w:top w:val="single" w:sz="4" w:space="0" w:color="000000"/>
              <w:left w:val="single" w:sz="4" w:space="0" w:color="000000"/>
              <w:bottom w:val="single" w:sz="4" w:space="0" w:color="000000"/>
              <w:right w:val="single" w:sz="4" w:space="0" w:color="000000"/>
            </w:tcBorders>
          </w:tcPr>
          <w:p w14:paraId="3CDB2F8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2</w:t>
            </w:r>
          </w:p>
          <w:p w14:paraId="3FBBED0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w:t>
            </w:r>
          </w:p>
        </w:tc>
        <w:tc>
          <w:tcPr>
            <w:tcW w:w="989" w:type="dxa"/>
            <w:tcBorders>
              <w:top w:val="single" w:sz="4" w:space="0" w:color="000000"/>
              <w:left w:val="single" w:sz="4" w:space="0" w:color="000000"/>
              <w:bottom w:val="single" w:sz="4" w:space="0" w:color="000000"/>
              <w:right w:val="single" w:sz="4" w:space="0" w:color="000000"/>
            </w:tcBorders>
          </w:tcPr>
          <w:p w14:paraId="2780A68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0D80FDA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288FD87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3171380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5F7F7813" w14:textId="52FC513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215DECEE"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66B361A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103</w:t>
            </w:r>
          </w:p>
        </w:tc>
        <w:tc>
          <w:tcPr>
            <w:tcW w:w="1489" w:type="dxa"/>
            <w:tcBorders>
              <w:top w:val="single" w:sz="4" w:space="0" w:color="000000"/>
              <w:left w:val="single" w:sz="4" w:space="0" w:color="000000"/>
              <w:bottom w:val="single" w:sz="4" w:space="0" w:color="000000"/>
              <w:right w:val="single" w:sz="4" w:space="0" w:color="000000"/>
            </w:tcBorders>
          </w:tcPr>
          <w:p w14:paraId="0AB53FA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แคลคูลัส</w:t>
            </w:r>
            <w:r w:rsidRPr="004F73DC">
              <w:rPr>
                <w:rFonts w:ascii="TH SarabunPSK" w:eastAsia="Sarabun" w:hAnsi="TH SarabunPSK" w:cs="TH SarabunPSK"/>
                <w:noProof/>
                <w:sz w:val="24"/>
                <w:szCs w:val="24"/>
              </w:rPr>
              <w:t xml:space="preserve"> 3</w:t>
            </w:r>
          </w:p>
          <w:p w14:paraId="665774D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III</w:t>
            </w:r>
          </w:p>
        </w:tc>
        <w:tc>
          <w:tcPr>
            <w:tcW w:w="989" w:type="dxa"/>
            <w:tcBorders>
              <w:top w:val="single" w:sz="4" w:space="0" w:color="000000"/>
              <w:left w:val="single" w:sz="4" w:space="0" w:color="000000"/>
              <w:bottom w:val="single" w:sz="4" w:space="0" w:color="000000"/>
              <w:right w:val="single" w:sz="4" w:space="0" w:color="000000"/>
            </w:tcBorders>
          </w:tcPr>
          <w:p w14:paraId="4429EBB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1BC6A83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011D0099" w14:textId="0FBA6C10"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0AC9DC3" w14:textId="2DA4360D"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092D13D1" w14:textId="53D250F2"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cs/>
              </w:rPr>
            </w:pPr>
            <w:r w:rsidRPr="004F73DC">
              <w:rPr>
                <w:rFonts w:ascii="TH SarabunPSK" w:eastAsia="Sarabun" w:hAnsi="TH SarabunPSK" w:cs="TH SarabunPSK" w:hint="cs"/>
                <w:noProof/>
                <w:sz w:val="24"/>
                <w:szCs w:val="24"/>
                <w:cs/>
              </w:rPr>
              <w:t>ปิดรายวิชา</w:t>
            </w:r>
          </w:p>
        </w:tc>
      </w:tr>
      <w:tr w:rsidR="005E0593" w:rsidRPr="004F73DC" w14:paraId="1D078DC3"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2B571C3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103E</w:t>
            </w:r>
          </w:p>
        </w:tc>
        <w:tc>
          <w:tcPr>
            <w:tcW w:w="1489" w:type="dxa"/>
            <w:tcBorders>
              <w:top w:val="single" w:sz="4" w:space="0" w:color="000000"/>
              <w:left w:val="single" w:sz="4" w:space="0" w:color="000000"/>
              <w:bottom w:val="single" w:sz="4" w:space="0" w:color="000000"/>
              <w:right w:val="single" w:sz="4" w:space="0" w:color="000000"/>
            </w:tcBorders>
          </w:tcPr>
          <w:p w14:paraId="47E119F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3</w:t>
            </w:r>
          </w:p>
          <w:p w14:paraId="21AE830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III</w:t>
            </w:r>
          </w:p>
        </w:tc>
        <w:tc>
          <w:tcPr>
            <w:tcW w:w="989" w:type="dxa"/>
            <w:tcBorders>
              <w:top w:val="single" w:sz="4" w:space="0" w:color="000000"/>
              <w:left w:val="single" w:sz="4" w:space="0" w:color="000000"/>
              <w:bottom w:val="single" w:sz="4" w:space="0" w:color="000000"/>
              <w:right w:val="single" w:sz="4" w:space="0" w:color="000000"/>
            </w:tcBorders>
          </w:tcPr>
          <w:p w14:paraId="3EE5A35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0AB948B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01270F6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286155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7CECA1C9" w14:textId="7D60E7C6"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486A202A"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5D6417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104</w:t>
            </w:r>
          </w:p>
        </w:tc>
        <w:tc>
          <w:tcPr>
            <w:tcW w:w="1489" w:type="dxa"/>
            <w:tcBorders>
              <w:top w:val="single" w:sz="4" w:space="0" w:color="000000"/>
              <w:left w:val="single" w:sz="4" w:space="0" w:color="000000"/>
              <w:bottom w:val="single" w:sz="4" w:space="0" w:color="000000"/>
              <w:right w:val="single" w:sz="4" w:space="0" w:color="000000"/>
            </w:tcBorders>
          </w:tcPr>
          <w:p w14:paraId="479B357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คณิตศาสตร์ </w:t>
            </w:r>
            <w:r w:rsidRPr="004F73DC">
              <w:rPr>
                <w:rFonts w:ascii="TH SarabunPSK" w:eastAsia="Sarabun" w:hAnsi="TH SarabunPSK" w:cs="TH SarabunPSK"/>
                <w:noProof/>
                <w:sz w:val="24"/>
                <w:szCs w:val="24"/>
              </w:rPr>
              <w:t>1</w:t>
            </w:r>
          </w:p>
          <w:p w14:paraId="285F2D5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I</w:t>
            </w:r>
          </w:p>
        </w:tc>
        <w:tc>
          <w:tcPr>
            <w:tcW w:w="989" w:type="dxa"/>
            <w:tcBorders>
              <w:top w:val="single" w:sz="4" w:space="0" w:color="000000"/>
              <w:left w:val="single" w:sz="4" w:space="0" w:color="000000"/>
              <w:bottom w:val="single" w:sz="4" w:space="0" w:color="000000"/>
              <w:right w:val="single" w:sz="4" w:space="0" w:color="000000"/>
            </w:tcBorders>
          </w:tcPr>
          <w:p w14:paraId="665C0A6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7408AF9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104</w:t>
            </w:r>
          </w:p>
          <w:p w14:paraId="0C4441D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319DB76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คณิตศาสตร์ </w:t>
            </w:r>
            <w:r w:rsidRPr="004F73DC">
              <w:rPr>
                <w:rFonts w:ascii="TH SarabunPSK" w:eastAsia="Sarabun" w:hAnsi="TH SarabunPSK" w:cs="TH SarabunPSK"/>
                <w:noProof/>
                <w:sz w:val="24"/>
                <w:szCs w:val="24"/>
              </w:rPr>
              <w:t>1</w:t>
            </w:r>
          </w:p>
          <w:p w14:paraId="0A90F6E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I</w:t>
            </w:r>
          </w:p>
        </w:tc>
        <w:tc>
          <w:tcPr>
            <w:tcW w:w="850" w:type="dxa"/>
            <w:tcBorders>
              <w:top w:val="single" w:sz="4" w:space="0" w:color="000000"/>
              <w:left w:val="single" w:sz="4" w:space="0" w:color="000000"/>
              <w:bottom w:val="single" w:sz="4" w:space="0" w:color="000000"/>
              <w:right w:val="single" w:sz="4" w:space="0" w:color="000000"/>
            </w:tcBorders>
          </w:tcPr>
          <w:p w14:paraId="765BEC21" w14:textId="740BC6B9"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p w14:paraId="3F7E986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76A8E51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104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104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2107BF06"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2A60BFB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lastRenderedPageBreak/>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105</w:t>
            </w:r>
          </w:p>
        </w:tc>
        <w:tc>
          <w:tcPr>
            <w:tcW w:w="1489" w:type="dxa"/>
            <w:tcBorders>
              <w:top w:val="single" w:sz="4" w:space="0" w:color="000000"/>
              <w:left w:val="single" w:sz="4" w:space="0" w:color="000000"/>
              <w:bottom w:val="single" w:sz="4" w:space="0" w:color="000000"/>
              <w:right w:val="single" w:sz="4" w:space="0" w:color="000000"/>
            </w:tcBorders>
          </w:tcPr>
          <w:p w14:paraId="5CA72B1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คณิตศาสตร์ </w:t>
            </w:r>
            <w:r w:rsidRPr="004F73DC">
              <w:rPr>
                <w:rFonts w:ascii="TH SarabunPSK" w:eastAsia="Sarabun" w:hAnsi="TH SarabunPSK" w:cs="TH SarabunPSK"/>
                <w:noProof/>
                <w:sz w:val="24"/>
                <w:szCs w:val="24"/>
              </w:rPr>
              <w:t>2</w:t>
            </w:r>
          </w:p>
          <w:p w14:paraId="142BFA6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II</w:t>
            </w:r>
          </w:p>
        </w:tc>
        <w:tc>
          <w:tcPr>
            <w:tcW w:w="989" w:type="dxa"/>
            <w:tcBorders>
              <w:top w:val="single" w:sz="4" w:space="0" w:color="000000"/>
              <w:left w:val="single" w:sz="4" w:space="0" w:color="000000"/>
              <w:bottom w:val="single" w:sz="4" w:space="0" w:color="000000"/>
              <w:right w:val="single" w:sz="4" w:space="0" w:color="000000"/>
            </w:tcBorders>
          </w:tcPr>
          <w:p w14:paraId="76310E7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5305B48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105</w:t>
            </w:r>
          </w:p>
        </w:tc>
        <w:tc>
          <w:tcPr>
            <w:tcW w:w="1557" w:type="dxa"/>
            <w:tcBorders>
              <w:top w:val="single" w:sz="4" w:space="0" w:color="000000"/>
              <w:left w:val="single" w:sz="4" w:space="0" w:color="000000"/>
              <w:bottom w:val="single" w:sz="4" w:space="0" w:color="000000"/>
              <w:right w:val="single" w:sz="4" w:space="0" w:color="000000"/>
            </w:tcBorders>
          </w:tcPr>
          <w:p w14:paraId="1CEBF7F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คณิตศาสตร์ </w:t>
            </w:r>
            <w:r w:rsidRPr="004F73DC">
              <w:rPr>
                <w:rFonts w:ascii="TH SarabunPSK" w:eastAsia="Sarabun" w:hAnsi="TH SarabunPSK" w:cs="TH SarabunPSK"/>
                <w:noProof/>
                <w:sz w:val="24"/>
                <w:szCs w:val="24"/>
              </w:rPr>
              <w:t>2</w:t>
            </w:r>
          </w:p>
          <w:p w14:paraId="23946C7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II</w:t>
            </w:r>
          </w:p>
        </w:tc>
        <w:tc>
          <w:tcPr>
            <w:tcW w:w="850" w:type="dxa"/>
            <w:tcBorders>
              <w:top w:val="single" w:sz="4" w:space="0" w:color="000000"/>
              <w:left w:val="single" w:sz="4" w:space="0" w:color="000000"/>
              <w:bottom w:val="single" w:sz="4" w:space="0" w:color="000000"/>
              <w:right w:val="single" w:sz="4" w:space="0" w:color="000000"/>
            </w:tcBorders>
          </w:tcPr>
          <w:p w14:paraId="1010D6E3" w14:textId="576EC1F5"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71107FE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105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105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2079914D"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13817A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106</w:t>
            </w:r>
          </w:p>
        </w:tc>
        <w:tc>
          <w:tcPr>
            <w:tcW w:w="1489" w:type="dxa"/>
            <w:tcBorders>
              <w:top w:val="single" w:sz="4" w:space="0" w:color="000000"/>
              <w:left w:val="single" w:sz="4" w:space="0" w:color="000000"/>
              <w:bottom w:val="single" w:sz="4" w:space="0" w:color="000000"/>
              <w:right w:val="single" w:sz="4" w:space="0" w:color="000000"/>
            </w:tcBorders>
          </w:tcPr>
          <w:p w14:paraId="1FEF5C2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คณิตศาสตร์สำหรับธุรกิจ</w:t>
            </w:r>
          </w:p>
          <w:p w14:paraId="3CAEDD6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Business</w:t>
            </w:r>
          </w:p>
        </w:tc>
        <w:tc>
          <w:tcPr>
            <w:tcW w:w="989" w:type="dxa"/>
            <w:tcBorders>
              <w:top w:val="single" w:sz="4" w:space="0" w:color="000000"/>
              <w:left w:val="single" w:sz="4" w:space="0" w:color="000000"/>
              <w:bottom w:val="single" w:sz="4" w:space="0" w:color="000000"/>
              <w:right w:val="single" w:sz="4" w:space="0" w:color="000000"/>
            </w:tcBorders>
          </w:tcPr>
          <w:p w14:paraId="1B7133E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60E008B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0DBA52D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40096C4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448AEB8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2408BF73"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72C7FDD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7D628DF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48ECA9E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3A3FAC4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106</w:t>
            </w:r>
          </w:p>
        </w:tc>
        <w:tc>
          <w:tcPr>
            <w:tcW w:w="1557" w:type="dxa"/>
            <w:tcBorders>
              <w:top w:val="single" w:sz="4" w:space="0" w:color="000000"/>
              <w:left w:val="single" w:sz="4" w:space="0" w:color="000000"/>
              <w:bottom w:val="single" w:sz="4" w:space="0" w:color="000000"/>
              <w:right w:val="single" w:sz="4" w:space="0" w:color="000000"/>
            </w:tcBorders>
          </w:tcPr>
          <w:p w14:paraId="37C229EB" w14:textId="0ACF900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เภสัชศาสตร์</w:t>
            </w:r>
          </w:p>
          <w:p w14:paraId="2ECEE05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Pharmacy</w:t>
            </w:r>
          </w:p>
        </w:tc>
        <w:tc>
          <w:tcPr>
            <w:tcW w:w="850" w:type="dxa"/>
            <w:tcBorders>
              <w:top w:val="single" w:sz="4" w:space="0" w:color="000000"/>
              <w:left w:val="single" w:sz="4" w:space="0" w:color="000000"/>
              <w:bottom w:val="single" w:sz="4" w:space="0" w:color="000000"/>
              <w:right w:val="single" w:sz="4" w:space="0" w:color="000000"/>
            </w:tcBorders>
          </w:tcPr>
          <w:p w14:paraId="5180ED0D" w14:textId="51AB5082"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5A12F33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เปิดรายวิชาใหม่ โดยที่มีเนื้อหาและโจทย์ปัญหาที่ทันสมัยสอดคล้องกับบริบทของหลักสูตรเภสัชศาสตร์ ซึ่งเดิมเรียนวิชา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100</w:t>
            </w:r>
          </w:p>
        </w:tc>
      </w:tr>
      <w:tr w:rsidR="005E0593" w:rsidRPr="004F73DC" w14:paraId="5DB79910"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7EA5630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29D53C5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7477C69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32098C0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106E</w:t>
            </w:r>
          </w:p>
        </w:tc>
        <w:tc>
          <w:tcPr>
            <w:tcW w:w="1557" w:type="dxa"/>
            <w:tcBorders>
              <w:top w:val="single" w:sz="4" w:space="0" w:color="000000"/>
              <w:left w:val="single" w:sz="4" w:space="0" w:color="000000"/>
              <w:bottom w:val="single" w:sz="4" w:space="0" w:color="000000"/>
              <w:right w:val="single" w:sz="4" w:space="0" w:color="000000"/>
            </w:tcBorders>
          </w:tcPr>
          <w:p w14:paraId="334DE35A" w14:textId="57D5C0D9"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เภสัชศาสตร์</w:t>
            </w:r>
          </w:p>
          <w:p w14:paraId="4E17C25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Pharmacy</w:t>
            </w:r>
          </w:p>
        </w:tc>
        <w:tc>
          <w:tcPr>
            <w:tcW w:w="850" w:type="dxa"/>
            <w:tcBorders>
              <w:top w:val="single" w:sz="4" w:space="0" w:color="000000"/>
              <w:left w:val="single" w:sz="4" w:space="0" w:color="000000"/>
              <w:bottom w:val="single" w:sz="4" w:space="0" w:color="000000"/>
              <w:right w:val="single" w:sz="4" w:space="0" w:color="000000"/>
            </w:tcBorders>
          </w:tcPr>
          <w:p w14:paraId="008885B7" w14:textId="7821C235"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107E70BC" w14:textId="603118E9"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โดยมีเนื้อหาและโจทย์ปัญหาที่</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ทันสมัยสอดคล้องกับบริบทของหลักสูตรเภสัชศาสตร์ และรายวิชานี้มีการเรียนการ</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สอนเป็นภาษาอังกฤษ</w:t>
            </w:r>
          </w:p>
        </w:tc>
      </w:tr>
      <w:tr w:rsidR="005E0593" w:rsidRPr="004F73DC" w14:paraId="1E06BA0B"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6777EC1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107</w:t>
            </w:r>
          </w:p>
        </w:tc>
        <w:tc>
          <w:tcPr>
            <w:tcW w:w="1489" w:type="dxa"/>
            <w:tcBorders>
              <w:top w:val="single" w:sz="4" w:space="0" w:color="000000"/>
              <w:left w:val="single" w:sz="4" w:space="0" w:color="000000"/>
              <w:bottom w:val="single" w:sz="4" w:space="0" w:color="000000"/>
              <w:right w:val="single" w:sz="4" w:space="0" w:color="000000"/>
            </w:tcBorders>
          </w:tcPr>
          <w:p w14:paraId="7EA823E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คณิตศาสตร์สำหรับสหเวชศาสตร์</w:t>
            </w:r>
          </w:p>
          <w:p w14:paraId="1375A1E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Allied Health Sciences</w:t>
            </w:r>
          </w:p>
        </w:tc>
        <w:tc>
          <w:tcPr>
            <w:tcW w:w="989" w:type="dxa"/>
            <w:tcBorders>
              <w:top w:val="single" w:sz="4" w:space="0" w:color="000000"/>
              <w:left w:val="single" w:sz="4" w:space="0" w:color="000000"/>
              <w:bottom w:val="single" w:sz="4" w:space="0" w:color="000000"/>
              <w:right w:val="single" w:sz="4" w:space="0" w:color="000000"/>
            </w:tcBorders>
          </w:tcPr>
          <w:p w14:paraId="22D08D5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35CBBA9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107</w:t>
            </w:r>
          </w:p>
        </w:tc>
        <w:tc>
          <w:tcPr>
            <w:tcW w:w="1557" w:type="dxa"/>
            <w:tcBorders>
              <w:top w:val="single" w:sz="4" w:space="0" w:color="000000"/>
              <w:left w:val="single" w:sz="4" w:space="0" w:color="000000"/>
              <w:bottom w:val="single" w:sz="4" w:space="0" w:color="000000"/>
              <w:right w:val="single" w:sz="4" w:space="0" w:color="000000"/>
            </w:tcBorders>
          </w:tcPr>
          <w:p w14:paraId="63C32214" w14:textId="3E543048"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สหเวชศาสตร์</w:t>
            </w:r>
          </w:p>
          <w:p w14:paraId="4FFF3B9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Allied Health Sciences</w:t>
            </w:r>
          </w:p>
        </w:tc>
        <w:tc>
          <w:tcPr>
            <w:tcW w:w="850" w:type="dxa"/>
            <w:tcBorders>
              <w:top w:val="single" w:sz="4" w:space="0" w:color="000000"/>
              <w:left w:val="single" w:sz="4" w:space="0" w:color="000000"/>
              <w:bottom w:val="single" w:sz="4" w:space="0" w:color="000000"/>
              <w:right w:val="single" w:sz="4" w:space="0" w:color="000000"/>
            </w:tcBorders>
          </w:tcPr>
          <w:p w14:paraId="0D9D35DF" w14:textId="2350EACC"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005A669B" w:rsidRPr="004F73DC">
              <w:rPr>
                <w:rFonts w:ascii="TH SarabunPSK" w:eastAsia="Sarabun" w:hAnsi="TH SarabunPSK" w:cs="TH SarabunPSK"/>
                <w:noProof/>
                <w:sz w:val="24"/>
                <w:szCs w:val="24"/>
                <w:cs/>
              </w:rPr>
              <w:t>-</w:t>
            </w:r>
            <w:r w:rsidR="005A669B" w:rsidRPr="004F73DC">
              <w:rPr>
                <w:rFonts w:ascii="TH SarabunPSK" w:eastAsia="Sarabun" w:hAnsi="TH SarabunPSK" w:cs="TH SarabunPSK"/>
                <w:noProof/>
                <w:sz w:val="24"/>
                <w:szCs w:val="24"/>
              </w:rPr>
              <w:t>0</w:t>
            </w:r>
            <w:r w:rsidR="005A669B"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005A669B"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632859B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107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107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2B96D168"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031BF57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107E</w:t>
            </w:r>
          </w:p>
        </w:tc>
        <w:tc>
          <w:tcPr>
            <w:tcW w:w="1489" w:type="dxa"/>
            <w:tcBorders>
              <w:top w:val="single" w:sz="4" w:space="0" w:color="000000"/>
              <w:left w:val="single" w:sz="4" w:space="0" w:color="000000"/>
              <w:bottom w:val="single" w:sz="4" w:space="0" w:color="000000"/>
              <w:right w:val="single" w:sz="4" w:space="0" w:color="000000"/>
            </w:tcBorders>
          </w:tcPr>
          <w:p w14:paraId="62A3A16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คณิตศาสตร์สำหรับสหเวชศาสตร์</w:t>
            </w:r>
          </w:p>
          <w:p w14:paraId="3A74C75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Allied Health Sciences</w:t>
            </w:r>
          </w:p>
        </w:tc>
        <w:tc>
          <w:tcPr>
            <w:tcW w:w="989" w:type="dxa"/>
            <w:tcBorders>
              <w:top w:val="single" w:sz="4" w:space="0" w:color="000000"/>
              <w:left w:val="single" w:sz="4" w:space="0" w:color="000000"/>
              <w:bottom w:val="single" w:sz="4" w:space="0" w:color="000000"/>
              <w:right w:val="single" w:sz="4" w:space="0" w:color="000000"/>
            </w:tcBorders>
          </w:tcPr>
          <w:p w14:paraId="2D101EF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5E7F97D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107E</w:t>
            </w:r>
          </w:p>
        </w:tc>
        <w:tc>
          <w:tcPr>
            <w:tcW w:w="1557" w:type="dxa"/>
            <w:tcBorders>
              <w:top w:val="single" w:sz="4" w:space="0" w:color="000000"/>
              <w:left w:val="single" w:sz="4" w:space="0" w:color="000000"/>
              <w:bottom w:val="single" w:sz="4" w:space="0" w:color="000000"/>
              <w:right w:val="single" w:sz="4" w:space="0" w:color="000000"/>
            </w:tcBorders>
          </w:tcPr>
          <w:p w14:paraId="5FF18F03" w14:textId="3ECCFFC4"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สหเวชศาสตร์</w:t>
            </w:r>
          </w:p>
          <w:p w14:paraId="510859D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Allied Health Sciences</w:t>
            </w:r>
          </w:p>
        </w:tc>
        <w:tc>
          <w:tcPr>
            <w:tcW w:w="850" w:type="dxa"/>
            <w:tcBorders>
              <w:top w:val="single" w:sz="4" w:space="0" w:color="000000"/>
              <w:left w:val="single" w:sz="4" w:space="0" w:color="000000"/>
              <w:bottom w:val="single" w:sz="4" w:space="0" w:color="000000"/>
              <w:right w:val="single" w:sz="4" w:space="0" w:color="000000"/>
            </w:tcBorders>
          </w:tcPr>
          <w:p w14:paraId="486BF263" w14:textId="389CB2E1"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703E92E8" w14:textId="5CFC2AC5"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107E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107E </w:t>
            </w:r>
            <w:r w:rsidRPr="004F73DC">
              <w:rPr>
                <w:rFonts w:ascii="TH SarabunPSK" w:eastAsia="Sarabun" w:hAnsi="TH SarabunPSK" w:cs="TH SarabunPSK"/>
                <w:noProof/>
                <w:sz w:val="24"/>
                <w:szCs w:val="24"/>
                <w:cs/>
              </w:rPr>
              <w:t xml:space="preserve">เนื้อหาเหมือนรายวิชา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107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 รายวิชานี้มีการเรียนการสอน</w:t>
            </w:r>
            <w:r w:rsidR="007C2AE9"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เป็นภาษาอังกฤษ</w:t>
            </w:r>
          </w:p>
        </w:tc>
      </w:tr>
      <w:tr w:rsidR="005E0593" w:rsidRPr="004F73DC" w14:paraId="61A7D7E2"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53EC57D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108</w:t>
            </w:r>
          </w:p>
        </w:tc>
        <w:tc>
          <w:tcPr>
            <w:tcW w:w="1489" w:type="dxa"/>
            <w:tcBorders>
              <w:top w:val="single" w:sz="4" w:space="0" w:color="000000"/>
              <w:left w:val="single" w:sz="4" w:space="0" w:color="000000"/>
              <w:bottom w:val="single" w:sz="4" w:space="0" w:color="000000"/>
              <w:right w:val="single" w:sz="4" w:space="0" w:color="000000"/>
            </w:tcBorders>
          </w:tcPr>
          <w:p w14:paraId="2CF219B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คณิตศาสตร์สำหรับสาธารณสุขศาสตร์</w:t>
            </w:r>
          </w:p>
          <w:p w14:paraId="5ED12FB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Public Health Sciences</w:t>
            </w:r>
          </w:p>
        </w:tc>
        <w:tc>
          <w:tcPr>
            <w:tcW w:w="989" w:type="dxa"/>
            <w:tcBorders>
              <w:top w:val="single" w:sz="4" w:space="0" w:color="000000"/>
              <w:left w:val="single" w:sz="4" w:space="0" w:color="000000"/>
              <w:bottom w:val="single" w:sz="4" w:space="0" w:color="000000"/>
              <w:right w:val="single" w:sz="4" w:space="0" w:color="000000"/>
            </w:tcBorders>
          </w:tcPr>
          <w:p w14:paraId="1A2035B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60BA0DE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108</w:t>
            </w:r>
          </w:p>
        </w:tc>
        <w:tc>
          <w:tcPr>
            <w:tcW w:w="1557" w:type="dxa"/>
            <w:tcBorders>
              <w:top w:val="single" w:sz="4" w:space="0" w:color="000000"/>
              <w:left w:val="single" w:sz="4" w:space="0" w:color="000000"/>
              <w:bottom w:val="single" w:sz="4" w:space="0" w:color="000000"/>
              <w:right w:val="single" w:sz="4" w:space="0" w:color="000000"/>
            </w:tcBorders>
          </w:tcPr>
          <w:p w14:paraId="5CB3BE31" w14:textId="597CD23A"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สาธารณสุขศาสตร์</w:t>
            </w:r>
          </w:p>
          <w:p w14:paraId="769439E2"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Public Health Sciences</w:t>
            </w:r>
          </w:p>
        </w:tc>
        <w:tc>
          <w:tcPr>
            <w:tcW w:w="850" w:type="dxa"/>
            <w:tcBorders>
              <w:top w:val="single" w:sz="4" w:space="0" w:color="000000"/>
              <w:left w:val="single" w:sz="4" w:space="0" w:color="000000"/>
              <w:bottom w:val="single" w:sz="4" w:space="0" w:color="000000"/>
              <w:right w:val="single" w:sz="4" w:space="0" w:color="000000"/>
            </w:tcBorders>
          </w:tcPr>
          <w:p w14:paraId="2F7D9C5F" w14:textId="53CEFC67"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00E4B95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108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108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5A2A134F"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7F11F4A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108E</w:t>
            </w:r>
          </w:p>
        </w:tc>
        <w:tc>
          <w:tcPr>
            <w:tcW w:w="1489" w:type="dxa"/>
            <w:tcBorders>
              <w:top w:val="single" w:sz="4" w:space="0" w:color="000000"/>
              <w:left w:val="single" w:sz="4" w:space="0" w:color="000000"/>
              <w:bottom w:val="single" w:sz="4" w:space="0" w:color="000000"/>
              <w:right w:val="single" w:sz="4" w:space="0" w:color="000000"/>
            </w:tcBorders>
          </w:tcPr>
          <w:p w14:paraId="6EE3CA7D"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คณิตศาสตร์สำหรับสาธารณสุขศาสตร์</w:t>
            </w:r>
          </w:p>
          <w:p w14:paraId="33DC082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Mathematics for Public Health Sciences</w:t>
            </w:r>
          </w:p>
        </w:tc>
        <w:tc>
          <w:tcPr>
            <w:tcW w:w="989" w:type="dxa"/>
            <w:tcBorders>
              <w:top w:val="single" w:sz="4" w:space="0" w:color="000000"/>
              <w:left w:val="single" w:sz="4" w:space="0" w:color="000000"/>
              <w:bottom w:val="single" w:sz="4" w:space="0" w:color="000000"/>
              <w:right w:val="single" w:sz="4" w:space="0" w:color="000000"/>
            </w:tcBorders>
          </w:tcPr>
          <w:p w14:paraId="1B32C6C6"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0600494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5408479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CAE5B8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27FAC37B" w14:textId="16893A9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37B8F77C"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1B339E6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110</w:t>
            </w:r>
          </w:p>
        </w:tc>
        <w:tc>
          <w:tcPr>
            <w:tcW w:w="1489" w:type="dxa"/>
            <w:tcBorders>
              <w:top w:val="single" w:sz="4" w:space="0" w:color="000000"/>
              <w:left w:val="single" w:sz="4" w:space="0" w:color="000000"/>
              <w:bottom w:val="single" w:sz="4" w:space="0" w:color="000000"/>
              <w:right w:val="single" w:sz="4" w:space="0" w:color="000000"/>
            </w:tcBorders>
          </w:tcPr>
          <w:p w14:paraId="2651CEE9"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สถิติเบื้องต้น</w:t>
            </w:r>
          </w:p>
          <w:p w14:paraId="2B7B782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Elementary Statistics</w:t>
            </w:r>
          </w:p>
        </w:tc>
        <w:tc>
          <w:tcPr>
            <w:tcW w:w="989" w:type="dxa"/>
            <w:tcBorders>
              <w:top w:val="single" w:sz="4" w:space="0" w:color="000000"/>
              <w:left w:val="single" w:sz="4" w:space="0" w:color="000000"/>
              <w:bottom w:val="single" w:sz="4" w:space="0" w:color="000000"/>
              <w:right w:val="single" w:sz="4" w:space="0" w:color="000000"/>
            </w:tcBorders>
          </w:tcPr>
          <w:p w14:paraId="3ABDD3F3"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1F78F25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7DF4A327"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D2402EF"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599156BA" w14:textId="604E1AF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E0593" w:rsidRPr="004F73DC" w14:paraId="66E4C8E8"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DFB28B0"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111</w:t>
            </w:r>
          </w:p>
        </w:tc>
        <w:tc>
          <w:tcPr>
            <w:tcW w:w="1489" w:type="dxa"/>
            <w:tcBorders>
              <w:top w:val="single" w:sz="4" w:space="0" w:color="000000"/>
              <w:left w:val="single" w:sz="4" w:space="0" w:color="000000"/>
              <w:bottom w:val="single" w:sz="4" w:space="0" w:color="000000"/>
              <w:right w:val="single" w:sz="4" w:space="0" w:color="000000"/>
            </w:tcBorders>
          </w:tcPr>
          <w:p w14:paraId="3754BD35"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สถิติประยุกต์</w:t>
            </w:r>
          </w:p>
          <w:p w14:paraId="48EB68D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Applied Statistics</w:t>
            </w:r>
          </w:p>
        </w:tc>
        <w:tc>
          <w:tcPr>
            <w:tcW w:w="989" w:type="dxa"/>
            <w:tcBorders>
              <w:top w:val="single" w:sz="4" w:space="0" w:color="000000"/>
              <w:left w:val="single" w:sz="4" w:space="0" w:color="000000"/>
              <w:bottom w:val="single" w:sz="4" w:space="0" w:color="000000"/>
              <w:right w:val="single" w:sz="4" w:space="0" w:color="000000"/>
            </w:tcBorders>
          </w:tcPr>
          <w:p w14:paraId="0A2261C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640E601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111</w:t>
            </w:r>
          </w:p>
        </w:tc>
        <w:tc>
          <w:tcPr>
            <w:tcW w:w="1557" w:type="dxa"/>
            <w:tcBorders>
              <w:top w:val="single" w:sz="4" w:space="0" w:color="000000"/>
              <w:left w:val="single" w:sz="4" w:space="0" w:color="000000"/>
              <w:bottom w:val="single" w:sz="4" w:space="0" w:color="000000"/>
              <w:right w:val="single" w:sz="4" w:space="0" w:color="000000"/>
            </w:tcBorders>
          </w:tcPr>
          <w:p w14:paraId="168A41A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สถิติประยุกต์</w:t>
            </w:r>
          </w:p>
          <w:p w14:paraId="51058CF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Applied Statistics</w:t>
            </w:r>
          </w:p>
        </w:tc>
        <w:tc>
          <w:tcPr>
            <w:tcW w:w="850" w:type="dxa"/>
            <w:tcBorders>
              <w:top w:val="single" w:sz="4" w:space="0" w:color="000000"/>
              <w:left w:val="single" w:sz="4" w:space="0" w:color="000000"/>
              <w:bottom w:val="single" w:sz="4" w:space="0" w:color="000000"/>
              <w:right w:val="single" w:sz="4" w:space="0" w:color="000000"/>
            </w:tcBorders>
          </w:tcPr>
          <w:p w14:paraId="5CFCDB41" w14:textId="4C2CEF55"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6B74476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111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111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4E1D34AA"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71FC61F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lastRenderedPageBreak/>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112</w:t>
            </w:r>
          </w:p>
        </w:tc>
        <w:tc>
          <w:tcPr>
            <w:tcW w:w="1489" w:type="dxa"/>
            <w:tcBorders>
              <w:top w:val="single" w:sz="4" w:space="0" w:color="000000"/>
              <w:left w:val="single" w:sz="4" w:space="0" w:color="000000"/>
              <w:bottom w:val="single" w:sz="4" w:space="0" w:color="000000"/>
              <w:right w:val="single" w:sz="4" w:space="0" w:color="000000"/>
            </w:tcBorders>
          </w:tcPr>
          <w:p w14:paraId="7A4834D2" w14:textId="2F10E9EC"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ชีวสถิติสำหรับการ</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วิจัยทางวิทยาศาสตร์สุขภาพ</w:t>
            </w:r>
          </w:p>
          <w:p w14:paraId="3F1F5DB1"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in Health Science Research</w:t>
            </w:r>
          </w:p>
        </w:tc>
        <w:tc>
          <w:tcPr>
            <w:tcW w:w="989" w:type="dxa"/>
            <w:tcBorders>
              <w:top w:val="single" w:sz="4" w:space="0" w:color="000000"/>
              <w:left w:val="single" w:sz="4" w:space="0" w:color="000000"/>
              <w:bottom w:val="single" w:sz="4" w:space="0" w:color="000000"/>
              <w:right w:val="single" w:sz="4" w:space="0" w:color="000000"/>
            </w:tcBorders>
          </w:tcPr>
          <w:p w14:paraId="315A1D7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6928AFE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112</w:t>
            </w:r>
          </w:p>
        </w:tc>
        <w:tc>
          <w:tcPr>
            <w:tcW w:w="1557" w:type="dxa"/>
            <w:tcBorders>
              <w:top w:val="single" w:sz="4" w:space="0" w:color="000000"/>
              <w:left w:val="single" w:sz="4" w:space="0" w:color="000000"/>
              <w:bottom w:val="single" w:sz="4" w:space="0" w:color="000000"/>
              <w:right w:val="single" w:sz="4" w:space="0" w:color="000000"/>
            </w:tcBorders>
          </w:tcPr>
          <w:p w14:paraId="58F1E732" w14:textId="35B18272"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ชีวสถิติสำหรับการ</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วิจัยทางวิทยาศาสตร์สุขภาพ</w:t>
            </w:r>
          </w:p>
          <w:p w14:paraId="533F49AC"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for Health Science Research</w:t>
            </w:r>
          </w:p>
        </w:tc>
        <w:tc>
          <w:tcPr>
            <w:tcW w:w="850" w:type="dxa"/>
            <w:tcBorders>
              <w:top w:val="single" w:sz="4" w:space="0" w:color="000000"/>
              <w:left w:val="single" w:sz="4" w:space="0" w:color="000000"/>
              <w:bottom w:val="single" w:sz="4" w:space="0" w:color="000000"/>
              <w:right w:val="single" w:sz="4" w:space="0" w:color="000000"/>
            </w:tcBorders>
          </w:tcPr>
          <w:p w14:paraId="3DFA2387" w14:textId="0E5B3389"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4031B5E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112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112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E0593" w:rsidRPr="004F73DC" w14:paraId="340291BC"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517A495B"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5B5CFB9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192D3118"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75C119A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112E</w:t>
            </w:r>
          </w:p>
        </w:tc>
        <w:tc>
          <w:tcPr>
            <w:tcW w:w="1557" w:type="dxa"/>
            <w:tcBorders>
              <w:top w:val="single" w:sz="4" w:space="0" w:color="000000"/>
              <w:left w:val="single" w:sz="4" w:space="0" w:color="000000"/>
              <w:bottom w:val="single" w:sz="4" w:space="0" w:color="000000"/>
              <w:right w:val="single" w:sz="4" w:space="0" w:color="000000"/>
            </w:tcBorders>
          </w:tcPr>
          <w:p w14:paraId="0C01A410" w14:textId="44ABB595"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ชีวสถิติสำหรับการ</w:t>
            </w:r>
            <w:r w:rsidR="00512D4B"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วิจัยทางวิทยาศาสตร์สุขภาพ</w:t>
            </w:r>
          </w:p>
          <w:p w14:paraId="35FFBA7A"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in Health Science Research</w:t>
            </w:r>
          </w:p>
        </w:tc>
        <w:tc>
          <w:tcPr>
            <w:tcW w:w="850" w:type="dxa"/>
            <w:tcBorders>
              <w:top w:val="single" w:sz="4" w:space="0" w:color="000000"/>
              <w:left w:val="single" w:sz="4" w:space="0" w:color="000000"/>
              <w:bottom w:val="single" w:sz="4" w:space="0" w:color="000000"/>
              <w:right w:val="single" w:sz="4" w:space="0" w:color="000000"/>
            </w:tcBorders>
          </w:tcPr>
          <w:p w14:paraId="2EA1AACB" w14:textId="0A9A4EAB" w:rsidR="005A669B" w:rsidRPr="004F73DC" w:rsidRDefault="00A11846"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0B220ABC" w14:textId="36EAC87E"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w:t>
            </w:r>
            <w:r w:rsidR="00BA53A8"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เนื้อหาเหมือน</w:t>
            </w:r>
            <w:r w:rsidR="00BA53A8"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 xml:space="preserve">รายวิชา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112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 รายวิชานี้มีการเรียนการสอน</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เป็นภาษาอังกฤษ</w:t>
            </w:r>
          </w:p>
        </w:tc>
      </w:tr>
      <w:tr w:rsidR="005E0593" w:rsidRPr="004F73DC" w14:paraId="433A2562"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619D9F0E"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311</w:t>
            </w:r>
          </w:p>
        </w:tc>
        <w:tc>
          <w:tcPr>
            <w:tcW w:w="1489" w:type="dxa"/>
            <w:tcBorders>
              <w:top w:val="single" w:sz="4" w:space="0" w:color="000000"/>
              <w:left w:val="single" w:sz="4" w:space="0" w:color="000000"/>
              <w:bottom w:val="single" w:sz="4" w:space="0" w:color="000000"/>
              <w:right w:val="single" w:sz="4" w:space="0" w:color="000000"/>
            </w:tcBorders>
          </w:tcPr>
          <w:p w14:paraId="76EBBA0B" w14:textId="681A67BB"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ความน่าจะเป็นและสถิติสำหรับวิศว</w:t>
            </w:r>
            <w:r w:rsidR="00C560CF" w:rsidRPr="004F73DC">
              <w:rPr>
                <w:rFonts w:ascii="TH SarabunPSK" w:eastAsia="Sarabun" w:hAnsi="TH SarabunPSK" w:cs="TH SarabunPSK"/>
                <w:noProof/>
                <w:sz w:val="24"/>
                <w:szCs w:val="24"/>
                <w:cs/>
              </w:rPr>
              <w:t xml:space="preserve"> </w:t>
            </w:r>
            <w:r w:rsidRPr="004F73DC">
              <w:rPr>
                <w:rFonts w:ascii="TH SarabunPSK" w:eastAsia="Sarabun" w:hAnsi="TH SarabunPSK" w:cs="TH SarabunPSK"/>
                <w:noProof/>
                <w:sz w:val="24"/>
                <w:szCs w:val="24"/>
                <w:cs/>
              </w:rPr>
              <w:t>กรรมศาสตร์</w:t>
            </w:r>
          </w:p>
          <w:p w14:paraId="4C4D2FA8" w14:textId="7BD1F449"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Probability and Statistics for Engineer</w:t>
            </w:r>
          </w:p>
        </w:tc>
        <w:tc>
          <w:tcPr>
            <w:tcW w:w="989" w:type="dxa"/>
            <w:tcBorders>
              <w:top w:val="single" w:sz="4" w:space="0" w:color="000000"/>
              <w:left w:val="single" w:sz="4" w:space="0" w:color="000000"/>
              <w:bottom w:val="single" w:sz="4" w:space="0" w:color="000000"/>
              <w:right w:val="single" w:sz="4" w:space="0" w:color="000000"/>
            </w:tcBorders>
          </w:tcPr>
          <w:p w14:paraId="482A1D04" w14:textId="77777777"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12A80C41" w14:textId="17C6DF5A"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74881D78" w14:textId="1916B913"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4DF7C42" w14:textId="63679D9F" w:rsidR="005A669B" w:rsidRPr="004F73DC" w:rsidRDefault="005A669B" w:rsidP="00064FC3">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2CAEA69A" w14:textId="5156B97D" w:rsidR="005A669B" w:rsidRPr="004F73DC" w:rsidRDefault="00225183" w:rsidP="00064FC3">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32EE7" w:rsidRPr="004F73DC" w14:paraId="23D3C747" w14:textId="77777777" w:rsidTr="00532EE7">
        <w:trPr>
          <w:trHeight w:val="671"/>
        </w:trPr>
        <w:tc>
          <w:tcPr>
            <w:tcW w:w="1276" w:type="dxa"/>
            <w:tcBorders>
              <w:top w:val="single" w:sz="4" w:space="0" w:color="000000"/>
              <w:left w:val="single" w:sz="4" w:space="0" w:color="000000"/>
              <w:bottom w:val="single" w:sz="4" w:space="0" w:color="000000"/>
              <w:right w:val="single" w:sz="4" w:space="0" w:color="000000"/>
            </w:tcBorders>
          </w:tcPr>
          <w:p w14:paraId="28B8E65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201</w:t>
            </w:r>
          </w:p>
        </w:tc>
        <w:tc>
          <w:tcPr>
            <w:tcW w:w="1489" w:type="dxa"/>
            <w:tcBorders>
              <w:top w:val="single" w:sz="4" w:space="0" w:color="000000"/>
              <w:left w:val="single" w:sz="4" w:space="0" w:color="000000"/>
              <w:bottom w:val="single" w:sz="4" w:space="0" w:color="000000"/>
              <w:right w:val="single" w:sz="4" w:space="0" w:color="000000"/>
            </w:tcBorders>
          </w:tcPr>
          <w:p w14:paraId="586A3561"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4</w:t>
            </w:r>
          </w:p>
          <w:p w14:paraId="7D8EC1E5"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IV</w:t>
            </w:r>
          </w:p>
        </w:tc>
        <w:tc>
          <w:tcPr>
            <w:tcW w:w="989" w:type="dxa"/>
            <w:tcBorders>
              <w:top w:val="single" w:sz="4" w:space="0" w:color="000000"/>
              <w:left w:val="single" w:sz="4" w:space="0" w:color="000000"/>
              <w:bottom w:val="single" w:sz="4" w:space="0" w:color="000000"/>
              <w:right w:val="single" w:sz="4" w:space="0" w:color="000000"/>
            </w:tcBorders>
          </w:tcPr>
          <w:p w14:paraId="68B17177"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7A5AC50F" w14:textId="5FCC8446"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201</w:t>
            </w:r>
          </w:p>
        </w:tc>
        <w:tc>
          <w:tcPr>
            <w:tcW w:w="1557" w:type="dxa"/>
            <w:tcBorders>
              <w:top w:val="single" w:sz="4" w:space="0" w:color="000000"/>
              <w:left w:val="single" w:sz="4" w:space="0" w:color="000000"/>
              <w:bottom w:val="single" w:sz="4" w:space="0" w:color="000000"/>
              <w:right w:val="single" w:sz="4" w:space="0" w:color="000000"/>
            </w:tcBorders>
          </w:tcPr>
          <w:p w14:paraId="43FB560F"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3</w:t>
            </w:r>
          </w:p>
          <w:p w14:paraId="405B2409" w14:textId="1C21551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III</w:t>
            </w:r>
          </w:p>
        </w:tc>
        <w:tc>
          <w:tcPr>
            <w:tcW w:w="850" w:type="dxa"/>
            <w:tcBorders>
              <w:top w:val="single" w:sz="4" w:space="0" w:color="000000"/>
              <w:left w:val="single" w:sz="4" w:space="0" w:color="000000"/>
              <w:bottom w:val="single" w:sz="4" w:space="0" w:color="000000"/>
              <w:right w:val="single" w:sz="4" w:space="0" w:color="000000"/>
            </w:tcBorders>
          </w:tcPr>
          <w:p w14:paraId="03825007" w14:textId="45CB274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223D46D9" w14:textId="13B0A015"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201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201 </w:t>
            </w:r>
            <w:r w:rsidRPr="004F73DC">
              <w:rPr>
                <w:rFonts w:ascii="TH SarabunPSK" w:eastAsia="Sarabun" w:hAnsi="TH SarabunPSK" w:cs="TH SarabunPSK" w:hint="cs"/>
                <w:noProof/>
                <w:sz w:val="24"/>
                <w:szCs w:val="24"/>
                <w:cs/>
              </w:rPr>
              <w:t xml:space="preserve">และเปลี่ยนชื่อรายวิชาจาก </w:t>
            </w: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 xml:space="preserve">4 </w:t>
            </w:r>
            <w:r w:rsidRPr="004F73DC">
              <w:rPr>
                <w:rFonts w:ascii="TH SarabunPSK" w:eastAsia="Sarabun" w:hAnsi="TH SarabunPSK" w:cs="TH SarabunPSK" w:hint="cs"/>
                <w:noProof/>
                <w:sz w:val="24"/>
                <w:szCs w:val="24"/>
                <w:cs/>
              </w:rPr>
              <w:t>เป็น</w:t>
            </w: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hint="cs"/>
                <w:noProof/>
                <w:sz w:val="24"/>
                <w:szCs w:val="24"/>
                <w:cs/>
              </w:rPr>
              <w:t>-</w:t>
            </w:r>
            <w:r w:rsidRPr="004F73DC">
              <w:rPr>
                <w:rFonts w:ascii="TH SarabunPSK" w:eastAsia="Sarabun" w:hAnsi="TH SarabunPSK" w:cs="TH SarabunPSK"/>
                <w:noProof/>
                <w:sz w:val="24"/>
                <w:szCs w:val="24"/>
              </w:rPr>
              <w:t xml:space="preserve">3 </w:t>
            </w:r>
            <w:r w:rsidRPr="004F73DC">
              <w:rPr>
                <w:rFonts w:ascii="TH SarabunPSK" w:eastAsia="Sarabun" w:hAnsi="TH SarabunPSK" w:cs="TH SarabunPSK"/>
                <w:noProof/>
                <w:sz w:val="24"/>
                <w:szCs w:val="24"/>
                <w:cs/>
              </w:rPr>
              <w:t>และปรับเปลี่ยนโจทย์ปัญหาให้มีความทันสมัยเข้ากับสถานการณ์ปัจจุบัน</w:t>
            </w:r>
          </w:p>
        </w:tc>
      </w:tr>
      <w:tr w:rsidR="00532EE7" w:rsidRPr="004F73DC" w14:paraId="5EE84C52" w14:textId="77777777" w:rsidTr="00180827">
        <w:trPr>
          <w:trHeight w:val="531"/>
        </w:trPr>
        <w:tc>
          <w:tcPr>
            <w:tcW w:w="1276" w:type="dxa"/>
            <w:tcBorders>
              <w:top w:val="single" w:sz="4" w:space="0" w:color="000000"/>
              <w:left w:val="single" w:sz="4" w:space="0" w:color="000000"/>
              <w:bottom w:val="single" w:sz="4" w:space="0" w:color="auto"/>
              <w:right w:val="single" w:sz="4" w:space="0" w:color="000000"/>
            </w:tcBorders>
          </w:tcPr>
          <w:p w14:paraId="0E90BD7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201E</w:t>
            </w:r>
          </w:p>
        </w:tc>
        <w:tc>
          <w:tcPr>
            <w:tcW w:w="1489" w:type="dxa"/>
            <w:tcBorders>
              <w:top w:val="single" w:sz="4" w:space="0" w:color="000000"/>
              <w:left w:val="single" w:sz="4" w:space="0" w:color="000000"/>
              <w:bottom w:val="single" w:sz="4" w:space="0" w:color="auto"/>
              <w:right w:val="single" w:sz="4" w:space="0" w:color="000000"/>
            </w:tcBorders>
          </w:tcPr>
          <w:p w14:paraId="7FD739E3"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แคลคูลัส </w:t>
            </w:r>
            <w:r w:rsidRPr="004F73DC">
              <w:rPr>
                <w:rFonts w:ascii="TH SarabunPSK" w:eastAsia="Sarabun" w:hAnsi="TH SarabunPSK" w:cs="TH SarabunPSK"/>
                <w:noProof/>
                <w:sz w:val="24"/>
                <w:szCs w:val="24"/>
              </w:rPr>
              <w:t>4</w:t>
            </w:r>
          </w:p>
          <w:p w14:paraId="55840C5C" w14:textId="7ED4B3F8"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Calculus IV</w:t>
            </w:r>
          </w:p>
        </w:tc>
        <w:tc>
          <w:tcPr>
            <w:tcW w:w="989" w:type="dxa"/>
            <w:tcBorders>
              <w:top w:val="single" w:sz="4" w:space="0" w:color="000000"/>
              <w:left w:val="single" w:sz="4" w:space="0" w:color="000000"/>
              <w:bottom w:val="single" w:sz="4" w:space="0" w:color="auto"/>
              <w:right w:val="single" w:sz="4" w:space="0" w:color="000000"/>
            </w:tcBorders>
          </w:tcPr>
          <w:p w14:paraId="45DB088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auto"/>
              <w:right w:val="single" w:sz="4" w:space="0" w:color="000000"/>
            </w:tcBorders>
          </w:tcPr>
          <w:p w14:paraId="7EE3EEF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auto"/>
              <w:right w:val="single" w:sz="4" w:space="0" w:color="000000"/>
            </w:tcBorders>
          </w:tcPr>
          <w:p w14:paraId="0953B9E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6C10692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auto"/>
              <w:right w:val="single" w:sz="4" w:space="0" w:color="000000"/>
            </w:tcBorders>
          </w:tcPr>
          <w:p w14:paraId="4C9DDB06" w14:textId="3336C925"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32EE7" w:rsidRPr="004F73DC" w14:paraId="64558C02" w14:textId="77777777" w:rsidTr="00532EE7">
        <w:trPr>
          <w:trHeight w:val="671"/>
        </w:trPr>
        <w:tc>
          <w:tcPr>
            <w:tcW w:w="1276" w:type="dxa"/>
            <w:tcBorders>
              <w:top w:val="single" w:sz="4" w:space="0" w:color="auto"/>
              <w:left w:val="single" w:sz="4" w:space="0" w:color="000000"/>
              <w:bottom w:val="single" w:sz="4" w:space="0" w:color="000000"/>
              <w:right w:val="single" w:sz="4" w:space="0" w:color="000000"/>
            </w:tcBorders>
          </w:tcPr>
          <w:p w14:paraId="10C4C926"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202</w:t>
            </w:r>
          </w:p>
        </w:tc>
        <w:tc>
          <w:tcPr>
            <w:tcW w:w="1489" w:type="dxa"/>
            <w:tcBorders>
              <w:top w:val="single" w:sz="4" w:space="0" w:color="auto"/>
              <w:left w:val="single" w:sz="4" w:space="0" w:color="000000"/>
              <w:bottom w:val="single" w:sz="4" w:space="0" w:color="000000"/>
              <w:right w:val="single" w:sz="4" w:space="0" w:color="000000"/>
            </w:tcBorders>
          </w:tcPr>
          <w:p w14:paraId="686564BC" w14:textId="580A6898"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วิยุตคณิตและการ ประยุกต์</w:t>
            </w:r>
          </w:p>
          <w:p w14:paraId="14D66767"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Discrete Mathematics and Applications</w:t>
            </w:r>
          </w:p>
        </w:tc>
        <w:tc>
          <w:tcPr>
            <w:tcW w:w="989" w:type="dxa"/>
            <w:tcBorders>
              <w:top w:val="single" w:sz="4" w:space="0" w:color="auto"/>
              <w:left w:val="single" w:sz="4" w:space="0" w:color="000000"/>
              <w:bottom w:val="single" w:sz="4" w:space="0" w:color="000000"/>
              <w:right w:val="single" w:sz="4" w:space="0" w:color="000000"/>
            </w:tcBorders>
          </w:tcPr>
          <w:p w14:paraId="00498B8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auto"/>
              <w:left w:val="single" w:sz="4" w:space="0" w:color="000000"/>
              <w:bottom w:val="single" w:sz="4" w:space="0" w:color="000000"/>
              <w:right w:val="single" w:sz="4" w:space="0" w:color="000000"/>
            </w:tcBorders>
          </w:tcPr>
          <w:p w14:paraId="20796001"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auto"/>
              <w:left w:val="single" w:sz="4" w:space="0" w:color="000000"/>
              <w:bottom w:val="single" w:sz="4" w:space="0" w:color="000000"/>
              <w:right w:val="single" w:sz="4" w:space="0" w:color="000000"/>
            </w:tcBorders>
          </w:tcPr>
          <w:p w14:paraId="6B64CA2C"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auto"/>
              <w:left w:val="single" w:sz="4" w:space="0" w:color="000000"/>
              <w:bottom w:val="single" w:sz="4" w:space="0" w:color="000000"/>
              <w:right w:val="single" w:sz="4" w:space="0" w:color="000000"/>
            </w:tcBorders>
          </w:tcPr>
          <w:p w14:paraId="14ACF0F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auto"/>
              <w:left w:val="single" w:sz="4" w:space="0" w:color="000000"/>
              <w:bottom w:val="single" w:sz="4" w:space="0" w:color="000000"/>
              <w:right w:val="single" w:sz="4" w:space="0" w:color="000000"/>
            </w:tcBorders>
          </w:tcPr>
          <w:p w14:paraId="49A54504" w14:textId="66457D20"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32EE7" w:rsidRPr="004F73DC" w14:paraId="079948E0"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0E9159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48EE658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7CB8ADF2"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53F623EF"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202</w:t>
            </w:r>
          </w:p>
        </w:tc>
        <w:tc>
          <w:tcPr>
            <w:tcW w:w="1557" w:type="dxa"/>
            <w:tcBorders>
              <w:top w:val="single" w:sz="4" w:space="0" w:color="000000"/>
              <w:left w:val="single" w:sz="4" w:space="0" w:color="000000"/>
              <w:bottom w:val="single" w:sz="4" w:space="0" w:color="000000"/>
              <w:right w:val="single" w:sz="4" w:space="0" w:color="000000"/>
            </w:tcBorders>
          </w:tcPr>
          <w:p w14:paraId="24CD6DF4" w14:textId="0B3A410C"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สมการเชิงอนุพันธ์ และการประยุกต์ สำหรับวิศวกรรม ศาสตร์</w:t>
            </w:r>
          </w:p>
          <w:p w14:paraId="77FFF338" w14:textId="3E9ADE4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Differential Equations and Applications for Engineer</w:t>
            </w:r>
          </w:p>
        </w:tc>
        <w:tc>
          <w:tcPr>
            <w:tcW w:w="850" w:type="dxa"/>
            <w:tcBorders>
              <w:top w:val="single" w:sz="4" w:space="0" w:color="000000"/>
              <w:left w:val="single" w:sz="4" w:space="0" w:color="000000"/>
              <w:bottom w:val="single" w:sz="4" w:space="0" w:color="000000"/>
              <w:right w:val="single" w:sz="4" w:space="0" w:color="000000"/>
            </w:tcBorders>
          </w:tcPr>
          <w:p w14:paraId="3122936C" w14:textId="1A93F3A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167E554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p>
        </w:tc>
      </w:tr>
      <w:tr w:rsidR="00532EE7" w:rsidRPr="004F73DC" w14:paraId="695AD36E"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1E8D7DF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203</w:t>
            </w:r>
          </w:p>
        </w:tc>
        <w:tc>
          <w:tcPr>
            <w:tcW w:w="1489" w:type="dxa"/>
            <w:tcBorders>
              <w:top w:val="single" w:sz="4" w:space="0" w:color="000000"/>
              <w:left w:val="single" w:sz="4" w:space="0" w:color="000000"/>
              <w:bottom w:val="single" w:sz="4" w:space="0" w:color="000000"/>
              <w:right w:val="single" w:sz="4" w:space="0" w:color="000000"/>
            </w:tcBorders>
          </w:tcPr>
          <w:p w14:paraId="35251B62"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พีชคณิตเชิงเส้นและการประยุกต์</w:t>
            </w:r>
          </w:p>
          <w:p w14:paraId="6B98451B"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Linear Algebra and Applications</w:t>
            </w:r>
          </w:p>
        </w:tc>
        <w:tc>
          <w:tcPr>
            <w:tcW w:w="989" w:type="dxa"/>
            <w:tcBorders>
              <w:top w:val="single" w:sz="4" w:space="0" w:color="000000"/>
              <w:left w:val="single" w:sz="4" w:space="0" w:color="000000"/>
              <w:bottom w:val="single" w:sz="4" w:space="0" w:color="000000"/>
              <w:right w:val="single" w:sz="4" w:space="0" w:color="000000"/>
            </w:tcBorders>
          </w:tcPr>
          <w:p w14:paraId="4BA01A17"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0</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5815B2CE"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5379697E"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3D0ECBF"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311763C2" w14:textId="1AAFF24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32EE7" w:rsidRPr="004F73DC" w14:paraId="1DBC085F" w14:textId="77777777" w:rsidTr="00A263DF">
        <w:trPr>
          <w:trHeight w:val="671"/>
        </w:trPr>
        <w:tc>
          <w:tcPr>
            <w:tcW w:w="1276" w:type="dxa"/>
            <w:tcBorders>
              <w:top w:val="single" w:sz="4" w:space="0" w:color="000000"/>
              <w:left w:val="single" w:sz="4" w:space="0" w:color="000000"/>
              <w:bottom w:val="single" w:sz="4" w:space="0" w:color="000000"/>
              <w:right w:val="single" w:sz="4" w:space="0" w:color="000000"/>
            </w:tcBorders>
          </w:tcPr>
          <w:p w14:paraId="7097AD75"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05E66156"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7230CF38"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558A9346" w14:textId="69165EF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t>MAT67</w:t>
            </w:r>
            <w:r w:rsidRPr="004F73DC">
              <w:rPr>
                <w:rFonts w:ascii="TH SarabunPSK" w:hAnsi="TH SarabunPSK" w:cs="TH SarabunPSK"/>
                <w:sz w:val="24"/>
                <w:szCs w:val="24"/>
                <w:cs/>
              </w:rPr>
              <w:t>-</w:t>
            </w:r>
            <w:r w:rsidRPr="004F73DC">
              <w:rPr>
                <w:rFonts w:ascii="TH SarabunPSK" w:hAnsi="TH SarabunPSK" w:cs="TH SarabunPSK"/>
                <w:sz w:val="24"/>
                <w:szCs w:val="24"/>
              </w:rPr>
              <w:t>203</w:t>
            </w:r>
          </w:p>
        </w:tc>
        <w:tc>
          <w:tcPr>
            <w:tcW w:w="1557" w:type="dxa"/>
            <w:tcBorders>
              <w:top w:val="single" w:sz="4" w:space="0" w:color="000000"/>
              <w:left w:val="single" w:sz="4" w:space="0" w:color="000000"/>
              <w:bottom w:val="single" w:sz="4" w:space="0" w:color="000000"/>
              <w:right w:val="single" w:sz="4" w:space="0" w:color="000000"/>
            </w:tcBorders>
            <w:vAlign w:val="bottom"/>
          </w:tcPr>
          <w:p w14:paraId="1A4724DF" w14:textId="03B65BFE" w:rsidR="00532EE7" w:rsidRPr="004F73DC" w:rsidRDefault="00532EE7" w:rsidP="00532EE7">
            <w:pPr>
              <w:rPr>
                <w:rFonts w:ascii="TH SarabunPSK" w:hAnsi="TH SarabunPSK" w:cs="TH SarabunPSK"/>
                <w:sz w:val="24"/>
                <w:szCs w:val="24"/>
              </w:rPr>
            </w:pPr>
            <w:r w:rsidRPr="004F73DC">
              <w:rPr>
                <w:rFonts w:ascii="TH SarabunPSK" w:hAnsi="TH SarabunPSK" w:cs="TH SarabunPSK" w:hint="cs"/>
                <w:sz w:val="24"/>
                <w:szCs w:val="24"/>
                <w:cs/>
              </w:rPr>
              <w:t>พีชคณิตเชิงเส้นสำหรับวิศวกร</w:t>
            </w:r>
          </w:p>
          <w:p w14:paraId="4040CF0E" w14:textId="7E80C0BD"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t>Linear Algebra for Engineer</w:t>
            </w:r>
          </w:p>
        </w:tc>
        <w:tc>
          <w:tcPr>
            <w:tcW w:w="850" w:type="dxa"/>
            <w:tcBorders>
              <w:top w:val="single" w:sz="4" w:space="0" w:color="000000"/>
              <w:left w:val="single" w:sz="4" w:space="0" w:color="000000"/>
              <w:bottom w:val="single" w:sz="4" w:space="0" w:color="000000"/>
              <w:right w:val="single" w:sz="4" w:space="0" w:color="000000"/>
            </w:tcBorders>
          </w:tcPr>
          <w:p w14:paraId="115411C6" w14:textId="5759305B" w:rsidR="00532EE7" w:rsidRPr="004F73DC" w:rsidRDefault="00532EE7" w:rsidP="00532EE7">
            <w:pPr>
              <w:pBdr>
                <w:top w:val="nil"/>
                <w:left w:val="nil"/>
                <w:bottom w:val="nil"/>
                <w:right w:val="nil"/>
                <w:between w:val="nil"/>
              </w:pBdr>
              <w:spacing w:after="0"/>
              <w:rPr>
                <w:rFonts w:ascii="TH SarabunPSK" w:eastAsia="Sarabun" w:hAnsi="TH SarabunPSK" w:cs="TH SarabunPSK"/>
                <w:noProof/>
              </w:rPr>
            </w:pPr>
            <w:r w:rsidRPr="004F73DC">
              <w:rPr>
                <w:rFonts w:ascii="TH SarabunPSK" w:hAnsi="TH SarabunPSK" w:cs="TH SarabunPSK"/>
              </w:rPr>
              <w:t>3</w:t>
            </w:r>
            <w:r w:rsidRPr="004F73DC">
              <w:rPr>
                <w:rFonts w:ascii="TH SarabunPSK" w:hAnsi="TH SarabunPSK" w:cs="TH SarabunPSK"/>
                <w:cs/>
              </w:rPr>
              <w:t>(</w:t>
            </w:r>
            <w:r w:rsidRPr="004F73DC">
              <w:rPr>
                <w:rFonts w:ascii="TH SarabunPSK" w:hAnsi="TH SarabunPSK" w:cs="TH SarabunPSK"/>
              </w:rPr>
              <w:t>3</w:t>
            </w:r>
            <w:r w:rsidRPr="004F73DC">
              <w:rPr>
                <w:rFonts w:ascii="TH SarabunPSK" w:hAnsi="TH SarabunPSK" w:cs="TH SarabunPSK"/>
                <w:cs/>
              </w:rPr>
              <w:t>-</w:t>
            </w:r>
            <w:r w:rsidRPr="004F73DC">
              <w:rPr>
                <w:rFonts w:ascii="TH SarabunPSK" w:hAnsi="TH SarabunPSK" w:cs="TH SarabunPSK"/>
              </w:rPr>
              <w:t>0</w:t>
            </w:r>
            <w:r w:rsidRPr="004F73DC">
              <w:rPr>
                <w:rFonts w:ascii="TH SarabunPSK" w:hAnsi="TH SarabunPSK" w:cs="TH SarabunPSK"/>
                <w:cs/>
              </w:rPr>
              <w:t>-</w:t>
            </w:r>
            <w:r w:rsidRPr="004F73DC">
              <w:rPr>
                <w:rFonts w:ascii="TH SarabunPSK" w:hAnsi="TH SarabunPSK" w:cs="TH SarabunPSK"/>
              </w:rPr>
              <w:t>6</w:t>
            </w:r>
            <w:r w:rsidRPr="004F73DC">
              <w:rPr>
                <w:rFonts w:ascii="TH SarabunPSK" w:hAnsi="TH SarabunPSK" w:cs="TH SarabunPSK"/>
                <w:cs/>
              </w:rPr>
              <w:t>)</w:t>
            </w:r>
          </w:p>
        </w:tc>
        <w:tc>
          <w:tcPr>
            <w:tcW w:w="2240" w:type="dxa"/>
            <w:tcBorders>
              <w:top w:val="single" w:sz="4" w:space="0" w:color="000000"/>
              <w:left w:val="single" w:sz="4" w:space="0" w:color="000000"/>
              <w:bottom w:val="single" w:sz="4" w:space="0" w:color="000000"/>
              <w:right w:val="single" w:sz="4" w:space="0" w:color="000000"/>
            </w:tcBorders>
          </w:tcPr>
          <w:p w14:paraId="613A898E" w14:textId="05BD93E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p>
        </w:tc>
      </w:tr>
      <w:tr w:rsidR="00532EE7" w:rsidRPr="004F73DC" w14:paraId="3B193E8A" w14:textId="77777777" w:rsidTr="00A263DF">
        <w:trPr>
          <w:trHeight w:val="671"/>
        </w:trPr>
        <w:tc>
          <w:tcPr>
            <w:tcW w:w="1276" w:type="dxa"/>
            <w:tcBorders>
              <w:top w:val="single" w:sz="4" w:space="0" w:color="000000"/>
              <w:left w:val="single" w:sz="4" w:space="0" w:color="000000"/>
              <w:bottom w:val="single" w:sz="4" w:space="0" w:color="000000"/>
              <w:right w:val="single" w:sz="4" w:space="0" w:color="000000"/>
            </w:tcBorders>
          </w:tcPr>
          <w:p w14:paraId="15ECFBDE"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3F87330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40BC63C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164D74B6" w14:textId="799F08BC" w:rsidR="00532EE7" w:rsidRPr="004F73DC" w:rsidRDefault="00532EE7" w:rsidP="00532EE7">
            <w:pPr>
              <w:pBdr>
                <w:top w:val="nil"/>
                <w:left w:val="nil"/>
                <w:bottom w:val="nil"/>
                <w:right w:val="nil"/>
                <w:between w:val="nil"/>
              </w:pBdr>
              <w:spacing w:after="0"/>
              <w:rPr>
                <w:rFonts w:ascii="TH SarabunPSK" w:hAnsi="TH SarabunPSK" w:cs="TH SarabunPSK"/>
                <w:sz w:val="24"/>
                <w:szCs w:val="24"/>
              </w:rPr>
            </w:pPr>
            <w:r w:rsidRPr="004F73DC">
              <w:rPr>
                <w:rFonts w:ascii="TH SarabunPSK" w:hAnsi="TH SarabunPSK" w:cs="TH SarabunPSK"/>
                <w:sz w:val="24"/>
                <w:szCs w:val="24"/>
              </w:rPr>
              <w:t>MAT67</w:t>
            </w:r>
            <w:r w:rsidRPr="004F73DC">
              <w:rPr>
                <w:rFonts w:ascii="TH SarabunPSK" w:hAnsi="TH SarabunPSK" w:cs="TH SarabunPSK"/>
                <w:sz w:val="24"/>
                <w:szCs w:val="24"/>
                <w:cs/>
              </w:rPr>
              <w:t>-</w:t>
            </w:r>
            <w:r w:rsidRPr="004F73DC">
              <w:rPr>
                <w:rFonts w:ascii="TH SarabunPSK" w:hAnsi="TH SarabunPSK" w:cs="TH SarabunPSK"/>
                <w:sz w:val="24"/>
                <w:szCs w:val="24"/>
              </w:rPr>
              <w:t>204</w:t>
            </w:r>
          </w:p>
        </w:tc>
        <w:tc>
          <w:tcPr>
            <w:tcW w:w="1557" w:type="dxa"/>
            <w:tcBorders>
              <w:top w:val="single" w:sz="4" w:space="0" w:color="000000"/>
              <w:left w:val="single" w:sz="4" w:space="0" w:color="000000"/>
              <w:bottom w:val="single" w:sz="4" w:space="0" w:color="000000"/>
              <w:right w:val="single" w:sz="4" w:space="0" w:color="000000"/>
            </w:tcBorders>
            <w:vAlign w:val="bottom"/>
          </w:tcPr>
          <w:p w14:paraId="651F05D0" w14:textId="05F3CD49" w:rsidR="00532EE7" w:rsidRPr="004F73DC" w:rsidRDefault="00532EE7" w:rsidP="00532EE7">
            <w:pPr>
              <w:rPr>
                <w:rFonts w:ascii="TH SarabunPSK" w:hAnsi="TH SarabunPSK" w:cs="TH SarabunPSK"/>
                <w:sz w:val="24"/>
                <w:szCs w:val="24"/>
              </w:rPr>
            </w:pPr>
            <w:r w:rsidRPr="004F73DC">
              <w:rPr>
                <w:rFonts w:ascii="TH SarabunPSK" w:hAnsi="TH SarabunPSK" w:cs="TH SarabunPSK" w:hint="cs"/>
                <w:sz w:val="24"/>
                <w:szCs w:val="24"/>
                <w:cs/>
              </w:rPr>
              <w:t>วิยุตคณิตสำหรับวิศวกร</w:t>
            </w:r>
          </w:p>
          <w:p w14:paraId="3483174D" w14:textId="553225BD" w:rsidR="00532EE7" w:rsidRPr="004F73DC" w:rsidRDefault="00532EE7" w:rsidP="00532EE7">
            <w:pPr>
              <w:rPr>
                <w:rFonts w:ascii="TH SarabunPSK" w:hAnsi="TH SarabunPSK" w:cs="TH SarabunPSK"/>
                <w:sz w:val="24"/>
                <w:szCs w:val="24"/>
                <w:cs/>
              </w:rPr>
            </w:pPr>
            <w:r w:rsidRPr="004F73DC">
              <w:rPr>
                <w:rFonts w:ascii="TH SarabunPSK" w:hAnsi="TH SarabunPSK" w:cs="TH SarabunPSK"/>
                <w:sz w:val="24"/>
                <w:szCs w:val="24"/>
              </w:rPr>
              <w:lastRenderedPageBreak/>
              <w:t>Discrete Mathematics for Engineer</w:t>
            </w:r>
          </w:p>
        </w:tc>
        <w:tc>
          <w:tcPr>
            <w:tcW w:w="850" w:type="dxa"/>
            <w:tcBorders>
              <w:top w:val="single" w:sz="4" w:space="0" w:color="000000"/>
              <w:left w:val="single" w:sz="4" w:space="0" w:color="000000"/>
              <w:bottom w:val="single" w:sz="4" w:space="0" w:color="000000"/>
              <w:right w:val="single" w:sz="4" w:space="0" w:color="000000"/>
            </w:tcBorders>
          </w:tcPr>
          <w:p w14:paraId="2421ACC2" w14:textId="0AF7F2AE" w:rsidR="00532EE7" w:rsidRPr="004F73DC" w:rsidRDefault="00532EE7" w:rsidP="00532EE7">
            <w:pPr>
              <w:pBdr>
                <w:top w:val="nil"/>
                <w:left w:val="nil"/>
                <w:bottom w:val="nil"/>
                <w:right w:val="nil"/>
                <w:between w:val="nil"/>
              </w:pBdr>
              <w:spacing w:after="0"/>
              <w:rPr>
                <w:rFonts w:ascii="TH SarabunPSK" w:hAnsi="TH SarabunPSK" w:cs="TH SarabunPSK"/>
                <w:sz w:val="24"/>
                <w:szCs w:val="24"/>
              </w:rPr>
            </w:pPr>
            <w:r w:rsidRPr="004F73DC">
              <w:rPr>
                <w:rFonts w:ascii="TH SarabunPSK" w:hAnsi="TH SarabunPSK" w:cs="TH SarabunPSK"/>
                <w:sz w:val="24"/>
                <w:szCs w:val="24"/>
              </w:rPr>
              <w:lastRenderedPageBreak/>
              <w:t>3</w:t>
            </w:r>
            <w:r w:rsidRPr="004F73DC">
              <w:rPr>
                <w:rFonts w:ascii="TH SarabunPSK" w:hAnsi="TH SarabunPSK" w:cs="TH SarabunPSK"/>
                <w:sz w:val="24"/>
                <w:szCs w:val="24"/>
                <w:cs/>
              </w:rPr>
              <w:t>(</w:t>
            </w: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0</w:t>
            </w:r>
            <w:r w:rsidRPr="004F73DC">
              <w:rPr>
                <w:rFonts w:ascii="TH SarabunPSK" w:hAnsi="TH SarabunPSK" w:cs="TH SarabunPSK"/>
                <w:sz w:val="24"/>
                <w:szCs w:val="24"/>
                <w:cs/>
              </w:rPr>
              <w:t>-</w:t>
            </w:r>
            <w:r w:rsidRPr="004F73DC">
              <w:rPr>
                <w:rFonts w:ascii="TH SarabunPSK" w:hAnsi="TH SarabunPSK" w:cs="TH SarabunPSK"/>
                <w:sz w:val="24"/>
                <w:szCs w:val="24"/>
              </w:rPr>
              <w:t>6</w:t>
            </w:r>
            <w:r w:rsidRPr="004F73DC">
              <w:rPr>
                <w:rFonts w:ascii="TH SarabunPSK" w:hAnsi="TH SarabunPSK" w:cs="TH SarabunPSK"/>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3AED4267" w14:textId="0B5B7AC1"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p>
        </w:tc>
      </w:tr>
      <w:tr w:rsidR="00532EE7" w:rsidRPr="004F73DC" w14:paraId="6DB0967C" w14:textId="77777777" w:rsidTr="00A263DF">
        <w:trPr>
          <w:trHeight w:val="671"/>
        </w:trPr>
        <w:tc>
          <w:tcPr>
            <w:tcW w:w="1276" w:type="dxa"/>
            <w:tcBorders>
              <w:top w:val="single" w:sz="4" w:space="0" w:color="000000"/>
              <w:left w:val="single" w:sz="4" w:space="0" w:color="000000"/>
              <w:bottom w:val="single" w:sz="4" w:space="0" w:color="000000"/>
              <w:right w:val="single" w:sz="4" w:space="0" w:color="000000"/>
            </w:tcBorders>
          </w:tcPr>
          <w:p w14:paraId="434DFE91"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222BD652"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06C9D2DF"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07AB68A4" w14:textId="657A93BF" w:rsidR="00532EE7" w:rsidRPr="004F73DC" w:rsidRDefault="00532EE7" w:rsidP="00532EE7">
            <w:pPr>
              <w:pBdr>
                <w:top w:val="nil"/>
                <w:left w:val="nil"/>
                <w:bottom w:val="nil"/>
                <w:right w:val="nil"/>
                <w:between w:val="nil"/>
              </w:pBdr>
              <w:spacing w:after="0"/>
              <w:rPr>
                <w:rFonts w:ascii="TH SarabunPSK" w:hAnsi="TH SarabunPSK" w:cs="TH SarabunPSK"/>
                <w:sz w:val="24"/>
                <w:szCs w:val="24"/>
              </w:rPr>
            </w:pPr>
            <w:r w:rsidRPr="004F73DC">
              <w:rPr>
                <w:rFonts w:ascii="TH SarabunPSK" w:hAnsi="TH SarabunPSK" w:cs="TH SarabunPSK"/>
                <w:sz w:val="24"/>
                <w:szCs w:val="24"/>
              </w:rPr>
              <w:t>MAT67</w:t>
            </w:r>
            <w:r w:rsidRPr="004F73DC">
              <w:rPr>
                <w:rFonts w:ascii="TH SarabunPSK" w:hAnsi="TH SarabunPSK" w:cs="TH SarabunPSK"/>
                <w:sz w:val="24"/>
                <w:szCs w:val="24"/>
                <w:cs/>
              </w:rPr>
              <w:t>-</w:t>
            </w:r>
            <w:r w:rsidRPr="004F73DC">
              <w:rPr>
                <w:rFonts w:ascii="TH SarabunPSK" w:hAnsi="TH SarabunPSK" w:cs="TH SarabunPSK"/>
                <w:sz w:val="24"/>
                <w:szCs w:val="24"/>
              </w:rPr>
              <w:t>205</w:t>
            </w:r>
          </w:p>
        </w:tc>
        <w:tc>
          <w:tcPr>
            <w:tcW w:w="1557" w:type="dxa"/>
            <w:tcBorders>
              <w:top w:val="single" w:sz="4" w:space="0" w:color="000000"/>
              <w:left w:val="single" w:sz="4" w:space="0" w:color="000000"/>
              <w:bottom w:val="single" w:sz="4" w:space="0" w:color="000000"/>
              <w:right w:val="single" w:sz="4" w:space="0" w:color="000000"/>
            </w:tcBorders>
          </w:tcPr>
          <w:p w14:paraId="2A82F249" w14:textId="75170ADC" w:rsidR="00532EE7" w:rsidRPr="004F73DC" w:rsidRDefault="00532EE7" w:rsidP="00532EE7">
            <w:pPr>
              <w:rPr>
                <w:rFonts w:ascii="TH SarabunPSK" w:hAnsi="TH SarabunPSK" w:cs="TH SarabunPSK"/>
                <w:sz w:val="24"/>
                <w:szCs w:val="24"/>
              </w:rPr>
            </w:pPr>
            <w:r w:rsidRPr="004F73DC">
              <w:rPr>
                <w:rFonts w:ascii="TH SarabunPSK" w:hAnsi="TH SarabunPSK" w:cs="TH SarabunPSK" w:hint="cs"/>
                <w:sz w:val="24"/>
                <w:szCs w:val="24"/>
                <w:cs/>
              </w:rPr>
              <w:t>การวิเคราะห์เชิงตัวเลขสำหรับวิศวกร</w:t>
            </w:r>
          </w:p>
          <w:p w14:paraId="55DA14D3" w14:textId="1FC30C6B" w:rsidR="00532EE7" w:rsidRPr="004F73DC" w:rsidRDefault="00532EE7" w:rsidP="00532EE7">
            <w:pPr>
              <w:rPr>
                <w:rFonts w:ascii="TH SarabunPSK" w:hAnsi="TH SarabunPSK" w:cs="TH SarabunPSK"/>
                <w:sz w:val="24"/>
                <w:szCs w:val="24"/>
                <w:cs/>
              </w:rPr>
            </w:pPr>
            <w:r w:rsidRPr="004F73DC">
              <w:rPr>
                <w:rFonts w:ascii="TH SarabunPSK" w:hAnsi="TH SarabunPSK" w:cs="TH SarabunPSK"/>
                <w:sz w:val="24"/>
                <w:szCs w:val="24"/>
              </w:rPr>
              <w:t>Numerical Analysis for Engineer</w:t>
            </w:r>
          </w:p>
        </w:tc>
        <w:tc>
          <w:tcPr>
            <w:tcW w:w="850" w:type="dxa"/>
            <w:tcBorders>
              <w:top w:val="single" w:sz="4" w:space="0" w:color="000000"/>
              <w:left w:val="single" w:sz="4" w:space="0" w:color="000000"/>
              <w:bottom w:val="single" w:sz="4" w:space="0" w:color="000000"/>
              <w:right w:val="single" w:sz="4" w:space="0" w:color="000000"/>
            </w:tcBorders>
          </w:tcPr>
          <w:p w14:paraId="2A5DB3CD" w14:textId="13B11C11" w:rsidR="00532EE7" w:rsidRPr="004F73DC" w:rsidRDefault="00532EE7" w:rsidP="00532EE7">
            <w:pPr>
              <w:pBdr>
                <w:top w:val="nil"/>
                <w:left w:val="nil"/>
                <w:bottom w:val="nil"/>
                <w:right w:val="nil"/>
                <w:between w:val="nil"/>
              </w:pBdr>
              <w:spacing w:after="0"/>
              <w:rPr>
                <w:rFonts w:ascii="TH SarabunPSK" w:hAnsi="TH SarabunPSK" w:cs="TH SarabunPSK"/>
                <w:sz w:val="24"/>
                <w:szCs w:val="24"/>
              </w:rPr>
            </w:pP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0</w:t>
            </w:r>
            <w:r w:rsidRPr="004F73DC">
              <w:rPr>
                <w:rFonts w:ascii="TH SarabunPSK" w:hAnsi="TH SarabunPSK" w:cs="TH SarabunPSK"/>
                <w:sz w:val="24"/>
                <w:szCs w:val="24"/>
                <w:cs/>
              </w:rPr>
              <w:t>-</w:t>
            </w:r>
            <w:r w:rsidRPr="004F73DC">
              <w:rPr>
                <w:rFonts w:ascii="TH SarabunPSK" w:hAnsi="TH SarabunPSK" w:cs="TH SarabunPSK"/>
                <w:sz w:val="24"/>
                <w:szCs w:val="24"/>
              </w:rPr>
              <w:t>6</w:t>
            </w:r>
            <w:r w:rsidRPr="004F73DC">
              <w:rPr>
                <w:rFonts w:ascii="TH SarabunPSK" w:hAnsi="TH SarabunPSK" w:cs="TH SarabunPSK"/>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67C78E72" w14:textId="2AB12AAA"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p>
        </w:tc>
      </w:tr>
      <w:tr w:rsidR="00532EE7" w:rsidRPr="004F73DC" w14:paraId="2EAD1671"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5C6E0783"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210</w:t>
            </w:r>
          </w:p>
        </w:tc>
        <w:tc>
          <w:tcPr>
            <w:tcW w:w="1489" w:type="dxa"/>
            <w:tcBorders>
              <w:top w:val="single" w:sz="4" w:space="0" w:color="000000"/>
              <w:left w:val="single" w:sz="4" w:space="0" w:color="000000"/>
              <w:bottom w:val="single" w:sz="4" w:space="0" w:color="000000"/>
              <w:right w:val="single" w:sz="4" w:space="0" w:color="000000"/>
            </w:tcBorders>
          </w:tcPr>
          <w:p w14:paraId="042323A8"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ความน่าจะเป็นและสถิติ</w:t>
            </w:r>
          </w:p>
          <w:p w14:paraId="531B8932"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Probability and Statistics</w:t>
            </w:r>
          </w:p>
        </w:tc>
        <w:tc>
          <w:tcPr>
            <w:tcW w:w="989" w:type="dxa"/>
            <w:tcBorders>
              <w:top w:val="single" w:sz="4" w:space="0" w:color="000000"/>
              <w:left w:val="single" w:sz="4" w:space="0" w:color="000000"/>
              <w:bottom w:val="single" w:sz="4" w:space="0" w:color="000000"/>
              <w:right w:val="single" w:sz="4" w:space="0" w:color="000000"/>
            </w:tcBorders>
          </w:tcPr>
          <w:p w14:paraId="626B209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4</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8</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42CE7AD4"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557" w:type="dxa"/>
            <w:tcBorders>
              <w:top w:val="single" w:sz="4" w:space="0" w:color="000000"/>
              <w:left w:val="single" w:sz="4" w:space="0" w:color="000000"/>
              <w:bottom w:val="single" w:sz="4" w:space="0" w:color="000000"/>
              <w:right w:val="single" w:sz="4" w:space="0" w:color="000000"/>
            </w:tcBorders>
          </w:tcPr>
          <w:p w14:paraId="064AEA6A"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30F9E5B"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2240" w:type="dxa"/>
            <w:tcBorders>
              <w:top w:val="single" w:sz="4" w:space="0" w:color="000000"/>
              <w:left w:val="single" w:sz="4" w:space="0" w:color="000000"/>
              <w:bottom w:val="single" w:sz="4" w:space="0" w:color="000000"/>
              <w:right w:val="single" w:sz="4" w:space="0" w:color="000000"/>
            </w:tcBorders>
          </w:tcPr>
          <w:p w14:paraId="093AC53B" w14:textId="7E7E1B05"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ปิดรายวิชา</w:t>
            </w:r>
          </w:p>
        </w:tc>
      </w:tr>
      <w:tr w:rsidR="00532EE7" w:rsidRPr="004F73DC" w14:paraId="16CC8E03"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5932CE78"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0D27B8DA"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47EB32D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250A9CC1" w14:textId="1F6D38D4"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noProof/>
                <w:sz w:val="24"/>
                <w:szCs w:val="24"/>
              </w:rPr>
              <w:t>MAT67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211</w:t>
            </w:r>
          </w:p>
        </w:tc>
        <w:tc>
          <w:tcPr>
            <w:tcW w:w="1557" w:type="dxa"/>
            <w:tcBorders>
              <w:top w:val="single" w:sz="4" w:space="0" w:color="000000"/>
              <w:left w:val="single" w:sz="4" w:space="0" w:color="000000"/>
              <w:bottom w:val="single" w:sz="4" w:space="0" w:color="000000"/>
              <w:right w:val="single" w:sz="4" w:space="0" w:color="000000"/>
            </w:tcBorders>
          </w:tcPr>
          <w:p w14:paraId="3C29E120" w14:textId="3522C279" w:rsidR="00532EE7" w:rsidRPr="004F73DC" w:rsidRDefault="00532EE7" w:rsidP="00532EE7">
            <w:pPr>
              <w:rPr>
                <w:rFonts w:ascii="TH SarabunPSK" w:hAnsi="TH SarabunPSK" w:cs="TH SarabunPSK"/>
                <w:noProof/>
                <w:sz w:val="24"/>
                <w:szCs w:val="24"/>
              </w:rPr>
            </w:pPr>
            <w:r w:rsidRPr="004F73DC">
              <w:rPr>
                <w:rFonts w:ascii="TH SarabunPSK" w:hAnsi="TH SarabunPSK" w:cs="TH SarabunPSK"/>
                <w:noProof/>
                <w:sz w:val="24"/>
                <w:szCs w:val="24"/>
                <w:cs/>
              </w:rPr>
              <w:t>ความน่าจะเป็นและสถิติสำหรับวิศวกรคอมพิวเตอร์</w:t>
            </w:r>
          </w:p>
          <w:p w14:paraId="232C5D80" w14:textId="1AAFB04C"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noProof/>
                <w:sz w:val="24"/>
                <w:szCs w:val="24"/>
              </w:rPr>
              <w:t>Probability and Statistics for Computer Engineer</w:t>
            </w:r>
          </w:p>
        </w:tc>
        <w:tc>
          <w:tcPr>
            <w:tcW w:w="850" w:type="dxa"/>
            <w:tcBorders>
              <w:top w:val="single" w:sz="4" w:space="0" w:color="000000"/>
              <w:left w:val="single" w:sz="4" w:space="0" w:color="000000"/>
              <w:bottom w:val="single" w:sz="4" w:space="0" w:color="000000"/>
              <w:right w:val="single" w:sz="4" w:space="0" w:color="000000"/>
            </w:tcBorders>
          </w:tcPr>
          <w:p w14:paraId="780BB29E" w14:textId="16A81989"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hint="cs"/>
                <w:noProof/>
                <w:sz w:val="24"/>
                <w:szCs w:val="24"/>
                <w:cs/>
              </w:rPr>
              <w:t>4</w:t>
            </w:r>
            <w:r w:rsidRPr="004F73DC">
              <w:rPr>
                <w:rFonts w:ascii="TH SarabunPSK" w:hAnsi="TH SarabunPSK" w:cs="TH SarabunPSK"/>
                <w:noProof/>
                <w:sz w:val="24"/>
                <w:szCs w:val="24"/>
                <w:cs/>
              </w:rPr>
              <w:t>(</w:t>
            </w:r>
            <w:r w:rsidRPr="004F73DC">
              <w:rPr>
                <w:rFonts w:ascii="TH SarabunPSK" w:hAnsi="TH SarabunPSK" w:cs="TH SarabunPSK" w:hint="cs"/>
                <w:noProof/>
                <w:sz w:val="24"/>
                <w:szCs w:val="24"/>
                <w:cs/>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73D03D4C" w14:textId="3781F5FE"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r w:rsidRPr="004F73DC">
              <w:rPr>
                <w:rFonts w:ascii="TH SarabunPSK" w:hAnsi="TH SarabunPSK" w:cs="TH SarabunPSK"/>
                <w:noProof/>
                <w:sz w:val="24"/>
                <w:szCs w:val="24"/>
                <w:cs/>
              </w:rPr>
              <w:t>คอมพิวเตอร์และปัญญาประดิษฐ์</w:t>
            </w:r>
          </w:p>
        </w:tc>
      </w:tr>
      <w:tr w:rsidR="00532EE7" w:rsidRPr="004F73DC" w14:paraId="73871BB2"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0DCA97BC"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302BB5FA"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17F117E2"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tcPr>
          <w:p w14:paraId="172DE756" w14:textId="146B3D5F"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t>MAT67</w:t>
            </w:r>
            <w:r w:rsidRPr="004F73DC">
              <w:rPr>
                <w:rFonts w:ascii="TH SarabunPSK" w:hAnsi="TH SarabunPSK" w:cs="TH SarabunPSK"/>
                <w:sz w:val="24"/>
                <w:szCs w:val="24"/>
                <w:cs/>
              </w:rPr>
              <w:t>-</w:t>
            </w:r>
            <w:r w:rsidRPr="004F73DC">
              <w:rPr>
                <w:rFonts w:ascii="TH SarabunPSK" w:hAnsi="TH SarabunPSK" w:cs="TH SarabunPSK" w:hint="cs"/>
                <w:sz w:val="24"/>
                <w:szCs w:val="24"/>
                <w:cs/>
              </w:rPr>
              <w:t>212</w:t>
            </w:r>
          </w:p>
        </w:tc>
        <w:tc>
          <w:tcPr>
            <w:tcW w:w="1557" w:type="dxa"/>
            <w:tcBorders>
              <w:top w:val="single" w:sz="4" w:space="0" w:color="000000"/>
              <w:left w:val="single" w:sz="4" w:space="0" w:color="000000"/>
              <w:bottom w:val="single" w:sz="4" w:space="0" w:color="000000"/>
              <w:right w:val="single" w:sz="4" w:space="0" w:color="000000"/>
            </w:tcBorders>
          </w:tcPr>
          <w:p w14:paraId="5710847D" w14:textId="40B3D1B8"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cs/>
              </w:rPr>
              <w:t>ความน่าจะเป็นและสถิติสำหรับวิศวกร</w:t>
            </w:r>
          </w:p>
        </w:tc>
        <w:tc>
          <w:tcPr>
            <w:tcW w:w="850" w:type="dxa"/>
            <w:tcBorders>
              <w:top w:val="single" w:sz="4" w:space="0" w:color="000000"/>
              <w:left w:val="single" w:sz="4" w:space="0" w:color="000000"/>
              <w:bottom w:val="single" w:sz="4" w:space="0" w:color="000000"/>
              <w:right w:val="single" w:sz="4" w:space="0" w:color="000000"/>
            </w:tcBorders>
          </w:tcPr>
          <w:p w14:paraId="2FB79CBB" w14:textId="29E55CC4"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0</w:t>
            </w:r>
            <w:r w:rsidRPr="004F73DC">
              <w:rPr>
                <w:rFonts w:ascii="TH SarabunPSK" w:hAnsi="TH SarabunPSK" w:cs="TH SarabunPSK"/>
                <w:sz w:val="24"/>
                <w:szCs w:val="24"/>
                <w:cs/>
              </w:rPr>
              <w:t>-</w:t>
            </w:r>
            <w:r w:rsidRPr="004F73DC">
              <w:rPr>
                <w:rFonts w:ascii="TH SarabunPSK" w:hAnsi="TH SarabunPSK" w:cs="TH SarabunPSK"/>
                <w:sz w:val="24"/>
                <w:szCs w:val="24"/>
              </w:rPr>
              <w:t>6</w:t>
            </w:r>
            <w:r w:rsidRPr="004F73DC">
              <w:rPr>
                <w:rFonts w:ascii="TH SarabunPSK" w:hAnsi="TH SarabunPSK" w:cs="TH SarabunPSK"/>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32048C4C" w14:textId="3BD7CBDC"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cs/>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โดยที่มีเนื้อหาและโจทย์ปัญหาที่ทันสมัยสอดคล้องกับปัญหาทางวิศวกรรม</w:t>
            </w:r>
            <w:r w:rsidRPr="004F73DC">
              <w:rPr>
                <w:rFonts w:ascii="TH SarabunPSK" w:eastAsia="Sarabun" w:hAnsi="TH SarabunPSK" w:cs="TH SarabunPSK" w:hint="cs"/>
                <w:noProof/>
                <w:sz w:val="24"/>
                <w:szCs w:val="24"/>
                <w:cs/>
              </w:rPr>
              <w:t xml:space="preserve">โยธา </w:t>
            </w:r>
            <w:r w:rsidRPr="004F73DC">
              <w:rPr>
                <w:rFonts w:ascii="TH SarabunPSK" w:hAnsi="TH SarabunPSK" w:cs="TH SarabunPSK"/>
                <w:noProof/>
                <w:sz w:val="24"/>
                <w:szCs w:val="24"/>
                <w:cs/>
              </w:rPr>
              <w:t>วิศวกรรม</w:t>
            </w:r>
            <w:r w:rsidRPr="004F73DC">
              <w:rPr>
                <w:rFonts w:ascii="TH SarabunPSK" w:hAnsi="TH SarabunPSK" w:cs="TH SarabunPSK" w:hint="cs"/>
                <w:noProof/>
                <w:sz w:val="24"/>
                <w:szCs w:val="24"/>
                <w:cs/>
              </w:rPr>
              <w:t>ไฟฟ้าและ</w:t>
            </w:r>
            <w:r w:rsidRPr="004F73DC">
              <w:rPr>
                <w:rFonts w:ascii="TH SarabunPSK" w:hAnsi="TH SarabunPSK" w:cs="TH SarabunPSK"/>
                <w:noProof/>
                <w:sz w:val="24"/>
                <w:szCs w:val="24"/>
                <w:cs/>
              </w:rPr>
              <w:t>วิศวกรรมเครื่องกลและหุ่นยนต์</w:t>
            </w:r>
          </w:p>
        </w:tc>
      </w:tr>
      <w:tr w:rsidR="00532EE7" w:rsidRPr="004F73DC" w14:paraId="1DB5B85A"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tcPr>
          <w:p w14:paraId="4142CBC0"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213</w:t>
            </w:r>
          </w:p>
        </w:tc>
        <w:tc>
          <w:tcPr>
            <w:tcW w:w="1489" w:type="dxa"/>
            <w:tcBorders>
              <w:top w:val="single" w:sz="4" w:space="0" w:color="000000"/>
              <w:left w:val="single" w:sz="4" w:space="0" w:color="000000"/>
              <w:bottom w:val="single" w:sz="4" w:space="0" w:color="000000"/>
              <w:right w:val="single" w:sz="4" w:space="0" w:color="000000"/>
            </w:tcBorders>
          </w:tcPr>
          <w:p w14:paraId="3A8F661F" w14:textId="54DE1E7C"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 สหเวชศาสตร์</w:t>
            </w:r>
          </w:p>
          <w:p w14:paraId="2A4D7B7F"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for Allied Health Sciences</w:t>
            </w:r>
          </w:p>
        </w:tc>
        <w:tc>
          <w:tcPr>
            <w:tcW w:w="989" w:type="dxa"/>
            <w:tcBorders>
              <w:top w:val="single" w:sz="4" w:space="0" w:color="000000"/>
              <w:left w:val="single" w:sz="4" w:space="0" w:color="000000"/>
              <w:bottom w:val="single" w:sz="4" w:space="0" w:color="000000"/>
              <w:right w:val="single" w:sz="4" w:space="0" w:color="000000"/>
            </w:tcBorders>
          </w:tcPr>
          <w:p w14:paraId="79876E81"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tcPr>
          <w:p w14:paraId="5BA753FB"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213</w:t>
            </w:r>
          </w:p>
        </w:tc>
        <w:tc>
          <w:tcPr>
            <w:tcW w:w="1557" w:type="dxa"/>
            <w:tcBorders>
              <w:top w:val="single" w:sz="4" w:space="0" w:color="000000"/>
              <w:left w:val="single" w:sz="4" w:space="0" w:color="000000"/>
              <w:bottom w:val="single" w:sz="4" w:space="0" w:color="000000"/>
              <w:right w:val="single" w:sz="4" w:space="0" w:color="000000"/>
            </w:tcBorders>
          </w:tcPr>
          <w:p w14:paraId="3D4DAD9C"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ชีวสถิติสำหรับสหเวชศาสตร์</w:t>
            </w:r>
          </w:p>
          <w:p w14:paraId="680A02F3"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for Allied Health Sciences</w:t>
            </w:r>
          </w:p>
        </w:tc>
        <w:tc>
          <w:tcPr>
            <w:tcW w:w="850" w:type="dxa"/>
            <w:tcBorders>
              <w:top w:val="single" w:sz="4" w:space="0" w:color="000000"/>
              <w:left w:val="single" w:sz="4" w:space="0" w:color="000000"/>
              <w:bottom w:val="single" w:sz="4" w:space="0" w:color="000000"/>
              <w:right w:val="single" w:sz="4" w:space="0" w:color="000000"/>
            </w:tcBorders>
          </w:tcPr>
          <w:p w14:paraId="632016D7"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tcPr>
          <w:p w14:paraId="61192BE4" w14:textId="362741D1"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213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213 </w:t>
            </w:r>
            <w:r w:rsidRPr="004F73DC">
              <w:rPr>
                <w:rFonts w:ascii="TH SarabunPSK" w:eastAsia="Sarabun" w:hAnsi="TH SarabunPSK" w:cs="TH SarabunPSK"/>
                <w:noProof/>
                <w:sz w:val="24"/>
                <w:szCs w:val="24"/>
                <w:cs/>
              </w:rPr>
              <w:t>เพื่อให้สอดคล้องกับหลักสูตรที่ ต้องการให้เพิ่มเนื้อหาให้มีความลุ่มลึกโดยเฉพาะหลักสูตรสหเวชศาสตร์และปรับเปลี่ยนโจทย์ ปัญหาให้มีความทันสมัยเข้ากับ สถานการณ์ปัจจุบัน</w:t>
            </w:r>
          </w:p>
        </w:tc>
      </w:tr>
      <w:tr w:rsidR="00532EE7" w:rsidRPr="004F73DC" w14:paraId="6D675898"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6E0519"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213E</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1AC676F6" w14:textId="68444C91"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 สหเวชศาสตร์</w:t>
            </w:r>
          </w:p>
          <w:p w14:paraId="4ACE7DE7"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for Allied Health Sciences</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EC0EC25"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7A30307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213E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25C11EBA"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ชีวสถิติสำหรับสหเวชศาสตร์</w:t>
            </w:r>
          </w:p>
          <w:p w14:paraId="7CC48E06"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Biostatistics for Allied Health Sciences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B896ED3"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2</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3</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6</w:t>
            </w:r>
            <w:r w:rsidRPr="004F73DC">
              <w:rPr>
                <w:rFonts w:ascii="TH SarabunPSK" w:eastAsia="Sarabun" w:hAnsi="TH SarabunPSK" w:cs="TH SarabunPSK"/>
                <w:noProof/>
                <w:sz w:val="24"/>
                <w:szCs w:val="24"/>
                <w:cs/>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34F6715A" w14:textId="5735B49C"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 xml:space="preserve">เปลี่ยนรหัสจาก </w:t>
            </w:r>
            <w:r w:rsidRPr="004F73DC">
              <w:rPr>
                <w:rFonts w:ascii="TH SarabunPSK" w:eastAsia="Sarabun" w:hAnsi="TH SarabunPSK" w:cs="TH SarabunPSK"/>
                <w:noProof/>
                <w:sz w:val="24"/>
                <w:szCs w:val="24"/>
              </w:rPr>
              <w:t>MAT61</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213E </w:t>
            </w:r>
            <w:r w:rsidRPr="004F73DC">
              <w:rPr>
                <w:rFonts w:ascii="TH SarabunPSK" w:eastAsia="Sarabun" w:hAnsi="TH SarabunPSK" w:cs="TH SarabunPSK"/>
                <w:noProof/>
                <w:sz w:val="24"/>
                <w:szCs w:val="24"/>
                <w:cs/>
              </w:rPr>
              <w:t xml:space="preserve">เป็น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213E </w:t>
            </w:r>
            <w:r w:rsidRPr="004F73DC">
              <w:rPr>
                <w:rFonts w:ascii="TH SarabunPSK" w:eastAsia="Sarabun" w:hAnsi="TH SarabunPSK" w:cs="TH SarabunPSK"/>
                <w:noProof/>
                <w:sz w:val="24"/>
                <w:szCs w:val="24"/>
                <w:cs/>
              </w:rPr>
              <w:t xml:space="preserve">เนื้อหาเหมือนรายวิชา </w:t>
            </w:r>
            <w:r w:rsidRPr="004F73DC">
              <w:rPr>
                <w:rFonts w:ascii="TH SarabunPSK" w:eastAsia="Sarabun" w:hAnsi="TH SarabunPSK" w:cs="TH SarabunPSK"/>
                <w:noProof/>
                <w:sz w:val="24"/>
                <w:szCs w:val="24"/>
              </w:rPr>
              <w:t>MAT67</w:t>
            </w:r>
            <w:r w:rsidRPr="004F73DC">
              <w:rPr>
                <w:rFonts w:ascii="TH SarabunPSK" w:eastAsia="Sarabun" w:hAnsi="TH SarabunPSK" w:cs="TH SarabunPSK"/>
                <w:noProof/>
                <w:sz w:val="24"/>
                <w:szCs w:val="24"/>
                <w:cs/>
              </w:rPr>
              <w:t>-</w:t>
            </w:r>
            <w:r w:rsidRPr="004F73DC">
              <w:rPr>
                <w:rFonts w:ascii="TH SarabunPSK" w:eastAsia="Sarabun" w:hAnsi="TH SarabunPSK" w:cs="TH SarabunPSK"/>
                <w:noProof/>
                <w:sz w:val="24"/>
                <w:szCs w:val="24"/>
              </w:rPr>
              <w:t xml:space="preserve">213 </w:t>
            </w:r>
            <w:r w:rsidRPr="004F73DC">
              <w:rPr>
                <w:rFonts w:ascii="TH SarabunPSK" w:eastAsia="Sarabun" w:hAnsi="TH SarabunPSK" w:cs="TH SarabunPSK"/>
                <w:noProof/>
                <w:sz w:val="24"/>
                <w:szCs w:val="24"/>
                <w:cs/>
              </w:rPr>
              <w:t>เพื่อให้สอดคล้องกับหลักสูตรที่ ต้องการให้เพิ่มเนื้อหาให้มีความลุ่มลึกโดยเฉพาะหลักสูตรสหเวชศาสตร์และปรับเปลี่ยนโจทย์ ปัญหาให้มีความทันสมัยเข้ากับ สถานการณ์ปัจจุบันรายวิชานี้มี การเรียนการสอนเป็นภาษา อังกฤษ</w:t>
            </w:r>
          </w:p>
        </w:tc>
      </w:tr>
      <w:tr w:rsidR="00532EE7" w:rsidRPr="004F73DC" w14:paraId="5CB431B5" w14:textId="77777777" w:rsidTr="00512D4B">
        <w:trPr>
          <w:trHeight w:val="67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3E965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C1B3D5D"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C0DC885" w14:textId="77777777"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07D23E7B" w14:textId="3D5CEECF"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t>MAT67</w:t>
            </w:r>
            <w:r w:rsidRPr="004F73DC">
              <w:rPr>
                <w:rFonts w:ascii="TH SarabunPSK" w:hAnsi="TH SarabunPSK" w:cs="TH SarabunPSK"/>
                <w:sz w:val="24"/>
                <w:szCs w:val="24"/>
                <w:cs/>
              </w:rPr>
              <w:t>-</w:t>
            </w:r>
            <w:r w:rsidRPr="004F73DC">
              <w:rPr>
                <w:rFonts w:ascii="TH SarabunPSK" w:hAnsi="TH SarabunPSK" w:cs="TH SarabunPSK" w:hint="cs"/>
                <w:sz w:val="24"/>
                <w:szCs w:val="24"/>
                <w:cs/>
              </w:rPr>
              <w:t>214</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6B772100" w14:textId="77777777" w:rsidR="00180827" w:rsidRPr="00180827" w:rsidRDefault="00180827" w:rsidP="00180827">
            <w:pPr>
              <w:pBdr>
                <w:top w:val="nil"/>
                <w:left w:val="nil"/>
                <w:bottom w:val="nil"/>
                <w:right w:val="nil"/>
                <w:between w:val="nil"/>
              </w:pBdr>
              <w:spacing w:after="0"/>
              <w:rPr>
                <w:rFonts w:ascii="TH SarabunPSK" w:hAnsi="TH SarabunPSK" w:cs="TH SarabunPSK"/>
                <w:sz w:val="24"/>
                <w:szCs w:val="24"/>
              </w:rPr>
            </w:pPr>
            <w:r w:rsidRPr="00180827">
              <w:rPr>
                <w:rFonts w:ascii="TH SarabunPSK" w:hAnsi="TH SarabunPSK" w:cs="TH SarabunPSK" w:hint="cs"/>
                <w:sz w:val="24"/>
                <w:szCs w:val="24"/>
                <w:cs/>
              </w:rPr>
              <w:t>ความน่าจะเป็นและสถิติเบื้องต้นสำหรับวิศวกร</w:t>
            </w:r>
          </w:p>
          <w:p w14:paraId="27B3B5F3" w14:textId="5439FB41" w:rsidR="00532EE7" w:rsidRPr="004F73DC" w:rsidRDefault="00180827" w:rsidP="00180827">
            <w:pPr>
              <w:pBdr>
                <w:top w:val="nil"/>
                <w:left w:val="nil"/>
                <w:bottom w:val="nil"/>
                <w:right w:val="nil"/>
                <w:between w:val="nil"/>
              </w:pBdr>
              <w:spacing w:after="0"/>
              <w:rPr>
                <w:rFonts w:ascii="TH SarabunPSK" w:eastAsia="Sarabun" w:hAnsi="TH SarabunPSK" w:cs="TH SarabunPSK"/>
                <w:noProof/>
                <w:sz w:val="24"/>
                <w:szCs w:val="24"/>
              </w:rPr>
            </w:pPr>
            <w:r w:rsidRPr="00180827">
              <w:rPr>
                <w:rFonts w:ascii="TH SarabunPSK" w:hAnsi="TH SarabunPSK" w:cs="TH SarabunPSK"/>
                <w:sz w:val="24"/>
                <w:szCs w:val="24"/>
              </w:rPr>
              <w:t xml:space="preserve">Introduction to Probability and </w:t>
            </w:r>
            <w:r w:rsidRPr="00180827">
              <w:rPr>
                <w:rFonts w:ascii="TH SarabunPSK" w:hAnsi="TH SarabunPSK" w:cs="TH SarabunPSK"/>
                <w:sz w:val="24"/>
                <w:szCs w:val="24"/>
              </w:rPr>
              <w:lastRenderedPageBreak/>
              <w:t>Statistics for Engineer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457E6C5" w14:textId="5749C360"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hAnsi="TH SarabunPSK" w:cs="TH SarabunPSK"/>
                <w:sz w:val="24"/>
                <w:szCs w:val="24"/>
              </w:rPr>
              <w:lastRenderedPageBreak/>
              <w:t>3</w:t>
            </w:r>
            <w:r w:rsidRPr="004F73DC">
              <w:rPr>
                <w:rFonts w:ascii="TH SarabunPSK" w:hAnsi="TH SarabunPSK" w:cs="TH SarabunPSK"/>
                <w:sz w:val="24"/>
                <w:szCs w:val="24"/>
                <w:cs/>
              </w:rPr>
              <w:t>(</w:t>
            </w:r>
            <w:r w:rsidRPr="004F73DC">
              <w:rPr>
                <w:rFonts w:ascii="TH SarabunPSK" w:hAnsi="TH SarabunPSK" w:cs="TH SarabunPSK"/>
                <w:sz w:val="24"/>
                <w:szCs w:val="24"/>
              </w:rPr>
              <w:t>3</w:t>
            </w:r>
            <w:r w:rsidRPr="004F73DC">
              <w:rPr>
                <w:rFonts w:ascii="TH SarabunPSK" w:hAnsi="TH SarabunPSK" w:cs="TH SarabunPSK"/>
                <w:sz w:val="24"/>
                <w:szCs w:val="24"/>
                <w:cs/>
              </w:rPr>
              <w:t>-</w:t>
            </w:r>
            <w:r w:rsidRPr="004F73DC">
              <w:rPr>
                <w:rFonts w:ascii="TH SarabunPSK" w:hAnsi="TH SarabunPSK" w:cs="TH SarabunPSK"/>
                <w:sz w:val="24"/>
                <w:szCs w:val="24"/>
              </w:rPr>
              <w:t>0</w:t>
            </w:r>
            <w:r w:rsidRPr="004F73DC">
              <w:rPr>
                <w:rFonts w:ascii="TH SarabunPSK" w:hAnsi="TH SarabunPSK" w:cs="TH SarabunPSK"/>
                <w:sz w:val="24"/>
                <w:szCs w:val="24"/>
                <w:cs/>
              </w:rPr>
              <w:t>-</w:t>
            </w:r>
            <w:r w:rsidRPr="004F73DC">
              <w:rPr>
                <w:rFonts w:ascii="TH SarabunPSK" w:hAnsi="TH SarabunPSK" w:cs="TH SarabunPSK"/>
                <w:sz w:val="24"/>
                <w:szCs w:val="24"/>
              </w:rPr>
              <w:t>6</w:t>
            </w:r>
            <w:r w:rsidRPr="004F73DC">
              <w:rPr>
                <w:rFonts w:ascii="TH SarabunPSK" w:hAnsi="TH SarabunPSK" w:cs="TH SarabunPSK"/>
                <w:sz w:val="24"/>
                <w:szCs w:val="24"/>
                <w:cs/>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2B3CF5F3" w14:textId="3EB83F4D" w:rsidR="00532EE7" w:rsidRPr="004F73DC" w:rsidRDefault="00532EE7" w:rsidP="00532EE7">
            <w:pPr>
              <w:pBdr>
                <w:top w:val="nil"/>
                <w:left w:val="nil"/>
                <w:bottom w:val="nil"/>
                <w:right w:val="nil"/>
                <w:between w:val="nil"/>
              </w:pBdr>
              <w:spacing w:after="0"/>
              <w:rPr>
                <w:rFonts w:ascii="TH SarabunPSK" w:eastAsia="Sarabun" w:hAnsi="TH SarabunPSK" w:cs="TH SarabunPSK"/>
                <w:noProof/>
                <w:sz w:val="24"/>
                <w:szCs w:val="24"/>
              </w:rPr>
            </w:pPr>
            <w:r w:rsidRPr="004F73DC">
              <w:rPr>
                <w:rFonts w:ascii="TH SarabunPSK" w:eastAsia="Sarabun" w:hAnsi="TH SarabunPSK" w:cs="TH SarabunPSK"/>
                <w:noProof/>
                <w:sz w:val="24"/>
                <w:szCs w:val="24"/>
                <w:cs/>
              </w:rPr>
              <w:t>เปิดรายวิชาใหม่ โดยที่มีเนื้อหาและโจทย์ปัญหาที่ทันสมัยสอดคล้องกับปัญหาทาง</w:t>
            </w:r>
            <w:r w:rsidRPr="004F73DC">
              <w:rPr>
                <w:rFonts w:ascii="TH SarabunPSK" w:hAnsi="TH SarabunPSK" w:cs="TH SarabunPSK" w:hint="cs"/>
                <w:noProof/>
                <w:sz w:val="24"/>
                <w:szCs w:val="24"/>
                <w:cs/>
              </w:rPr>
              <w:t>วิศวกรรมเคมีและเคมีเภสัชกรรมและวิศวกรรม</w:t>
            </w:r>
            <w:r w:rsidRPr="004F73DC">
              <w:rPr>
                <w:rFonts w:ascii="TH SarabunPSK" w:hAnsi="TH SarabunPSK" w:cs="TH SarabunPSK"/>
                <w:noProof/>
                <w:sz w:val="24"/>
                <w:szCs w:val="24"/>
                <w:cs/>
              </w:rPr>
              <w:t>ปิโตรเคมีและพอลิเมอร์</w:t>
            </w:r>
          </w:p>
        </w:tc>
      </w:tr>
    </w:tbl>
    <w:p w14:paraId="0B6F5B1B" w14:textId="5FD28C47" w:rsidR="005A669B" w:rsidRPr="004F73DC" w:rsidRDefault="005A669B" w:rsidP="005A669B">
      <w:pPr>
        <w:rPr>
          <w:rFonts w:ascii="TH SarabunPSK" w:hAnsi="TH SarabunPSK" w:cs="TH SarabunPSK"/>
          <w:noProof/>
          <w:sz w:val="32"/>
          <w:szCs w:val="32"/>
        </w:rPr>
      </w:pPr>
    </w:p>
    <w:p w14:paraId="7D6ACDFF" w14:textId="056DA68D" w:rsidR="00532EE7" w:rsidRPr="004F73DC" w:rsidRDefault="00532EE7" w:rsidP="005A669B">
      <w:pPr>
        <w:rPr>
          <w:rFonts w:ascii="TH SarabunPSK" w:hAnsi="TH SarabunPSK" w:cs="TH SarabunPSK"/>
          <w:noProof/>
          <w:sz w:val="32"/>
          <w:szCs w:val="32"/>
        </w:rPr>
      </w:pPr>
    </w:p>
    <w:p w14:paraId="5A9B2CE3" w14:textId="0E15ED1D" w:rsidR="00532EE7" w:rsidRPr="004F73DC" w:rsidRDefault="00532EE7" w:rsidP="005A669B">
      <w:pPr>
        <w:rPr>
          <w:rFonts w:ascii="TH SarabunPSK" w:hAnsi="TH SarabunPSK" w:cs="TH SarabunPSK"/>
          <w:noProof/>
          <w:sz w:val="32"/>
          <w:szCs w:val="32"/>
        </w:rPr>
      </w:pPr>
    </w:p>
    <w:p w14:paraId="7A36338B" w14:textId="6572FFF3" w:rsidR="00532EE7" w:rsidRPr="004F73DC" w:rsidRDefault="00532EE7" w:rsidP="005A669B">
      <w:pPr>
        <w:rPr>
          <w:rFonts w:ascii="TH SarabunPSK" w:hAnsi="TH SarabunPSK" w:cs="TH SarabunPSK"/>
          <w:noProof/>
          <w:sz w:val="32"/>
          <w:szCs w:val="32"/>
        </w:rPr>
      </w:pPr>
    </w:p>
    <w:p w14:paraId="07D20AF0" w14:textId="1FFA3DC1" w:rsidR="008801AB" w:rsidRPr="004F73DC" w:rsidRDefault="008801AB" w:rsidP="005A669B">
      <w:pPr>
        <w:rPr>
          <w:rFonts w:ascii="TH SarabunPSK" w:hAnsi="TH SarabunPSK" w:cs="TH SarabunPSK"/>
          <w:noProof/>
          <w:sz w:val="32"/>
          <w:szCs w:val="32"/>
        </w:rPr>
      </w:pPr>
    </w:p>
    <w:p w14:paraId="5E1FE12A" w14:textId="77777777" w:rsidR="008801AB" w:rsidRPr="004F73DC" w:rsidRDefault="008801AB" w:rsidP="005A669B">
      <w:pPr>
        <w:rPr>
          <w:rFonts w:ascii="TH SarabunPSK" w:hAnsi="TH SarabunPSK" w:cs="TH SarabunPSK"/>
          <w:noProof/>
          <w:sz w:val="32"/>
          <w:szCs w:val="32"/>
        </w:rPr>
      </w:pPr>
    </w:p>
    <w:p w14:paraId="01E1A8BA" w14:textId="77777777" w:rsidR="00B3719C" w:rsidRPr="004F73DC" w:rsidRDefault="00B3719C" w:rsidP="005A669B">
      <w:pPr>
        <w:rPr>
          <w:rFonts w:ascii="TH SarabunPSK" w:hAnsi="TH SarabunPSK" w:cs="TH SarabunPSK"/>
          <w:noProof/>
          <w:sz w:val="32"/>
          <w:szCs w:val="32"/>
        </w:rPr>
      </w:pPr>
    </w:p>
    <w:p w14:paraId="66B0F11D" w14:textId="74997DEC" w:rsidR="00B3719C" w:rsidRDefault="00B3719C" w:rsidP="005A669B">
      <w:pPr>
        <w:rPr>
          <w:rFonts w:ascii="TH SarabunPSK" w:hAnsi="TH SarabunPSK" w:cs="TH SarabunPSK"/>
          <w:noProof/>
          <w:sz w:val="32"/>
          <w:szCs w:val="32"/>
        </w:rPr>
      </w:pPr>
    </w:p>
    <w:p w14:paraId="3F80B2A2" w14:textId="3F4C80EF" w:rsidR="00180827" w:rsidRDefault="00180827" w:rsidP="005A669B">
      <w:pPr>
        <w:rPr>
          <w:rFonts w:ascii="TH SarabunPSK" w:hAnsi="TH SarabunPSK" w:cs="TH SarabunPSK"/>
          <w:noProof/>
          <w:sz w:val="32"/>
          <w:szCs w:val="32"/>
        </w:rPr>
      </w:pPr>
    </w:p>
    <w:p w14:paraId="74FB1E26" w14:textId="70F76600" w:rsidR="00180827" w:rsidRDefault="00180827" w:rsidP="005A669B">
      <w:pPr>
        <w:rPr>
          <w:rFonts w:ascii="TH SarabunPSK" w:hAnsi="TH SarabunPSK" w:cs="TH SarabunPSK"/>
          <w:noProof/>
          <w:sz w:val="32"/>
          <w:szCs w:val="32"/>
        </w:rPr>
      </w:pPr>
    </w:p>
    <w:p w14:paraId="5E10F8C5" w14:textId="4953495D" w:rsidR="00180827" w:rsidRDefault="00180827" w:rsidP="005A669B">
      <w:pPr>
        <w:rPr>
          <w:rFonts w:ascii="TH SarabunPSK" w:hAnsi="TH SarabunPSK" w:cs="TH SarabunPSK"/>
          <w:noProof/>
          <w:sz w:val="32"/>
          <w:szCs w:val="32"/>
        </w:rPr>
      </w:pPr>
    </w:p>
    <w:p w14:paraId="1B325166" w14:textId="6F3A8F72" w:rsidR="00180827" w:rsidRDefault="00180827" w:rsidP="005A669B">
      <w:pPr>
        <w:rPr>
          <w:rFonts w:ascii="TH SarabunPSK" w:hAnsi="TH SarabunPSK" w:cs="TH SarabunPSK"/>
          <w:noProof/>
          <w:sz w:val="32"/>
          <w:szCs w:val="32"/>
        </w:rPr>
      </w:pPr>
    </w:p>
    <w:p w14:paraId="349DFD87" w14:textId="6CA3DBE9" w:rsidR="00180827" w:rsidRDefault="00180827" w:rsidP="005A669B">
      <w:pPr>
        <w:rPr>
          <w:rFonts w:ascii="TH SarabunPSK" w:hAnsi="TH SarabunPSK" w:cs="TH SarabunPSK"/>
          <w:noProof/>
          <w:sz w:val="32"/>
          <w:szCs w:val="32"/>
        </w:rPr>
      </w:pPr>
    </w:p>
    <w:p w14:paraId="653862EB" w14:textId="039D28E2" w:rsidR="00180827" w:rsidRDefault="00180827" w:rsidP="005A669B">
      <w:pPr>
        <w:rPr>
          <w:rFonts w:ascii="TH SarabunPSK" w:hAnsi="TH SarabunPSK" w:cs="TH SarabunPSK"/>
          <w:noProof/>
          <w:sz w:val="32"/>
          <w:szCs w:val="32"/>
        </w:rPr>
      </w:pPr>
    </w:p>
    <w:p w14:paraId="3F362770" w14:textId="15866B63" w:rsidR="00180827" w:rsidRDefault="00180827" w:rsidP="005A669B">
      <w:pPr>
        <w:rPr>
          <w:rFonts w:ascii="TH SarabunPSK" w:hAnsi="TH SarabunPSK" w:cs="TH SarabunPSK"/>
          <w:noProof/>
          <w:sz w:val="32"/>
          <w:szCs w:val="32"/>
        </w:rPr>
      </w:pPr>
    </w:p>
    <w:p w14:paraId="60D27883" w14:textId="5D4DE87E" w:rsidR="00180827" w:rsidRDefault="00180827" w:rsidP="005A669B">
      <w:pPr>
        <w:rPr>
          <w:rFonts w:ascii="TH SarabunPSK" w:hAnsi="TH SarabunPSK" w:cs="TH SarabunPSK"/>
          <w:noProof/>
          <w:sz w:val="32"/>
          <w:szCs w:val="32"/>
        </w:rPr>
      </w:pPr>
    </w:p>
    <w:p w14:paraId="10DD09C3" w14:textId="7314CF64" w:rsidR="00180827" w:rsidRDefault="00180827" w:rsidP="005A669B">
      <w:pPr>
        <w:rPr>
          <w:rFonts w:ascii="TH SarabunPSK" w:hAnsi="TH SarabunPSK" w:cs="TH SarabunPSK"/>
          <w:noProof/>
          <w:sz w:val="32"/>
          <w:szCs w:val="32"/>
        </w:rPr>
      </w:pPr>
    </w:p>
    <w:p w14:paraId="00652F9C" w14:textId="63BEC29D" w:rsidR="00180827" w:rsidRDefault="00180827" w:rsidP="005A669B">
      <w:pPr>
        <w:rPr>
          <w:rFonts w:ascii="TH SarabunPSK" w:hAnsi="TH SarabunPSK" w:cs="TH SarabunPSK"/>
          <w:noProof/>
          <w:sz w:val="32"/>
          <w:szCs w:val="32"/>
        </w:rPr>
      </w:pPr>
    </w:p>
    <w:p w14:paraId="283CDA94" w14:textId="53F8489E" w:rsidR="00180827" w:rsidRDefault="00180827" w:rsidP="005A669B">
      <w:pPr>
        <w:rPr>
          <w:rFonts w:ascii="TH SarabunPSK" w:hAnsi="TH SarabunPSK" w:cs="TH SarabunPSK"/>
          <w:noProof/>
          <w:sz w:val="32"/>
          <w:szCs w:val="32"/>
        </w:rPr>
      </w:pPr>
    </w:p>
    <w:p w14:paraId="7706C051" w14:textId="16D7ACC9" w:rsidR="00180827" w:rsidRDefault="00180827" w:rsidP="005A669B">
      <w:pPr>
        <w:rPr>
          <w:rFonts w:ascii="TH SarabunPSK" w:hAnsi="TH SarabunPSK" w:cs="TH SarabunPSK"/>
          <w:noProof/>
          <w:sz w:val="32"/>
          <w:szCs w:val="32"/>
        </w:rPr>
      </w:pPr>
    </w:p>
    <w:p w14:paraId="6B0C5F6D" w14:textId="54BE6DEB" w:rsidR="00180827" w:rsidRDefault="00180827" w:rsidP="005A669B">
      <w:pPr>
        <w:rPr>
          <w:rFonts w:ascii="TH SarabunPSK" w:hAnsi="TH SarabunPSK" w:cs="TH SarabunPSK"/>
          <w:noProof/>
          <w:sz w:val="32"/>
          <w:szCs w:val="32"/>
        </w:rPr>
      </w:pPr>
    </w:p>
    <w:p w14:paraId="288BBFA4" w14:textId="2B1B2793" w:rsidR="00180827" w:rsidRDefault="00180827" w:rsidP="005A669B">
      <w:pPr>
        <w:rPr>
          <w:rFonts w:ascii="TH SarabunPSK" w:hAnsi="TH SarabunPSK" w:cs="TH SarabunPSK"/>
          <w:noProof/>
          <w:sz w:val="32"/>
          <w:szCs w:val="32"/>
        </w:rPr>
      </w:pPr>
    </w:p>
    <w:p w14:paraId="4BC9F337" w14:textId="655EA998" w:rsidR="00180827" w:rsidRDefault="00180827" w:rsidP="005A669B">
      <w:pPr>
        <w:rPr>
          <w:rFonts w:ascii="TH SarabunPSK" w:hAnsi="TH SarabunPSK" w:cs="TH SarabunPSK"/>
          <w:noProof/>
          <w:sz w:val="32"/>
          <w:szCs w:val="32"/>
        </w:rPr>
      </w:pPr>
    </w:p>
    <w:p w14:paraId="7B9D19B0" w14:textId="3DDB4EE5" w:rsidR="00180827" w:rsidRDefault="00180827" w:rsidP="005A669B">
      <w:pPr>
        <w:rPr>
          <w:rFonts w:ascii="TH SarabunPSK" w:hAnsi="TH SarabunPSK" w:cs="TH SarabunPSK"/>
          <w:noProof/>
          <w:sz w:val="32"/>
          <w:szCs w:val="32"/>
        </w:rPr>
      </w:pPr>
    </w:p>
    <w:p w14:paraId="216E8A19" w14:textId="6B30E917" w:rsidR="00180827" w:rsidRDefault="00180827" w:rsidP="005A669B">
      <w:pPr>
        <w:rPr>
          <w:rFonts w:ascii="TH SarabunPSK" w:hAnsi="TH SarabunPSK" w:cs="TH SarabunPSK"/>
          <w:noProof/>
          <w:sz w:val="32"/>
          <w:szCs w:val="32"/>
        </w:rPr>
      </w:pPr>
    </w:p>
    <w:p w14:paraId="4E6AF4B7" w14:textId="560EC36A" w:rsidR="00180827" w:rsidRDefault="00180827" w:rsidP="005A669B">
      <w:pPr>
        <w:rPr>
          <w:rFonts w:ascii="TH SarabunPSK" w:hAnsi="TH SarabunPSK" w:cs="TH SarabunPSK"/>
          <w:noProof/>
          <w:sz w:val="32"/>
          <w:szCs w:val="32"/>
        </w:rPr>
      </w:pPr>
    </w:p>
    <w:p w14:paraId="0F6BA39C" w14:textId="4255881A" w:rsidR="00180827" w:rsidRDefault="00180827" w:rsidP="005A669B">
      <w:pPr>
        <w:rPr>
          <w:rFonts w:ascii="TH SarabunPSK" w:hAnsi="TH SarabunPSK" w:cs="TH SarabunPSK"/>
          <w:noProof/>
          <w:sz w:val="32"/>
          <w:szCs w:val="32"/>
        </w:rPr>
      </w:pPr>
    </w:p>
    <w:p w14:paraId="665315C0" w14:textId="7B8AA6D5" w:rsidR="00180827" w:rsidRDefault="00180827" w:rsidP="005A669B">
      <w:pPr>
        <w:rPr>
          <w:rFonts w:ascii="TH SarabunPSK" w:hAnsi="TH SarabunPSK" w:cs="TH SarabunPSK"/>
          <w:noProof/>
          <w:sz w:val="32"/>
          <w:szCs w:val="32"/>
        </w:rPr>
      </w:pPr>
    </w:p>
    <w:p w14:paraId="112F30BE" w14:textId="5E5C9923" w:rsidR="00180827" w:rsidRDefault="00180827" w:rsidP="005A669B">
      <w:pPr>
        <w:rPr>
          <w:rFonts w:ascii="TH SarabunPSK" w:hAnsi="TH SarabunPSK" w:cs="TH SarabunPSK"/>
          <w:noProof/>
          <w:sz w:val="32"/>
          <w:szCs w:val="32"/>
        </w:rPr>
      </w:pPr>
    </w:p>
    <w:p w14:paraId="216BBB45" w14:textId="77777777" w:rsidR="00180827" w:rsidRPr="004F73DC" w:rsidRDefault="00180827" w:rsidP="005A669B">
      <w:pPr>
        <w:rPr>
          <w:rFonts w:ascii="TH SarabunPSK" w:hAnsi="TH SarabunPSK" w:cs="TH SarabunPSK"/>
          <w:noProof/>
          <w:sz w:val="32"/>
          <w:szCs w:val="32"/>
        </w:rPr>
      </w:pPr>
    </w:p>
    <w:p w14:paraId="0DD70404" w14:textId="77777777" w:rsidR="0020149A" w:rsidRPr="004F73DC" w:rsidRDefault="0020149A" w:rsidP="0020149A">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สรุปความแตกต่างระหว่างกลุ่มวิชาเคมี</w:t>
      </w:r>
    </w:p>
    <w:p w14:paraId="0CC1B2C5" w14:textId="7BBDFF73" w:rsidR="0020149A" w:rsidRPr="004F73DC" w:rsidRDefault="0020149A" w:rsidP="0020149A">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ฉบับปรับปรุง พ.ศ. </w:t>
      </w:r>
      <w:r w:rsidRPr="004F73DC">
        <w:rPr>
          <w:rFonts w:ascii="TH SarabunPSK" w:hAnsi="TH SarabunPSK" w:cs="TH SarabunPSK"/>
          <w:b/>
          <w:bCs/>
          <w:noProof/>
          <w:sz w:val="32"/>
          <w:szCs w:val="32"/>
        </w:rPr>
        <w:t>256</w:t>
      </w:r>
      <w:r w:rsidR="00512D4B"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 xml:space="preserve"> และฉบับปรับปรุง พ.ศ. </w:t>
      </w:r>
      <w:r w:rsidRPr="004F73DC">
        <w:rPr>
          <w:rFonts w:ascii="TH SarabunPSK" w:hAnsi="TH SarabunPSK" w:cs="TH SarabunPSK"/>
          <w:b/>
          <w:bCs/>
          <w:noProof/>
          <w:sz w:val="32"/>
          <w:szCs w:val="32"/>
        </w:rPr>
        <w:t>256</w:t>
      </w:r>
      <w:r w:rsidR="00512D4B" w:rsidRPr="004F73DC">
        <w:rPr>
          <w:rFonts w:ascii="TH SarabunPSK" w:hAnsi="TH SarabunPSK" w:cs="TH SarabunPSK"/>
          <w:b/>
          <w:bCs/>
          <w:noProof/>
          <w:sz w:val="32"/>
          <w:szCs w:val="32"/>
        </w:rPr>
        <w:t>7</w:t>
      </w:r>
    </w:p>
    <w:p w14:paraId="7DF3F492" w14:textId="77777777" w:rsidR="0020149A" w:rsidRPr="004F73DC" w:rsidRDefault="0020149A" w:rsidP="0020149A">
      <w:pPr>
        <w:jc w:val="center"/>
        <w:rPr>
          <w:rFonts w:ascii="TH SarabunPSK" w:hAnsi="TH SarabunPSK" w:cs="TH SarabunPSK"/>
          <w:noProof/>
          <w:sz w:val="32"/>
          <w:szCs w:val="32"/>
          <w:cs/>
        </w:rPr>
      </w:pPr>
      <w:r w:rsidRPr="004F73DC">
        <w:rPr>
          <w:rFonts w:ascii="TH SarabunPSK" w:hAnsi="TH SarabunPSK" w:cs="TH SarabunPSK"/>
          <w:b/>
          <w:bCs/>
          <w:noProof/>
          <w:sz w:val="32"/>
          <w:szCs w:val="32"/>
          <w:cs/>
        </w:rPr>
        <w:t>สำนักวิชาวิทยาศาสตร์ มหาวิทยาลัยวลัยลักษณ์</w:t>
      </w:r>
    </w:p>
    <w:tbl>
      <w:tblPr>
        <w:tblW w:w="556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606"/>
        <w:gridCol w:w="1014"/>
        <w:gridCol w:w="1221"/>
        <w:gridCol w:w="1608"/>
        <w:gridCol w:w="950"/>
        <w:gridCol w:w="2407"/>
      </w:tblGrid>
      <w:tr w:rsidR="005E0593" w:rsidRPr="004F73DC" w14:paraId="12AEF407" w14:textId="77777777" w:rsidTr="002A6AE9">
        <w:trPr>
          <w:tblHeader/>
        </w:trPr>
        <w:tc>
          <w:tcPr>
            <w:tcW w:w="1919" w:type="pct"/>
            <w:gridSpan w:val="3"/>
          </w:tcPr>
          <w:p w14:paraId="12FA9069" w14:textId="0FE3281D"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2561</w:t>
            </w:r>
          </w:p>
        </w:tc>
        <w:tc>
          <w:tcPr>
            <w:tcW w:w="1882" w:type="pct"/>
            <w:gridSpan w:val="3"/>
          </w:tcPr>
          <w:p w14:paraId="3182B9ED" w14:textId="7C9E77A1"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2567</w:t>
            </w:r>
          </w:p>
        </w:tc>
        <w:tc>
          <w:tcPr>
            <w:tcW w:w="1199" w:type="pct"/>
            <w:vMerge w:val="restart"/>
          </w:tcPr>
          <w:p w14:paraId="7F239242"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สิ่งที่ปรับเปลี่ยน</w:t>
            </w:r>
          </w:p>
        </w:tc>
      </w:tr>
      <w:tr w:rsidR="005E0593" w:rsidRPr="004F73DC" w14:paraId="4CA77A66" w14:textId="77777777" w:rsidTr="00DE2BF3">
        <w:trPr>
          <w:tblHeader/>
        </w:trPr>
        <w:tc>
          <w:tcPr>
            <w:tcW w:w="614" w:type="pct"/>
          </w:tcPr>
          <w:p w14:paraId="5CD4625E"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800" w:type="pct"/>
          </w:tcPr>
          <w:p w14:paraId="5ACEA855"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505" w:type="pct"/>
          </w:tcPr>
          <w:p w14:paraId="451CAC34"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จำนวนหน่วยกิต</w:t>
            </w:r>
          </w:p>
        </w:tc>
        <w:tc>
          <w:tcPr>
            <w:tcW w:w="608" w:type="pct"/>
          </w:tcPr>
          <w:p w14:paraId="7807333C"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801" w:type="pct"/>
          </w:tcPr>
          <w:p w14:paraId="474577A9"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473" w:type="pct"/>
          </w:tcPr>
          <w:p w14:paraId="4F0C79C4"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จำนวนหน่วยกิต</w:t>
            </w:r>
          </w:p>
        </w:tc>
        <w:tc>
          <w:tcPr>
            <w:tcW w:w="1199" w:type="pct"/>
            <w:vMerge/>
          </w:tcPr>
          <w:p w14:paraId="2CA83935" w14:textId="77777777" w:rsidR="004724D4" w:rsidRPr="004F73DC" w:rsidRDefault="004724D4" w:rsidP="001C7C7D">
            <w:pPr>
              <w:tabs>
                <w:tab w:val="left" w:pos="1440"/>
                <w:tab w:val="left" w:pos="1800"/>
              </w:tabs>
              <w:jc w:val="center"/>
              <w:rPr>
                <w:rFonts w:ascii="TH SarabunPSK" w:hAnsi="TH SarabunPSK" w:cs="TH SarabunPSK"/>
                <w:b/>
                <w:bCs/>
                <w:noProof/>
                <w:sz w:val="28"/>
              </w:rPr>
            </w:pPr>
          </w:p>
        </w:tc>
      </w:tr>
      <w:tr w:rsidR="005E0593" w:rsidRPr="004F73DC" w14:paraId="5147BEE3" w14:textId="77777777" w:rsidTr="00DE2BF3">
        <w:tc>
          <w:tcPr>
            <w:tcW w:w="614" w:type="pct"/>
          </w:tcPr>
          <w:p w14:paraId="64F94C6A" w14:textId="6C0042F4"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800" w:type="pct"/>
          </w:tcPr>
          <w:p w14:paraId="61158453" w14:textId="77777777"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ปฏิบัติการเคมีพื้นฐาน</w:t>
            </w:r>
          </w:p>
          <w:p w14:paraId="42C68EEF" w14:textId="11823D65"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Basic Chemistry Laboratory</w:t>
            </w:r>
          </w:p>
        </w:tc>
        <w:tc>
          <w:tcPr>
            <w:tcW w:w="505" w:type="pct"/>
          </w:tcPr>
          <w:p w14:paraId="56663952" w14:textId="4C7A0BFB" w:rsidR="00691BC3" w:rsidRPr="004F73DC" w:rsidRDefault="00691BC3" w:rsidP="00691BC3">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1</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-3-</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tc>
        <w:tc>
          <w:tcPr>
            <w:tcW w:w="608" w:type="pct"/>
          </w:tcPr>
          <w:p w14:paraId="2AB1D81B" w14:textId="6508FF60"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801" w:type="pct"/>
          </w:tcPr>
          <w:p w14:paraId="2539E63C" w14:textId="77777777"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ปฏิบัติการเคมีพื้นฐาน</w:t>
            </w:r>
          </w:p>
          <w:p w14:paraId="69989B0C" w14:textId="394255E7"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Basic Chemistry Laboratory</w:t>
            </w:r>
          </w:p>
        </w:tc>
        <w:tc>
          <w:tcPr>
            <w:tcW w:w="473" w:type="pct"/>
          </w:tcPr>
          <w:p w14:paraId="1E810D54" w14:textId="40E64B0C" w:rsidR="00691BC3" w:rsidRPr="004F73DC" w:rsidRDefault="00691BC3" w:rsidP="00691BC3">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199" w:type="pct"/>
          </w:tcPr>
          <w:p w14:paraId="57E90D8E" w14:textId="6C76DF09"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103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p w14:paraId="22B9E9B6" w14:textId="77777777" w:rsidR="00691BC3" w:rsidRPr="004F73DC" w:rsidRDefault="00691BC3" w:rsidP="00691BC3">
            <w:pPr>
              <w:rPr>
                <w:rFonts w:ascii="TH SarabunPSK" w:hAnsi="TH SarabunPSK" w:cs="TH SarabunPSK"/>
                <w:noProof/>
                <w:sz w:val="24"/>
                <w:szCs w:val="24"/>
              </w:rPr>
            </w:pPr>
          </w:p>
        </w:tc>
      </w:tr>
      <w:tr w:rsidR="005E0593" w:rsidRPr="004F73DC" w14:paraId="1485D278" w14:textId="77777777" w:rsidTr="00DE2BF3">
        <w:tc>
          <w:tcPr>
            <w:tcW w:w="614" w:type="pct"/>
          </w:tcPr>
          <w:p w14:paraId="4872E727" w14:textId="012A702F"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103E</w:t>
            </w:r>
          </w:p>
        </w:tc>
        <w:tc>
          <w:tcPr>
            <w:tcW w:w="800" w:type="pct"/>
          </w:tcPr>
          <w:p w14:paraId="541E5FF0" w14:textId="77777777"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ปฏิบัติการเคมีพื้นฐาน</w:t>
            </w:r>
          </w:p>
          <w:p w14:paraId="7B1A9117" w14:textId="2C53621E"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Basic Chemistry Laboratory</w:t>
            </w:r>
          </w:p>
        </w:tc>
        <w:tc>
          <w:tcPr>
            <w:tcW w:w="505" w:type="pct"/>
          </w:tcPr>
          <w:p w14:paraId="453D1BF6" w14:textId="15E7D55E" w:rsidR="00691BC3" w:rsidRPr="004F73DC" w:rsidRDefault="00691BC3" w:rsidP="00691BC3">
            <w:pPr>
              <w:jc w:val="center"/>
              <w:rPr>
                <w:rFonts w:ascii="TH SarabunPSK" w:hAnsi="TH SarabunPSK" w:cs="TH SarabunPSK"/>
                <w:noProof/>
                <w:snapToGrid w:val="0"/>
                <w:sz w:val="24"/>
                <w:szCs w:val="24"/>
                <w:lang w:eastAsia="th-TH"/>
              </w:rPr>
            </w:pPr>
            <w:r w:rsidRPr="004F73DC">
              <w:rPr>
                <w:rFonts w:ascii="TH SarabunPSK" w:hAnsi="TH SarabunPSK" w:cs="TH SarabunPSK"/>
                <w:noProof/>
                <w:snapToGrid w:val="0"/>
                <w:sz w:val="24"/>
                <w:szCs w:val="24"/>
                <w:lang w:eastAsia="th-TH"/>
              </w:rPr>
              <w:t>1</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-3-</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tc>
        <w:tc>
          <w:tcPr>
            <w:tcW w:w="608" w:type="pct"/>
          </w:tcPr>
          <w:p w14:paraId="546688E7" w14:textId="70226611"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103E</w:t>
            </w:r>
          </w:p>
        </w:tc>
        <w:tc>
          <w:tcPr>
            <w:tcW w:w="801" w:type="pct"/>
          </w:tcPr>
          <w:p w14:paraId="72B295CE" w14:textId="77777777"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ปฏิบัติการเคมีพื้นฐาน</w:t>
            </w:r>
          </w:p>
          <w:p w14:paraId="77DAF18C" w14:textId="482A032F"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rPr>
              <w:t>Basic Chemistry Laboratory</w:t>
            </w:r>
          </w:p>
        </w:tc>
        <w:tc>
          <w:tcPr>
            <w:tcW w:w="473" w:type="pct"/>
          </w:tcPr>
          <w:p w14:paraId="25718A03" w14:textId="0EC90BF4" w:rsidR="00691BC3" w:rsidRPr="004F73DC" w:rsidRDefault="00691BC3" w:rsidP="00691BC3">
            <w:pPr>
              <w:jc w:val="center"/>
              <w:rPr>
                <w:rFonts w:ascii="TH SarabunPSK" w:hAnsi="TH SarabunPSK" w:cs="TH SarabunPSK"/>
                <w:noProof/>
                <w:snapToGrid w:val="0"/>
                <w:sz w:val="24"/>
                <w:szCs w:val="24"/>
                <w:lang w:eastAsia="th-TH"/>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199" w:type="pct"/>
          </w:tcPr>
          <w:p w14:paraId="0FC85C33" w14:textId="7EBA5CB0" w:rsidR="00691BC3" w:rsidRPr="004F73DC" w:rsidRDefault="00691BC3" w:rsidP="00691BC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103E</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103E</w:t>
            </w:r>
            <w:r w:rsidRPr="004F73DC">
              <w:rPr>
                <w:rFonts w:ascii="TH SarabunPSK" w:hAnsi="TH SarabunPSK" w:cs="TH SarabunPSK"/>
                <w:noProof/>
                <w:sz w:val="24"/>
                <w:szCs w:val="24"/>
                <w:cs/>
              </w:rPr>
              <w:t xml:space="preserve"> มีการสอนเหมือน </w:t>
            </w:r>
            <w:r w:rsidRPr="004F73DC">
              <w:rPr>
                <w:rFonts w:ascii="TH SarabunPSK" w:hAnsi="TH SarabunPSK" w:cs="TH SarabunPSK"/>
                <w:noProof/>
                <w:sz w:val="24"/>
                <w:szCs w:val="24"/>
                <w:lang w:val="en-GB"/>
              </w:rPr>
              <w:t>CHM6</w:t>
            </w:r>
            <w:r w:rsidRPr="004F73DC">
              <w:rPr>
                <w:rFonts w:ascii="TH SarabunPSK" w:hAnsi="TH SarabunPSK" w:cs="TH SarabunPSK"/>
                <w:noProof/>
                <w:sz w:val="24"/>
                <w:szCs w:val="24"/>
              </w:rPr>
              <w:t>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 xml:space="preserve">103 </w:t>
            </w:r>
            <w:r w:rsidRPr="004F73DC">
              <w:rPr>
                <w:rFonts w:ascii="TH SarabunPSK" w:hAnsi="TH SarabunPSK" w:cs="TH SarabunPSK"/>
                <w:noProof/>
                <w:sz w:val="24"/>
                <w:szCs w:val="24"/>
                <w:cs/>
                <w:lang w:val="en-GB"/>
              </w:rPr>
              <w:t>แต่</w:t>
            </w:r>
            <w:r w:rsidRPr="004F73DC">
              <w:rPr>
                <w:rFonts w:ascii="TH SarabunPSK" w:hAnsi="TH SarabunPSK" w:cs="TH SarabunPSK"/>
                <w:noProof/>
                <w:sz w:val="24"/>
                <w:szCs w:val="24"/>
                <w:cs/>
              </w:rPr>
              <w:t>สอนเป็นภาษาอังกฤษ</w:t>
            </w:r>
          </w:p>
        </w:tc>
      </w:tr>
      <w:tr w:rsidR="005E0593" w:rsidRPr="004F73DC" w14:paraId="11EB389A" w14:textId="77777777" w:rsidTr="00DE2BF3">
        <w:tc>
          <w:tcPr>
            <w:tcW w:w="614" w:type="pct"/>
          </w:tcPr>
          <w:p w14:paraId="6CE7F313" w14:textId="79F14106"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4</w:t>
            </w:r>
          </w:p>
        </w:tc>
        <w:tc>
          <w:tcPr>
            <w:tcW w:w="800" w:type="pct"/>
          </w:tcPr>
          <w:p w14:paraId="37588721" w14:textId="77777777" w:rsidR="00461EC2" w:rsidRPr="004F73DC" w:rsidRDefault="00461EC2" w:rsidP="00461EC2">
            <w:pPr>
              <w:rPr>
                <w:rFonts w:ascii="TH SarabunPSK" w:hAnsi="TH SarabunPSK" w:cs="TH SarabunPSK"/>
                <w:noProof/>
                <w:sz w:val="24"/>
                <w:szCs w:val="24"/>
                <w:lang w:val="en-GB"/>
              </w:rPr>
            </w:pPr>
            <w:r w:rsidRPr="004F73DC">
              <w:rPr>
                <w:rFonts w:ascii="TH SarabunPSK" w:hAnsi="TH SarabunPSK" w:cs="TH SarabunPSK"/>
                <w:noProof/>
                <w:sz w:val="24"/>
                <w:szCs w:val="24"/>
                <w:cs/>
              </w:rPr>
              <w:t>หลักเคมี</w:t>
            </w:r>
          </w:p>
          <w:p w14:paraId="53464EE7" w14:textId="5A44D1E1"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rPr>
              <w:t>Principles of Chemistry</w:t>
            </w:r>
          </w:p>
        </w:tc>
        <w:tc>
          <w:tcPr>
            <w:tcW w:w="505" w:type="pct"/>
          </w:tcPr>
          <w:p w14:paraId="4B4DD879" w14:textId="1D349D3A" w:rsidR="00461EC2" w:rsidRPr="004F73DC" w:rsidRDefault="00461EC2" w:rsidP="00461EC2">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04766AA9" w14:textId="30C8BFB2" w:rsidR="00461EC2" w:rsidRPr="004F73DC" w:rsidRDefault="00461EC2" w:rsidP="00461EC2">
            <w:pPr>
              <w:rPr>
                <w:rFonts w:ascii="TH SarabunPSK" w:hAnsi="TH SarabunPSK" w:cs="TH SarabunPSK"/>
                <w:noProof/>
                <w:sz w:val="24"/>
                <w:szCs w:val="24"/>
                <w:lang w:val="en-GB"/>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tc>
        <w:tc>
          <w:tcPr>
            <w:tcW w:w="801" w:type="pct"/>
          </w:tcPr>
          <w:p w14:paraId="206ECF0E" w14:textId="77777777"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cs/>
              </w:rPr>
              <w:t>หลักเคมี</w:t>
            </w:r>
          </w:p>
          <w:p w14:paraId="1DF89D63" w14:textId="560A1930"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lang w:val="en-GB"/>
              </w:rPr>
              <w:t>Principles of Chemistry</w:t>
            </w:r>
          </w:p>
        </w:tc>
        <w:tc>
          <w:tcPr>
            <w:tcW w:w="473" w:type="pct"/>
          </w:tcPr>
          <w:p w14:paraId="65BAA5D8" w14:textId="350973E3" w:rsidR="00461EC2" w:rsidRPr="004F73DC" w:rsidRDefault="00D84AAB" w:rsidP="00461EC2">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6A928452" w14:textId="31DA814D" w:rsidR="00461EC2" w:rsidRPr="004F73DC" w:rsidRDefault="00461EC2" w:rsidP="00461EC2">
            <w:pPr>
              <w:rPr>
                <w:rFonts w:ascii="TH SarabunPSK" w:hAnsi="TH SarabunPSK" w:cs="TH SarabunPSK"/>
                <w:noProof/>
                <w:sz w:val="24"/>
                <w:szCs w:val="24"/>
                <w:cs/>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104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r w:rsidR="00227784" w:rsidRPr="004F73DC">
              <w:rPr>
                <w:rFonts w:ascii="TH SarabunPSK" w:hAnsi="TH SarabunPSK" w:cs="TH SarabunPSK" w:hint="cs"/>
                <w:noProof/>
                <w:sz w:val="24"/>
                <w:szCs w:val="24"/>
                <w:cs/>
              </w:rPr>
              <w:t xml:space="preserve"> 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5FA319C6" w14:textId="77777777" w:rsidTr="00DE2BF3">
        <w:tc>
          <w:tcPr>
            <w:tcW w:w="614" w:type="pct"/>
          </w:tcPr>
          <w:p w14:paraId="07E71443" w14:textId="0680708C"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4</w:t>
            </w:r>
            <w:r w:rsidRPr="004F73DC">
              <w:rPr>
                <w:rFonts w:ascii="TH SarabunPSK" w:hAnsi="TH SarabunPSK" w:cs="TH SarabunPSK"/>
                <w:noProof/>
                <w:sz w:val="24"/>
                <w:szCs w:val="24"/>
              </w:rPr>
              <w:t>E</w:t>
            </w:r>
          </w:p>
        </w:tc>
        <w:tc>
          <w:tcPr>
            <w:tcW w:w="800" w:type="pct"/>
          </w:tcPr>
          <w:p w14:paraId="086A605D" w14:textId="77777777" w:rsidR="00461EC2" w:rsidRPr="004F73DC" w:rsidRDefault="00461EC2" w:rsidP="00461EC2">
            <w:pPr>
              <w:rPr>
                <w:rFonts w:ascii="TH SarabunPSK" w:hAnsi="TH SarabunPSK" w:cs="TH SarabunPSK"/>
                <w:noProof/>
                <w:sz w:val="24"/>
                <w:szCs w:val="24"/>
                <w:lang w:val="en-GB"/>
              </w:rPr>
            </w:pPr>
            <w:r w:rsidRPr="004F73DC">
              <w:rPr>
                <w:rFonts w:ascii="TH SarabunPSK" w:hAnsi="TH SarabunPSK" w:cs="TH SarabunPSK"/>
                <w:noProof/>
                <w:sz w:val="24"/>
                <w:szCs w:val="24"/>
                <w:cs/>
              </w:rPr>
              <w:t>หลักเคมี</w:t>
            </w:r>
          </w:p>
          <w:p w14:paraId="4700F72D" w14:textId="73FF776B"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rPr>
              <w:t>Principles of Chemistry</w:t>
            </w:r>
          </w:p>
        </w:tc>
        <w:tc>
          <w:tcPr>
            <w:tcW w:w="505" w:type="pct"/>
          </w:tcPr>
          <w:p w14:paraId="0B1752F7" w14:textId="2A954772" w:rsidR="00461EC2" w:rsidRPr="004F73DC" w:rsidRDefault="00461EC2" w:rsidP="00461EC2">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18D68A80" w14:textId="15E8F268"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104E</w:t>
            </w:r>
          </w:p>
        </w:tc>
        <w:tc>
          <w:tcPr>
            <w:tcW w:w="801" w:type="pct"/>
          </w:tcPr>
          <w:p w14:paraId="24A83415" w14:textId="77777777"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cs/>
              </w:rPr>
              <w:t>หลักเคมี</w:t>
            </w:r>
          </w:p>
          <w:p w14:paraId="0D4A6AEF" w14:textId="63E2DB39" w:rsidR="00461EC2" w:rsidRPr="004F73DC" w:rsidRDefault="00461EC2" w:rsidP="00461EC2">
            <w:pPr>
              <w:rPr>
                <w:rFonts w:ascii="TH SarabunPSK" w:hAnsi="TH SarabunPSK" w:cs="TH SarabunPSK"/>
                <w:noProof/>
                <w:sz w:val="24"/>
                <w:szCs w:val="24"/>
              </w:rPr>
            </w:pPr>
            <w:r w:rsidRPr="004F73DC">
              <w:rPr>
                <w:rFonts w:ascii="TH SarabunPSK" w:hAnsi="TH SarabunPSK" w:cs="TH SarabunPSK"/>
                <w:noProof/>
                <w:sz w:val="24"/>
                <w:szCs w:val="24"/>
                <w:lang w:val="en-GB"/>
              </w:rPr>
              <w:t>Principles of Chemistry</w:t>
            </w:r>
          </w:p>
        </w:tc>
        <w:tc>
          <w:tcPr>
            <w:tcW w:w="473" w:type="pct"/>
          </w:tcPr>
          <w:p w14:paraId="7AF502DA" w14:textId="000C9984" w:rsidR="00461EC2" w:rsidRPr="004F73DC" w:rsidRDefault="00D84AAB" w:rsidP="00461EC2">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29A9515D" w14:textId="4C612D93" w:rsidR="00461EC2" w:rsidRPr="004F73DC" w:rsidRDefault="007E0BDA" w:rsidP="00461EC2">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104E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104E </w:t>
            </w:r>
            <w:r w:rsidR="002A6AE9" w:rsidRPr="004F73DC">
              <w:rPr>
                <w:rFonts w:ascii="TH SarabunPSK" w:hAnsi="TH SarabunPSK" w:cs="TH SarabunPSK"/>
                <w:noProof/>
                <w:sz w:val="24"/>
                <w:szCs w:val="24"/>
                <w:cs/>
              </w:rPr>
              <w:t>มีการสอนเหมือน</w:t>
            </w:r>
            <w:r w:rsidR="002A6AE9" w:rsidRPr="004F73DC">
              <w:rPr>
                <w:rFonts w:ascii="TH SarabunPSK" w:hAnsi="TH SarabunPSK" w:cs="TH SarabunPSK"/>
                <w:noProof/>
                <w:sz w:val="24"/>
                <w:szCs w:val="24"/>
                <w:cs/>
                <w:lang w:val="en-GB"/>
              </w:rPr>
              <w:t xml:space="preserve"> </w:t>
            </w:r>
            <w:r w:rsidR="002A6AE9" w:rsidRPr="004F73DC">
              <w:rPr>
                <w:rFonts w:ascii="TH SarabunPSK" w:hAnsi="TH SarabunPSK" w:cs="TH SarabunPSK"/>
                <w:noProof/>
                <w:sz w:val="24"/>
                <w:szCs w:val="24"/>
              </w:rPr>
              <w:t>CHM61</w:t>
            </w:r>
            <w:r w:rsidR="002A6AE9" w:rsidRPr="004F73DC">
              <w:rPr>
                <w:rFonts w:ascii="TH SarabunPSK" w:hAnsi="TH SarabunPSK" w:cs="TH SarabunPSK"/>
                <w:noProof/>
                <w:sz w:val="24"/>
                <w:szCs w:val="24"/>
                <w:cs/>
              </w:rPr>
              <w:t>-</w:t>
            </w:r>
            <w:r w:rsidR="002A6AE9" w:rsidRPr="004F73DC">
              <w:rPr>
                <w:rFonts w:ascii="TH SarabunPSK" w:hAnsi="TH SarabunPSK" w:cs="TH SarabunPSK"/>
                <w:noProof/>
                <w:sz w:val="24"/>
                <w:szCs w:val="24"/>
              </w:rPr>
              <w:t xml:space="preserve">104 </w:t>
            </w:r>
            <w:r w:rsidRPr="004F73DC">
              <w:rPr>
                <w:rFonts w:ascii="TH SarabunPSK" w:hAnsi="TH SarabunPSK" w:cs="TH SarabunPSK"/>
                <w:noProof/>
                <w:sz w:val="24"/>
                <w:szCs w:val="24"/>
                <w:cs/>
                <w:lang w:val="en-GB"/>
              </w:rPr>
              <w:t>แต่</w:t>
            </w:r>
            <w:r w:rsidRPr="004F73DC">
              <w:rPr>
                <w:rFonts w:ascii="TH SarabunPSK" w:hAnsi="TH SarabunPSK" w:cs="TH SarabunPSK"/>
                <w:noProof/>
                <w:sz w:val="24"/>
                <w:szCs w:val="24"/>
                <w:cs/>
              </w:rPr>
              <w:t>สอนเป็นภาษาอังกฤษ</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594A7740" w14:textId="77777777" w:rsidTr="00DE2BF3">
        <w:tc>
          <w:tcPr>
            <w:tcW w:w="614" w:type="pct"/>
          </w:tcPr>
          <w:p w14:paraId="0F20BB97" w14:textId="3BE2B8C1" w:rsidR="003F546D" w:rsidRPr="004F73DC" w:rsidRDefault="003F546D" w:rsidP="003F546D">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800" w:type="pct"/>
          </w:tcPr>
          <w:p w14:paraId="03D6A3E0" w14:textId="77777777" w:rsidR="003F546D" w:rsidRPr="004F73DC" w:rsidRDefault="003F546D" w:rsidP="003F546D">
            <w:pPr>
              <w:rPr>
                <w:rFonts w:ascii="TH SarabunPSK" w:hAnsi="TH SarabunPSK" w:cs="TH SarabunPSK"/>
                <w:noProof/>
                <w:sz w:val="24"/>
                <w:szCs w:val="24"/>
              </w:rPr>
            </w:pPr>
            <w:r w:rsidRPr="004F73DC">
              <w:rPr>
                <w:rFonts w:ascii="TH SarabunPSK" w:hAnsi="TH SarabunPSK" w:cs="TH SarabunPSK"/>
                <w:noProof/>
                <w:sz w:val="24"/>
                <w:szCs w:val="24"/>
                <w:cs/>
              </w:rPr>
              <w:t>เคมีทั่วไป</w:t>
            </w:r>
          </w:p>
          <w:p w14:paraId="75C95097" w14:textId="5C598118" w:rsidR="003F546D" w:rsidRPr="004F73DC" w:rsidRDefault="003F546D" w:rsidP="003F546D">
            <w:pPr>
              <w:rPr>
                <w:rFonts w:ascii="TH SarabunPSK" w:hAnsi="TH SarabunPSK" w:cs="TH SarabunPSK"/>
                <w:noProof/>
                <w:sz w:val="24"/>
                <w:szCs w:val="24"/>
              </w:rPr>
            </w:pPr>
            <w:r w:rsidRPr="004F73DC">
              <w:rPr>
                <w:rFonts w:ascii="TH SarabunPSK" w:hAnsi="TH SarabunPSK" w:cs="TH SarabunPSK"/>
                <w:noProof/>
                <w:sz w:val="24"/>
                <w:szCs w:val="24"/>
                <w:lang w:val="en-GB"/>
              </w:rPr>
              <w:t>General Chemistry</w:t>
            </w:r>
          </w:p>
        </w:tc>
        <w:tc>
          <w:tcPr>
            <w:tcW w:w="505" w:type="pct"/>
          </w:tcPr>
          <w:p w14:paraId="4725AEA9" w14:textId="70BA62D0" w:rsidR="003F546D" w:rsidRPr="004F73DC" w:rsidRDefault="003F546D" w:rsidP="003F546D">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0BAA6257" w14:textId="7E2048E4" w:rsidR="003F546D" w:rsidRPr="004F73DC" w:rsidRDefault="003F546D" w:rsidP="003F546D">
            <w:pPr>
              <w:rPr>
                <w:rFonts w:ascii="TH SarabunPSK" w:hAnsi="TH SarabunPSK" w:cs="TH SarabunPSK"/>
                <w:noProof/>
                <w:sz w:val="24"/>
                <w:szCs w:val="24"/>
                <w:lang w:val="en-GB"/>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801" w:type="pct"/>
          </w:tcPr>
          <w:p w14:paraId="37994BEA" w14:textId="77777777" w:rsidR="003F546D" w:rsidRPr="004F73DC" w:rsidRDefault="003F546D" w:rsidP="003F546D">
            <w:pPr>
              <w:rPr>
                <w:rFonts w:ascii="TH SarabunPSK" w:hAnsi="TH SarabunPSK" w:cs="TH SarabunPSK"/>
                <w:noProof/>
                <w:sz w:val="24"/>
                <w:szCs w:val="24"/>
              </w:rPr>
            </w:pPr>
            <w:r w:rsidRPr="004F73DC">
              <w:rPr>
                <w:rFonts w:ascii="TH SarabunPSK" w:hAnsi="TH SarabunPSK" w:cs="TH SarabunPSK"/>
                <w:noProof/>
                <w:sz w:val="24"/>
                <w:szCs w:val="24"/>
                <w:cs/>
              </w:rPr>
              <w:t>เคมีทั่วไป</w:t>
            </w:r>
          </w:p>
          <w:p w14:paraId="5456CC4B" w14:textId="0F0217DE" w:rsidR="003F546D" w:rsidRPr="004F73DC" w:rsidRDefault="003F546D" w:rsidP="003F546D">
            <w:pPr>
              <w:rPr>
                <w:rFonts w:ascii="TH SarabunPSK" w:hAnsi="TH SarabunPSK" w:cs="TH SarabunPSK"/>
                <w:noProof/>
                <w:sz w:val="24"/>
                <w:szCs w:val="24"/>
                <w:lang w:val="en-GB"/>
              </w:rPr>
            </w:pPr>
            <w:r w:rsidRPr="004F73DC">
              <w:rPr>
                <w:rFonts w:ascii="TH SarabunPSK" w:hAnsi="TH SarabunPSK" w:cs="TH SarabunPSK"/>
                <w:noProof/>
                <w:sz w:val="24"/>
                <w:szCs w:val="24"/>
                <w:lang w:val="en-GB"/>
              </w:rPr>
              <w:t>General Chemistry</w:t>
            </w:r>
          </w:p>
        </w:tc>
        <w:tc>
          <w:tcPr>
            <w:tcW w:w="473" w:type="pct"/>
          </w:tcPr>
          <w:p w14:paraId="20E84957" w14:textId="3E741E70" w:rsidR="003F546D" w:rsidRPr="004F73DC" w:rsidRDefault="00D84AAB" w:rsidP="003F546D">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14F6C0AD" w14:textId="6FF1D412" w:rsidR="003F546D" w:rsidRPr="004F73DC" w:rsidRDefault="003F546D" w:rsidP="003F546D">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105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52E96B6E" w14:textId="77777777" w:rsidTr="00DE2BF3">
        <w:tc>
          <w:tcPr>
            <w:tcW w:w="614" w:type="pct"/>
          </w:tcPr>
          <w:p w14:paraId="18CDBA41" w14:textId="396DB163"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6</w:t>
            </w:r>
          </w:p>
        </w:tc>
        <w:tc>
          <w:tcPr>
            <w:tcW w:w="800" w:type="pct"/>
          </w:tcPr>
          <w:p w14:paraId="403AE520" w14:textId="77777777"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เคมีพื้นฐาน</w:t>
            </w:r>
          </w:p>
          <w:p w14:paraId="276F0796" w14:textId="7DBBD88B"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lang w:val="en-GB"/>
              </w:rPr>
              <w:t>Fundamental Chemistry</w:t>
            </w:r>
          </w:p>
        </w:tc>
        <w:tc>
          <w:tcPr>
            <w:tcW w:w="505" w:type="pct"/>
          </w:tcPr>
          <w:p w14:paraId="6982D344" w14:textId="55906B2A"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5AEFC65F" w14:textId="7C0051C5" w:rsidR="002A6AE9" w:rsidRPr="004F73DC" w:rsidRDefault="002A6AE9" w:rsidP="002A6AE9">
            <w:pPr>
              <w:rPr>
                <w:rFonts w:ascii="TH SarabunPSK" w:hAnsi="TH SarabunPSK" w:cs="TH SarabunPSK"/>
                <w:noProof/>
                <w:sz w:val="24"/>
                <w:szCs w:val="24"/>
                <w:lang w:val="en-GB"/>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6</w:t>
            </w:r>
          </w:p>
        </w:tc>
        <w:tc>
          <w:tcPr>
            <w:tcW w:w="801" w:type="pct"/>
          </w:tcPr>
          <w:p w14:paraId="334DF29F" w14:textId="77777777"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เคมีพื้นฐาน</w:t>
            </w:r>
          </w:p>
          <w:p w14:paraId="20468F9E" w14:textId="50618192" w:rsidR="002A6AE9" w:rsidRPr="004F73DC" w:rsidRDefault="002A6AE9" w:rsidP="002A6AE9">
            <w:pPr>
              <w:rPr>
                <w:rFonts w:ascii="TH SarabunPSK" w:hAnsi="TH SarabunPSK" w:cs="TH SarabunPSK"/>
                <w:noProof/>
                <w:sz w:val="24"/>
                <w:szCs w:val="24"/>
                <w:lang w:val="en-GB"/>
              </w:rPr>
            </w:pPr>
            <w:r w:rsidRPr="004F73DC">
              <w:rPr>
                <w:rFonts w:ascii="TH SarabunPSK" w:hAnsi="TH SarabunPSK" w:cs="TH SarabunPSK"/>
                <w:noProof/>
                <w:sz w:val="24"/>
                <w:szCs w:val="24"/>
              </w:rPr>
              <w:t>Fundamental</w:t>
            </w:r>
            <w:r w:rsidRPr="004F73DC">
              <w:rPr>
                <w:rFonts w:ascii="TH SarabunPSK" w:hAnsi="TH SarabunPSK" w:cs="TH SarabunPSK"/>
                <w:noProof/>
                <w:sz w:val="24"/>
                <w:szCs w:val="24"/>
                <w:lang w:val="en-GB"/>
              </w:rPr>
              <w:t xml:space="preserve"> Chemistry</w:t>
            </w:r>
          </w:p>
        </w:tc>
        <w:tc>
          <w:tcPr>
            <w:tcW w:w="473" w:type="pct"/>
          </w:tcPr>
          <w:p w14:paraId="4E0063AF" w14:textId="53494C23" w:rsidR="002A6AE9" w:rsidRPr="004F73DC" w:rsidRDefault="00D84AAB" w:rsidP="002A6AE9">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773BF9C1" w14:textId="5A9617D8"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106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7D7EAB22" w14:textId="77777777" w:rsidTr="00DE2BF3">
        <w:tc>
          <w:tcPr>
            <w:tcW w:w="614" w:type="pct"/>
          </w:tcPr>
          <w:p w14:paraId="5FCB40C9" w14:textId="206C1B8D"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107</w:t>
            </w:r>
          </w:p>
        </w:tc>
        <w:tc>
          <w:tcPr>
            <w:tcW w:w="800" w:type="pct"/>
          </w:tcPr>
          <w:p w14:paraId="6E69BC46" w14:textId="77777777"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cs/>
              </w:rPr>
              <w:t>เคมีสิ่งแวดล้อม</w:t>
            </w:r>
          </w:p>
          <w:p w14:paraId="64518956" w14:textId="6968B147" w:rsidR="001C7C7D" w:rsidRPr="004F73DC" w:rsidRDefault="001C7C7D" w:rsidP="001C7C7D">
            <w:pPr>
              <w:rPr>
                <w:rFonts w:ascii="TH SarabunPSK" w:hAnsi="TH SarabunPSK" w:cs="TH SarabunPSK"/>
                <w:noProof/>
                <w:sz w:val="24"/>
                <w:szCs w:val="24"/>
                <w:lang w:val="en-GB"/>
              </w:rPr>
            </w:pPr>
            <w:r w:rsidRPr="004F73DC">
              <w:rPr>
                <w:rFonts w:ascii="TH SarabunPSK" w:hAnsi="TH SarabunPSK" w:cs="TH SarabunPSK"/>
                <w:noProof/>
                <w:sz w:val="24"/>
                <w:szCs w:val="24"/>
                <w:lang w:val="en-GB"/>
              </w:rPr>
              <w:t>Environmental Chemistry</w:t>
            </w:r>
          </w:p>
        </w:tc>
        <w:tc>
          <w:tcPr>
            <w:tcW w:w="505" w:type="pct"/>
          </w:tcPr>
          <w:p w14:paraId="270E8C0C" w14:textId="7065E7B4" w:rsidR="001C7C7D" w:rsidRPr="004F73DC" w:rsidRDefault="001C7C7D" w:rsidP="001C7C7D">
            <w:pPr>
              <w:jc w:val="center"/>
              <w:rPr>
                <w:rFonts w:ascii="TH SarabunPSK" w:hAnsi="TH SarabunPSK" w:cs="TH SarabunPSK"/>
                <w:noProof/>
                <w:sz w:val="24"/>
                <w:szCs w:val="24"/>
                <w:lang w:val="en-GB"/>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741F8019" w14:textId="778853A0" w:rsidR="001C7C7D" w:rsidRPr="004F73DC" w:rsidRDefault="001C7C7D" w:rsidP="001C7C7D">
            <w:pPr>
              <w:rPr>
                <w:rFonts w:ascii="TH SarabunPSK" w:hAnsi="TH SarabunPSK" w:cs="TH SarabunPSK"/>
                <w:noProof/>
                <w:sz w:val="24"/>
                <w:szCs w:val="24"/>
                <w:lang w:val="en-GB"/>
              </w:rPr>
            </w:pPr>
          </w:p>
        </w:tc>
        <w:tc>
          <w:tcPr>
            <w:tcW w:w="801" w:type="pct"/>
          </w:tcPr>
          <w:p w14:paraId="590AD920" w14:textId="73073BA6" w:rsidR="001C7C7D" w:rsidRPr="004F73DC" w:rsidRDefault="001C7C7D" w:rsidP="001C7C7D">
            <w:pPr>
              <w:rPr>
                <w:rFonts w:ascii="TH SarabunPSK" w:hAnsi="TH SarabunPSK" w:cs="TH SarabunPSK"/>
                <w:noProof/>
                <w:sz w:val="24"/>
                <w:szCs w:val="24"/>
              </w:rPr>
            </w:pPr>
          </w:p>
        </w:tc>
        <w:tc>
          <w:tcPr>
            <w:tcW w:w="473" w:type="pct"/>
          </w:tcPr>
          <w:p w14:paraId="103898BD" w14:textId="47BE8528" w:rsidR="001C7C7D" w:rsidRPr="004F73DC" w:rsidRDefault="001C7C7D" w:rsidP="001C7C7D">
            <w:pPr>
              <w:jc w:val="center"/>
              <w:rPr>
                <w:rFonts w:ascii="TH SarabunPSK" w:hAnsi="TH SarabunPSK" w:cs="TH SarabunPSK"/>
                <w:noProof/>
                <w:sz w:val="24"/>
                <w:szCs w:val="24"/>
              </w:rPr>
            </w:pPr>
          </w:p>
        </w:tc>
        <w:tc>
          <w:tcPr>
            <w:tcW w:w="1199" w:type="pct"/>
          </w:tcPr>
          <w:p w14:paraId="664844A7" w14:textId="1B14C086" w:rsidR="001C7C7D" w:rsidRPr="004F73DC" w:rsidRDefault="00F311BC" w:rsidP="001C7C7D">
            <w:pPr>
              <w:rPr>
                <w:rFonts w:ascii="TH SarabunPSK" w:hAnsi="TH SarabunPSK" w:cs="TH SarabunPSK"/>
                <w:noProof/>
                <w:sz w:val="24"/>
                <w:szCs w:val="24"/>
                <w:cs/>
              </w:rPr>
            </w:pPr>
            <w:r w:rsidRPr="004F73DC">
              <w:rPr>
                <w:rFonts w:ascii="TH SarabunPSK" w:hAnsi="TH SarabunPSK" w:cs="TH SarabunPSK"/>
                <w:noProof/>
                <w:sz w:val="24"/>
                <w:szCs w:val="24"/>
                <w:cs/>
              </w:rPr>
              <w:t>ปิดรายวิชา</w:t>
            </w:r>
          </w:p>
        </w:tc>
      </w:tr>
      <w:tr w:rsidR="005E0593" w:rsidRPr="004F73DC" w14:paraId="52A623C0" w14:textId="77777777" w:rsidTr="00DE2BF3">
        <w:tc>
          <w:tcPr>
            <w:tcW w:w="614" w:type="pct"/>
          </w:tcPr>
          <w:p w14:paraId="7F7829D7" w14:textId="1076C859"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110</w:t>
            </w:r>
          </w:p>
        </w:tc>
        <w:tc>
          <w:tcPr>
            <w:tcW w:w="800" w:type="pct"/>
          </w:tcPr>
          <w:p w14:paraId="37F0BDCC" w14:textId="77777777"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ปฏิบัติการเคมีอินทรีย์</w:t>
            </w:r>
          </w:p>
          <w:p w14:paraId="10D84F74" w14:textId="29AE0F2E"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lang w:val="en-GB"/>
              </w:rPr>
              <w:t>Organic Chemistry Laboratory</w:t>
            </w:r>
          </w:p>
        </w:tc>
        <w:tc>
          <w:tcPr>
            <w:tcW w:w="505" w:type="pct"/>
          </w:tcPr>
          <w:p w14:paraId="556CCC23" w14:textId="158929E9"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608" w:type="pct"/>
          </w:tcPr>
          <w:p w14:paraId="49E040FE" w14:textId="62CF26DD"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11</w:t>
            </w:r>
            <w:r w:rsidRPr="004F73DC">
              <w:rPr>
                <w:rFonts w:ascii="TH SarabunPSK" w:hAnsi="TH SarabunPSK" w:cs="TH SarabunPSK"/>
                <w:noProof/>
                <w:sz w:val="24"/>
                <w:szCs w:val="24"/>
                <w:lang w:val="en-GB"/>
              </w:rPr>
              <w:t>0</w:t>
            </w:r>
          </w:p>
        </w:tc>
        <w:tc>
          <w:tcPr>
            <w:tcW w:w="801" w:type="pct"/>
          </w:tcPr>
          <w:p w14:paraId="4012E2E6" w14:textId="77777777"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ปฏิบัติการเคมีอินทรีย์</w:t>
            </w:r>
          </w:p>
          <w:p w14:paraId="5B455037" w14:textId="2F9759A3" w:rsidR="002A6AE9" w:rsidRPr="004F73DC" w:rsidRDefault="002A6AE9" w:rsidP="002A6AE9">
            <w:pPr>
              <w:rPr>
                <w:rFonts w:ascii="TH SarabunPSK" w:hAnsi="TH SarabunPSK" w:cs="TH SarabunPSK"/>
                <w:noProof/>
                <w:sz w:val="24"/>
                <w:szCs w:val="24"/>
                <w:lang w:val="en-GB"/>
              </w:rPr>
            </w:pPr>
            <w:r w:rsidRPr="004F73DC">
              <w:rPr>
                <w:rFonts w:ascii="TH SarabunPSK" w:hAnsi="TH SarabunPSK" w:cs="TH SarabunPSK"/>
                <w:noProof/>
                <w:sz w:val="24"/>
                <w:szCs w:val="24"/>
                <w:lang w:val="en-GB"/>
              </w:rPr>
              <w:t>Organic Chemistry Laboratory</w:t>
            </w:r>
          </w:p>
        </w:tc>
        <w:tc>
          <w:tcPr>
            <w:tcW w:w="473" w:type="pct"/>
          </w:tcPr>
          <w:p w14:paraId="0D233409" w14:textId="5C569203"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199" w:type="pct"/>
          </w:tcPr>
          <w:p w14:paraId="1A8FFFE2" w14:textId="28438497"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110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110</w:t>
            </w:r>
          </w:p>
          <w:p w14:paraId="215846F0" w14:textId="77777777" w:rsidR="002A6AE9" w:rsidRPr="004F73DC" w:rsidRDefault="002A6AE9" w:rsidP="002A6AE9">
            <w:pPr>
              <w:rPr>
                <w:rFonts w:ascii="TH SarabunPSK" w:hAnsi="TH SarabunPSK" w:cs="TH SarabunPSK"/>
                <w:noProof/>
                <w:sz w:val="24"/>
                <w:szCs w:val="24"/>
              </w:rPr>
            </w:pPr>
          </w:p>
        </w:tc>
      </w:tr>
      <w:tr w:rsidR="005E0593" w:rsidRPr="004F73DC" w14:paraId="05C47CED" w14:textId="77777777" w:rsidTr="00DE2BF3">
        <w:tc>
          <w:tcPr>
            <w:tcW w:w="614" w:type="pct"/>
          </w:tcPr>
          <w:p w14:paraId="4AB6704A" w14:textId="4A198D16"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p>
        </w:tc>
        <w:tc>
          <w:tcPr>
            <w:tcW w:w="800" w:type="pct"/>
          </w:tcPr>
          <w:p w14:paraId="51465CBC" w14:textId="77777777" w:rsidR="002A6AE9" w:rsidRPr="004F73DC" w:rsidRDefault="002A6AE9" w:rsidP="002A6AE9">
            <w:pPr>
              <w:jc w:val="thaiDistribute"/>
              <w:rPr>
                <w:rFonts w:ascii="TH SarabunPSK" w:hAnsi="TH SarabunPSK" w:cs="TH SarabunPSK"/>
                <w:noProof/>
                <w:sz w:val="24"/>
                <w:szCs w:val="24"/>
              </w:rPr>
            </w:pPr>
            <w:r w:rsidRPr="004F73DC">
              <w:rPr>
                <w:rFonts w:ascii="TH SarabunPSK" w:hAnsi="TH SarabunPSK" w:cs="TH SarabunPSK"/>
                <w:noProof/>
                <w:sz w:val="24"/>
                <w:szCs w:val="24"/>
                <w:cs/>
              </w:rPr>
              <w:t>เคมีอินทรีย์พื้นฐาน</w:t>
            </w:r>
          </w:p>
          <w:p w14:paraId="6AECE4ED" w14:textId="136066AD"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Fundamental Organic Chemistry</w:t>
            </w:r>
          </w:p>
        </w:tc>
        <w:tc>
          <w:tcPr>
            <w:tcW w:w="505" w:type="pct"/>
          </w:tcPr>
          <w:p w14:paraId="1D175A1A" w14:textId="744FAE2C"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608" w:type="pct"/>
          </w:tcPr>
          <w:p w14:paraId="23E8509E" w14:textId="167D1E74"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w:t>
            </w:r>
            <w:r w:rsidRPr="004F73DC">
              <w:rPr>
                <w:rFonts w:ascii="TH SarabunPSK" w:hAnsi="TH SarabunPSK" w:cs="TH SarabunPSK"/>
                <w:noProof/>
                <w:sz w:val="24"/>
                <w:szCs w:val="24"/>
                <w:lang w:val="en-GB"/>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11</w:t>
            </w:r>
            <w:r w:rsidRPr="004F73DC">
              <w:rPr>
                <w:rFonts w:ascii="TH SarabunPSK" w:hAnsi="TH SarabunPSK" w:cs="TH SarabunPSK"/>
                <w:noProof/>
                <w:sz w:val="24"/>
                <w:szCs w:val="24"/>
                <w:lang w:val="en-GB"/>
              </w:rPr>
              <w:t>1</w:t>
            </w:r>
          </w:p>
        </w:tc>
        <w:tc>
          <w:tcPr>
            <w:tcW w:w="801" w:type="pct"/>
          </w:tcPr>
          <w:p w14:paraId="59060355" w14:textId="77777777" w:rsidR="002A6AE9" w:rsidRPr="004F73DC" w:rsidRDefault="002A6AE9" w:rsidP="002A6AE9">
            <w:pPr>
              <w:jc w:val="thaiDistribute"/>
              <w:rPr>
                <w:rFonts w:ascii="TH SarabunPSK" w:hAnsi="TH SarabunPSK" w:cs="TH SarabunPSK"/>
                <w:noProof/>
                <w:sz w:val="24"/>
                <w:szCs w:val="24"/>
              </w:rPr>
            </w:pPr>
            <w:r w:rsidRPr="004F73DC">
              <w:rPr>
                <w:rFonts w:ascii="TH SarabunPSK" w:hAnsi="TH SarabunPSK" w:cs="TH SarabunPSK"/>
                <w:noProof/>
                <w:sz w:val="24"/>
                <w:szCs w:val="24"/>
                <w:cs/>
              </w:rPr>
              <w:t>เคมีอินทรีย์พื้นฐาน</w:t>
            </w:r>
          </w:p>
          <w:p w14:paraId="45830BDC" w14:textId="56BAC0C0"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Fundamental Organic Chemistry</w:t>
            </w:r>
          </w:p>
        </w:tc>
        <w:tc>
          <w:tcPr>
            <w:tcW w:w="473" w:type="pct"/>
          </w:tcPr>
          <w:p w14:paraId="4F6AE19F" w14:textId="55815CAA"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1199" w:type="pct"/>
          </w:tcPr>
          <w:p w14:paraId="03539D25" w14:textId="1AF08550"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p>
          <w:p w14:paraId="71272507" w14:textId="35546FD9" w:rsidR="002A6AE9" w:rsidRPr="004F73DC" w:rsidRDefault="002A6AE9" w:rsidP="002A6AE9">
            <w:pPr>
              <w:rPr>
                <w:rFonts w:ascii="TH SarabunPSK" w:hAnsi="TH SarabunPSK" w:cs="TH SarabunPSK"/>
                <w:noProof/>
                <w:sz w:val="24"/>
                <w:szCs w:val="24"/>
              </w:rPr>
            </w:pPr>
          </w:p>
        </w:tc>
      </w:tr>
      <w:tr w:rsidR="005E0593" w:rsidRPr="004F73DC" w14:paraId="40CA581C" w14:textId="77777777" w:rsidTr="00DE2BF3">
        <w:tc>
          <w:tcPr>
            <w:tcW w:w="614" w:type="pct"/>
          </w:tcPr>
          <w:p w14:paraId="5DF93B7B" w14:textId="2FD9B816"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111E</w:t>
            </w:r>
          </w:p>
        </w:tc>
        <w:tc>
          <w:tcPr>
            <w:tcW w:w="800" w:type="pct"/>
          </w:tcPr>
          <w:p w14:paraId="4E77DF43" w14:textId="77777777" w:rsidR="002A6AE9" w:rsidRPr="004F73DC" w:rsidRDefault="002A6AE9" w:rsidP="002A6AE9">
            <w:pPr>
              <w:jc w:val="thaiDistribute"/>
              <w:rPr>
                <w:rFonts w:ascii="TH SarabunPSK" w:hAnsi="TH SarabunPSK" w:cs="TH SarabunPSK"/>
                <w:noProof/>
                <w:sz w:val="24"/>
                <w:szCs w:val="24"/>
              </w:rPr>
            </w:pPr>
            <w:r w:rsidRPr="004F73DC">
              <w:rPr>
                <w:rFonts w:ascii="TH SarabunPSK" w:hAnsi="TH SarabunPSK" w:cs="TH SarabunPSK"/>
                <w:noProof/>
                <w:sz w:val="24"/>
                <w:szCs w:val="24"/>
                <w:cs/>
              </w:rPr>
              <w:t>เคมีอินทรีย์พื้นฐาน</w:t>
            </w:r>
          </w:p>
          <w:p w14:paraId="3D6BBE0B" w14:textId="67BCDAD0"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Fundamental Organic Chemistry</w:t>
            </w:r>
          </w:p>
        </w:tc>
        <w:tc>
          <w:tcPr>
            <w:tcW w:w="505" w:type="pct"/>
          </w:tcPr>
          <w:p w14:paraId="69667619" w14:textId="532356B8"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608" w:type="pct"/>
          </w:tcPr>
          <w:p w14:paraId="1ACD8F93" w14:textId="470A97F3"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lang w:val="en-GB"/>
              </w:rPr>
              <w:t>CHM67</w:t>
            </w:r>
            <w:r w:rsidRPr="004F73DC">
              <w:rPr>
                <w:rFonts w:ascii="TH SarabunPSK" w:hAnsi="TH SarabunPSK" w:cs="TH SarabunPSK"/>
                <w:noProof/>
                <w:sz w:val="24"/>
                <w:szCs w:val="24"/>
                <w:cs/>
                <w:lang w:val="en-GB"/>
              </w:rPr>
              <w:t>-</w:t>
            </w:r>
            <w:r w:rsidRPr="004F73DC">
              <w:rPr>
                <w:rFonts w:ascii="TH SarabunPSK" w:hAnsi="TH SarabunPSK" w:cs="TH SarabunPSK"/>
                <w:noProof/>
                <w:sz w:val="24"/>
                <w:szCs w:val="24"/>
                <w:lang w:val="en-GB"/>
              </w:rPr>
              <w:t>111E</w:t>
            </w:r>
          </w:p>
        </w:tc>
        <w:tc>
          <w:tcPr>
            <w:tcW w:w="801" w:type="pct"/>
          </w:tcPr>
          <w:p w14:paraId="7C7418F8" w14:textId="77777777" w:rsidR="002A6AE9" w:rsidRPr="004F73DC" w:rsidRDefault="002A6AE9" w:rsidP="002A6AE9">
            <w:pPr>
              <w:jc w:val="thaiDistribute"/>
              <w:rPr>
                <w:rFonts w:ascii="TH SarabunPSK" w:hAnsi="TH SarabunPSK" w:cs="TH SarabunPSK"/>
                <w:noProof/>
                <w:sz w:val="24"/>
                <w:szCs w:val="24"/>
              </w:rPr>
            </w:pPr>
            <w:r w:rsidRPr="004F73DC">
              <w:rPr>
                <w:rFonts w:ascii="TH SarabunPSK" w:hAnsi="TH SarabunPSK" w:cs="TH SarabunPSK"/>
                <w:noProof/>
                <w:sz w:val="24"/>
                <w:szCs w:val="24"/>
                <w:cs/>
              </w:rPr>
              <w:t>เคมีอินทรีย์พื้นฐาน</w:t>
            </w:r>
          </w:p>
          <w:p w14:paraId="20853E33" w14:textId="0CEEDE2E"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rPr>
              <w:t>Fundamental Organic Chemistry</w:t>
            </w:r>
          </w:p>
        </w:tc>
        <w:tc>
          <w:tcPr>
            <w:tcW w:w="473" w:type="pct"/>
          </w:tcPr>
          <w:p w14:paraId="32B000EC" w14:textId="42CE3665" w:rsidR="002A6AE9" w:rsidRPr="004F73DC" w:rsidRDefault="002A6AE9" w:rsidP="002A6AE9">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1199" w:type="pct"/>
          </w:tcPr>
          <w:p w14:paraId="5CBC59B5" w14:textId="59527AB4" w:rsidR="002A6AE9" w:rsidRPr="004F73DC" w:rsidRDefault="002A6AE9" w:rsidP="002A6AE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111E</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111E </w:t>
            </w:r>
            <w:r w:rsidRPr="004F73DC">
              <w:rPr>
                <w:rFonts w:ascii="TH SarabunPSK" w:hAnsi="TH SarabunPSK" w:cs="TH SarabunPSK"/>
                <w:noProof/>
                <w:sz w:val="24"/>
                <w:szCs w:val="24"/>
                <w:cs/>
              </w:rPr>
              <w:t>การสอนเหมือน</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111 </w:t>
            </w:r>
            <w:r w:rsidRPr="004F73DC">
              <w:rPr>
                <w:rFonts w:ascii="TH SarabunPSK" w:hAnsi="TH SarabunPSK" w:cs="TH SarabunPSK"/>
                <w:noProof/>
                <w:sz w:val="24"/>
                <w:szCs w:val="24"/>
                <w:cs/>
                <w:lang w:val="en-GB"/>
              </w:rPr>
              <w:t>แต่</w:t>
            </w:r>
            <w:r w:rsidRPr="004F73DC">
              <w:rPr>
                <w:rFonts w:ascii="TH SarabunPSK" w:hAnsi="TH SarabunPSK" w:cs="TH SarabunPSK"/>
                <w:noProof/>
                <w:sz w:val="24"/>
                <w:szCs w:val="24"/>
                <w:cs/>
              </w:rPr>
              <w:t>สอนเป็นภาษาอังกฤษ</w:t>
            </w:r>
          </w:p>
        </w:tc>
      </w:tr>
      <w:tr w:rsidR="005E0593" w:rsidRPr="004F73DC" w14:paraId="5FCBE264" w14:textId="77777777" w:rsidTr="00DE2BF3">
        <w:tc>
          <w:tcPr>
            <w:tcW w:w="614" w:type="pct"/>
          </w:tcPr>
          <w:p w14:paraId="2DA2FE78" w14:textId="0DC2C609" w:rsidR="00DE2BF3" w:rsidRPr="004F73DC" w:rsidRDefault="00DE2BF3" w:rsidP="00DE2BF3">
            <w:pPr>
              <w:rPr>
                <w:rFonts w:ascii="TH SarabunPSK" w:hAnsi="TH SarabunPSK" w:cs="TH SarabunPSK"/>
                <w:noProof/>
                <w:sz w:val="24"/>
                <w:szCs w:val="24"/>
              </w:rPr>
            </w:pPr>
            <w:r w:rsidRPr="004F73DC">
              <w:rPr>
                <w:rFonts w:ascii="TH SarabunPSK" w:hAnsi="TH SarabunPSK" w:cs="TH SarabunPSK"/>
                <w:noProof/>
                <w:sz w:val="24"/>
                <w:szCs w:val="24"/>
              </w:rPr>
              <w:lastRenderedPageBreak/>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p>
        </w:tc>
        <w:tc>
          <w:tcPr>
            <w:tcW w:w="800" w:type="pct"/>
          </w:tcPr>
          <w:p w14:paraId="0433FE0C" w14:textId="77777777" w:rsidR="00DE2BF3" w:rsidRPr="004F73DC" w:rsidRDefault="00DE2BF3" w:rsidP="00DE2BF3">
            <w:pPr>
              <w:jc w:val="thaiDistribute"/>
              <w:rPr>
                <w:rFonts w:ascii="TH SarabunPSK" w:hAnsi="TH SarabunPSK" w:cs="TH SarabunPSK"/>
                <w:noProof/>
                <w:sz w:val="24"/>
                <w:szCs w:val="24"/>
              </w:rPr>
            </w:pPr>
            <w:r w:rsidRPr="004F73DC">
              <w:rPr>
                <w:rFonts w:ascii="TH SarabunPSK" w:hAnsi="TH SarabunPSK" w:cs="TH SarabunPSK"/>
                <w:noProof/>
                <w:sz w:val="24"/>
                <w:szCs w:val="24"/>
                <w:cs/>
              </w:rPr>
              <w:t>หลักเคมีอินทรีย์</w:t>
            </w:r>
          </w:p>
          <w:p w14:paraId="61090255" w14:textId="59A5BD5E" w:rsidR="00DE2BF3" w:rsidRPr="004F73DC" w:rsidRDefault="00DE2BF3" w:rsidP="00DE2BF3">
            <w:pPr>
              <w:rPr>
                <w:rFonts w:ascii="TH SarabunPSK" w:hAnsi="TH SarabunPSK" w:cs="TH SarabunPSK"/>
                <w:noProof/>
                <w:sz w:val="24"/>
                <w:szCs w:val="24"/>
              </w:rPr>
            </w:pPr>
            <w:r w:rsidRPr="004F73DC">
              <w:rPr>
                <w:rFonts w:ascii="TH SarabunPSK" w:hAnsi="TH SarabunPSK" w:cs="TH SarabunPSK"/>
                <w:noProof/>
                <w:sz w:val="24"/>
                <w:szCs w:val="24"/>
              </w:rPr>
              <w:t>Principles of Organic Chemistry</w:t>
            </w:r>
          </w:p>
        </w:tc>
        <w:tc>
          <w:tcPr>
            <w:tcW w:w="505" w:type="pct"/>
          </w:tcPr>
          <w:p w14:paraId="31AB4E52" w14:textId="465EA307" w:rsidR="00DE2BF3" w:rsidRPr="004F73DC" w:rsidRDefault="00DE2BF3" w:rsidP="00DE2BF3">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608" w:type="pct"/>
          </w:tcPr>
          <w:p w14:paraId="13E878A8" w14:textId="5DE85D62" w:rsidR="00DE2BF3" w:rsidRPr="004F73DC" w:rsidRDefault="00DE2BF3" w:rsidP="00DE2BF3">
            <w:pPr>
              <w:rPr>
                <w:rFonts w:ascii="TH SarabunPSK" w:hAnsi="TH SarabunPSK" w:cs="TH SarabunPSK"/>
                <w:noProof/>
                <w:sz w:val="24"/>
                <w:szCs w:val="24"/>
                <w:lang w:val="en-GB"/>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p>
        </w:tc>
        <w:tc>
          <w:tcPr>
            <w:tcW w:w="801" w:type="pct"/>
          </w:tcPr>
          <w:p w14:paraId="36534EEB" w14:textId="77777777" w:rsidR="00DE2BF3" w:rsidRPr="004F73DC" w:rsidRDefault="00DE2BF3" w:rsidP="00DE2BF3">
            <w:pPr>
              <w:jc w:val="thaiDistribute"/>
              <w:rPr>
                <w:rFonts w:ascii="TH SarabunPSK" w:hAnsi="TH SarabunPSK" w:cs="TH SarabunPSK"/>
                <w:noProof/>
                <w:sz w:val="24"/>
                <w:szCs w:val="24"/>
              </w:rPr>
            </w:pPr>
            <w:r w:rsidRPr="004F73DC">
              <w:rPr>
                <w:rFonts w:ascii="TH SarabunPSK" w:hAnsi="TH SarabunPSK" w:cs="TH SarabunPSK"/>
                <w:noProof/>
                <w:sz w:val="24"/>
                <w:szCs w:val="24"/>
                <w:cs/>
              </w:rPr>
              <w:t>หลักเคมีอินทรีย์</w:t>
            </w:r>
          </w:p>
          <w:p w14:paraId="63B388B4" w14:textId="350770CD" w:rsidR="00DE2BF3" w:rsidRPr="004F73DC" w:rsidRDefault="00DE2BF3" w:rsidP="00DE2BF3">
            <w:pPr>
              <w:rPr>
                <w:rFonts w:ascii="TH SarabunPSK" w:hAnsi="TH SarabunPSK" w:cs="TH SarabunPSK"/>
                <w:noProof/>
                <w:sz w:val="24"/>
                <w:szCs w:val="24"/>
              </w:rPr>
            </w:pPr>
            <w:r w:rsidRPr="004F73DC">
              <w:rPr>
                <w:rFonts w:ascii="TH SarabunPSK" w:hAnsi="TH SarabunPSK" w:cs="TH SarabunPSK"/>
                <w:noProof/>
                <w:sz w:val="24"/>
                <w:szCs w:val="24"/>
              </w:rPr>
              <w:t>Principles of Organic Chemistry</w:t>
            </w:r>
          </w:p>
        </w:tc>
        <w:tc>
          <w:tcPr>
            <w:tcW w:w="473" w:type="pct"/>
          </w:tcPr>
          <w:p w14:paraId="7990511B" w14:textId="7DE5D4B7" w:rsidR="00DE2BF3" w:rsidRPr="004F73DC" w:rsidRDefault="00D84AAB" w:rsidP="00DE2BF3">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3CF6B6B4" w14:textId="78FB07B3" w:rsidR="00DE2BF3" w:rsidRPr="004F73DC" w:rsidRDefault="00DE2BF3" w:rsidP="00DE2BF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49BEE647" w14:textId="77777777" w:rsidTr="00DE2BF3">
        <w:tc>
          <w:tcPr>
            <w:tcW w:w="614" w:type="pct"/>
          </w:tcPr>
          <w:p w14:paraId="2BB90FB7" w14:textId="37A12241" w:rsidR="0020585B" w:rsidRPr="004F73DC" w:rsidRDefault="0020585B" w:rsidP="0020585B">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w:t>
            </w:r>
            <w:r w:rsidRPr="004F73DC">
              <w:rPr>
                <w:rFonts w:ascii="TH SarabunPSK" w:hAnsi="TH SarabunPSK" w:cs="TH SarabunPSK"/>
                <w:noProof/>
                <w:sz w:val="24"/>
                <w:szCs w:val="24"/>
                <w:lang w:val="en-GB"/>
              </w:rPr>
              <w:t>1</w:t>
            </w:r>
            <w:r w:rsidRPr="004F73DC">
              <w:rPr>
                <w:rFonts w:ascii="TH SarabunPSK" w:hAnsi="TH SarabunPSK" w:cs="TH SarabunPSK"/>
                <w:noProof/>
                <w:sz w:val="24"/>
                <w:szCs w:val="24"/>
              </w:rPr>
              <w:t>3</w:t>
            </w:r>
          </w:p>
        </w:tc>
        <w:tc>
          <w:tcPr>
            <w:tcW w:w="800" w:type="pct"/>
          </w:tcPr>
          <w:p w14:paraId="3BABE1DE" w14:textId="77777777" w:rsidR="0020585B" w:rsidRPr="004F73DC" w:rsidRDefault="0020585B" w:rsidP="0020585B">
            <w:pPr>
              <w:jc w:val="thaiDistribute"/>
              <w:rPr>
                <w:rFonts w:ascii="TH SarabunPSK" w:hAnsi="TH SarabunPSK" w:cs="TH SarabunPSK"/>
                <w:noProof/>
                <w:sz w:val="24"/>
                <w:szCs w:val="24"/>
              </w:rPr>
            </w:pPr>
            <w:r w:rsidRPr="004F73DC">
              <w:rPr>
                <w:rFonts w:ascii="TH SarabunPSK" w:hAnsi="TH SarabunPSK" w:cs="TH SarabunPSK"/>
                <w:noProof/>
                <w:sz w:val="24"/>
                <w:szCs w:val="24"/>
                <w:cs/>
              </w:rPr>
              <w:t xml:space="preserve">เคมีอินทรีย์ </w:t>
            </w:r>
            <w:r w:rsidRPr="004F73DC">
              <w:rPr>
                <w:rFonts w:ascii="TH SarabunPSK" w:hAnsi="TH SarabunPSK" w:cs="TH SarabunPSK"/>
                <w:noProof/>
                <w:sz w:val="24"/>
                <w:szCs w:val="24"/>
                <w:lang w:val="en-GB"/>
              </w:rPr>
              <w:t>1</w:t>
            </w:r>
          </w:p>
          <w:p w14:paraId="759C9CD8" w14:textId="4C04DBB6" w:rsidR="0020585B" w:rsidRPr="004F73DC" w:rsidRDefault="0020585B" w:rsidP="0020585B">
            <w:pPr>
              <w:rPr>
                <w:rFonts w:ascii="TH SarabunPSK" w:hAnsi="TH SarabunPSK" w:cs="TH SarabunPSK"/>
                <w:noProof/>
                <w:sz w:val="24"/>
                <w:szCs w:val="24"/>
              </w:rPr>
            </w:pPr>
            <w:r w:rsidRPr="004F73DC">
              <w:rPr>
                <w:rFonts w:ascii="TH SarabunPSK" w:hAnsi="TH SarabunPSK" w:cs="TH SarabunPSK"/>
                <w:noProof/>
                <w:sz w:val="24"/>
                <w:szCs w:val="24"/>
              </w:rPr>
              <w:t xml:space="preserve">Organic chemistry I </w:t>
            </w:r>
          </w:p>
        </w:tc>
        <w:tc>
          <w:tcPr>
            <w:tcW w:w="505" w:type="pct"/>
          </w:tcPr>
          <w:p w14:paraId="143A019C" w14:textId="716DBBB1" w:rsidR="0020585B" w:rsidRPr="004F73DC" w:rsidRDefault="0020585B" w:rsidP="0020585B">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Pr>
          <w:p w14:paraId="105C69F5" w14:textId="14E8CA41" w:rsidR="0020585B" w:rsidRPr="004F73DC" w:rsidRDefault="0020585B" w:rsidP="0020585B">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113</w:t>
            </w:r>
          </w:p>
        </w:tc>
        <w:tc>
          <w:tcPr>
            <w:tcW w:w="801" w:type="pct"/>
          </w:tcPr>
          <w:p w14:paraId="41A3EB11" w14:textId="77777777" w:rsidR="0020585B" w:rsidRPr="004F73DC" w:rsidRDefault="0020585B" w:rsidP="0020585B">
            <w:pPr>
              <w:jc w:val="thaiDistribute"/>
              <w:rPr>
                <w:rFonts w:ascii="TH SarabunPSK" w:hAnsi="TH SarabunPSK" w:cs="TH SarabunPSK"/>
                <w:noProof/>
                <w:sz w:val="24"/>
                <w:szCs w:val="24"/>
              </w:rPr>
            </w:pPr>
            <w:r w:rsidRPr="004F73DC">
              <w:rPr>
                <w:rFonts w:ascii="TH SarabunPSK" w:hAnsi="TH SarabunPSK" w:cs="TH SarabunPSK"/>
                <w:noProof/>
                <w:sz w:val="24"/>
                <w:szCs w:val="24"/>
                <w:cs/>
              </w:rPr>
              <w:t xml:space="preserve">เคมีอินทรีย์ </w:t>
            </w:r>
            <w:r w:rsidRPr="004F73DC">
              <w:rPr>
                <w:rFonts w:ascii="TH SarabunPSK" w:hAnsi="TH SarabunPSK" w:cs="TH SarabunPSK"/>
                <w:noProof/>
                <w:sz w:val="24"/>
                <w:szCs w:val="24"/>
                <w:lang w:val="en-GB"/>
              </w:rPr>
              <w:t>1</w:t>
            </w:r>
          </w:p>
          <w:p w14:paraId="3CE4BC35" w14:textId="487DC1A5" w:rsidR="0020585B" w:rsidRPr="004F73DC" w:rsidRDefault="0020585B" w:rsidP="0020585B">
            <w:pPr>
              <w:rPr>
                <w:rFonts w:ascii="TH SarabunPSK" w:hAnsi="TH SarabunPSK" w:cs="TH SarabunPSK"/>
                <w:noProof/>
                <w:sz w:val="24"/>
                <w:szCs w:val="24"/>
              </w:rPr>
            </w:pPr>
            <w:r w:rsidRPr="004F73DC">
              <w:rPr>
                <w:rFonts w:ascii="TH SarabunPSK" w:hAnsi="TH SarabunPSK" w:cs="TH SarabunPSK"/>
                <w:noProof/>
                <w:sz w:val="24"/>
                <w:szCs w:val="24"/>
              </w:rPr>
              <w:t>Organic chemistry I</w:t>
            </w:r>
          </w:p>
        </w:tc>
        <w:tc>
          <w:tcPr>
            <w:tcW w:w="473" w:type="pct"/>
          </w:tcPr>
          <w:p w14:paraId="2E150DE1" w14:textId="0FD0E71E" w:rsidR="0020585B" w:rsidRPr="004F73DC" w:rsidRDefault="00D84AAB" w:rsidP="0020585B">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4D83862A" w14:textId="6C734B8F" w:rsidR="0020585B" w:rsidRPr="004F73DC" w:rsidRDefault="0020585B" w:rsidP="0020585B">
            <w:pPr>
              <w:rPr>
                <w:rFonts w:ascii="TH SarabunPSK" w:hAnsi="TH SarabunPSK" w:cs="TH SarabunPSK"/>
                <w:noProof/>
                <w:sz w:val="24"/>
                <w:szCs w:val="24"/>
                <w:cs/>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113</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113</w:t>
            </w:r>
            <w:r w:rsidR="00227784" w:rsidRPr="004F73DC">
              <w:rPr>
                <w:rFonts w:ascii="TH SarabunPSK" w:hAnsi="TH SarabunPSK" w:cs="TH SarabunPSK" w:hint="cs"/>
                <w:noProof/>
                <w:sz w:val="24"/>
                <w:szCs w:val="24"/>
                <w:cs/>
              </w:rPr>
              <w:t xml:space="preserve"> รายวิชาเน้นการสอนเชิงรุก</w:t>
            </w:r>
            <w:r w:rsidR="00227784" w:rsidRPr="004F73DC">
              <w:rPr>
                <w:rFonts w:ascii="TH SarabunPSK" w:hAnsi="TH SarabunPSK" w:cs="TH SarabunPSK"/>
                <w:noProof/>
                <w:sz w:val="24"/>
                <w:szCs w:val="24"/>
                <w:cs/>
              </w:rPr>
              <w:t xml:space="preserve"> </w:t>
            </w:r>
            <w:r w:rsidR="00227784" w:rsidRPr="004F73DC">
              <w:rPr>
                <w:rFonts w:ascii="TH SarabunPSK" w:hAnsi="TH SarabunPSK" w:cs="TH SarabunPSK" w:hint="cs"/>
                <w:noProof/>
                <w:sz w:val="24"/>
                <w:szCs w:val="24"/>
                <w:cs/>
              </w:rPr>
              <w:t>จึงปรับให้มีชั่วโมงฝึกการเรียนรู้</w:t>
            </w:r>
          </w:p>
        </w:tc>
      </w:tr>
      <w:tr w:rsidR="005E0593" w:rsidRPr="004F73DC" w14:paraId="73769F89" w14:textId="77777777" w:rsidTr="00DE2BF3">
        <w:tc>
          <w:tcPr>
            <w:tcW w:w="614" w:type="pct"/>
            <w:tcBorders>
              <w:bottom w:val="single" w:sz="4" w:space="0" w:color="auto"/>
            </w:tcBorders>
          </w:tcPr>
          <w:p w14:paraId="3B9516A6" w14:textId="19C668B1"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231</w:t>
            </w:r>
          </w:p>
        </w:tc>
        <w:tc>
          <w:tcPr>
            <w:tcW w:w="800" w:type="pct"/>
            <w:tcBorders>
              <w:bottom w:val="single" w:sz="4" w:space="0" w:color="auto"/>
            </w:tcBorders>
          </w:tcPr>
          <w:p w14:paraId="6BAB1DA6" w14:textId="77777777"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cs/>
              </w:rPr>
              <w:t>หลักเคมีเชิงฟิสิกส์</w:t>
            </w:r>
          </w:p>
          <w:p w14:paraId="51BE16FF" w14:textId="1E9D50DC"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lang w:val="en-GB"/>
              </w:rPr>
              <w:t xml:space="preserve">Principles of </w:t>
            </w:r>
            <w:r w:rsidRPr="004F73DC">
              <w:rPr>
                <w:rFonts w:ascii="TH SarabunPSK" w:hAnsi="TH SarabunPSK" w:cs="TH SarabunPSK"/>
                <w:noProof/>
                <w:sz w:val="24"/>
                <w:szCs w:val="24"/>
              </w:rPr>
              <w:t>Physical Chemistry</w:t>
            </w:r>
          </w:p>
        </w:tc>
        <w:tc>
          <w:tcPr>
            <w:tcW w:w="505" w:type="pct"/>
            <w:tcBorders>
              <w:bottom w:val="single" w:sz="4" w:space="0" w:color="auto"/>
            </w:tcBorders>
          </w:tcPr>
          <w:p w14:paraId="04851393" w14:textId="1433BC99" w:rsidR="001C7C7D" w:rsidRPr="004F73DC" w:rsidRDefault="001C7C7D" w:rsidP="001C7C7D">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Borders>
              <w:bottom w:val="single" w:sz="4" w:space="0" w:color="auto"/>
            </w:tcBorders>
          </w:tcPr>
          <w:p w14:paraId="004CA734" w14:textId="0EB38F3F" w:rsidR="001C7C7D" w:rsidRPr="004F73DC" w:rsidRDefault="001C7C7D" w:rsidP="001C7C7D">
            <w:pPr>
              <w:rPr>
                <w:rFonts w:ascii="TH SarabunPSK" w:hAnsi="TH SarabunPSK" w:cs="TH SarabunPSK"/>
                <w:noProof/>
                <w:sz w:val="24"/>
                <w:szCs w:val="24"/>
              </w:rPr>
            </w:pPr>
          </w:p>
        </w:tc>
        <w:tc>
          <w:tcPr>
            <w:tcW w:w="801" w:type="pct"/>
            <w:tcBorders>
              <w:bottom w:val="single" w:sz="4" w:space="0" w:color="auto"/>
            </w:tcBorders>
          </w:tcPr>
          <w:p w14:paraId="66E921C5" w14:textId="6ADF2C4E" w:rsidR="001C7C7D" w:rsidRPr="004F73DC" w:rsidRDefault="001C7C7D" w:rsidP="001C7C7D">
            <w:pPr>
              <w:rPr>
                <w:rFonts w:ascii="TH SarabunPSK" w:hAnsi="TH SarabunPSK" w:cs="TH SarabunPSK"/>
                <w:noProof/>
                <w:sz w:val="24"/>
                <w:szCs w:val="24"/>
              </w:rPr>
            </w:pPr>
          </w:p>
        </w:tc>
        <w:tc>
          <w:tcPr>
            <w:tcW w:w="473" w:type="pct"/>
            <w:tcBorders>
              <w:bottom w:val="single" w:sz="4" w:space="0" w:color="auto"/>
            </w:tcBorders>
          </w:tcPr>
          <w:p w14:paraId="18C179C3" w14:textId="1CBF1D99" w:rsidR="001C7C7D" w:rsidRPr="004F73DC" w:rsidRDefault="001C7C7D" w:rsidP="001C7C7D">
            <w:pPr>
              <w:jc w:val="center"/>
              <w:rPr>
                <w:rFonts w:ascii="TH SarabunPSK" w:hAnsi="TH SarabunPSK" w:cs="TH SarabunPSK"/>
                <w:noProof/>
                <w:sz w:val="24"/>
                <w:szCs w:val="24"/>
              </w:rPr>
            </w:pPr>
          </w:p>
        </w:tc>
        <w:tc>
          <w:tcPr>
            <w:tcW w:w="1199" w:type="pct"/>
            <w:tcBorders>
              <w:bottom w:val="single" w:sz="4" w:space="0" w:color="auto"/>
            </w:tcBorders>
          </w:tcPr>
          <w:p w14:paraId="40B8252A" w14:textId="2874B2D2" w:rsidR="001C7C7D" w:rsidRPr="004F73DC" w:rsidRDefault="008D6D4C" w:rsidP="001C7C7D">
            <w:pPr>
              <w:rPr>
                <w:rFonts w:ascii="TH SarabunPSK" w:hAnsi="TH SarabunPSK" w:cs="TH SarabunPSK"/>
                <w:noProof/>
                <w:sz w:val="24"/>
                <w:szCs w:val="24"/>
                <w:cs/>
              </w:rPr>
            </w:pPr>
            <w:r w:rsidRPr="004F73DC">
              <w:rPr>
                <w:rFonts w:ascii="TH SarabunPSK" w:hAnsi="TH SarabunPSK" w:cs="TH SarabunPSK"/>
                <w:noProof/>
                <w:sz w:val="24"/>
                <w:szCs w:val="24"/>
                <w:cs/>
                <w:lang w:val="en-GB"/>
              </w:rPr>
              <w:t>ปิดรายวิชา</w:t>
            </w:r>
          </w:p>
        </w:tc>
      </w:tr>
      <w:tr w:rsidR="005E0593" w:rsidRPr="004F73DC" w14:paraId="1BD055F1" w14:textId="77777777" w:rsidTr="00DE2BF3">
        <w:tc>
          <w:tcPr>
            <w:tcW w:w="614" w:type="pct"/>
            <w:tcBorders>
              <w:top w:val="single" w:sz="4" w:space="0" w:color="auto"/>
              <w:left w:val="single" w:sz="4" w:space="0" w:color="auto"/>
              <w:bottom w:val="single" w:sz="4" w:space="0" w:color="auto"/>
              <w:right w:val="single" w:sz="4" w:space="0" w:color="auto"/>
            </w:tcBorders>
          </w:tcPr>
          <w:p w14:paraId="28D33E76" w14:textId="1FD707A9"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232</w:t>
            </w:r>
          </w:p>
        </w:tc>
        <w:tc>
          <w:tcPr>
            <w:tcW w:w="800" w:type="pct"/>
            <w:tcBorders>
              <w:top w:val="single" w:sz="4" w:space="0" w:color="auto"/>
              <w:left w:val="single" w:sz="4" w:space="0" w:color="auto"/>
              <w:bottom w:val="single" w:sz="4" w:space="0" w:color="auto"/>
              <w:right w:val="single" w:sz="4" w:space="0" w:color="auto"/>
            </w:tcBorders>
          </w:tcPr>
          <w:p w14:paraId="174D9C37" w14:textId="77777777"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ปฏิบัติการหลักเคมีเชิงฟิสิกส์</w:t>
            </w:r>
          </w:p>
          <w:p w14:paraId="3EEC2BA3" w14:textId="176E97D7" w:rsidR="001C7C7D" w:rsidRPr="004F73DC" w:rsidRDefault="001C7C7D" w:rsidP="001C7C7D">
            <w:pPr>
              <w:rPr>
                <w:rFonts w:ascii="TH SarabunPSK" w:hAnsi="TH SarabunPSK" w:cs="TH SarabunPSK"/>
                <w:noProof/>
                <w:sz w:val="24"/>
                <w:szCs w:val="24"/>
              </w:rPr>
            </w:pPr>
            <w:r w:rsidRPr="004F73DC">
              <w:rPr>
                <w:rFonts w:ascii="TH SarabunPSK" w:hAnsi="TH SarabunPSK" w:cs="TH SarabunPSK"/>
                <w:noProof/>
                <w:sz w:val="24"/>
                <w:szCs w:val="24"/>
                <w:lang w:val="en-GB"/>
              </w:rPr>
              <w:t xml:space="preserve">Principles of </w:t>
            </w:r>
            <w:r w:rsidRPr="004F73DC">
              <w:rPr>
                <w:rFonts w:ascii="TH SarabunPSK" w:hAnsi="TH SarabunPSK" w:cs="TH SarabunPSK"/>
                <w:noProof/>
                <w:sz w:val="24"/>
                <w:szCs w:val="24"/>
              </w:rPr>
              <w:t>Physical Chemistry Laboratory</w:t>
            </w:r>
          </w:p>
        </w:tc>
        <w:tc>
          <w:tcPr>
            <w:tcW w:w="505" w:type="pct"/>
            <w:tcBorders>
              <w:top w:val="single" w:sz="4" w:space="0" w:color="auto"/>
              <w:left w:val="single" w:sz="4" w:space="0" w:color="auto"/>
              <w:bottom w:val="single" w:sz="4" w:space="0" w:color="auto"/>
              <w:right w:val="single" w:sz="4" w:space="0" w:color="auto"/>
            </w:tcBorders>
          </w:tcPr>
          <w:p w14:paraId="0552E89B" w14:textId="08C3CCE1" w:rsidR="001C7C7D" w:rsidRPr="004F73DC" w:rsidRDefault="001C7C7D" w:rsidP="001C7C7D">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608" w:type="pct"/>
            <w:tcBorders>
              <w:top w:val="single" w:sz="4" w:space="0" w:color="auto"/>
              <w:left w:val="single" w:sz="4" w:space="0" w:color="auto"/>
              <w:bottom w:val="single" w:sz="4" w:space="0" w:color="auto"/>
              <w:right w:val="single" w:sz="4" w:space="0" w:color="auto"/>
            </w:tcBorders>
          </w:tcPr>
          <w:p w14:paraId="58B2345C" w14:textId="22AAEB04" w:rsidR="001C7C7D" w:rsidRPr="004F73DC" w:rsidRDefault="001C7C7D" w:rsidP="001C7C7D">
            <w:pPr>
              <w:rPr>
                <w:rFonts w:ascii="TH SarabunPSK" w:hAnsi="TH SarabunPSK" w:cs="TH SarabunPSK"/>
                <w:noProof/>
                <w:sz w:val="24"/>
                <w:szCs w:val="24"/>
              </w:rPr>
            </w:pPr>
          </w:p>
        </w:tc>
        <w:tc>
          <w:tcPr>
            <w:tcW w:w="801" w:type="pct"/>
            <w:tcBorders>
              <w:top w:val="single" w:sz="4" w:space="0" w:color="auto"/>
              <w:left w:val="single" w:sz="4" w:space="0" w:color="auto"/>
              <w:bottom w:val="single" w:sz="4" w:space="0" w:color="auto"/>
              <w:right w:val="single" w:sz="4" w:space="0" w:color="auto"/>
            </w:tcBorders>
          </w:tcPr>
          <w:p w14:paraId="6A3350C4" w14:textId="06B32BFB" w:rsidR="001C7C7D" w:rsidRPr="004F73DC" w:rsidRDefault="001C7C7D" w:rsidP="001C7C7D">
            <w:pPr>
              <w:rPr>
                <w:rFonts w:ascii="TH SarabunPSK" w:hAnsi="TH SarabunPSK" w:cs="TH SarabunPSK"/>
                <w:noProof/>
                <w:sz w:val="24"/>
                <w:szCs w:val="24"/>
              </w:rPr>
            </w:pPr>
          </w:p>
        </w:tc>
        <w:tc>
          <w:tcPr>
            <w:tcW w:w="473" w:type="pct"/>
            <w:tcBorders>
              <w:top w:val="single" w:sz="4" w:space="0" w:color="auto"/>
              <w:left w:val="single" w:sz="4" w:space="0" w:color="auto"/>
              <w:bottom w:val="single" w:sz="4" w:space="0" w:color="auto"/>
              <w:right w:val="single" w:sz="4" w:space="0" w:color="auto"/>
            </w:tcBorders>
          </w:tcPr>
          <w:p w14:paraId="4DAE5CAC" w14:textId="198B0E60" w:rsidR="001C7C7D" w:rsidRPr="004F73DC" w:rsidRDefault="001C7C7D" w:rsidP="001C7C7D">
            <w:pPr>
              <w:jc w:val="center"/>
              <w:rPr>
                <w:rFonts w:ascii="TH SarabunPSK" w:hAnsi="TH SarabunPSK" w:cs="TH SarabunPSK"/>
                <w:noProof/>
                <w:sz w:val="24"/>
                <w:szCs w:val="24"/>
              </w:rPr>
            </w:pPr>
          </w:p>
        </w:tc>
        <w:tc>
          <w:tcPr>
            <w:tcW w:w="1199" w:type="pct"/>
            <w:tcBorders>
              <w:top w:val="single" w:sz="4" w:space="0" w:color="auto"/>
              <w:left w:val="single" w:sz="4" w:space="0" w:color="auto"/>
              <w:bottom w:val="single" w:sz="4" w:space="0" w:color="auto"/>
              <w:right w:val="single" w:sz="4" w:space="0" w:color="auto"/>
            </w:tcBorders>
          </w:tcPr>
          <w:p w14:paraId="11DE64DE" w14:textId="4502CAF3" w:rsidR="001C7C7D" w:rsidRPr="004F73DC" w:rsidRDefault="008D6D4C" w:rsidP="001C7C7D">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E0593" w:rsidRPr="004F73DC" w14:paraId="2A873ACC" w14:textId="77777777" w:rsidTr="00DE2BF3">
        <w:tc>
          <w:tcPr>
            <w:tcW w:w="614" w:type="pct"/>
            <w:tcBorders>
              <w:top w:val="single" w:sz="4" w:space="0" w:color="auto"/>
              <w:left w:val="single" w:sz="4" w:space="0" w:color="auto"/>
              <w:bottom w:val="single" w:sz="4" w:space="0" w:color="auto"/>
              <w:right w:val="single" w:sz="4" w:space="0" w:color="auto"/>
            </w:tcBorders>
          </w:tcPr>
          <w:p w14:paraId="2B9F89D4" w14:textId="77777777" w:rsidR="008D6D4C" w:rsidRPr="004F73DC" w:rsidRDefault="008D6D4C" w:rsidP="008D6D4C">
            <w:pPr>
              <w:rPr>
                <w:rFonts w:ascii="TH SarabunPSK" w:hAnsi="TH SarabunPSK" w:cs="TH SarabunPSK"/>
                <w:noProof/>
                <w:sz w:val="24"/>
                <w:szCs w:val="24"/>
              </w:rPr>
            </w:pPr>
          </w:p>
        </w:tc>
        <w:tc>
          <w:tcPr>
            <w:tcW w:w="800" w:type="pct"/>
            <w:tcBorders>
              <w:top w:val="single" w:sz="4" w:space="0" w:color="auto"/>
              <w:left w:val="single" w:sz="4" w:space="0" w:color="auto"/>
              <w:bottom w:val="single" w:sz="4" w:space="0" w:color="auto"/>
              <w:right w:val="single" w:sz="4" w:space="0" w:color="auto"/>
            </w:tcBorders>
          </w:tcPr>
          <w:p w14:paraId="227764E8" w14:textId="77777777" w:rsidR="008D6D4C" w:rsidRPr="004F73DC" w:rsidRDefault="008D6D4C" w:rsidP="008D6D4C">
            <w:pPr>
              <w:rPr>
                <w:rFonts w:ascii="TH SarabunPSK" w:hAnsi="TH SarabunPSK" w:cs="TH SarabunPSK"/>
                <w:noProof/>
                <w:sz w:val="24"/>
                <w:szCs w:val="24"/>
                <w:cs/>
              </w:rPr>
            </w:pPr>
          </w:p>
        </w:tc>
        <w:tc>
          <w:tcPr>
            <w:tcW w:w="505" w:type="pct"/>
            <w:tcBorders>
              <w:top w:val="single" w:sz="4" w:space="0" w:color="auto"/>
              <w:left w:val="single" w:sz="4" w:space="0" w:color="auto"/>
              <w:bottom w:val="single" w:sz="4" w:space="0" w:color="auto"/>
              <w:right w:val="single" w:sz="4" w:space="0" w:color="auto"/>
            </w:tcBorders>
          </w:tcPr>
          <w:p w14:paraId="5966D86B" w14:textId="77777777" w:rsidR="008D6D4C" w:rsidRPr="004F73DC" w:rsidRDefault="008D6D4C" w:rsidP="008D6D4C">
            <w:pPr>
              <w:jc w:val="center"/>
              <w:rPr>
                <w:rFonts w:ascii="TH SarabunPSK" w:hAnsi="TH SarabunPSK" w:cs="TH SarabunPSK"/>
                <w:noProof/>
                <w:sz w:val="24"/>
                <w:szCs w:val="24"/>
              </w:rPr>
            </w:pPr>
          </w:p>
        </w:tc>
        <w:tc>
          <w:tcPr>
            <w:tcW w:w="608" w:type="pct"/>
            <w:tcBorders>
              <w:top w:val="single" w:sz="4" w:space="0" w:color="auto"/>
              <w:left w:val="single" w:sz="4" w:space="0" w:color="auto"/>
              <w:bottom w:val="single" w:sz="4" w:space="0" w:color="auto"/>
              <w:right w:val="single" w:sz="4" w:space="0" w:color="auto"/>
            </w:tcBorders>
          </w:tcPr>
          <w:p w14:paraId="59896D4B" w14:textId="254BC572" w:rsidR="008D6D4C" w:rsidRPr="004F73DC" w:rsidRDefault="008D6D4C" w:rsidP="008D6D4C">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240</w:t>
            </w:r>
          </w:p>
        </w:tc>
        <w:tc>
          <w:tcPr>
            <w:tcW w:w="801" w:type="pct"/>
            <w:tcBorders>
              <w:top w:val="single" w:sz="4" w:space="0" w:color="auto"/>
              <w:left w:val="single" w:sz="4" w:space="0" w:color="auto"/>
              <w:bottom w:val="single" w:sz="4" w:space="0" w:color="auto"/>
              <w:right w:val="single" w:sz="4" w:space="0" w:color="auto"/>
            </w:tcBorders>
          </w:tcPr>
          <w:p w14:paraId="66E27B02" w14:textId="77777777" w:rsidR="008D6D4C" w:rsidRPr="004F73DC" w:rsidRDefault="008D6D4C" w:rsidP="008D6D4C">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ปฏิบัติการหลักเคมีวิเคราะห์</w:t>
            </w:r>
          </w:p>
          <w:p w14:paraId="0832A9B8" w14:textId="1995D857" w:rsidR="008D6D4C" w:rsidRPr="004F73DC" w:rsidRDefault="008D6D4C" w:rsidP="008D6D4C">
            <w:pPr>
              <w:rPr>
                <w:rFonts w:ascii="TH SarabunPSK" w:hAnsi="TH SarabunPSK" w:cs="TH SarabunPSK"/>
                <w:noProof/>
                <w:sz w:val="24"/>
                <w:szCs w:val="24"/>
              </w:rPr>
            </w:pPr>
            <w:r w:rsidRPr="004F73DC">
              <w:rPr>
                <w:rFonts w:ascii="TH SarabunPSK" w:hAnsi="TH SarabunPSK" w:cs="TH SarabunPSK"/>
                <w:noProof/>
                <w:sz w:val="24"/>
                <w:szCs w:val="24"/>
              </w:rPr>
              <w:t>Principle of Analytical Chemistry Laboratory</w:t>
            </w:r>
          </w:p>
        </w:tc>
        <w:tc>
          <w:tcPr>
            <w:tcW w:w="473" w:type="pct"/>
            <w:tcBorders>
              <w:top w:val="single" w:sz="4" w:space="0" w:color="auto"/>
              <w:left w:val="single" w:sz="4" w:space="0" w:color="auto"/>
              <w:bottom w:val="single" w:sz="4" w:space="0" w:color="auto"/>
              <w:right w:val="single" w:sz="4" w:space="0" w:color="auto"/>
            </w:tcBorders>
          </w:tcPr>
          <w:p w14:paraId="1AA5B8A9" w14:textId="7B535326" w:rsidR="008D6D4C" w:rsidRPr="004F73DC" w:rsidRDefault="00907DEF" w:rsidP="008D6D4C">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008D6D4C" w:rsidRPr="004F73DC">
              <w:rPr>
                <w:rFonts w:ascii="TH SarabunPSK" w:hAnsi="TH SarabunPSK" w:cs="TH SarabunPSK"/>
                <w:noProof/>
                <w:sz w:val="24"/>
                <w:szCs w:val="24"/>
                <w:cs/>
              </w:rPr>
              <w:t>(</w:t>
            </w:r>
            <w:r w:rsidR="008D6D4C" w:rsidRPr="004F73DC">
              <w:rPr>
                <w:rFonts w:ascii="TH SarabunPSK" w:hAnsi="TH SarabunPSK" w:cs="TH SarabunPSK"/>
                <w:noProof/>
                <w:sz w:val="24"/>
                <w:szCs w:val="24"/>
              </w:rPr>
              <w:t>0</w:t>
            </w:r>
            <w:r w:rsidR="008D6D4C" w:rsidRPr="004F73DC">
              <w:rPr>
                <w:rFonts w:ascii="TH SarabunPSK" w:hAnsi="TH SarabunPSK" w:cs="TH SarabunPSK"/>
                <w:noProof/>
                <w:sz w:val="24"/>
                <w:szCs w:val="24"/>
                <w:cs/>
              </w:rPr>
              <w:t>-</w:t>
            </w:r>
            <w:r w:rsidR="008D6D4C" w:rsidRPr="004F73DC">
              <w:rPr>
                <w:rFonts w:ascii="TH SarabunPSK" w:hAnsi="TH SarabunPSK" w:cs="TH SarabunPSK"/>
                <w:noProof/>
                <w:sz w:val="24"/>
                <w:szCs w:val="24"/>
              </w:rPr>
              <w:t>3</w:t>
            </w:r>
            <w:r w:rsidR="008D6D4C" w:rsidRPr="004F73DC">
              <w:rPr>
                <w:rFonts w:ascii="TH SarabunPSK" w:hAnsi="TH SarabunPSK" w:cs="TH SarabunPSK"/>
                <w:noProof/>
                <w:sz w:val="24"/>
                <w:szCs w:val="24"/>
                <w:cs/>
              </w:rPr>
              <w:t>-</w:t>
            </w:r>
            <w:r w:rsidR="008D6D4C" w:rsidRPr="004F73DC">
              <w:rPr>
                <w:rFonts w:ascii="TH SarabunPSK" w:hAnsi="TH SarabunPSK" w:cs="TH SarabunPSK"/>
                <w:noProof/>
                <w:sz w:val="24"/>
                <w:szCs w:val="24"/>
              </w:rPr>
              <w:t>2</w:t>
            </w:r>
            <w:r w:rsidR="008D6D4C" w:rsidRPr="004F73DC">
              <w:rPr>
                <w:rFonts w:ascii="TH SarabunPSK" w:hAnsi="TH SarabunPSK" w:cs="TH SarabunPSK"/>
                <w:noProof/>
                <w:sz w:val="24"/>
                <w:szCs w:val="24"/>
                <w:cs/>
              </w:rPr>
              <w:t>)</w:t>
            </w:r>
          </w:p>
        </w:tc>
        <w:tc>
          <w:tcPr>
            <w:tcW w:w="1199" w:type="pct"/>
            <w:tcBorders>
              <w:top w:val="single" w:sz="4" w:space="0" w:color="auto"/>
              <w:left w:val="single" w:sz="4" w:space="0" w:color="auto"/>
              <w:bottom w:val="single" w:sz="4" w:space="0" w:color="auto"/>
              <w:right w:val="single" w:sz="4" w:space="0" w:color="auto"/>
            </w:tcBorders>
          </w:tcPr>
          <w:p w14:paraId="62A9E370" w14:textId="0226E928" w:rsidR="008D6D4C" w:rsidRPr="004F73DC" w:rsidRDefault="003A4F05" w:rsidP="003A4F05">
            <w:pPr>
              <w:rPr>
                <w:rFonts w:ascii="TH SarabunPSK" w:hAnsi="TH SarabunPSK" w:cs="TH SarabunPSK"/>
                <w:noProof/>
                <w:sz w:val="24"/>
                <w:szCs w:val="24"/>
                <w:cs/>
                <w:lang w:val="en-GB"/>
              </w:rPr>
            </w:pPr>
            <w:r w:rsidRPr="004F73DC">
              <w:rPr>
                <w:rFonts w:ascii="TH SarabunPSK" w:hAnsi="TH SarabunPSK" w:cs="TH SarabunPSK"/>
                <w:noProof/>
                <w:sz w:val="24"/>
                <w:szCs w:val="24"/>
                <w:cs/>
                <w:lang w:val="en-GB"/>
              </w:rPr>
              <w:t xml:space="preserve">เปลี่ยนรหัสจาก </w:t>
            </w:r>
            <w:r w:rsidRPr="004F73DC">
              <w:rPr>
                <w:rFonts w:ascii="TH SarabunPSK" w:hAnsi="TH SarabunPSK" w:cs="TH SarabunPSK"/>
                <w:noProof/>
                <w:sz w:val="24"/>
                <w:szCs w:val="24"/>
                <w:lang w:val="en-GB"/>
              </w:rPr>
              <w:t>CHM</w:t>
            </w:r>
            <w:r w:rsidRPr="004F73DC">
              <w:rPr>
                <w:rFonts w:ascii="TH SarabunPSK" w:hAnsi="TH SarabunPSK" w:cs="TH SarabunPSK"/>
                <w:noProof/>
                <w:sz w:val="24"/>
                <w:szCs w:val="24"/>
                <w:cs/>
                <w:lang w:val="en-GB"/>
              </w:rPr>
              <w:t xml:space="preserve">61-242 เป็น </w:t>
            </w:r>
            <w:r w:rsidRPr="004F73DC">
              <w:rPr>
                <w:rFonts w:ascii="TH SarabunPSK" w:hAnsi="TH SarabunPSK" w:cs="TH SarabunPSK"/>
                <w:noProof/>
                <w:sz w:val="24"/>
                <w:szCs w:val="24"/>
                <w:lang w:val="en-GB"/>
              </w:rPr>
              <w:t>CHM</w:t>
            </w:r>
            <w:r w:rsidRPr="004F73DC">
              <w:rPr>
                <w:rFonts w:ascii="TH SarabunPSK" w:hAnsi="TH SarabunPSK" w:cs="TH SarabunPSK"/>
                <w:noProof/>
                <w:sz w:val="24"/>
                <w:szCs w:val="24"/>
                <w:cs/>
                <w:lang w:val="en-GB"/>
              </w:rPr>
              <w:t>67-240 เพื่อให้เป็นรูปแบบเดียวกันคือการใช้รหัสของรายวิชาปฏิบัติการขึ้นก่อนภาคบรรยายและมีการปรับปรุงเนื้อหาให้ทันสมัย</w:t>
            </w:r>
          </w:p>
        </w:tc>
      </w:tr>
      <w:tr w:rsidR="005E0593" w:rsidRPr="004F73DC" w14:paraId="2C8E08D6" w14:textId="77777777" w:rsidTr="00DE2BF3">
        <w:tc>
          <w:tcPr>
            <w:tcW w:w="614" w:type="pct"/>
            <w:tcBorders>
              <w:top w:val="nil"/>
            </w:tcBorders>
          </w:tcPr>
          <w:p w14:paraId="227DC85B" w14:textId="5A9788F0" w:rsidR="008D6D4C" w:rsidRPr="004F73DC" w:rsidRDefault="008D6D4C" w:rsidP="008D6D4C">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241</w:t>
            </w:r>
          </w:p>
        </w:tc>
        <w:tc>
          <w:tcPr>
            <w:tcW w:w="800" w:type="pct"/>
            <w:tcBorders>
              <w:top w:val="nil"/>
            </w:tcBorders>
          </w:tcPr>
          <w:p w14:paraId="026D37AF" w14:textId="77777777" w:rsidR="008D6D4C" w:rsidRPr="004F73DC" w:rsidRDefault="008D6D4C" w:rsidP="008D6D4C">
            <w:pPr>
              <w:rPr>
                <w:rFonts w:ascii="TH SarabunPSK" w:hAnsi="TH SarabunPSK" w:cs="TH SarabunPSK"/>
                <w:noProof/>
                <w:sz w:val="24"/>
                <w:szCs w:val="24"/>
                <w:cs/>
              </w:rPr>
            </w:pPr>
            <w:r w:rsidRPr="004F73DC">
              <w:rPr>
                <w:rFonts w:ascii="TH SarabunPSK" w:hAnsi="TH SarabunPSK" w:cs="TH SarabunPSK"/>
                <w:noProof/>
                <w:sz w:val="24"/>
                <w:szCs w:val="24"/>
                <w:cs/>
              </w:rPr>
              <w:t>หลักเคมีวิเคราะห์</w:t>
            </w:r>
          </w:p>
          <w:p w14:paraId="0B24C2CB" w14:textId="32FDD58B" w:rsidR="008D6D4C" w:rsidRPr="004F73DC" w:rsidRDefault="008D6D4C" w:rsidP="008D6D4C">
            <w:pPr>
              <w:rPr>
                <w:rFonts w:ascii="TH SarabunPSK" w:hAnsi="TH SarabunPSK" w:cs="TH SarabunPSK"/>
                <w:noProof/>
                <w:sz w:val="24"/>
                <w:szCs w:val="24"/>
              </w:rPr>
            </w:pPr>
            <w:r w:rsidRPr="004F73DC">
              <w:rPr>
                <w:rFonts w:ascii="TH SarabunPSK" w:hAnsi="TH SarabunPSK" w:cs="TH SarabunPSK"/>
                <w:noProof/>
                <w:sz w:val="24"/>
                <w:szCs w:val="24"/>
              </w:rPr>
              <w:t>Principles of Analytical Chemistry</w:t>
            </w:r>
          </w:p>
        </w:tc>
        <w:tc>
          <w:tcPr>
            <w:tcW w:w="505" w:type="pct"/>
            <w:tcBorders>
              <w:top w:val="nil"/>
            </w:tcBorders>
          </w:tcPr>
          <w:p w14:paraId="1C518A2A" w14:textId="4EF60C57" w:rsidR="008D6D4C" w:rsidRPr="004F73DC" w:rsidRDefault="008D6D4C" w:rsidP="008D6D4C">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Borders>
              <w:top w:val="nil"/>
            </w:tcBorders>
          </w:tcPr>
          <w:p w14:paraId="7F2E2B5F" w14:textId="20EF4915" w:rsidR="008D6D4C" w:rsidRPr="004F73DC" w:rsidRDefault="008D6D4C" w:rsidP="008D6D4C">
            <w:pPr>
              <w:rPr>
                <w:rFonts w:ascii="TH SarabunPSK" w:hAnsi="TH SarabunPSK" w:cs="TH SarabunPSK"/>
                <w:noProof/>
                <w:sz w:val="24"/>
                <w:szCs w:val="24"/>
              </w:rPr>
            </w:pPr>
          </w:p>
        </w:tc>
        <w:tc>
          <w:tcPr>
            <w:tcW w:w="801" w:type="pct"/>
            <w:tcBorders>
              <w:top w:val="nil"/>
            </w:tcBorders>
          </w:tcPr>
          <w:p w14:paraId="0289C8F6" w14:textId="2B6A1D35" w:rsidR="008D6D4C" w:rsidRPr="004F73DC" w:rsidRDefault="008D6D4C" w:rsidP="00A72F41">
            <w:pPr>
              <w:rPr>
                <w:rFonts w:ascii="TH SarabunPSK" w:hAnsi="TH SarabunPSK" w:cs="TH SarabunPSK"/>
                <w:noProof/>
                <w:sz w:val="24"/>
                <w:szCs w:val="24"/>
              </w:rPr>
            </w:pPr>
          </w:p>
        </w:tc>
        <w:tc>
          <w:tcPr>
            <w:tcW w:w="473" w:type="pct"/>
            <w:tcBorders>
              <w:top w:val="nil"/>
            </w:tcBorders>
          </w:tcPr>
          <w:p w14:paraId="7AEF3C10" w14:textId="23CDDB7D" w:rsidR="008D6D4C" w:rsidRPr="004F73DC" w:rsidRDefault="008D6D4C" w:rsidP="008D6D4C">
            <w:pPr>
              <w:jc w:val="center"/>
              <w:rPr>
                <w:rFonts w:ascii="TH SarabunPSK" w:hAnsi="TH SarabunPSK" w:cs="TH SarabunPSK"/>
                <w:noProof/>
                <w:sz w:val="24"/>
                <w:szCs w:val="24"/>
              </w:rPr>
            </w:pPr>
          </w:p>
        </w:tc>
        <w:tc>
          <w:tcPr>
            <w:tcW w:w="1199" w:type="pct"/>
            <w:tcBorders>
              <w:top w:val="nil"/>
            </w:tcBorders>
          </w:tcPr>
          <w:p w14:paraId="1F9B86C5" w14:textId="48D02162" w:rsidR="008D6D4C" w:rsidRPr="004F73DC" w:rsidRDefault="00A72F41" w:rsidP="008D6D4C">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A72F41" w:rsidRPr="004F73DC" w14:paraId="169431F6" w14:textId="77777777" w:rsidTr="00747B92">
        <w:tc>
          <w:tcPr>
            <w:tcW w:w="614" w:type="pct"/>
            <w:tcBorders>
              <w:bottom w:val="single" w:sz="4" w:space="0" w:color="auto"/>
            </w:tcBorders>
          </w:tcPr>
          <w:p w14:paraId="64262B14" w14:textId="77777777" w:rsidR="00A72F41" w:rsidRPr="004F73DC" w:rsidRDefault="00A72F41" w:rsidP="00747B92">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241E</w:t>
            </w:r>
          </w:p>
        </w:tc>
        <w:tc>
          <w:tcPr>
            <w:tcW w:w="800" w:type="pct"/>
            <w:tcBorders>
              <w:bottom w:val="single" w:sz="4" w:space="0" w:color="auto"/>
            </w:tcBorders>
          </w:tcPr>
          <w:p w14:paraId="274F9088" w14:textId="77777777" w:rsidR="00A72F41" w:rsidRPr="004F73DC" w:rsidRDefault="00A72F41" w:rsidP="00747B92">
            <w:pPr>
              <w:rPr>
                <w:rFonts w:ascii="TH SarabunPSK" w:hAnsi="TH SarabunPSK" w:cs="TH SarabunPSK"/>
                <w:noProof/>
                <w:sz w:val="24"/>
                <w:szCs w:val="24"/>
                <w:cs/>
              </w:rPr>
            </w:pPr>
            <w:r w:rsidRPr="004F73DC">
              <w:rPr>
                <w:rFonts w:ascii="TH SarabunPSK" w:hAnsi="TH SarabunPSK" w:cs="TH SarabunPSK"/>
                <w:noProof/>
                <w:sz w:val="24"/>
                <w:szCs w:val="24"/>
                <w:cs/>
              </w:rPr>
              <w:t>หลักเคมีวิเคราะห์</w:t>
            </w:r>
          </w:p>
          <w:p w14:paraId="32688B52" w14:textId="77777777" w:rsidR="00A72F41" w:rsidRPr="004F73DC" w:rsidRDefault="00A72F41" w:rsidP="00747B92">
            <w:pPr>
              <w:rPr>
                <w:rFonts w:ascii="TH SarabunPSK" w:hAnsi="TH SarabunPSK" w:cs="TH SarabunPSK"/>
                <w:noProof/>
                <w:sz w:val="24"/>
                <w:szCs w:val="24"/>
              </w:rPr>
            </w:pPr>
            <w:r w:rsidRPr="004F73DC">
              <w:rPr>
                <w:rFonts w:ascii="TH SarabunPSK" w:hAnsi="TH SarabunPSK" w:cs="TH SarabunPSK"/>
                <w:noProof/>
                <w:sz w:val="24"/>
                <w:szCs w:val="24"/>
              </w:rPr>
              <w:t>Principles of Analytical Chemistry</w:t>
            </w:r>
          </w:p>
        </w:tc>
        <w:tc>
          <w:tcPr>
            <w:tcW w:w="505" w:type="pct"/>
            <w:tcBorders>
              <w:bottom w:val="single" w:sz="4" w:space="0" w:color="auto"/>
            </w:tcBorders>
          </w:tcPr>
          <w:p w14:paraId="6FB5A16D" w14:textId="77777777" w:rsidR="00A72F41" w:rsidRPr="004F73DC" w:rsidRDefault="00A72F41" w:rsidP="00747B92">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608" w:type="pct"/>
            <w:tcBorders>
              <w:bottom w:val="single" w:sz="4" w:space="0" w:color="auto"/>
            </w:tcBorders>
          </w:tcPr>
          <w:p w14:paraId="25FECE3B" w14:textId="77777777" w:rsidR="00A72F41" w:rsidRPr="004F73DC" w:rsidRDefault="00A72F41" w:rsidP="00747B92">
            <w:pPr>
              <w:rPr>
                <w:rFonts w:ascii="TH SarabunPSK" w:hAnsi="TH SarabunPSK" w:cs="TH SarabunPSK"/>
                <w:noProof/>
                <w:sz w:val="24"/>
                <w:szCs w:val="24"/>
              </w:rPr>
            </w:pPr>
          </w:p>
        </w:tc>
        <w:tc>
          <w:tcPr>
            <w:tcW w:w="801" w:type="pct"/>
            <w:tcBorders>
              <w:bottom w:val="single" w:sz="4" w:space="0" w:color="auto"/>
            </w:tcBorders>
          </w:tcPr>
          <w:p w14:paraId="3B3A7C2F" w14:textId="77777777" w:rsidR="00A72F41" w:rsidRPr="004F73DC" w:rsidRDefault="00A72F41" w:rsidP="00747B92">
            <w:pPr>
              <w:rPr>
                <w:rFonts w:ascii="TH SarabunPSK" w:hAnsi="TH SarabunPSK" w:cs="TH SarabunPSK"/>
                <w:noProof/>
                <w:sz w:val="24"/>
                <w:szCs w:val="24"/>
              </w:rPr>
            </w:pPr>
          </w:p>
        </w:tc>
        <w:tc>
          <w:tcPr>
            <w:tcW w:w="473" w:type="pct"/>
            <w:tcBorders>
              <w:bottom w:val="single" w:sz="4" w:space="0" w:color="auto"/>
            </w:tcBorders>
          </w:tcPr>
          <w:p w14:paraId="4DBAED3E" w14:textId="77777777" w:rsidR="00A72F41" w:rsidRPr="004F73DC" w:rsidRDefault="00A72F41" w:rsidP="00747B92">
            <w:pPr>
              <w:jc w:val="center"/>
              <w:rPr>
                <w:rFonts w:ascii="TH SarabunPSK" w:hAnsi="TH SarabunPSK" w:cs="TH SarabunPSK"/>
                <w:noProof/>
                <w:sz w:val="24"/>
                <w:szCs w:val="24"/>
              </w:rPr>
            </w:pPr>
          </w:p>
        </w:tc>
        <w:tc>
          <w:tcPr>
            <w:tcW w:w="1199" w:type="pct"/>
            <w:tcBorders>
              <w:bottom w:val="single" w:sz="4" w:space="0" w:color="auto"/>
            </w:tcBorders>
          </w:tcPr>
          <w:p w14:paraId="172C3905" w14:textId="77777777" w:rsidR="00A72F41" w:rsidRPr="004F73DC" w:rsidRDefault="00A72F41" w:rsidP="00747B92">
            <w:pPr>
              <w:rPr>
                <w:rFonts w:ascii="TH SarabunPSK" w:hAnsi="TH SarabunPSK" w:cs="TH SarabunPSK"/>
                <w:noProof/>
                <w:sz w:val="24"/>
                <w:szCs w:val="24"/>
                <w:cs/>
                <w:lang w:val="en-GB"/>
              </w:rPr>
            </w:pPr>
            <w:r w:rsidRPr="004F73DC">
              <w:rPr>
                <w:rFonts w:ascii="TH SarabunPSK" w:hAnsi="TH SarabunPSK" w:cs="TH SarabunPSK"/>
                <w:noProof/>
                <w:sz w:val="24"/>
                <w:szCs w:val="24"/>
                <w:cs/>
                <w:lang w:val="en-GB"/>
              </w:rPr>
              <w:t>ปิดรายวิชา</w:t>
            </w:r>
          </w:p>
        </w:tc>
      </w:tr>
      <w:tr w:rsidR="00A72F41" w:rsidRPr="004F73DC" w14:paraId="33CFF71F" w14:textId="77777777" w:rsidTr="00DE2BF3">
        <w:tc>
          <w:tcPr>
            <w:tcW w:w="614" w:type="pct"/>
            <w:tcBorders>
              <w:top w:val="nil"/>
            </w:tcBorders>
          </w:tcPr>
          <w:p w14:paraId="3002FB27" w14:textId="77777777" w:rsidR="00A72F41" w:rsidRPr="004F73DC" w:rsidRDefault="00A72F41" w:rsidP="00A72F41">
            <w:pPr>
              <w:rPr>
                <w:rFonts w:ascii="TH SarabunPSK" w:hAnsi="TH SarabunPSK" w:cs="TH SarabunPSK"/>
                <w:noProof/>
                <w:sz w:val="24"/>
                <w:szCs w:val="24"/>
              </w:rPr>
            </w:pPr>
          </w:p>
        </w:tc>
        <w:tc>
          <w:tcPr>
            <w:tcW w:w="800" w:type="pct"/>
            <w:tcBorders>
              <w:top w:val="nil"/>
            </w:tcBorders>
          </w:tcPr>
          <w:p w14:paraId="7D69CC79" w14:textId="77777777" w:rsidR="00A72F41" w:rsidRPr="004F73DC" w:rsidRDefault="00A72F41" w:rsidP="00A72F41">
            <w:pPr>
              <w:rPr>
                <w:rFonts w:ascii="TH SarabunPSK" w:hAnsi="TH SarabunPSK" w:cs="TH SarabunPSK"/>
                <w:noProof/>
                <w:sz w:val="24"/>
                <w:szCs w:val="24"/>
                <w:cs/>
              </w:rPr>
            </w:pPr>
          </w:p>
        </w:tc>
        <w:tc>
          <w:tcPr>
            <w:tcW w:w="505" w:type="pct"/>
            <w:tcBorders>
              <w:top w:val="nil"/>
            </w:tcBorders>
          </w:tcPr>
          <w:p w14:paraId="5ED63ED5" w14:textId="77777777" w:rsidR="00A72F41" w:rsidRPr="004F73DC" w:rsidRDefault="00A72F41" w:rsidP="00A72F41">
            <w:pPr>
              <w:jc w:val="center"/>
              <w:rPr>
                <w:rFonts w:ascii="TH SarabunPSK" w:hAnsi="TH SarabunPSK" w:cs="TH SarabunPSK"/>
                <w:noProof/>
                <w:sz w:val="24"/>
                <w:szCs w:val="24"/>
              </w:rPr>
            </w:pPr>
          </w:p>
        </w:tc>
        <w:tc>
          <w:tcPr>
            <w:tcW w:w="608" w:type="pct"/>
            <w:tcBorders>
              <w:top w:val="nil"/>
            </w:tcBorders>
          </w:tcPr>
          <w:p w14:paraId="5C355B67" w14:textId="2BC52805"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CHM6</w:t>
            </w:r>
            <w:r w:rsidR="00E82EF2" w:rsidRPr="004F73DC">
              <w:rPr>
                <w:rFonts w:ascii="TH SarabunPSK" w:hAnsi="TH SarabunPSK" w:cs="TH SarabunPSK"/>
                <w:noProof/>
                <w:sz w:val="24"/>
                <w:szCs w:val="24"/>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241</w:t>
            </w:r>
          </w:p>
        </w:tc>
        <w:tc>
          <w:tcPr>
            <w:tcW w:w="801" w:type="pct"/>
            <w:tcBorders>
              <w:top w:val="nil"/>
            </w:tcBorders>
          </w:tcPr>
          <w:p w14:paraId="7B1367E1"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hint="cs"/>
                <w:noProof/>
                <w:sz w:val="24"/>
                <w:szCs w:val="24"/>
                <w:cs/>
              </w:rPr>
              <w:t>เคมีวิเคราะห์พื้นฐาน</w:t>
            </w:r>
          </w:p>
          <w:p w14:paraId="06005916" w14:textId="32852FAE" w:rsidR="00A72F41" w:rsidRPr="004F73DC" w:rsidRDefault="00A72F41" w:rsidP="00A72F41">
            <w:pPr>
              <w:rPr>
                <w:rFonts w:ascii="TH SarabunPSK" w:hAnsi="TH SarabunPSK" w:cs="TH SarabunPSK"/>
                <w:noProof/>
                <w:sz w:val="24"/>
                <w:szCs w:val="24"/>
                <w:cs/>
              </w:rPr>
            </w:pPr>
            <w:r w:rsidRPr="004F73DC">
              <w:rPr>
                <w:rFonts w:ascii="TH SarabunPSK" w:hAnsi="TH SarabunPSK" w:cs="TH SarabunPSK"/>
                <w:noProof/>
                <w:sz w:val="24"/>
                <w:szCs w:val="24"/>
              </w:rPr>
              <w:t>Fundamental of Analytical Chemistry</w:t>
            </w:r>
          </w:p>
        </w:tc>
        <w:tc>
          <w:tcPr>
            <w:tcW w:w="473" w:type="pct"/>
            <w:tcBorders>
              <w:top w:val="nil"/>
            </w:tcBorders>
          </w:tcPr>
          <w:p w14:paraId="56664C3A" w14:textId="3A82F350" w:rsidR="00A72F41" w:rsidRPr="004F73DC" w:rsidRDefault="00A72F41" w:rsidP="00A72F41">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1199" w:type="pct"/>
            <w:tcBorders>
              <w:top w:val="nil"/>
            </w:tcBorders>
          </w:tcPr>
          <w:p w14:paraId="2D871F7E" w14:textId="66CC126D" w:rsidR="00A72F41" w:rsidRPr="004F73DC" w:rsidRDefault="00A72F41" w:rsidP="00A72F41">
            <w:pPr>
              <w:rPr>
                <w:rFonts w:ascii="TH SarabunPSK" w:hAnsi="TH SarabunPSK" w:cs="TH SarabunPSK"/>
                <w:noProof/>
                <w:sz w:val="24"/>
                <w:szCs w:val="24"/>
                <w:cs/>
                <w:lang w:val="en-GB"/>
              </w:rPr>
            </w:pPr>
            <w:r w:rsidRPr="004F73DC">
              <w:rPr>
                <w:rFonts w:ascii="TH SarabunPSK" w:hAnsi="TH SarabunPSK" w:cs="TH SarabunPSK" w:hint="cs"/>
                <w:noProof/>
                <w:sz w:val="24"/>
                <w:szCs w:val="24"/>
                <w:cs/>
                <w:lang w:val="en-GB"/>
              </w:rPr>
              <w:t>เปิดรายวิชาใหม่</w:t>
            </w:r>
          </w:p>
        </w:tc>
      </w:tr>
      <w:tr w:rsidR="00A72F41" w:rsidRPr="004F73DC" w14:paraId="06BF07F5" w14:textId="77777777" w:rsidTr="00DE2BF3">
        <w:tc>
          <w:tcPr>
            <w:tcW w:w="614" w:type="pct"/>
          </w:tcPr>
          <w:p w14:paraId="5FF5C857" w14:textId="5044441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CHM61</w:t>
            </w:r>
            <w:r w:rsidRPr="004F73DC">
              <w:rPr>
                <w:rFonts w:ascii="TH SarabunPSK" w:hAnsi="TH SarabunPSK" w:cs="TH SarabunPSK"/>
                <w:noProof/>
                <w:sz w:val="24"/>
                <w:szCs w:val="24"/>
                <w:cs/>
              </w:rPr>
              <w:t>-</w:t>
            </w:r>
            <w:r w:rsidRPr="004F73DC">
              <w:rPr>
                <w:rFonts w:ascii="TH SarabunPSK" w:hAnsi="TH SarabunPSK" w:cs="TH SarabunPSK"/>
                <w:noProof/>
                <w:sz w:val="24"/>
                <w:szCs w:val="24"/>
              </w:rPr>
              <w:t>242</w:t>
            </w:r>
          </w:p>
        </w:tc>
        <w:tc>
          <w:tcPr>
            <w:tcW w:w="800" w:type="pct"/>
          </w:tcPr>
          <w:p w14:paraId="65F50211"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ปฏิบัติการหลักเคมีวิเคราะห์</w:t>
            </w:r>
          </w:p>
          <w:p w14:paraId="52F5A243" w14:textId="035D2C9B"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Principles of Analytical Chemistry Laboratory</w:t>
            </w:r>
          </w:p>
        </w:tc>
        <w:tc>
          <w:tcPr>
            <w:tcW w:w="505" w:type="pct"/>
          </w:tcPr>
          <w:p w14:paraId="345EC72C" w14:textId="2884F566" w:rsidR="00A72F41" w:rsidRPr="004F73DC" w:rsidRDefault="00A72F41" w:rsidP="00A72F41">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608" w:type="pct"/>
          </w:tcPr>
          <w:p w14:paraId="330BACDD" w14:textId="2D60F883" w:rsidR="00A72F41" w:rsidRPr="004F73DC" w:rsidRDefault="00A72F41" w:rsidP="00A72F41">
            <w:pPr>
              <w:rPr>
                <w:rFonts w:ascii="TH SarabunPSK" w:hAnsi="TH SarabunPSK" w:cs="TH SarabunPSK"/>
                <w:noProof/>
                <w:sz w:val="24"/>
                <w:szCs w:val="24"/>
              </w:rPr>
            </w:pPr>
          </w:p>
        </w:tc>
        <w:tc>
          <w:tcPr>
            <w:tcW w:w="801" w:type="pct"/>
          </w:tcPr>
          <w:p w14:paraId="544A7AD4" w14:textId="702A99F3" w:rsidR="00A72F41" w:rsidRPr="004F73DC" w:rsidRDefault="00A72F41" w:rsidP="00A72F41">
            <w:pPr>
              <w:rPr>
                <w:rFonts w:ascii="TH SarabunPSK" w:hAnsi="TH SarabunPSK" w:cs="TH SarabunPSK"/>
                <w:noProof/>
                <w:sz w:val="24"/>
                <w:szCs w:val="24"/>
              </w:rPr>
            </w:pPr>
          </w:p>
        </w:tc>
        <w:tc>
          <w:tcPr>
            <w:tcW w:w="473" w:type="pct"/>
          </w:tcPr>
          <w:p w14:paraId="48570888" w14:textId="176DF3B1" w:rsidR="00A72F41" w:rsidRPr="004F73DC" w:rsidRDefault="00A72F41" w:rsidP="00A72F41">
            <w:pPr>
              <w:jc w:val="center"/>
              <w:rPr>
                <w:rFonts w:ascii="TH SarabunPSK" w:hAnsi="TH SarabunPSK" w:cs="TH SarabunPSK"/>
                <w:noProof/>
                <w:sz w:val="24"/>
                <w:szCs w:val="24"/>
              </w:rPr>
            </w:pPr>
          </w:p>
        </w:tc>
        <w:tc>
          <w:tcPr>
            <w:tcW w:w="1199" w:type="pct"/>
          </w:tcPr>
          <w:p w14:paraId="6B390D45" w14:textId="7A7025FD"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A72F41" w:rsidRPr="004F73DC" w14:paraId="02E134F7" w14:textId="77777777" w:rsidTr="00DE2BF3">
        <w:tc>
          <w:tcPr>
            <w:tcW w:w="614" w:type="pct"/>
          </w:tcPr>
          <w:p w14:paraId="5D0FCD9D" w14:textId="77777777" w:rsidR="00A72F41" w:rsidRPr="004F73DC" w:rsidRDefault="00A72F41" w:rsidP="00A72F41">
            <w:pPr>
              <w:rPr>
                <w:rFonts w:ascii="TH SarabunPSK" w:hAnsi="TH SarabunPSK" w:cs="TH SarabunPSK"/>
                <w:noProof/>
                <w:sz w:val="24"/>
                <w:szCs w:val="24"/>
              </w:rPr>
            </w:pPr>
          </w:p>
        </w:tc>
        <w:tc>
          <w:tcPr>
            <w:tcW w:w="800" w:type="pct"/>
          </w:tcPr>
          <w:p w14:paraId="424FEC3B" w14:textId="77777777" w:rsidR="00A72F41" w:rsidRPr="004F73DC" w:rsidRDefault="00A72F41" w:rsidP="00A72F41">
            <w:pPr>
              <w:rPr>
                <w:rFonts w:ascii="TH SarabunPSK" w:hAnsi="TH SarabunPSK" w:cs="TH SarabunPSK"/>
                <w:noProof/>
                <w:sz w:val="24"/>
                <w:szCs w:val="24"/>
                <w:cs/>
              </w:rPr>
            </w:pPr>
          </w:p>
        </w:tc>
        <w:tc>
          <w:tcPr>
            <w:tcW w:w="505" w:type="pct"/>
          </w:tcPr>
          <w:p w14:paraId="0F26785E" w14:textId="77777777" w:rsidR="00A72F41" w:rsidRPr="004F73DC" w:rsidRDefault="00A72F41" w:rsidP="00A72F41">
            <w:pPr>
              <w:jc w:val="center"/>
              <w:rPr>
                <w:rFonts w:ascii="TH SarabunPSK" w:hAnsi="TH SarabunPSK" w:cs="TH SarabunPSK"/>
                <w:noProof/>
                <w:sz w:val="24"/>
                <w:szCs w:val="24"/>
              </w:rPr>
            </w:pPr>
          </w:p>
        </w:tc>
        <w:tc>
          <w:tcPr>
            <w:tcW w:w="608" w:type="pct"/>
          </w:tcPr>
          <w:p w14:paraId="51E454F6" w14:textId="1909021A"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242</w:t>
            </w:r>
          </w:p>
        </w:tc>
        <w:tc>
          <w:tcPr>
            <w:tcW w:w="801" w:type="pct"/>
          </w:tcPr>
          <w:p w14:paraId="09A24E9D"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hint="cs"/>
                <w:noProof/>
                <w:sz w:val="24"/>
                <w:szCs w:val="24"/>
                <w:cs/>
              </w:rPr>
              <w:t>หลักเคมีวิเคราะห์</w:t>
            </w:r>
          </w:p>
          <w:p w14:paraId="3F9C3EA7" w14:textId="32AE82DB" w:rsidR="00A72F41" w:rsidRPr="004F73DC" w:rsidRDefault="00A72F41" w:rsidP="00A72F41">
            <w:pPr>
              <w:rPr>
                <w:rFonts w:ascii="TH SarabunPSK" w:hAnsi="TH SarabunPSK" w:cs="TH SarabunPSK"/>
                <w:noProof/>
                <w:sz w:val="24"/>
                <w:szCs w:val="24"/>
                <w:cs/>
              </w:rPr>
            </w:pPr>
            <w:r w:rsidRPr="004F73DC">
              <w:rPr>
                <w:rFonts w:ascii="TH SarabunPSK" w:hAnsi="TH SarabunPSK" w:cs="TH SarabunPSK"/>
                <w:noProof/>
                <w:sz w:val="24"/>
                <w:szCs w:val="24"/>
              </w:rPr>
              <w:lastRenderedPageBreak/>
              <w:t>Principle of Analytical Chemistry</w:t>
            </w:r>
          </w:p>
        </w:tc>
        <w:tc>
          <w:tcPr>
            <w:tcW w:w="473" w:type="pct"/>
          </w:tcPr>
          <w:p w14:paraId="681C6BFA" w14:textId="3E698852" w:rsidR="00A72F41" w:rsidRPr="004F73DC" w:rsidRDefault="00D84AAB" w:rsidP="00A72F41">
            <w:pPr>
              <w:jc w:val="center"/>
              <w:rPr>
                <w:rFonts w:ascii="TH SarabunPSK" w:hAnsi="TH SarabunPSK" w:cs="TH SarabunPSK"/>
                <w:noProof/>
                <w:sz w:val="24"/>
                <w:szCs w:val="24"/>
              </w:rPr>
            </w:pPr>
            <w:r w:rsidRPr="004F73DC">
              <w:rPr>
                <w:rFonts w:ascii="TH SarabunPSK" w:hAnsi="TH SarabunPSK" w:cs="TH SarabunPSK"/>
                <w:noProof/>
                <w:sz w:val="24"/>
                <w:szCs w:val="24"/>
              </w:rPr>
              <w:lastRenderedPageBreak/>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25673176" w14:textId="7A932AA0" w:rsidR="00A72F41" w:rsidRPr="004F73DC" w:rsidRDefault="00A72F41" w:rsidP="00A72F41">
            <w:pPr>
              <w:rPr>
                <w:rFonts w:ascii="TH SarabunPSK" w:hAnsi="TH SarabunPSK" w:cs="TH SarabunPSK"/>
                <w:noProof/>
                <w:sz w:val="24"/>
                <w:szCs w:val="24"/>
                <w:cs/>
                <w:lang w:val="en-GB"/>
              </w:rPr>
            </w:pPr>
            <w:r w:rsidRPr="004F73DC">
              <w:rPr>
                <w:rFonts w:ascii="TH SarabunPSK" w:hAnsi="TH SarabunPSK" w:cs="TH SarabunPSK" w:hint="cs"/>
                <w:noProof/>
                <w:sz w:val="24"/>
                <w:szCs w:val="24"/>
                <w:cs/>
                <w:lang w:val="en-GB"/>
              </w:rPr>
              <w:t>เปิดรายวิชาใหม่</w:t>
            </w:r>
            <w:r w:rsidR="00227784" w:rsidRPr="004F73DC">
              <w:rPr>
                <w:rFonts w:ascii="TH SarabunPSK" w:hAnsi="TH SarabunPSK" w:cs="TH SarabunPSK" w:hint="cs"/>
                <w:noProof/>
                <w:sz w:val="24"/>
                <w:szCs w:val="24"/>
                <w:cs/>
                <w:lang w:val="en-GB"/>
              </w:rPr>
              <w:t xml:space="preserve"> รายวิชาเน้นการสอนเชิงรุก</w:t>
            </w:r>
            <w:r w:rsidR="00227784" w:rsidRPr="004F73DC">
              <w:rPr>
                <w:rFonts w:ascii="TH SarabunPSK" w:hAnsi="TH SarabunPSK" w:cs="TH SarabunPSK"/>
                <w:noProof/>
                <w:sz w:val="24"/>
                <w:szCs w:val="24"/>
                <w:cs/>
                <w:lang w:val="en-GB"/>
              </w:rPr>
              <w:t xml:space="preserve"> </w:t>
            </w:r>
            <w:r w:rsidR="00227784" w:rsidRPr="004F73DC">
              <w:rPr>
                <w:rFonts w:ascii="TH SarabunPSK" w:hAnsi="TH SarabunPSK" w:cs="TH SarabunPSK" w:hint="cs"/>
                <w:noProof/>
                <w:sz w:val="24"/>
                <w:szCs w:val="24"/>
                <w:cs/>
                <w:lang w:val="en-GB"/>
              </w:rPr>
              <w:t>จึงมีชั่วโมงฝึกการเรียนรู้</w:t>
            </w:r>
          </w:p>
        </w:tc>
      </w:tr>
      <w:tr w:rsidR="00A72F41" w:rsidRPr="004F73DC" w14:paraId="703C7368" w14:textId="77777777" w:rsidTr="00B33B28">
        <w:tc>
          <w:tcPr>
            <w:tcW w:w="614" w:type="pct"/>
          </w:tcPr>
          <w:p w14:paraId="6FEC5505" w14:textId="77777777" w:rsidR="00A72F41" w:rsidRPr="004F73DC" w:rsidRDefault="00A72F41" w:rsidP="00A72F41">
            <w:pPr>
              <w:rPr>
                <w:rFonts w:ascii="TH SarabunPSK" w:hAnsi="TH SarabunPSK" w:cs="TH SarabunPSK"/>
                <w:noProof/>
                <w:sz w:val="24"/>
                <w:szCs w:val="24"/>
              </w:rPr>
            </w:pPr>
          </w:p>
        </w:tc>
        <w:tc>
          <w:tcPr>
            <w:tcW w:w="800" w:type="pct"/>
          </w:tcPr>
          <w:p w14:paraId="58869B9F" w14:textId="77777777" w:rsidR="00A72F41" w:rsidRPr="004F73DC" w:rsidRDefault="00A72F41" w:rsidP="00A72F41">
            <w:pPr>
              <w:rPr>
                <w:rFonts w:ascii="TH SarabunPSK" w:hAnsi="TH SarabunPSK" w:cs="TH SarabunPSK"/>
                <w:noProof/>
                <w:sz w:val="24"/>
                <w:szCs w:val="24"/>
                <w:cs/>
              </w:rPr>
            </w:pPr>
          </w:p>
        </w:tc>
        <w:tc>
          <w:tcPr>
            <w:tcW w:w="505" w:type="pct"/>
          </w:tcPr>
          <w:p w14:paraId="3F0D17E0" w14:textId="77777777" w:rsidR="00A72F41" w:rsidRPr="004F73DC" w:rsidRDefault="00A72F41" w:rsidP="00A72F41">
            <w:pPr>
              <w:jc w:val="center"/>
              <w:rPr>
                <w:rFonts w:ascii="TH SarabunPSK" w:hAnsi="TH SarabunPSK" w:cs="TH SarabunPSK"/>
                <w:noProof/>
                <w:sz w:val="24"/>
                <w:szCs w:val="24"/>
              </w:rPr>
            </w:pPr>
          </w:p>
        </w:tc>
        <w:tc>
          <w:tcPr>
            <w:tcW w:w="608" w:type="pct"/>
          </w:tcPr>
          <w:p w14:paraId="7459C28A" w14:textId="180D0C95"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243</w:t>
            </w:r>
          </w:p>
        </w:tc>
        <w:tc>
          <w:tcPr>
            <w:tcW w:w="801" w:type="pct"/>
          </w:tcPr>
          <w:p w14:paraId="255A9C71"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cs/>
              </w:rPr>
              <w:t>หลักเคมีวิเคราะห์สำหรับเทคนิคการแพทย์</w:t>
            </w:r>
          </w:p>
          <w:p w14:paraId="203073FE"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 xml:space="preserve">Principle of Analytical Chemistry for Medical </w:t>
            </w:r>
          </w:p>
          <w:p w14:paraId="328923FE" w14:textId="7DDEA20C"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Technology</w:t>
            </w:r>
          </w:p>
        </w:tc>
        <w:tc>
          <w:tcPr>
            <w:tcW w:w="473" w:type="pct"/>
          </w:tcPr>
          <w:p w14:paraId="5236847D" w14:textId="6C229E69" w:rsidR="00A72F41" w:rsidRPr="004F73DC" w:rsidRDefault="00D84AAB" w:rsidP="00A72F41">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5</w:t>
            </w:r>
            <w:r w:rsidRPr="004F73DC">
              <w:rPr>
                <w:rFonts w:ascii="TH SarabunPSK" w:hAnsi="TH SarabunPSK" w:cs="TH SarabunPSK"/>
                <w:noProof/>
                <w:sz w:val="24"/>
                <w:szCs w:val="24"/>
                <w:cs/>
              </w:rPr>
              <w:t>)</w:t>
            </w:r>
          </w:p>
        </w:tc>
        <w:tc>
          <w:tcPr>
            <w:tcW w:w="1199" w:type="pct"/>
          </w:tcPr>
          <w:p w14:paraId="1085989D" w14:textId="7B0CBDB8" w:rsidR="00A72F41" w:rsidRPr="004F73DC" w:rsidRDefault="00A72F41" w:rsidP="00A72F41">
            <w:pPr>
              <w:rPr>
                <w:rFonts w:ascii="TH SarabunPSK" w:hAnsi="TH SarabunPSK" w:cs="TH SarabunPSK"/>
                <w:noProof/>
                <w:sz w:val="24"/>
                <w:szCs w:val="24"/>
                <w:cs/>
                <w:lang w:val="en-GB"/>
              </w:rPr>
            </w:pPr>
            <w:r w:rsidRPr="004F73DC">
              <w:rPr>
                <w:rFonts w:ascii="TH SarabunPSK" w:hAnsi="TH SarabunPSK" w:cs="TH SarabunPSK" w:hint="cs"/>
                <w:noProof/>
                <w:sz w:val="24"/>
                <w:szCs w:val="24"/>
                <w:cs/>
                <w:lang w:val="en-GB"/>
              </w:rPr>
              <w:t>เปิดรายวิชาใหม่</w:t>
            </w:r>
            <w:r w:rsidR="00227784" w:rsidRPr="004F73DC">
              <w:rPr>
                <w:rFonts w:ascii="TH SarabunPSK" w:hAnsi="TH SarabunPSK" w:cs="TH SarabunPSK" w:hint="cs"/>
                <w:noProof/>
                <w:sz w:val="24"/>
                <w:szCs w:val="24"/>
                <w:cs/>
                <w:lang w:val="en-GB"/>
              </w:rPr>
              <w:t xml:space="preserve"> รายวิชาเน้นการสอนเชิงรุก</w:t>
            </w:r>
            <w:r w:rsidR="00227784" w:rsidRPr="004F73DC">
              <w:rPr>
                <w:rFonts w:ascii="TH SarabunPSK" w:hAnsi="TH SarabunPSK" w:cs="TH SarabunPSK"/>
                <w:noProof/>
                <w:sz w:val="24"/>
                <w:szCs w:val="24"/>
                <w:cs/>
                <w:lang w:val="en-GB"/>
              </w:rPr>
              <w:t xml:space="preserve"> </w:t>
            </w:r>
            <w:r w:rsidR="00227784" w:rsidRPr="004F73DC">
              <w:rPr>
                <w:rFonts w:ascii="TH SarabunPSK" w:hAnsi="TH SarabunPSK" w:cs="TH SarabunPSK" w:hint="cs"/>
                <w:noProof/>
                <w:sz w:val="24"/>
                <w:szCs w:val="24"/>
                <w:cs/>
                <w:lang w:val="en-GB"/>
              </w:rPr>
              <w:t>จึงมีชั่วโมงฝึกการเรียนรู้</w:t>
            </w:r>
          </w:p>
        </w:tc>
      </w:tr>
      <w:tr w:rsidR="00A72F41" w:rsidRPr="004F73DC" w14:paraId="7C056DDD" w14:textId="77777777" w:rsidTr="00907DEF">
        <w:tc>
          <w:tcPr>
            <w:tcW w:w="614" w:type="pct"/>
          </w:tcPr>
          <w:p w14:paraId="06C2A63C" w14:textId="77777777" w:rsidR="00A72F41" w:rsidRPr="004F73DC" w:rsidRDefault="00A72F41" w:rsidP="00A72F41">
            <w:pPr>
              <w:rPr>
                <w:rFonts w:ascii="TH SarabunPSK" w:hAnsi="TH SarabunPSK" w:cs="TH SarabunPSK"/>
                <w:noProof/>
                <w:sz w:val="24"/>
                <w:szCs w:val="24"/>
              </w:rPr>
            </w:pPr>
          </w:p>
        </w:tc>
        <w:tc>
          <w:tcPr>
            <w:tcW w:w="800" w:type="pct"/>
          </w:tcPr>
          <w:p w14:paraId="74700ACF" w14:textId="77777777" w:rsidR="00A72F41" w:rsidRPr="004F73DC" w:rsidRDefault="00A72F41" w:rsidP="00A72F41">
            <w:pPr>
              <w:rPr>
                <w:rFonts w:ascii="TH SarabunPSK" w:hAnsi="TH SarabunPSK" w:cs="TH SarabunPSK"/>
                <w:noProof/>
                <w:sz w:val="24"/>
                <w:szCs w:val="24"/>
                <w:cs/>
              </w:rPr>
            </w:pPr>
          </w:p>
        </w:tc>
        <w:tc>
          <w:tcPr>
            <w:tcW w:w="505" w:type="pct"/>
          </w:tcPr>
          <w:p w14:paraId="095B9E30" w14:textId="77777777" w:rsidR="00A72F41" w:rsidRPr="004F73DC" w:rsidRDefault="00A72F41" w:rsidP="00A72F41">
            <w:pPr>
              <w:jc w:val="center"/>
              <w:rPr>
                <w:rFonts w:ascii="TH SarabunPSK" w:hAnsi="TH SarabunPSK" w:cs="TH SarabunPSK"/>
                <w:noProof/>
                <w:sz w:val="24"/>
                <w:szCs w:val="24"/>
              </w:rPr>
            </w:pPr>
          </w:p>
        </w:tc>
        <w:tc>
          <w:tcPr>
            <w:tcW w:w="608" w:type="pct"/>
          </w:tcPr>
          <w:p w14:paraId="1AD05C00" w14:textId="170EBE3E"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w:t>
            </w:r>
            <w:r w:rsidRPr="004F73DC">
              <w:rPr>
                <w:rFonts w:ascii="TH SarabunPSK" w:hAnsi="TH SarabunPSK" w:cs="TH SarabunPSK"/>
                <w:noProof/>
                <w:sz w:val="24"/>
                <w:szCs w:val="24"/>
                <w:cs/>
              </w:rPr>
              <w:t>67-243</w:t>
            </w:r>
            <w:r w:rsidRPr="004F73DC">
              <w:rPr>
                <w:rFonts w:ascii="TH SarabunPSK" w:hAnsi="TH SarabunPSK" w:cs="TH SarabunPSK"/>
                <w:noProof/>
                <w:sz w:val="24"/>
                <w:szCs w:val="24"/>
              </w:rPr>
              <w:t>E</w:t>
            </w:r>
          </w:p>
        </w:tc>
        <w:tc>
          <w:tcPr>
            <w:tcW w:w="801" w:type="pct"/>
          </w:tcPr>
          <w:p w14:paraId="1BDF6132"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hint="cs"/>
                <w:noProof/>
                <w:sz w:val="24"/>
                <w:szCs w:val="24"/>
                <w:cs/>
              </w:rPr>
              <w:t>หลักเคมีวิเคราะห์สำหรับเทคนิคการแพทย์</w:t>
            </w:r>
          </w:p>
          <w:p w14:paraId="63A08438"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 xml:space="preserve">Principle of Analytical Chemistry for Medical </w:t>
            </w:r>
          </w:p>
          <w:p w14:paraId="46662731" w14:textId="1FFD3602" w:rsidR="00A72F41" w:rsidRPr="004F73DC" w:rsidRDefault="00A72F41" w:rsidP="00A72F41">
            <w:pPr>
              <w:rPr>
                <w:rFonts w:ascii="TH SarabunPSK" w:hAnsi="TH SarabunPSK" w:cs="TH SarabunPSK"/>
                <w:noProof/>
                <w:sz w:val="24"/>
                <w:szCs w:val="24"/>
                <w:cs/>
              </w:rPr>
            </w:pPr>
            <w:r w:rsidRPr="004F73DC">
              <w:rPr>
                <w:rFonts w:ascii="TH SarabunPSK" w:hAnsi="TH SarabunPSK" w:cs="TH SarabunPSK"/>
                <w:noProof/>
                <w:sz w:val="24"/>
                <w:szCs w:val="24"/>
              </w:rPr>
              <w:t>Technology</w:t>
            </w:r>
          </w:p>
        </w:tc>
        <w:tc>
          <w:tcPr>
            <w:tcW w:w="473" w:type="pct"/>
          </w:tcPr>
          <w:p w14:paraId="57FA6FAC" w14:textId="36BC93F1" w:rsidR="00A72F41" w:rsidRPr="004F73DC" w:rsidRDefault="00D84AAB" w:rsidP="00A72F41">
            <w:pPr>
              <w:jc w:val="center"/>
              <w:rPr>
                <w:rFonts w:ascii="TH SarabunPSK" w:hAnsi="TH SarabunPSK" w:cs="TH SarabunPSK"/>
                <w:noProof/>
                <w:sz w:val="24"/>
                <w:szCs w:val="24"/>
                <w:cs/>
              </w:rPr>
            </w:pPr>
            <w:r w:rsidRPr="004F73DC">
              <w:rPr>
                <w:rFonts w:ascii="TH SarabunPSK" w:hAnsi="TH SarabunPSK" w:cs="TH SarabunPSK"/>
                <w:noProof/>
                <w:sz w:val="24"/>
                <w:szCs w:val="24"/>
                <w:cs/>
              </w:rPr>
              <w:t>3(2-2-5)</w:t>
            </w:r>
          </w:p>
        </w:tc>
        <w:tc>
          <w:tcPr>
            <w:tcW w:w="1199" w:type="pct"/>
          </w:tcPr>
          <w:p w14:paraId="3D9AF067" w14:textId="05BA2F06" w:rsidR="00A72F41" w:rsidRPr="004F73DC" w:rsidRDefault="00A72F41" w:rsidP="00A72F41">
            <w:pPr>
              <w:rPr>
                <w:rFonts w:ascii="TH SarabunPSK" w:hAnsi="TH SarabunPSK" w:cs="TH SarabunPSK"/>
                <w:noProof/>
                <w:sz w:val="24"/>
                <w:szCs w:val="24"/>
                <w:cs/>
                <w:lang w:val="en-GB"/>
              </w:rPr>
            </w:pPr>
            <w:r w:rsidRPr="004F73DC">
              <w:rPr>
                <w:rFonts w:ascii="TH SarabunPSK" w:hAnsi="TH SarabunPSK" w:cs="TH SarabunPSK" w:hint="cs"/>
                <w:noProof/>
                <w:sz w:val="24"/>
                <w:szCs w:val="24"/>
                <w:cs/>
                <w:lang w:val="en-GB"/>
              </w:rPr>
              <w:t>เปิดรายวิชาใหม่</w:t>
            </w:r>
            <w:r w:rsidR="00227784" w:rsidRPr="004F73DC">
              <w:rPr>
                <w:rFonts w:ascii="TH SarabunPSK" w:hAnsi="TH SarabunPSK" w:cs="TH SarabunPSK" w:hint="cs"/>
                <w:noProof/>
                <w:sz w:val="24"/>
                <w:szCs w:val="24"/>
                <w:cs/>
                <w:lang w:val="en-GB"/>
              </w:rPr>
              <w:t xml:space="preserve"> รายวิชาเน้นการสอนเชิงรุก</w:t>
            </w:r>
            <w:r w:rsidR="00227784" w:rsidRPr="004F73DC">
              <w:rPr>
                <w:rFonts w:ascii="TH SarabunPSK" w:hAnsi="TH SarabunPSK" w:cs="TH SarabunPSK"/>
                <w:noProof/>
                <w:sz w:val="24"/>
                <w:szCs w:val="24"/>
                <w:cs/>
                <w:lang w:val="en-GB"/>
              </w:rPr>
              <w:t xml:space="preserve"> </w:t>
            </w:r>
            <w:r w:rsidR="00227784" w:rsidRPr="004F73DC">
              <w:rPr>
                <w:rFonts w:ascii="TH SarabunPSK" w:hAnsi="TH SarabunPSK" w:cs="TH SarabunPSK" w:hint="cs"/>
                <w:noProof/>
                <w:sz w:val="24"/>
                <w:szCs w:val="24"/>
                <w:cs/>
                <w:lang w:val="en-GB"/>
              </w:rPr>
              <w:t>จึงมีชั่วโมงฝึกการเรียนรู้</w:t>
            </w:r>
          </w:p>
        </w:tc>
      </w:tr>
      <w:tr w:rsidR="00A72F41" w:rsidRPr="004F73DC" w14:paraId="00A78CB3" w14:textId="77777777" w:rsidTr="00724E7D">
        <w:tc>
          <w:tcPr>
            <w:tcW w:w="614" w:type="pct"/>
            <w:tcBorders>
              <w:bottom w:val="single" w:sz="4" w:space="0" w:color="auto"/>
            </w:tcBorders>
          </w:tcPr>
          <w:p w14:paraId="79C68ABB" w14:textId="77777777" w:rsidR="00A72F41" w:rsidRPr="004F73DC" w:rsidRDefault="00A72F41" w:rsidP="00A72F41">
            <w:pPr>
              <w:rPr>
                <w:rFonts w:ascii="TH SarabunPSK" w:hAnsi="TH SarabunPSK" w:cs="TH SarabunPSK"/>
                <w:noProof/>
                <w:sz w:val="24"/>
                <w:szCs w:val="24"/>
              </w:rPr>
            </w:pPr>
          </w:p>
        </w:tc>
        <w:tc>
          <w:tcPr>
            <w:tcW w:w="800" w:type="pct"/>
            <w:tcBorders>
              <w:bottom w:val="single" w:sz="4" w:space="0" w:color="auto"/>
            </w:tcBorders>
          </w:tcPr>
          <w:p w14:paraId="50C51B8C" w14:textId="77777777" w:rsidR="00A72F41" w:rsidRPr="004F73DC" w:rsidRDefault="00A72F41" w:rsidP="00A72F41">
            <w:pPr>
              <w:rPr>
                <w:rFonts w:ascii="TH SarabunPSK" w:hAnsi="TH SarabunPSK" w:cs="TH SarabunPSK"/>
                <w:noProof/>
                <w:sz w:val="24"/>
                <w:szCs w:val="24"/>
                <w:cs/>
              </w:rPr>
            </w:pPr>
          </w:p>
        </w:tc>
        <w:tc>
          <w:tcPr>
            <w:tcW w:w="505" w:type="pct"/>
            <w:tcBorders>
              <w:bottom w:val="single" w:sz="4" w:space="0" w:color="auto"/>
            </w:tcBorders>
          </w:tcPr>
          <w:p w14:paraId="34BEAE30" w14:textId="77777777" w:rsidR="00A72F41" w:rsidRPr="004F73DC" w:rsidRDefault="00A72F41" w:rsidP="00A72F41">
            <w:pPr>
              <w:jc w:val="center"/>
              <w:rPr>
                <w:rFonts w:ascii="TH SarabunPSK" w:hAnsi="TH SarabunPSK" w:cs="TH SarabunPSK"/>
                <w:noProof/>
                <w:sz w:val="24"/>
                <w:szCs w:val="24"/>
              </w:rPr>
            </w:pPr>
          </w:p>
        </w:tc>
        <w:tc>
          <w:tcPr>
            <w:tcW w:w="608" w:type="pct"/>
            <w:tcBorders>
              <w:bottom w:val="single" w:sz="4" w:space="0" w:color="auto"/>
            </w:tcBorders>
          </w:tcPr>
          <w:p w14:paraId="122D4999" w14:textId="36E907EC" w:rsidR="00A72F41" w:rsidRPr="004F73DC" w:rsidRDefault="00A72F41" w:rsidP="00A72F41">
            <w:pPr>
              <w:rPr>
                <w:rFonts w:ascii="TH SarabunPSK" w:hAnsi="TH SarabunPSK" w:cs="TH SarabunPSK"/>
                <w:noProof/>
                <w:sz w:val="24"/>
                <w:szCs w:val="24"/>
              </w:rPr>
            </w:pPr>
            <w:r w:rsidRPr="004F73DC">
              <w:rPr>
                <w:rFonts w:ascii="TH SarabunPSK" w:hAnsi="TH SarabunPSK" w:cs="TH SarabunPSK"/>
                <w:noProof/>
                <w:sz w:val="24"/>
                <w:szCs w:val="24"/>
              </w:rPr>
              <w:t>CHM67</w:t>
            </w:r>
            <w:r w:rsidRPr="004F73DC">
              <w:rPr>
                <w:rFonts w:ascii="TH SarabunPSK" w:hAnsi="TH SarabunPSK" w:cs="TH SarabunPSK"/>
                <w:noProof/>
                <w:sz w:val="24"/>
                <w:szCs w:val="24"/>
                <w:cs/>
              </w:rPr>
              <w:t>-</w:t>
            </w:r>
            <w:r w:rsidRPr="004F73DC">
              <w:rPr>
                <w:rFonts w:ascii="TH SarabunPSK" w:hAnsi="TH SarabunPSK" w:cs="TH SarabunPSK"/>
                <w:noProof/>
                <w:sz w:val="24"/>
                <w:szCs w:val="24"/>
              </w:rPr>
              <w:t>244</w:t>
            </w:r>
          </w:p>
        </w:tc>
        <w:tc>
          <w:tcPr>
            <w:tcW w:w="801" w:type="pct"/>
            <w:tcBorders>
              <w:bottom w:val="single" w:sz="4" w:space="0" w:color="auto"/>
            </w:tcBorders>
          </w:tcPr>
          <w:p w14:paraId="3C2DC89C" w14:textId="77777777" w:rsidR="00A72F41" w:rsidRPr="004F73DC" w:rsidRDefault="00A72F41" w:rsidP="00A72F41">
            <w:pPr>
              <w:rPr>
                <w:rFonts w:ascii="TH SarabunPSK" w:hAnsi="TH SarabunPSK" w:cs="TH SarabunPSK"/>
                <w:noProof/>
                <w:sz w:val="24"/>
                <w:szCs w:val="24"/>
              </w:rPr>
            </w:pPr>
            <w:r w:rsidRPr="004F73DC">
              <w:rPr>
                <w:rFonts w:ascii="TH SarabunPSK" w:hAnsi="TH SarabunPSK" w:cs="TH SarabunPSK" w:hint="cs"/>
                <w:noProof/>
                <w:sz w:val="24"/>
                <w:szCs w:val="24"/>
                <w:cs/>
              </w:rPr>
              <w:t>เทคนิคพื้นฐานทางเคมีวิเคราะห์สำหรับการแพทย์แผนไทยประยุกต์</w:t>
            </w:r>
            <w:r w:rsidRPr="004F73DC">
              <w:rPr>
                <w:rFonts w:ascii="TH SarabunPSK" w:hAnsi="TH SarabunPSK" w:cs="TH SarabunPSK"/>
                <w:noProof/>
                <w:sz w:val="24"/>
                <w:szCs w:val="24"/>
                <w:cs/>
              </w:rPr>
              <w:t xml:space="preserve"> </w:t>
            </w:r>
          </w:p>
          <w:p w14:paraId="6E6D241B" w14:textId="4375DB3F" w:rsidR="00A72F41" w:rsidRPr="004F73DC" w:rsidRDefault="00A72F41" w:rsidP="00A72F41">
            <w:pPr>
              <w:rPr>
                <w:rFonts w:ascii="TH SarabunPSK" w:hAnsi="TH SarabunPSK" w:cs="TH SarabunPSK"/>
                <w:noProof/>
                <w:sz w:val="24"/>
                <w:szCs w:val="24"/>
                <w:cs/>
              </w:rPr>
            </w:pPr>
            <w:r w:rsidRPr="004F73DC">
              <w:rPr>
                <w:rFonts w:ascii="TH SarabunPSK" w:hAnsi="TH SarabunPSK" w:cs="TH SarabunPSK"/>
                <w:noProof/>
                <w:sz w:val="24"/>
                <w:szCs w:val="24"/>
              </w:rPr>
              <w:t>Basic Analytical Chemistry Techniques for Applied Thai Traditional Medicine</w:t>
            </w:r>
          </w:p>
        </w:tc>
        <w:tc>
          <w:tcPr>
            <w:tcW w:w="473" w:type="pct"/>
            <w:tcBorders>
              <w:bottom w:val="single" w:sz="4" w:space="0" w:color="auto"/>
            </w:tcBorders>
          </w:tcPr>
          <w:p w14:paraId="6C0F227B" w14:textId="2EA29D9B" w:rsidR="00A72F41" w:rsidRPr="004F73DC" w:rsidRDefault="00A72F41" w:rsidP="00A72F41">
            <w:pPr>
              <w:jc w:val="center"/>
              <w:rPr>
                <w:rFonts w:ascii="TH SarabunPSK" w:hAnsi="TH SarabunPSK" w:cs="TH SarabunPSK"/>
                <w:noProof/>
                <w:sz w:val="24"/>
                <w:szCs w:val="24"/>
                <w:cs/>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1199" w:type="pct"/>
            <w:tcBorders>
              <w:bottom w:val="single" w:sz="4" w:space="0" w:color="auto"/>
            </w:tcBorders>
          </w:tcPr>
          <w:p w14:paraId="1BAAC07F" w14:textId="5B6ACCD5" w:rsidR="00A72F41" w:rsidRPr="004F73DC" w:rsidRDefault="00A72F41" w:rsidP="00A72F41">
            <w:pPr>
              <w:rPr>
                <w:rFonts w:ascii="TH SarabunPSK" w:hAnsi="TH SarabunPSK" w:cs="TH SarabunPSK"/>
                <w:noProof/>
                <w:sz w:val="24"/>
                <w:szCs w:val="24"/>
                <w:cs/>
                <w:lang w:val="en-GB"/>
              </w:rPr>
            </w:pPr>
            <w:r w:rsidRPr="004F73DC">
              <w:rPr>
                <w:rFonts w:ascii="TH SarabunPSK" w:hAnsi="TH SarabunPSK" w:cs="TH SarabunPSK" w:hint="cs"/>
                <w:noProof/>
                <w:sz w:val="24"/>
                <w:szCs w:val="24"/>
                <w:cs/>
                <w:lang w:val="en-GB"/>
              </w:rPr>
              <w:t>เปิดรายวิชาใหม่</w:t>
            </w:r>
          </w:p>
        </w:tc>
      </w:tr>
    </w:tbl>
    <w:p w14:paraId="7814F329" w14:textId="77777777" w:rsidR="0080024D" w:rsidRPr="004F73DC" w:rsidRDefault="0080024D" w:rsidP="0020149A">
      <w:pPr>
        <w:jc w:val="center"/>
        <w:rPr>
          <w:rFonts w:ascii="TH SarabunPSK" w:hAnsi="TH SarabunPSK" w:cs="TH SarabunPSK"/>
          <w:b/>
          <w:bCs/>
          <w:noProof/>
          <w:sz w:val="32"/>
          <w:szCs w:val="32"/>
        </w:rPr>
      </w:pPr>
    </w:p>
    <w:p w14:paraId="00CE06DF" w14:textId="77777777" w:rsidR="00180827" w:rsidRDefault="00180827" w:rsidP="0020149A">
      <w:pPr>
        <w:jc w:val="center"/>
        <w:rPr>
          <w:rFonts w:ascii="TH SarabunPSK" w:hAnsi="TH SarabunPSK" w:cs="TH SarabunPSK"/>
          <w:b/>
          <w:bCs/>
          <w:noProof/>
          <w:sz w:val="32"/>
          <w:szCs w:val="32"/>
        </w:rPr>
      </w:pPr>
    </w:p>
    <w:p w14:paraId="19BBD775" w14:textId="77777777" w:rsidR="00180827" w:rsidRDefault="00180827" w:rsidP="0020149A">
      <w:pPr>
        <w:jc w:val="center"/>
        <w:rPr>
          <w:rFonts w:ascii="TH SarabunPSK" w:hAnsi="TH SarabunPSK" w:cs="TH SarabunPSK"/>
          <w:b/>
          <w:bCs/>
          <w:noProof/>
          <w:sz w:val="32"/>
          <w:szCs w:val="32"/>
        </w:rPr>
      </w:pPr>
    </w:p>
    <w:p w14:paraId="6ABA94AF" w14:textId="77777777" w:rsidR="00180827" w:rsidRDefault="00180827" w:rsidP="0020149A">
      <w:pPr>
        <w:jc w:val="center"/>
        <w:rPr>
          <w:rFonts w:ascii="TH SarabunPSK" w:hAnsi="TH SarabunPSK" w:cs="TH SarabunPSK"/>
          <w:b/>
          <w:bCs/>
          <w:noProof/>
          <w:sz w:val="32"/>
          <w:szCs w:val="32"/>
        </w:rPr>
      </w:pPr>
    </w:p>
    <w:p w14:paraId="0B62C5B6" w14:textId="77777777" w:rsidR="00180827" w:rsidRDefault="00180827" w:rsidP="0020149A">
      <w:pPr>
        <w:jc w:val="center"/>
        <w:rPr>
          <w:rFonts w:ascii="TH SarabunPSK" w:hAnsi="TH SarabunPSK" w:cs="TH SarabunPSK"/>
          <w:b/>
          <w:bCs/>
          <w:noProof/>
          <w:sz w:val="32"/>
          <w:szCs w:val="32"/>
        </w:rPr>
      </w:pPr>
    </w:p>
    <w:p w14:paraId="67C7D890" w14:textId="77777777" w:rsidR="00180827" w:rsidRDefault="00180827" w:rsidP="0020149A">
      <w:pPr>
        <w:jc w:val="center"/>
        <w:rPr>
          <w:rFonts w:ascii="TH SarabunPSK" w:hAnsi="TH SarabunPSK" w:cs="TH SarabunPSK"/>
          <w:b/>
          <w:bCs/>
          <w:noProof/>
          <w:sz w:val="32"/>
          <w:szCs w:val="32"/>
        </w:rPr>
      </w:pPr>
    </w:p>
    <w:p w14:paraId="7CBC9C6D" w14:textId="77777777" w:rsidR="00180827" w:rsidRDefault="00180827" w:rsidP="0020149A">
      <w:pPr>
        <w:jc w:val="center"/>
        <w:rPr>
          <w:rFonts w:ascii="TH SarabunPSK" w:hAnsi="TH SarabunPSK" w:cs="TH SarabunPSK"/>
          <w:b/>
          <w:bCs/>
          <w:noProof/>
          <w:sz w:val="32"/>
          <w:szCs w:val="32"/>
        </w:rPr>
      </w:pPr>
    </w:p>
    <w:p w14:paraId="3BF8193C" w14:textId="77777777" w:rsidR="00180827" w:rsidRDefault="00180827" w:rsidP="0020149A">
      <w:pPr>
        <w:jc w:val="center"/>
        <w:rPr>
          <w:rFonts w:ascii="TH SarabunPSK" w:hAnsi="TH SarabunPSK" w:cs="TH SarabunPSK"/>
          <w:b/>
          <w:bCs/>
          <w:noProof/>
          <w:sz w:val="32"/>
          <w:szCs w:val="32"/>
        </w:rPr>
      </w:pPr>
    </w:p>
    <w:p w14:paraId="3F88DC40" w14:textId="77777777" w:rsidR="00180827" w:rsidRDefault="00180827" w:rsidP="0020149A">
      <w:pPr>
        <w:jc w:val="center"/>
        <w:rPr>
          <w:rFonts w:ascii="TH SarabunPSK" w:hAnsi="TH SarabunPSK" w:cs="TH SarabunPSK"/>
          <w:b/>
          <w:bCs/>
          <w:noProof/>
          <w:sz w:val="32"/>
          <w:szCs w:val="32"/>
        </w:rPr>
      </w:pPr>
    </w:p>
    <w:p w14:paraId="1AB38DB7" w14:textId="77777777" w:rsidR="00180827" w:rsidRDefault="00180827" w:rsidP="0020149A">
      <w:pPr>
        <w:jc w:val="center"/>
        <w:rPr>
          <w:rFonts w:ascii="TH SarabunPSK" w:hAnsi="TH SarabunPSK" w:cs="TH SarabunPSK"/>
          <w:b/>
          <w:bCs/>
          <w:noProof/>
          <w:sz w:val="32"/>
          <w:szCs w:val="32"/>
        </w:rPr>
      </w:pPr>
    </w:p>
    <w:p w14:paraId="608E1D3A" w14:textId="626368AD" w:rsidR="0020149A" w:rsidRPr="004F73DC" w:rsidRDefault="0020149A" w:rsidP="0020149A">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สรุปความแตกต่างระหว่างกลุ่มวิชาชีววิทยา</w:t>
      </w:r>
    </w:p>
    <w:p w14:paraId="470417F5" w14:textId="7AF4F648" w:rsidR="0020149A" w:rsidRPr="004F73DC" w:rsidRDefault="0020149A" w:rsidP="0020149A">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t xml:space="preserve">ฉบับปรับปรุง พ.ศ. </w:t>
      </w:r>
      <w:r w:rsidRPr="004F73DC">
        <w:rPr>
          <w:rFonts w:ascii="TH SarabunPSK" w:hAnsi="TH SarabunPSK" w:cs="TH SarabunPSK"/>
          <w:b/>
          <w:bCs/>
          <w:noProof/>
          <w:sz w:val="32"/>
          <w:szCs w:val="32"/>
        </w:rPr>
        <w:t>256</w:t>
      </w:r>
      <w:r w:rsidR="00512D4B"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 xml:space="preserve"> และฉบับปรับปรุง พ.ศ. </w:t>
      </w:r>
      <w:r w:rsidRPr="004F73DC">
        <w:rPr>
          <w:rFonts w:ascii="TH SarabunPSK" w:hAnsi="TH SarabunPSK" w:cs="TH SarabunPSK"/>
          <w:b/>
          <w:bCs/>
          <w:noProof/>
          <w:sz w:val="32"/>
          <w:szCs w:val="32"/>
        </w:rPr>
        <w:t>256</w:t>
      </w:r>
      <w:r w:rsidR="00512D4B" w:rsidRPr="004F73DC">
        <w:rPr>
          <w:rFonts w:ascii="TH SarabunPSK" w:hAnsi="TH SarabunPSK" w:cs="TH SarabunPSK"/>
          <w:b/>
          <w:bCs/>
          <w:noProof/>
          <w:sz w:val="32"/>
          <w:szCs w:val="32"/>
        </w:rPr>
        <w:t>7</w:t>
      </w:r>
    </w:p>
    <w:p w14:paraId="0317DC56" w14:textId="77777777" w:rsidR="0020149A" w:rsidRPr="004F73DC" w:rsidRDefault="0020149A" w:rsidP="0020149A">
      <w:pPr>
        <w:jc w:val="center"/>
        <w:rPr>
          <w:rFonts w:ascii="TH SarabunPSK" w:hAnsi="TH SarabunPSK" w:cs="TH SarabunPSK"/>
          <w:noProof/>
          <w:sz w:val="32"/>
          <w:szCs w:val="32"/>
        </w:rPr>
      </w:pPr>
      <w:r w:rsidRPr="004F73DC">
        <w:rPr>
          <w:rFonts w:ascii="TH SarabunPSK" w:hAnsi="TH SarabunPSK" w:cs="TH SarabunPSK"/>
          <w:b/>
          <w:bCs/>
          <w:noProof/>
          <w:sz w:val="32"/>
          <w:szCs w:val="32"/>
          <w:cs/>
        </w:rPr>
        <w:t>สำนักวิชาวิทยาศาสตร์ มหาวิทยาลัยวลัยลักษณ์</w:t>
      </w:r>
    </w:p>
    <w:tbl>
      <w:tblPr>
        <w:tblW w:w="55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548"/>
        <w:gridCol w:w="964"/>
        <w:gridCol w:w="1180"/>
        <w:gridCol w:w="1709"/>
        <w:gridCol w:w="954"/>
        <w:gridCol w:w="2448"/>
      </w:tblGrid>
      <w:tr w:rsidR="005E0593" w:rsidRPr="004F73DC" w14:paraId="152414F6" w14:textId="77777777" w:rsidTr="005F6B30">
        <w:trPr>
          <w:tblHeader/>
        </w:trPr>
        <w:tc>
          <w:tcPr>
            <w:tcW w:w="1875" w:type="pct"/>
            <w:gridSpan w:val="3"/>
          </w:tcPr>
          <w:p w14:paraId="456C89E9" w14:textId="24CD4476"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2561</w:t>
            </w:r>
          </w:p>
        </w:tc>
        <w:tc>
          <w:tcPr>
            <w:tcW w:w="1909" w:type="pct"/>
            <w:gridSpan w:val="3"/>
          </w:tcPr>
          <w:p w14:paraId="6FF3921A" w14:textId="272A3BD2"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2567</w:t>
            </w:r>
          </w:p>
        </w:tc>
        <w:tc>
          <w:tcPr>
            <w:tcW w:w="1216" w:type="pct"/>
            <w:vMerge w:val="restart"/>
          </w:tcPr>
          <w:p w14:paraId="6E38D3D9"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สิ่งที่ปรับเปลี่ยน</w:t>
            </w:r>
          </w:p>
        </w:tc>
      </w:tr>
      <w:tr w:rsidR="005E0593" w:rsidRPr="004F73DC" w14:paraId="26FF18A6" w14:textId="77777777" w:rsidTr="005F6B30">
        <w:trPr>
          <w:tblHeader/>
        </w:trPr>
        <w:tc>
          <w:tcPr>
            <w:tcW w:w="627" w:type="pct"/>
          </w:tcPr>
          <w:p w14:paraId="2444CEDA"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769" w:type="pct"/>
          </w:tcPr>
          <w:p w14:paraId="7EC03E7C" w14:textId="77777777" w:rsidR="004724D4" w:rsidRPr="004F73DC" w:rsidRDefault="004724D4" w:rsidP="001C7C7D">
            <w:pPr>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479" w:type="pct"/>
          </w:tcPr>
          <w:p w14:paraId="302A0B37"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จำนวนหน่วยกิต</w:t>
            </w:r>
          </w:p>
        </w:tc>
        <w:tc>
          <w:tcPr>
            <w:tcW w:w="586" w:type="pct"/>
          </w:tcPr>
          <w:p w14:paraId="57FD13AC"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849" w:type="pct"/>
          </w:tcPr>
          <w:p w14:paraId="22E88D65"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474" w:type="pct"/>
          </w:tcPr>
          <w:p w14:paraId="4E852259"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จำนวนหน่วยกิต</w:t>
            </w:r>
          </w:p>
        </w:tc>
        <w:tc>
          <w:tcPr>
            <w:tcW w:w="1216" w:type="pct"/>
            <w:vMerge/>
          </w:tcPr>
          <w:p w14:paraId="6483952F" w14:textId="77777777" w:rsidR="004724D4" w:rsidRPr="004F73DC" w:rsidRDefault="004724D4" w:rsidP="001C7C7D">
            <w:pPr>
              <w:tabs>
                <w:tab w:val="left" w:pos="1440"/>
                <w:tab w:val="left" w:pos="1800"/>
              </w:tabs>
              <w:jc w:val="center"/>
              <w:rPr>
                <w:rFonts w:ascii="TH SarabunPSK" w:hAnsi="TH SarabunPSK" w:cs="TH SarabunPSK"/>
                <w:b/>
                <w:bCs/>
                <w:noProof/>
                <w:sz w:val="24"/>
                <w:szCs w:val="24"/>
              </w:rPr>
            </w:pPr>
          </w:p>
        </w:tc>
      </w:tr>
      <w:tr w:rsidR="005E0593" w:rsidRPr="004F73DC" w14:paraId="5B7E7500" w14:textId="77777777" w:rsidTr="005F6B30">
        <w:tc>
          <w:tcPr>
            <w:tcW w:w="627" w:type="pct"/>
          </w:tcPr>
          <w:p w14:paraId="2361535A" w14:textId="2796CE70"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p>
        </w:tc>
        <w:tc>
          <w:tcPr>
            <w:tcW w:w="769" w:type="pct"/>
          </w:tcPr>
          <w:p w14:paraId="5F7A748E"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 xml:space="preserve">หลักชีววิทยา 1 </w:t>
            </w:r>
          </w:p>
          <w:p w14:paraId="662B7BDC" w14:textId="77D64B91"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Principles of Biology I</w:t>
            </w:r>
          </w:p>
        </w:tc>
        <w:tc>
          <w:tcPr>
            <w:tcW w:w="479" w:type="pct"/>
          </w:tcPr>
          <w:p w14:paraId="2D3B9AFD" w14:textId="731DEDA9"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62B59D3F" w14:textId="2D957CF9"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p>
        </w:tc>
        <w:tc>
          <w:tcPr>
            <w:tcW w:w="849" w:type="pct"/>
          </w:tcPr>
          <w:p w14:paraId="7BFDBE60" w14:textId="5AE81759"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หลักชีววิทยา</w:t>
            </w:r>
            <w:r w:rsidRPr="004F73DC">
              <w:rPr>
                <w:rFonts w:ascii="TH SarabunPSK" w:hAnsi="TH SarabunPSK" w:cs="TH SarabunPSK"/>
                <w:noProof/>
                <w:sz w:val="24"/>
                <w:szCs w:val="24"/>
              </w:rPr>
              <w:t xml:space="preserve"> 1 </w:t>
            </w:r>
          </w:p>
        </w:tc>
        <w:tc>
          <w:tcPr>
            <w:tcW w:w="474" w:type="pct"/>
          </w:tcPr>
          <w:p w14:paraId="507D5632" w14:textId="11D1231D" w:rsidR="00670D69" w:rsidRPr="004F73DC" w:rsidRDefault="00A3759E" w:rsidP="00670D69">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1216" w:type="pct"/>
          </w:tcPr>
          <w:p w14:paraId="7360969A" w14:textId="37BFBB7C"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r w:rsidR="00283F27" w:rsidRPr="004F73DC">
              <w:rPr>
                <w:rFonts w:ascii="TH SarabunPSK" w:hAnsi="TH SarabunPSK" w:cs="TH SarabunPSK"/>
                <w:noProof/>
                <w:sz w:val="24"/>
                <w:szCs w:val="24"/>
                <w:cs/>
              </w:rPr>
              <w:t xml:space="preserve"> และได้ปรับปรุงเนื้อหาให้ทันสมัย</w:t>
            </w:r>
          </w:p>
        </w:tc>
      </w:tr>
      <w:tr w:rsidR="005E0593" w:rsidRPr="004F73DC" w14:paraId="28A14671" w14:textId="77777777" w:rsidTr="005F6B30">
        <w:tc>
          <w:tcPr>
            <w:tcW w:w="627" w:type="pct"/>
          </w:tcPr>
          <w:p w14:paraId="1D5B5FF0" w14:textId="5E33737D"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p>
        </w:tc>
        <w:tc>
          <w:tcPr>
            <w:tcW w:w="769" w:type="pct"/>
          </w:tcPr>
          <w:p w14:paraId="76E26F6E"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ปฏิบัติการหลักชีววิทยา</w:t>
            </w:r>
            <w:r w:rsidRPr="004F73DC">
              <w:rPr>
                <w:rFonts w:ascii="TH SarabunPSK" w:hAnsi="TH SarabunPSK" w:cs="TH SarabunPSK"/>
                <w:noProof/>
                <w:sz w:val="24"/>
                <w:szCs w:val="24"/>
              </w:rPr>
              <w:t xml:space="preserve"> 1 </w:t>
            </w:r>
          </w:p>
          <w:p w14:paraId="18BCBB40" w14:textId="67D9B3D0"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Principles of Biology I Laboratory</w:t>
            </w:r>
          </w:p>
        </w:tc>
        <w:tc>
          <w:tcPr>
            <w:tcW w:w="479" w:type="pct"/>
          </w:tcPr>
          <w:p w14:paraId="1B684797" w14:textId="25D41F49"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tc>
        <w:tc>
          <w:tcPr>
            <w:tcW w:w="586" w:type="pct"/>
          </w:tcPr>
          <w:p w14:paraId="0A8F2E52" w14:textId="503F6116"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p>
        </w:tc>
        <w:tc>
          <w:tcPr>
            <w:tcW w:w="849" w:type="pct"/>
          </w:tcPr>
          <w:p w14:paraId="7AC3A1BE" w14:textId="2A7C660E"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ปฏิบัติการหลักชีววิทยา</w:t>
            </w:r>
            <w:r w:rsidRPr="004F73DC">
              <w:rPr>
                <w:rFonts w:ascii="TH SarabunPSK" w:hAnsi="TH SarabunPSK" w:cs="TH SarabunPSK"/>
                <w:noProof/>
                <w:sz w:val="24"/>
                <w:szCs w:val="24"/>
              </w:rPr>
              <w:t xml:space="preserve"> 1 </w:t>
            </w:r>
          </w:p>
        </w:tc>
        <w:tc>
          <w:tcPr>
            <w:tcW w:w="474" w:type="pct"/>
          </w:tcPr>
          <w:p w14:paraId="3E20E8D0" w14:textId="0163F17E"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216" w:type="pct"/>
          </w:tcPr>
          <w:p w14:paraId="0F9057E5" w14:textId="2190DB44"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r w:rsidR="00283F27" w:rsidRPr="004F73DC">
              <w:rPr>
                <w:rFonts w:ascii="TH SarabunPSK" w:hAnsi="TH SarabunPSK" w:cs="TH SarabunPSK"/>
                <w:noProof/>
                <w:sz w:val="24"/>
                <w:szCs w:val="24"/>
                <w:cs/>
              </w:rPr>
              <w:t xml:space="preserve"> และได้ปรับปรุงเนื้อหาให้ทันสมัย</w:t>
            </w:r>
          </w:p>
          <w:p w14:paraId="2F88A7FC" w14:textId="77777777" w:rsidR="00670D69" w:rsidRPr="004F73DC" w:rsidRDefault="00670D69" w:rsidP="00670D69">
            <w:pPr>
              <w:rPr>
                <w:rFonts w:ascii="TH SarabunPSK" w:hAnsi="TH SarabunPSK" w:cs="TH SarabunPSK"/>
                <w:noProof/>
                <w:sz w:val="24"/>
                <w:szCs w:val="24"/>
              </w:rPr>
            </w:pPr>
          </w:p>
        </w:tc>
      </w:tr>
      <w:tr w:rsidR="005E0593" w:rsidRPr="004F73DC" w14:paraId="6310EA48" w14:textId="77777777" w:rsidTr="005F6B30">
        <w:tc>
          <w:tcPr>
            <w:tcW w:w="627" w:type="pct"/>
          </w:tcPr>
          <w:p w14:paraId="4E181300" w14:textId="55C0FC80"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769" w:type="pct"/>
          </w:tcPr>
          <w:p w14:paraId="67A39131"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หลักชีววิทยา</w:t>
            </w:r>
            <w:r w:rsidRPr="004F73DC">
              <w:rPr>
                <w:rFonts w:ascii="TH SarabunPSK" w:hAnsi="TH SarabunPSK" w:cs="TH SarabunPSK"/>
                <w:noProof/>
                <w:sz w:val="24"/>
                <w:szCs w:val="24"/>
              </w:rPr>
              <w:t xml:space="preserve"> 2 </w:t>
            </w:r>
          </w:p>
          <w:p w14:paraId="19B9D844" w14:textId="0905E4B6"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Principles of Biology II</w:t>
            </w:r>
          </w:p>
        </w:tc>
        <w:tc>
          <w:tcPr>
            <w:tcW w:w="479" w:type="pct"/>
          </w:tcPr>
          <w:p w14:paraId="09AA5CEF" w14:textId="4223E0C6"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67BBE116" w14:textId="0DB1159E"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849" w:type="pct"/>
          </w:tcPr>
          <w:p w14:paraId="616A1A86" w14:textId="5D9711FB"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หลักชีววิทยา</w:t>
            </w:r>
            <w:r w:rsidRPr="004F73DC">
              <w:rPr>
                <w:rFonts w:ascii="TH SarabunPSK" w:hAnsi="TH SarabunPSK" w:cs="TH SarabunPSK"/>
                <w:noProof/>
                <w:sz w:val="24"/>
                <w:szCs w:val="24"/>
              </w:rPr>
              <w:t xml:space="preserve"> 2 </w:t>
            </w:r>
            <w:r w:rsidRPr="004F73DC">
              <w:rPr>
                <w:rFonts w:ascii="TH SarabunPSK" w:hAnsi="TH SarabunPSK" w:cs="TH SarabunPSK"/>
                <w:noProof/>
                <w:sz w:val="24"/>
                <w:szCs w:val="24"/>
                <w:cs/>
              </w:rPr>
              <w:t xml:space="preserve"> </w:t>
            </w:r>
          </w:p>
        </w:tc>
        <w:tc>
          <w:tcPr>
            <w:tcW w:w="474" w:type="pct"/>
          </w:tcPr>
          <w:p w14:paraId="3E887BF1" w14:textId="5C0E7163" w:rsidR="00670D69" w:rsidRPr="004F73DC" w:rsidRDefault="00A3759E" w:rsidP="00670D69">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1216" w:type="pct"/>
          </w:tcPr>
          <w:p w14:paraId="1507B0A8" w14:textId="25455C2F" w:rsidR="00670D69" w:rsidRPr="004F73DC" w:rsidRDefault="00670D69" w:rsidP="00670D69">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103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r w:rsidR="00283F27" w:rsidRPr="004F73DC">
              <w:rPr>
                <w:rFonts w:ascii="TH SarabunPSK" w:hAnsi="TH SarabunPSK" w:cs="TH SarabunPSK"/>
                <w:noProof/>
                <w:sz w:val="24"/>
                <w:szCs w:val="24"/>
                <w:cs/>
                <w:lang w:val="en-GB"/>
              </w:rPr>
              <w:t xml:space="preserve"> </w:t>
            </w:r>
            <w:r w:rsidR="00283F27" w:rsidRPr="004F73DC">
              <w:rPr>
                <w:rFonts w:ascii="TH SarabunPSK" w:hAnsi="TH SarabunPSK" w:cs="TH SarabunPSK"/>
                <w:noProof/>
                <w:sz w:val="24"/>
                <w:szCs w:val="24"/>
                <w:cs/>
              </w:rPr>
              <w:t>และได้ปรับปรุงเนื้อหาให้ทันสมัย</w:t>
            </w:r>
          </w:p>
        </w:tc>
      </w:tr>
      <w:tr w:rsidR="005E0593" w:rsidRPr="004F73DC" w14:paraId="17A11E7A" w14:textId="77777777" w:rsidTr="005F6B30">
        <w:tc>
          <w:tcPr>
            <w:tcW w:w="627" w:type="pct"/>
          </w:tcPr>
          <w:p w14:paraId="1AF8B06A" w14:textId="7572F0C8"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tc>
        <w:tc>
          <w:tcPr>
            <w:tcW w:w="769" w:type="pct"/>
          </w:tcPr>
          <w:p w14:paraId="558C153A"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ปฏิบัติการหลักชีววิทยา</w:t>
            </w:r>
            <w:r w:rsidRPr="004F73DC">
              <w:rPr>
                <w:rFonts w:ascii="TH SarabunPSK" w:hAnsi="TH SarabunPSK" w:cs="TH SarabunPSK"/>
                <w:noProof/>
                <w:sz w:val="24"/>
                <w:szCs w:val="24"/>
              </w:rPr>
              <w:t xml:space="preserve"> 2 </w:t>
            </w:r>
          </w:p>
          <w:p w14:paraId="4A18A3E4" w14:textId="7A17338C"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Principles of Biology II Laboratory</w:t>
            </w:r>
          </w:p>
        </w:tc>
        <w:tc>
          <w:tcPr>
            <w:tcW w:w="479" w:type="pct"/>
          </w:tcPr>
          <w:p w14:paraId="67218E20" w14:textId="77777777"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0D563CAB" w14:textId="77777777" w:rsidR="00670D69" w:rsidRPr="004F73DC" w:rsidRDefault="00670D69" w:rsidP="00670D69">
            <w:pPr>
              <w:jc w:val="center"/>
              <w:rPr>
                <w:rFonts w:ascii="TH SarabunPSK" w:hAnsi="TH SarabunPSK" w:cs="TH SarabunPSK"/>
                <w:noProof/>
                <w:sz w:val="24"/>
                <w:szCs w:val="24"/>
              </w:rPr>
            </w:pPr>
          </w:p>
          <w:p w14:paraId="514D3A13" w14:textId="77777777" w:rsidR="00670D69" w:rsidRPr="004F73DC" w:rsidRDefault="00670D69" w:rsidP="00670D69">
            <w:pPr>
              <w:jc w:val="center"/>
              <w:rPr>
                <w:rFonts w:ascii="TH SarabunPSK" w:hAnsi="TH SarabunPSK" w:cs="TH SarabunPSK"/>
                <w:noProof/>
                <w:sz w:val="24"/>
                <w:szCs w:val="24"/>
              </w:rPr>
            </w:pPr>
          </w:p>
        </w:tc>
        <w:tc>
          <w:tcPr>
            <w:tcW w:w="586" w:type="pct"/>
          </w:tcPr>
          <w:p w14:paraId="1AB9C3B2" w14:textId="67D4B064"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tc>
        <w:tc>
          <w:tcPr>
            <w:tcW w:w="849" w:type="pct"/>
          </w:tcPr>
          <w:p w14:paraId="6FD88195" w14:textId="10969574"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ปฏิบัติการหลักชีววิทยา 2</w:t>
            </w:r>
          </w:p>
        </w:tc>
        <w:tc>
          <w:tcPr>
            <w:tcW w:w="474" w:type="pct"/>
          </w:tcPr>
          <w:p w14:paraId="0964B7F5" w14:textId="552A5016"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216" w:type="pct"/>
          </w:tcPr>
          <w:p w14:paraId="77F1F06B" w14:textId="18A82C99" w:rsidR="00670D69" w:rsidRPr="004F73DC" w:rsidRDefault="00670D69" w:rsidP="00670D69">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104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r w:rsidR="00283F27" w:rsidRPr="004F73DC">
              <w:rPr>
                <w:rFonts w:ascii="TH SarabunPSK" w:hAnsi="TH SarabunPSK" w:cs="TH SarabunPSK"/>
                <w:noProof/>
                <w:sz w:val="24"/>
                <w:szCs w:val="24"/>
                <w:cs/>
                <w:lang w:val="en-GB"/>
              </w:rPr>
              <w:t xml:space="preserve"> </w:t>
            </w:r>
            <w:r w:rsidR="00283F27" w:rsidRPr="004F73DC">
              <w:rPr>
                <w:rFonts w:ascii="TH SarabunPSK" w:hAnsi="TH SarabunPSK" w:cs="TH SarabunPSK"/>
                <w:noProof/>
                <w:sz w:val="24"/>
                <w:szCs w:val="24"/>
                <w:cs/>
              </w:rPr>
              <w:t>และได้ปรับปรุงเนื้อหาให้ทันสมัย</w:t>
            </w:r>
          </w:p>
        </w:tc>
      </w:tr>
      <w:tr w:rsidR="005E0593" w:rsidRPr="004F73DC" w14:paraId="2E190F9B" w14:textId="77777777" w:rsidTr="005F6B30">
        <w:tc>
          <w:tcPr>
            <w:tcW w:w="627" w:type="pct"/>
          </w:tcPr>
          <w:p w14:paraId="1B1AED7D" w14:textId="406213D5"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769" w:type="pct"/>
          </w:tcPr>
          <w:p w14:paraId="0D9FB690"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ชีววิทยาทั่วไป</w:t>
            </w:r>
          </w:p>
          <w:p w14:paraId="1CBFF8FE" w14:textId="432B602B"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General Biology</w:t>
            </w:r>
          </w:p>
        </w:tc>
        <w:tc>
          <w:tcPr>
            <w:tcW w:w="479" w:type="pct"/>
          </w:tcPr>
          <w:p w14:paraId="0BBFE44B" w14:textId="721531C0" w:rsidR="00670D69" w:rsidRPr="004F73DC" w:rsidRDefault="00670D69" w:rsidP="00670D69">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5BA5D7AD" w14:textId="609798F0"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849" w:type="pct"/>
          </w:tcPr>
          <w:p w14:paraId="3959848C" w14:textId="77777777"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cs/>
              </w:rPr>
              <w:t>ชีววิทยาทั่วไป</w:t>
            </w:r>
          </w:p>
          <w:p w14:paraId="0BD63D78" w14:textId="3A3EAEC6" w:rsidR="00670D69" w:rsidRPr="004F73DC" w:rsidRDefault="00670D69" w:rsidP="00670D69">
            <w:pPr>
              <w:rPr>
                <w:rFonts w:ascii="TH SarabunPSK" w:hAnsi="TH SarabunPSK" w:cs="TH SarabunPSK"/>
                <w:noProof/>
                <w:sz w:val="24"/>
                <w:szCs w:val="24"/>
              </w:rPr>
            </w:pPr>
            <w:r w:rsidRPr="004F73DC">
              <w:rPr>
                <w:rFonts w:ascii="TH SarabunPSK" w:hAnsi="TH SarabunPSK" w:cs="TH SarabunPSK"/>
                <w:noProof/>
                <w:sz w:val="24"/>
                <w:szCs w:val="24"/>
              </w:rPr>
              <w:t>General Biology</w:t>
            </w:r>
          </w:p>
        </w:tc>
        <w:tc>
          <w:tcPr>
            <w:tcW w:w="474" w:type="pct"/>
          </w:tcPr>
          <w:p w14:paraId="3500DE84" w14:textId="369F11EE" w:rsidR="00670D69" w:rsidRPr="004F73DC" w:rsidRDefault="00A3759E" w:rsidP="00670D69">
            <w:pPr>
              <w:jc w:val="center"/>
              <w:rPr>
                <w:rFonts w:ascii="TH SarabunPSK" w:hAnsi="TH SarabunPSK" w:cs="TH SarabunPSK"/>
                <w:noProof/>
                <w:sz w:val="24"/>
                <w:szCs w:val="24"/>
              </w:rPr>
            </w:pPr>
            <w:r w:rsidRPr="004F73DC">
              <w:rPr>
                <w:rFonts w:ascii="TH SarabunPSK" w:hAnsi="TH SarabunPSK" w:cs="TH SarabunPSK"/>
                <w:noProof/>
                <w:sz w:val="24"/>
                <w:szCs w:val="24"/>
                <w:cs/>
              </w:rPr>
              <w:t>3(3-0-6)</w:t>
            </w:r>
          </w:p>
        </w:tc>
        <w:tc>
          <w:tcPr>
            <w:tcW w:w="1216" w:type="pct"/>
          </w:tcPr>
          <w:p w14:paraId="7D653116" w14:textId="466481B0" w:rsidR="00670D69" w:rsidRPr="004F73DC" w:rsidRDefault="00670D69" w:rsidP="00670D69">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105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r w:rsidR="00283F27" w:rsidRPr="004F73DC">
              <w:rPr>
                <w:rFonts w:ascii="TH SarabunPSK" w:hAnsi="TH SarabunPSK" w:cs="TH SarabunPSK"/>
                <w:noProof/>
                <w:sz w:val="24"/>
                <w:szCs w:val="24"/>
                <w:cs/>
                <w:lang w:val="en-GB"/>
              </w:rPr>
              <w:t xml:space="preserve"> </w:t>
            </w:r>
            <w:r w:rsidR="00283F27" w:rsidRPr="004F73DC">
              <w:rPr>
                <w:rFonts w:ascii="TH SarabunPSK" w:hAnsi="TH SarabunPSK" w:cs="TH SarabunPSK"/>
                <w:noProof/>
                <w:sz w:val="24"/>
                <w:szCs w:val="24"/>
                <w:cs/>
              </w:rPr>
              <w:t>และได้ปรับปรุงเนื้อหาให้ทันสมัย</w:t>
            </w:r>
          </w:p>
        </w:tc>
      </w:tr>
      <w:tr w:rsidR="005E0593" w:rsidRPr="004F73DC" w14:paraId="61BE4B50" w14:textId="77777777" w:rsidTr="005F6B30">
        <w:tc>
          <w:tcPr>
            <w:tcW w:w="627" w:type="pct"/>
          </w:tcPr>
          <w:p w14:paraId="12787578" w14:textId="322294AD"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105E</w:t>
            </w:r>
          </w:p>
        </w:tc>
        <w:tc>
          <w:tcPr>
            <w:tcW w:w="769" w:type="pct"/>
          </w:tcPr>
          <w:p w14:paraId="73AE897C" w14:textId="77777777"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cs/>
              </w:rPr>
              <w:t>ชีววิทยาทั่วไป</w:t>
            </w:r>
          </w:p>
          <w:p w14:paraId="323F2D00" w14:textId="09DD55AF"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rPr>
              <w:t>General Biology</w:t>
            </w:r>
          </w:p>
        </w:tc>
        <w:tc>
          <w:tcPr>
            <w:tcW w:w="479" w:type="pct"/>
          </w:tcPr>
          <w:p w14:paraId="3CAE1984" w14:textId="0B2CC2F7" w:rsidR="000624F2" w:rsidRPr="004F73DC" w:rsidRDefault="000624F2" w:rsidP="000624F2">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7E159F7C" w14:textId="5314F4CA"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105E</w:t>
            </w:r>
          </w:p>
        </w:tc>
        <w:tc>
          <w:tcPr>
            <w:tcW w:w="849" w:type="pct"/>
          </w:tcPr>
          <w:p w14:paraId="347E8BD9" w14:textId="77777777"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cs/>
              </w:rPr>
              <w:t>ชีววิทยาทั่วไป</w:t>
            </w:r>
          </w:p>
          <w:p w14:paraId="3DBF4D57" w14:textId="75C7D3A1"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rPr>
              <w:t>General Biology</w:t>
            </w:r>
          </w:p>
        </w:tc>
        <w:tc>
          <w:tcPr>
            <w:tcW w:w="474" w:type="pct"/>
          </w:tcPr>
          <w:p w14:paraId="6F06D65F" w14:textId="48498BBF" w:rsidR="000624F2" w:rsidRPr="004F73DC" w:rsidRDefault="00A3759E" w:rsidP="000624F2">
            <w:pPr>
              <w:jc w:val="center"/>
              <w:rPr>
                <w:rFonts w:ascii="TH SarabunPSK" w:hAnsi="TH SarabunPSK" w:cs="TH SarabunPSK"/>
                <w:noProof/>
                <w:sz w:val="24"/>
                <w:szCs w:val="24"/>
              </w:rPr>
            </w:pPr>
            <w:r w:rsidRPr="004F73DC">
              <w:rPr>
                <w:rFonts w:ascii="TH SarabunPSK" w:hAnsi="TH SarabunPSK" w:cs="TH SarabunPSK"/>
                <w:noProof/>
                <w:sz w:val="24"/>
                <w:szCs w:val="24"/>
                <w:cs/>
              </w:rPr>
              <w:t>3(3-0-6)</w:t>
            </w:r>
          </w:p>
        </w:tc>
        <w:tc>
          <w:tcPr>
            <w:tcW w:w="1216" w:type="pct"/>
          </w:tcPr>
          <w:p w14:paraId="745AFD8F" w14:textId="56A59BCA" w:rsidR="000624F2" w:rsidRPr="004F73DC" w:rsidRDefault="000624F2" w:rsidP="000624F2">
            <w:pPr>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รายวิชาที่มีการสอนเหมือน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105E </w:t>
            </w:r>
            <w:r w:rsidRPr="004F73DC">
              <w:rPr>
                <w:rFonts w:ascii="TH SarabunPSK" w:hAnsi="TH SarabunPSK" w:cs="TH SarabunPSK"/>
                <w:noProof/>
                <w:sz w:val="24"/>
                <w:szCs w:val="24"/>
                <w:cs/>
                <w:lang w:val="en-GB"/>
              </w:rPr>
              <w:t>แต่</w:t>
            </w:r>
            <w:r w:rsidRPr="004F73DC">
              <w:rPr>
                <w:rFonts w:ascii="TH SarabunPSK" w:hAnsi="TH SarabunPSK" w:cs="TH SarabunPSK"/>
                <w:noProof/>
                <w:sz w:val="24"/>
                <w:szCs w:val="24"/>
                <w:cs/>
              </w:rPr>
              <w:t>สอนเป็นภาษาอังกฤษ</w:t>
            </w:r>
            <w:r w:rsidR="00283F27" w:rsidRPr="004F73DC">
              <w:rPr>
                <w:rFonts w:ascii="TH SarabunPSK" w:hAnsi="TH SarabunPSK" w:cs="TH SarabunPSK"/>
                <w:noProof/>
                <w:sz w:val="24"/>
                <w:szCs w:val="24"/>
                <w:cs/>
              </w:rPr>
              <w:t xml:space="preserve"> และได้ปรับปรุงเนื้อหาให้ทันสมัย</w:t>
            </w:r>
          </w:p>
        </w:tc>
      </w:tr>
      <w:tr w:rsidR="005E0593" w:rsidRPr="004F73DC" w14:paraId="658E3BFC" w14:textId="77777777" w:rsidTr="005F6B30">
        <w:tc>
          <w:tcPr>
            <w:tcW w:w="627" w:type="pct"/>
          </w:tcPr>
          <w:p w14:paraId="5C5C1959" w14:textId="4F402D89"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p>
        </w:tc>
        <w:tc>
          <w:tcPr>
            <w:tcW w:w="769" w:type="pct"/>
          </w:tcPr>
          <w:p w14:paraId="6C1FB643" w14:textId="77777777"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ปฏิบัติการชีววิทยาทั่วไป</w:t>
            </w:r>
          </w:p>
          <w:p w14:paraId="014D5138" w14:textId="17A00BD9"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rPr>
              <w:t>General Biology Laboratory</w:t>
            </w:r>
          </w:p>
        </w:tc>
        <w:tc>
          <w:tcPr>
            <w:tcW w:w="479" w:type="pct"/>
          </w:tcPr>
          <w:p w14:paraId="71F33FB2" w14:textId="77777777" w:rsidR="009C4E37" w:rsidRPr="004F73DC" w:rsidRDefault="009C4E37" w:rsidP="009C4E37">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D98D444" w14:textId="77777777" w:rsidR="009C4E37" w:rsidRPr="004F73DC" w:rsidRDefault="009C4E37" w:rsidP="009C4E37">
            <w:pPr>
              <w:jc w:val="center"/>
              <w:rPr>
                <w:rFonts w:ascii="TH SarabunPSK" w:hAnsi="TH SarabunPSK" w:cs="TH SarabunPSK"/>
                <w:noProof/>
                <w:sz w:val="24"/>
                <w:szCs w:val="24"/>
              </w:rPr>
            </w:pPr>
          </w:p>
        </w:tc>
        <w:tc>
          <w:tcPr>
            <w:tcW w:w="586" w:type="pct"/>
          </w:tcPr>
          <w:p w14:paraId="0B13F110" w14:textId="378EF0A0"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p>
        </w:tc>
        <w:tc>
          <w:tcPr>
            <w:tcW w:w="849" w:type="pct"/>
          </w:tcPr>
          <w:p w14:paraId="1927DCA4" w14:textId="77777777"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ปฏิบัติการชีววิทยาทั่วไป</w:t>
            </w:r>
          </w:p>
          <w:p w14:paraId="66C9D308" w14:textId="29484CD5" w:rsidR="009C4E37" w:rsidRPr="004F73DC" w:rsidRDefault="009C4E37" w:rsidP="009C4E37">
            <w:pPr>
              <w:rPr>
                <w:rFonts w:ascii="TH SarabunPSK" w:hAnsi="TH SarabunPSK" w:cs="TH SarabunPSK"/>
                <w:noProof/>
                <w:sz w:val="24"/>
                <w:szCs w:val="24"/>
              </w:rPr>
            </w:pPr>
            <w:r w:rsidRPr="004F73DC">
              <w:rPr>
                <w:rFonts w:ascii="TH SarabunPSK" w:hAnsi="TH SarabunPSK" w:cs="TH SarabunPSK"/>
                <w:noProof/>
                <w:sz w:val="24"/>
                <w:szCs w:val="24"/>
              </w:rPr>
              <w:t>General Biology Laboratory</w:t>
            </w:r>
          </w:p>
        </w:tc>
        <w:tc>
          <w:tcPr>
            <w:tcW w:w="474" w:type="pct"/>
          </w:tcPr>
          <w:p w14:paraId="55B84545" w14:textId="77777777" w:rsidR="009C4E37" w:rsidRPr="004F73DC" w:rsidRDefault="009C4E37" w:rsidP="009C4E37">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2C330F84" w14:textId="77777777" w:rsidR="009C4E37" w:rsidRPr="004F73DC" w:rsidRDefault="009C4E37" w:rsidP="009C4E37">
            <w:pPr>
              <w:jc w:val="center"/>
              <w:rPr>
                <w:rFonts w:ascii="TH SarabunPSK" w:hAnsi="TH SarabunPSK" w:cs="TH SarabunPSK"/>
                <w:noProof/>
                <w:sz w:val="24"/>
                <w:szCs w:val="24"/>
              </w:rPr>
            </w:pPr>
          </w:p>
        </w:tc>
        <w:tc>
          <w:tcPr>
            <w:tcW w:w="1216" w:type="pct"/>
          </w:tcPr>
          <w:p w14:paraId="3DE717F1" w14:textId="7C8D25F0" w:rsidR="009C4E37" w:rsidRPr="004F73DC" w:rsidRDefault="009C4E37" w:rsidP="009C4E37">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w:t>
            </w:r>
            <w:r w:rsidR="005E38CE"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106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w:t>
            </w:r>
            <w:r w:rsidR="005E38CE" w:rsidRPr="004F73DC">
              <w:rPr>
                <w:rFonts w:ascii="TH SarabunPSK" w:hAnsi="TH SarabunPSK" w:cs="TH SarabunPSK"/>
                <w:noProof/>
                <w:sz w:val="24"/>
                <w:szCs w:val="24"/>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r w:rsidR="00283F27" w:rsidRPr="004F73DC">
              <w:rPr>
                <w:rFonts w:ascii="TH SarabunPSK" w:hAnsi="TH SarabunPSK" w:cs="TH SarabunPSK"/>
                <w:noProof/>
                <w:sz w:val="24"/>
                <w:szCs w:val="24"/>
                <w:cs/>
                <w:lang w:val="en-GB"/>
              </w:rPr>
              <w:t xml:space="preserve"> </w:t>
            </w:r>
            <w:r w:rsidR="00283F27" w:rsidRPr="004F73DC">
              <w:rPr>
                <w:rFonts w:ascii="TH SarabunPSK" w:hAnsi="TH SarabunPSK" w:cs="TH SarabunPSK"/>
                <w:noProof/>
                <w:sz w:val="24"/>
                <w:szCs w:val="24"/>
                <w:cs/>
              </w:rPr>
              <w:t>และได้ปรับปรุงเนื้อหาให้ทันสมัย</w:t>
            </w:r>
          </w:p>
        </w:tc>
      </w:tr>
      <w:tr w:rsidR="005E0593" w:rsidRPr="004F73DC" w14:paraId="1DCCB82B" w14:textId="77777777" w:rsidTr="005F6B30">
        <w:tc>
          <w:tcPr>
            <w:tcW w:w="627" w:type="pct"/>
          </w:tcPr>
          <w:p w14:paraId="1CA01EAC" w14:textId="1BDF94E4"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106E</w:t>
            </w:r>
          </w:p>
        </w:tc>
        <w:tc>
          <w:tcPr>
            <w:tcW w:w="769" w:type="pct"/>
          </w:tcPr>
          <w:p w14:paraId="6B5FA0CE" w14:textId="77777777"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ปฏิบัติการชีววิทยาทั่วไป</w:t>
            </w:r>
          </w:p>
          <w:p w14:paraId="45C56415" w14:textId="4EA8DE98"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rPr>
              <w:t>General Biology Laboratory</w:t>
            </w:r>
          </w:p>
        </w:tc>
        <w:tc>
          <w:tcPr>
            <w:tcW w:w="479" w:type="pct"/>
          </w:tcPr>
          <w:p w14:paraId="3F704C74" w14:textId="77777777" w:rsidR="005E38CE" w:rsidRPr="004F73DC" w:rsidRDefault="005E38CE" w:rsidP="005E38CE">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409D4AED" w14:textId="77777777" w:rsidR="005E38CE" w:rsidRPr="004F73DC" w:rsidRDefault="005E38CE" w:rsidP="005E38CE">
            <w:pPr>
              <w:jc w:val="center"/>
              <w:rPr>
                <w:rFonts w:ascii="TH SarabunPSK" w:hAnsi="TH SarabunPSK" w:cs="TH SarabunPSK"/>
                <w:noProof/>
                <w:snapToGrid w:val="0"/>
                <w:sz w:val="24"/>
                <w:szCs w:val="24"/>
                <w:lang w:eastAsia="th-TH"/>
              </w:rPr>
            </w:pPr>
          </w:p>
        </w:tc>
        <w:tc>
          <w:tcPr>
            <w:tcW w:w="586" w:type="pct"/>
          </w:tcPr>
          <w:p w14:paraId="6D504302" w14:textId="179B13B5"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106E</w:t>
            </w:r>
          </w:p>
        </w:tc>
        <w:tc>
          <w:tcPr>
            <w:tcW w:w="849" w:type="pct"/>
          </w:tcPr>
          <w:p w14:paraId="7D2E56AF" w14:textId="77777777"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ปฏิบัติการชีววิทยาทั่วไป</w:t>
            </w:r>
          </w:p>
          <w:p w14:paraId="7661E5E7" w14:textId="75C06976"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rPr>
              <w:t>General Biology Laboratory</w:t>
            </w:r>
          </w:p>
        </w:tc>
        <w:tc>
          <w:tcPr>
            <w:tcW w:w="474" w:type="pct"/>
          </w:tcPr>
          <w:p w14:paraId="719AD7AA" w14:textId="77777777" w:rsidR="005E38CE" w:rsidRPr="004F73DC" w:rsidRDefault="005E38CE" w:rsidP="005E38CE">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C9AF9CF" w14:textId="77777777" w:rsidR="005E38CE" w:rsidRPr="004F73DC" w:rsidRDefault="005E38CE" w:rsidP="005E38CE">
            <w:pPr>
              <w:jc w:val="center"/>
              <w:rPr>
                <w:rFonts w:ascii="TH SarabunPSK" w:hAnsi="TH SarabunPSK" w:cs="TH SarabunPSK"/>
                <w:noProof/>
                <w:sz w:val="24"/>
                <w:szCs w:val="24"/>
              </w:rPr>
            </w:pPr>
          </w:p>
        </w:tc>
        <w:tc>
          <w:tcPr>
            <w:tcW w:w="1216" w:type="pct"/>
          </w:tcPr>
          <w:p w14:paraId="006E2D4E" w14:textId="60CF3D55" w:rsidR="005E38CE" w:rsidRPr="004F73DC" w:rsidRDefault="005E38CE" w:rsidP="005E38CE">
            <w:pPr>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รายวิชาที่มีการสอนเหมือน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r w:rsidRPr="004F73DC">
              <w:rPr>
                <w:rFonts w:ascii="TH SarabunPSK" w:hAnsi="TH SarabunPSK" w:cs="TH SarabunPSK"/>
                <w:noProof/>
                <w:sz w:val="24"/>
                <w:szCs w:val="24"/>
                <w:cs/>
                <w:lang w:val="en-GB"/>
              </w:rPr>
              <w:t xml:space="preserve"> แต่</w:t>
            </w:r>
            <w:r w:rsidRPr="004F73DC">
              <w:rPr>
                <w:rFonts w:ascii="TH SarabunPSK" w:hAnsi="TH SarabunPSK" w:cs="TH SarabunPSK"/>
                <w:noProof/>
                <w:sz w:val="24"/>
                <w:szCs w:val="24"/>
                <w:cs/>
              </w:rPr>
              <w:t>สอนเป็นภาษาอังกฤษ</w:t>
            </w:r>
            <w:r w:rsidR="00283F27" w:rsidRPr="004F73DC">
              <w:rPr>
                <w:rFonts w:ascii="TH SarabunPSK" w:hAnsi="TH SarabunPSK" w:cs="TH SarabunPSK"/>
                <w:noProof/>
                <w:sz w:val="24"/>
                <w:szCs w:val="24"/>
                <w:cs/>
              </w:rPr>
              <w:t xml:space="preserve"> และได้ปรับปรุงเนื้อหาให้ทันสมัย</w:t>
            </w:r>
          </w:p>
        </w:tc>
      </w:tr>
      <w:tr w:rsidR="00545403" w:rsidRPr="004F73DC" w14:paraId="0388811B" w14:textId="77777777" w:rsidTr="005F6B30">
        <w:tc>
          <w:tcPr>
            <w:tcW w:w="627" w:type="pct"/>
          </w:tcPr>
          <w:p w14:paraId="51C21141" w14:textId="5231D2CF"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171</w:t>
            </w:r>
          </w:p>
        </w:tc>
        <w:tc>
          <w:tcPr>
            <w:tcW w:w="769" w:type="pct"/>
          </w:tcPr>
          <w:p w14:paraId="5C7132C7"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ชีววิทยาของเซลล์สำหรับวิทยาศาสตร์สุขภาพ</w:t>
            </w:r>
          </w:p>
          <w:p w14:paraId="735D3B46" w14:textId="7DB5E57D"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w:t>
            </w:r>
          </w:p>
        </w:tc>
        <w:tc>
          <w:tcPr>
            <w:tcW w:w="479" w:type="pct"/>
          </w:tcPr>
          <w:p w14:paraId="5AB7E9C9" w14:textId="4631ED83"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5C909983" w14:textId="28637CDE"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171</w:t>
            </w:r>
          </w:p>
        </w:tc>
        <w:tc>
          <w:tcPr>
            <w:tcW w:w="849" w:type="pct"/>
          </w:tcPr>
          <w:p w14:paraId="37332188"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ชีววิทยาของเซลล์สำหรับวิทยาศาสตร์สุขภาพ</w:t>
            </w:r>
          </w:p>
          <w:p w14:paraId="5F1BECF3" w14:textId="3F9A2D9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w:t>
            </w:r>
          </w:p>
        </w:tc>
        <w:tc>
          <w:tcPr>
            <w:tcW w:w="474" w:type="pct"/>
          </w:tcPr>
          <w:p w14:paraId="4D5E0523" w14:textId="15B24A50" w:rsidR="00545403" w:rsidRPr="004F73DC" w:rsidRDefault="00A3759E"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t>3(3-0-6)</w:t>
            </w:r>
          </w:p>
        </w:tc>
        <w:tc>
          <w:tcPr>
            <w:tcW w:w="1216" w:type="pct"/>
          </w:tcPr>
          <w:p w14:paraId="2AF7E7E8" w14:textId="0628859C"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171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171</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และได้ปรับปรุงเนื้อหาให้ทันสมัย</w:t>
            </w:r>
          </w:p>
        </w:tc>
      </w:tr>
      <w:tr w:rsidR="00545403" w:rsidRPr="004F73DC" w14:paraId="1EED19E4" w14:textId="77777777" w:rsidTr="005F6B30">
        <w:tc>
          <w:tcPr>
            <w:tcW w:w="627" w:type="pct"/>
          </w:tcPr>
          <w:p w14:paraId="26CDA9C6" w14:textId="0471933C"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171E</w:t>
            </w:r>
          </w:p>
        </w:tc>
        <w:tc>
          <w:tcPr>
            <w:tcW w:w="769" w:type="pct"/>
          </w:tcPr>
          <w:p w14:paraId="142A13B4"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ชีววิทยาของเซลล์สำหรับวิทยาศาสตร์สุขภาพ</w:t>
            </w:r>
          </w:p>
          <w:p w14:paraId="3AF6D6EA" w14:textId="2D42AEFE"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lastRenderedPageBreak/>
              <w:t>Cell Biology for Health Science</w:t>
            </w:r>
          </w:p>
        </w:tc>
        <w:tc>
          <w:tcPr>
            <w:tcW w:w="479" w:type="pct"/>
          </w:tcPr>
          <w:p w14:paraId="2A9F9B83" w14:textId="72400E80"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lastRenderedPageBreak/>
              <w:t>4(4-0-8)</w:t>
            </w:r>
          </w:p>
        </w:tc>
        <w:tc>
          <w:tcPr>
            <w:tcW w:w="586" w:type="pct"/>
          </w:tcPr>
          <w:p w14:paraId="481DB586" w14:textId="658DCD7F"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171E</w:t>
            </w:r>
          </w:p>
        </w:tc>
        <w:tc>
          <w:tcPr>
            <w:tcW w:w="849" w:type="pct"/>
          </w:tcPr>
          <w:p w14:paraId="69BDA3F0"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ชีววิทยาของเซลล์สำหรับวิทยาศาสตร์สุขภาพ</w:t>
            </w:r>
          </w:p>
          <w:p w14:paraId="73004BBE" w14:textId="2B470D6C"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lastRenderedPageBreak/>
              <w:t>Cell Biology for Health Science</w:t>
            </w:r>
          </w:p>
        </w:tc>
        <w:tc>
          <w:tcPr>
            <w:tcW w:w="474" w:type="pct"/>
          </w:tcPr>
          <w:p w14:paraId="6D66B72D" w14:textId="3FC45CA5" w:rsidR="00545403" w:rsidRPr="004F73DC" w:rsidRDefault="00A3759E"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lastRenderedPageBreak/>
              <w:t>3(3-0-6)</w:t>
            </w:r>
          </w:p>
        </w:tc>
        <w:tc>
          <w:tcPr>
            <w:tcW w:w="1216" w:type="pct"/>
          </w:tcPr>
          <w:p w14:paraId="188E1CA1" w14:textId="284A99F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รายวิชาที่มีการสอนเหมือน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171 </w:t>
            </w:r>
            <w:r w:rsidRPr="004F73DC">
              <w:rPr>
                <w:rFonts w:ascii="TH SarabunPSK" w:hAnsi="TH SarabunPSK" w:cs="TH SarabunPSK"/>
                <w:noProof/>
                <w:sz w:val="24"/>
                <w:szCs w:val="24"/>
                <w:cs/>
                <w:lang w:val="en-GB"/>
              </w:rPr>
              <w:t>แต่</w:t>
            </w:r>
            <w:r w:rsidRPr="004F73DC">
              <w:rPr>
                <w:rFonts w:ascii="TH SarabunPSK" w:hAnsi="TH SarabunPSK" w:cs="TH SarabunPSK"/>
                <w:noProof/>
                <w:sz w:val="24"/>
                <w:szCs w:val="24"/>
                <w:cs/>
              </w:rPr>
              <w:t>สอนเป็นภาษาอังกฤษ และได้ปรับปรุงเนื้อหาให้ทันสมัย</w:t>
            </w:r>
          </w:p>
        </w:tc>
      </w:tr>
      <w:tr w:rsidR="00545403" w:rsidRPr="004F73DC" w14:paraId="38980F34" w14:textId="77777777" w:rsidTr="005F6B30">
        <w:tc>
          <w:tcPr>
            <w:tcW w:w="627" w:type="pct"/>
          </w:tcPr>
          <w:p w14:paraId="09070BA9" w14:textId="1E79489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lastRenderedPageBreak/>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172</w:t>
            </w:r>
          </w:p>
        </w:tc>
        <w:tc>
          <w:tcPr>
            <w:tcW w:w="769" w:type="pct"/>
          </w:tcPr>
          <w:p w14:paraId="2DE2F86A"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ปฏิบัติการชีววิทยาของเซลล์สำหรับวิทยาศาสตร์สุขภาพ</w:t>
            </w:r>
          </w:p>
          <w:p w14:paraId="1A809996" w14:textId="7760C462"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 Laboratory</w:t>
            </w:r>
          </w:p>
        </w:tc>
        <w:tc>
          <w:tcPr>
            <w:tcW w:w="479" w:type="pct"/>
          </w:tcPr>
          <w:p w14:paraId="565AE78D"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5DC7E0C" w14:textId="77777777" w:rsidR="00545403" w:rsidRPr="004F73DC" w:rsidRDefault="00545403" w:rsidP="00545403">
            <w:pPr>
              <w:jc w:val="center"/>
              <w:rPr>
                <w:rFonts w:ascii="TH SarabunPSK" w:hAnsi="TH SarabunPSK" w:cs="TH SarabunPSK"/>
                <w:noProof/>
                <w:sz w:val="24"/>
                <w:szCs w:val="24"/>
              </w:rPr>
            </w:pPr>
          </w:p>
        </w:tc>
        <w:tc>
          <w:tcPr>
            <w:tcW w:w="586" w:type="pct"/>
          </w:tcPr>
          <w:p w14:paraId="46DC4097" w14:textId="1BFF4C4D"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w:t>
            </w:r>
            <w:r w:rsidR="001F759D" w:rsidRPr="004F73DC">
              <w:rPr>
                <w:rFonts w:ascii="TH SarabunPSK" w:hAnsi="TH SarabunPSK" w:cs="TH SarabunPSK"/>
                <w:noProof/>
                <w:sz w:val="24"/>
                <w:szCs w:val="24"/>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172</w:t>
            </w:r>
          </w:p>
        </w:tc>
        <w:tc>
          <w:tcPr>
            <w:tcW w:w="849" w:type="pct"/>
          </w:tcPr>
          <w:p w14:paraId="55F19986"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ปฏิบัติการชีววิทยาของเซลล์สำหรับวิทยาศาสตร์สุขภาพ</w:t>
            </w:r>
          </w:p>
          <w:p w14:paraId="39BF6B8D" w14:textId="309B95B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 Laboratory</w:t>
            </w:r>
          </w:p>
        </w:tc>
        <w:tc>
          <w:tcPr>
            <w:tcW w:w="474" w:type="pct"/>
          </w:tcPr>
          <w:p w14:paraId="6EA608B6" w14:textId="77777777" w:rsidR="001F759D" w:rsidRPr="004F73DC" w:rsidRDefault="001F759D" w:rsidP="001F759D">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00078895" w14:textId="77777777" w:rsidR="00545403" w:rsidRPr="004F73DC" w:rsidRDefault="00545403" w:rsidP="00545403">
            <w:pPr>
              <w:jc w:val="center"/>
              <w:rPr>
                <w:rFonts w:ascii="TH SarabunPSK" w:hAnsi="TH SarabunPSK" w:cs="TH SarabunPSK"/>
                <w:noProof/>
                <w:sz w:val="24"/>
                <w:szCs w:val="24"/>
              </w:rPr>
            </w:pPr>
          </w:p>
        </w:tc>
        <w:tc>
          <w:tcPr>
            <w:tcW w:w="1216" w:type="pct"/>
          </w:tcPr>
          <w:p w14:paraId="3C0F78BF" w14:textId="168D02E8"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172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172</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และได้ปรับปรุงเนื้อหาให้ทันสมัย</w:t>
            </w:r>
          </w:p>
        </w:tc>
      </w:tr>
      <w:tr w:rsidR="00545403" w:rsidRPr="004F73DC" w14:paraId="77A564FB" w14:textId="77777777" w:rsidTr="005F6B30">
        <w:tc>
          <w:tcPr>
            <w:tcW w:w="627" w:type="pct"/>
          </w:tcPr>
          <w:p w14:paraId="3C8C20DF" w14:textId="7871E11D"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172E</w:t>
            </w:r>
          </w:p>
        </w:tc>
        <w:tc>
          <w:tcPr>
            <w:tcW w:w="769" w:type="pct"/>
          </w:tcPr>
          <w:p w14:paraId="43D60E05"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ปฏิบัติการชีววิทยาของเซลล์สำหรับวิทยาศาสตร์สุขภาพ</w:t>
            </w:r>
          </w:p>
          <w:p w14:paraId="66D5E2D3" w14:textId="05E4B2A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 Laboratory</w:t>
            </w:r>
          </w:p>
        </w:tc>
        <w:tc>
          <w:tcPr>
            <w:tcW w:w="479" w:type="pct"/>
          </w:tcPr>
          <w:p w14:paraId="31A68C88"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366BB45C" w14:textId="77777777" w:rsidR="00545403" w:rsidRPr="004F73DC" w:rsidRDefault="00545403" w:rsidP="00545403">
            <w:pPr>
              <w:jc w:val="center"/>
              <w:rPr>
                <w:rFonts w:ascii="TH SarabunPSK" w:hAnsi="TH SarabunPSK" w:cs="TH SarabunPSK"/>
                <w:noProof/>
                <w:snapToGrid w:val="0"/>
                <w:sz w:val="24"/>
                <w:szCs w:val="24"/>
                <w:lang w:eastAsia="th-TH"/>
              </w:rPr>
            </w:pPr>
          </w:p>
        </w:tc>
        <w:tc>
          <w:tcPr>
            <w:tcW w:w="586" w:type="pct"/>
          </w:tcPr>
          <w:p w14:paraId="5CF302FD" w14:textId="39CA7CF2"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w:t>
            </w:r>
            <w:r w:rsidR="001F759D" w:rsidRPr="004F73DC">
              <w:rPr>
                <w:rFonts w:ascii="TH SarabunPSK" w:hAnsi="TH SarabunPSK" w:cs="TH SarabunPSK"/>
                <w:noProof/>
                <w:sz w:val="24"/>
                <w:szCs w:val="24"/>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172E</w:t>
            </w:r>
          </w:p>
        </w:tc>
        <w:tc>
          <w:tcPr>
            <w:tcW w:w="849" w:type="pct"/>
          </w:tcPr>
          <w:p w14:paraId="6F4A54AB"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ปฏิบัติการชีววิทยาของเซลล์สำหรับวิทยาศาสตร์สุขภาพ</w:t>
            </w:r>
          </w:p>
          <w:p w14:paraId="695123B6" w14:textId="119F0D7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Cell Biology for Health Science Laboratory</w:t>
            </w:r>
          </w:p>
        </w:tc>
        <w:tc>
          <w:tcPr>
            <w:tcW w:w="474" w:type="pct"/>
          </w:tcPr>
          <w:p w14:paraId="5CB0F093" w14:textId="77777777" w:rsidR="001F759D" w:rsidRPr="004F73DC" w:rsidRDefault="001F759D" w:rsidP="001F759D">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22B93D5E" w14:textId="77777777" w:rsidR="00545403" w:rsidRPr="004F73DC" w:rsidRDefault="00545403" w:rsidP="00545403">
            <w:pPr>
              <w:jc w:val="center"/>
              <w:rPr>
                <w:rFonts w:ascii="TH SarabunPSK" w:hAnsi="TH SarabunPSK" w:cs="TH SarabunPSK"/>
                <w:noProof/>
                <w:sz w:val="24"/>
                <w:szCs w:val="24"/>
              </w:rPr>
            </w:pPr>
          </w:p>
        </w:tc>
        <w:tc>
          <w:tcPr>
            <w:tcW w:w="1216" w:type="pct"/>
          </w:tcPr>
          <w:p w14:paraId="3773FC5E" w14:textId="0EDB923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 xml:space="preserve">รายวิชาที่มีการสอนเหมือน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172</w:t>
            </w:r>
            <w:r w:rsidRPr="004F73DC">
              <w:rPr>
                <w:rFonts w:ascii="TH SarabunPSK" w:hAnsi="TH SarabunPSK" w:cs="TH SarabunPSK"/>
                <w:noProof/>
                <w:sz w:val="24"/>
                <w:szCs w:val="24"/>
                <w:cs/>
                <w:lang w:val="en-GB"/>
              </w:rPr>
              <w:t xml:space="preserve"> แต่</w:t>
            </w:r>
            <w:r w:rsidRPr="004F73DC">
              <w:rPr>
                <w:rFonts w:ascii="TH SarabunPSK" w:hAnsi="TH SarabunPSK" w:cs="TH SarabunPSK"/>
                <w:noProof/>
                <w:sz w:val="24"/>
                <w:szCs w:val="24"/>
                <w:cs/>
              </w:rPr>
              <w:t>สอนเป็นภาษาอังกฤษ และได้ปรับปรุงเนื้อหาให้ทันสมัย</w:t>
            </w:r>
          </w:p>
        </w:tc>
      </w:tr>
      <w:tr w:rsidR="00545403" w:rsidRPr="004F73DC" w14:paraId="13357585" w14:textId="77777777" w:rsidTr="005F6B30">
        <w:tc>
          <w:tcPr>
            <w:tcW w:w="627" w:type="pct"/>
          </w:tcPr>
          <w:p w14:paraId="1F1FF24A" w14:textId="5D6A0B6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191</w:t>
            </w:r>
          </w:p>
        </w:tc>
        <w:tc>
          <w:tcPr>
            <w:tcW w:w="769" w:type="pct"/>
          </w:tcPr>
          <w:p w14:paraId="484471FE" w14:textId="77777777" w:rsidR="00545403" w:rsidRPr="004F73DC" w:rsidRDefault="00545403" w:rsidP="00545403">
            <w:pPr>
              <w:pStyle w:val="ListParagraph"/>
              <w:ind w:left="0"/>
              <w:rPr>
                <w:rFonts w:ascii="TH SarabunPSK" w:hAnsi="TH SarabunPSK" w:cs="TH SarabunPSK"/>
                <w:noProof/>
                <w:sz w:val="24"/>
                <w:szCs w:val="24"/>
              </w:rPr>
            </w:pPr>
            <w:r w:rsidRPr="004F73DC">
              <w:rPr>
                <w:rFonts w:ascii="TH SarabunPSK" w:hAnsi="TH SarabunPSK" w:cs="TH SarabunPSK"/>
                <w:noProof/>
                <w:sz w:val="24"/>
                <w:szCs w:val="24"/>
                <w:cs/>
              </w:rPr>
              <w:t>ชีวเคมีการแพทย์เบื้องต้น</w:t>
            </w:r>
          </w:p>
          <w:p w14:paraId="0E4C012B" w14:textId="04D5F59E"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Basic Medical Biochemistry</w:t>
            </w:r>
          </w:p>
        </w:tc>
        <w:tc>
          <w:tcPr>
            <w:tcW w:w="479" w:type="pct"/>
          </w:tcPr>
          <w:p w14:paraId="14D576DC" w14:textId="1F3C67CC"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-0-</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586" w:type="pct"/>
          </w:tcPr>
          <w:p w14:paraId="5C3D9E27" w14:textId="430AFB81" w:rsidR="00545403" w:rsidRPr="004F73DC" w:rsidRDefault="00545403" w:rsidP="00545403">
            <w:pPr>
              <w:rPr>
                <w:rFonts w:ascii="TH SarabunPSK" w:hAnsi="TH SarabunPSK" w:cs="TH SarabunPSK"/>
                <w:noProof/>
                <w:sz w:val="24"/>
                <w:szCs w:val="24"/>
              </w:rPr>
            </w:pPr>
          </w:p>
        </w:tc>
        <w:tc>
          <w:tcPr>
            <w:tcW w:w="849" w:type="pct"/>
          </w:tcPr>
          <w:p w14:paraId="03E04FAD" w14:textId="55308FD7" w:rsidR="00545403" w:rsidRPr="004F73DC" w:rsidRDefault="00545403" w:rsidP="00545403">
            <w:pPr>
              <w:rPr>
                <w:rFonts w:ascii="TH SarabunPSK" w:hAnsi="TH SarabunPSK" w:cs="TH SarabunPSK"/>
                <w:noProof/>
                <w:sz w:val="24"/>
                <w:szCs w:val="24"/>
              </w:rPr>
            </w:pPr>
          </w:p>
        </w:tc>
        <w:tc>
          <w:tcPr>
            <w:tcW w:w="474" w:type="pct"/>
          </w:tcPr>
          <w:p w14:paraId="4F5D62C2" w14:textId="18822E22" w:rsidR="00545403" w:rsidRPr="004F73DC" w:rsidRDefault="00545403" w:rsidP="00545403">
            <w:pPr>
              <w:jc w:val="center"/>
              <w:rPr>
                <w:rFonts w:ascii="TH SarabunPSK" w:hAnsi="TH SarabunPSK" w:cs="TH SarabunPSK"/>
                <w:noProof/>
                <w:sz w:val="24"/>
                <w:szCs w:val="24"/>
              </w:rPr>
            </w:pPr>
          </w:p>
        </w:tc>
        <w:tc>
          <w:tcPr>
            <w:tcW w:w="1216" w:type="pct"/>
          </w:tcPr>
          <w:p w14:paraId="4CA28E2F" w14:textId="0FBBA9EF" w:rsidR="00545403" w:rsidRPr="004F73DC" w:rsidRDefault="00545403" w:rsidP="00545403">
            <w:pPr>
              <w:rPr>
                <w:rFonts w:ascii="TH SarabunPSK" w:hAnsi="TH SarabunPSK" w:cs="TH SarabunPSK"/>
                <w:noProof/>
                <w:sz w:val="24"/>
                <w:szCs w:val="24"/>
                <w:cs/>
                <w:lang w:val="en-GB"/>
              </w:rPr>
            </w:pPr>
            <w:r w:rsidRPr="004F73DC">
              <w:rPr>
                <w:rFonts w:ascii="TH SarabunPSK" w:hAnsi="TH SarabunPSK" w:cs="TH SarabunPSK"/>
                <w:noProof/>
                <w:sz w:val="24"/>
                <w:szCs w:val="24"/>
                <w:cs/>
                <w:lang w:val="en-GB"/>
              </w:rPr>
              <w:t>ปิดรายวิชา</w:t>
            </w:r>
          </w:p>
        </w:tc>
      </w:tr>
      <w:tr w:rsidR="00545403" w:rsidRPr="004F73DC" w14:paraId="4BF2C6B4" w14:textId="77777777" w:rsidTr="005F6B30">
        <w:tc>
          <w:tcPr>
            <w:tcW w:w="627" w:type="pct"/>
          </w:tcPr>
          <w:p w14:paraId="04EA3DFF" w14:textId="6B66B5D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191E</w:t>
            </w:r>
          </w:p>
        </w:tc>
        <w:tc>
          <w:tcPr>
            <w:tcW w:w="769" w:type="pct"/>
          </w:tcPr>
          <w:p w14:paraId="5E5A731C" w14:textId="77777777" w:rsidR="00545403" w:rsidRPr="004F73DC" w:rsidRDefault="00545403" w:rsidP="00545403">
            <w:pPr>
              <w:pStyle w:val="ListParagraph"/>
              <w:ind w:left="0"/>
              <w:rPr>
                <w:rFonts w:ascii="TH SarabunPSK" w:hAnsi="TH SarabunPSK" w:cs="TH SarabunPSK"/>
                <w:noProof/>
                <w:sz w:val="24"/>
                <w:szCs w:val="24"/>
              </w:rPr>
            </w:pPr>
            <w:r w:rsidRPr="004F73DC">
              <w:rPr>
                <w:rFonts w:ascii="TH SarabunPSK" w:hAnsi="TH SarabunPSK" w:cs="TH SarabunPSK"/>
                <w:noProof/>
                <w:sz w:val="24"/>
                <w:szCs w:val="24"/>
                <w:cs/>
              </w:rPr>
              <w:t>ชีวเคมีการแพทย์เบื้องต้น</w:t>
            </w:r>
          </w:p>
          <w:p w14:paraId="29590879" w14:textId="4EFEE4FE" w:rsidR="00545403" w:rsidRPr="004F73DC" w:rsidRDefault="00545403" w:rsidP="00545403">
            <w:pPr>
              <w:pStyle w:val="ListParagraph"/>
              <w:ind w:left="0"/>
              <w:jc w:val="both"/>
              <w:rPr>
                <w:rFonts w:ascii="TH SarabunPSK" w:hAnsi="TH SarabunPSK" w:cs="TH SarabunPSK"/>
                <w:noProof/>
                <w:sz w:val="24"/>
                <w:szCs w:val="24"/>
                <w:cs/>
              </w:rPr>
            </w:pPr>
            <w:r w:rsidRPr="004F73DC">
              <w:rPr>
                <w:rFonts w:ascii="TH SarabunPSK" w:hAnsi="TH SarabunPSK" w:cs="TH SarabunPSK"/>
                <w:noProof/>
                <w:sz w:val="24"/>
                <w:szCs w:val="24"/>
              </w:rPr>
              <w:t>Basic Medical Biochemistry</w:t>
            </w:r>
          </w:p>
        </w:tc>
        <w:tc>
          <w:tcPr>
            <w:tcW w:w="479" w:type="pct"/>
          </w:tcPr>
          <w:p w14:paraId="57A6E392" w14:textId="23A3CCBA"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-0-</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586" w:type="pct"/>
          </w:tcPr>
          <w:p w14:paraId="38753B2C" w14:textId="0D27EAC8" w:rsidR="00545403" w:rsidRPr="004F73DC" w:rsidRDefault="00545403" w:rsidP="00545403">
            <w:pPr>
              <w:rPr>
                <w:rFonts w:ascii="TH SarabunPSK" w:hAnsi="TH SarabunPSK" w:cs="TH SarabunPSK"/>
                <w:noProof/>
                <w:sz w:val="24"/>
                <w:szCs w:val="24"/>
              </w:rPr>
            </w:pPr>
          </w:p>
        </w:tc>
        <w:tc>
          <w:tcPr>
            <w:tcW w:w="849" w:type="pct"/>
          </w:tcPr>
          <w:p w14:paraId="35A61DFA" w14:textId="4007FAA9" w:rsidR="00545403" w:rsidRPr="004F73DC" w:rsidRDefault="00545403" w:rsidP="00545403">
            <w:pPr>
              <w:pStyle w:val="ListParagraph"/>
              <w:ind w:left="0"/>
              <w:rPr>
                <w:rFonts w:ascii="TH SarabunPSK" w:hAnsi="TH SarabunPSK" w:cs="TH SarabunPSK"/>
                <w:noProof/>
                <w:sz w:val="24"/>
                <w:szCs w:val="24"/>
                <w:cs/>
              </w:rPr>
            </w:pPr>
          </w:p>
        </w:tc>
        <w:tc>
          <w:tcPr>
            <w:tcW w:w="474" w:type="pct"/>
          </w:tcPr>
          <w:p w14:paraId="40D8D623" w14:textId="175F59E2" w:rsidR="00545403" w:rsidRPr="004F73DC" w:rsidRDefault="00545403" w:rsidP="00545403">
            <w:pPr>
              <w:jc w:val="center"/>
              <w:rPr>
                <w:rFonts w:ascii="TH SarabunPSK" w:hAnsi="TH SarabunPSK" w:cs="TH SarabunPSK"/>
                <w:noProof/>
                <w:sz w:val="24"/>
                <w:szCs w:val="24"/>
              </w:rPr>
            </w:pPr>
          </w:p>
        </w:tc>
        <w:tc>
          <w:tcPr>
            <w:tcW w:w="1216" w:type="pct"/>
          </w:tcPr>
          <w:p w14:paraId="599BE025" w14:textId="0EED659A"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lang w:val="en-GB"/>
              </w:rPr>
              <w:t>ปิดรายวิชา</w:t>
            </w:r>
          </w:p>
        </w:tc>
      </w:tr>
      <w:tr w:rsidR="00545403" w:rsidRPr="004F73DC" w14:paraId="12259863" w14:textId="77777777" w:rsidTr="005F6B30">
        <w:tc>
          <w:tcPr>
            <w:tcW w:w="627" w:type="pct"/>
          </w:tcPr>
          <w:p w14:paraId="3BBDCA5F" w14:textId="5DF1B6FD"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192</w:t>
            </w:r>
          </w:p>
        </w:tc>
        <w:tc>
          <w:tcPr>
            <w:tcW w:w="769" w:type="pct"/>
          </w:tcPr>
          <w:p w14:paraId="1D05E353" w14:textId="77777777" w:rsidR="00545403" w:rsidRPr="004F73DC" w:rsidRDefault="00545403" w:rsidP="00545403">
            <w:pPr>
              <w:pStyle w:val="ListParagraph"/>
              <w:ind w:left="0"/>
              <w:rPr>
                <w:rFonts w:ascii="TH SarabunPSK" w:hAnsi="TH SarabunPSK" w:cs="TH SarabunPSK"/>
                <w:noProof/>
                <w:sz w:val="24"/>
                <w:szCs w:val="24"/>
              </w:rPr>
            </w:pPr>
            <w:r w:rsidRPr="004F73DC">
              <w:rPr>
                <w:rFonts w:ascii="TH SarabunPSK" w:hAnsi="TH SarabunPSK" w:cs="TH SarabunPSK"/>
                <w:noProof/>
                <w:sz w:val="24"/>
                <w:szCs w:val="24"/>
                <w:cs/>
              </w:rPr>
              <w:t>ปฏิบัติการชีวเคมีการแพทย์เบื้องต้น</w:t>
            </w:r>
          </w:p>
          <w:p w14:paraId="350D49DC" w14:textId="05EEB1B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Basic Medical Biochemistry Laboratory</w:t>
            </w:r>
          </w:p>
        </w:tc>
        <w:tc>
          <w:tcPr>
            <w:tcW w:w="479" w:type="pct"/>
          </w:tcPr>
          <w:p w14:paraId="31243C54"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34874FC1" w14:textId="77777777" w:rsidR="00545403" w:rsidRPr="004F73DC" w:rsidRDefault="00545403" w:rsidP="00545403">
            <w:pPr>
              <w:jc w:val="center"/>
              <w:rPr>
                <w:rFonts w:ascii="TH SarabunPSK" w:hAnsi="TH SarabunPSK" w:cs="TH SarabunPSK"/>
                <w:noProof/>
                <w:sz w:val="24"/>
                <w:szCs w:val="24"/>
              </w:rPr>
            </w:pPr>
          </w:p>
        </w:tc>
        <w:tc>
          <w:tcPr>
            <w:tcW w:w="586" w:type="pct"/>
          </w:tcPr>
          <w:p w14:paraId="460B791A" w14:textId="325852D5" w:rsidR="00545403" w:rsidRPr="004F73DC" w:rsidRDefault="00545403" w:rsidP="00545403">
            <w:pPr>
              <w:rPr>
                <w:rFonts w:ascii="TH SarabunPSK" w:hAnsi="TH SarabunPSK" w:cs="TH SarabunPSK"/>
                <w:noProof/>
                <w:sz w:val="24"/>
                <w:szCs w:val="24"/>
              </w:rPr>
            </w:pPr>
          </w:p>
        </w:tc>
        <w:tc>
          <w:tcPr>
            <w:tcW w:w="849" w:type="pct"/>
          </w:tcPr>
          <w:p w14:paraId="2BBB7C3C" w14:textId="4F66B5C6" w:rsidR="00545403" w:rsidRPr="004F73DC" w:rsidRDefault="00545403" w:rsidP="00545403">
            <w:pPr>
              <w:rPr>
                <w:rFonts w:ascii="TH SarabunPSK" w:hAnsi="TH SarabunPSK" w:cs="TH SarabunPSK"/>
                <w:noProof/>
                <w:sz w:val="24"/>
                <w:szCs w:val="24"/>
              </w:rPr>
            </w:pPr>
          </w:p>
        </w:tc>
        <w:tc>
          <w:tcPr>
            <w:tcW w:w="474" w:type="pct"/>
          </w:tcPr>
          <w:p w14:paraId="731DE8A3" w14:textId="77777777" w:rsidR="00545403" w:rsidRPr="004F73DC" w:rsidRDefault="00545403" w:rsidP="00545403">
            <w:pPr>
              <w:jc w:val="center"/>
              <w:rPr>
                <w:rFonts w:ascii="TH SarabunPSK" w:hAnsi="TH SarabunPSK" w:cs="TH SarabunPSK"/>
                <w:noProof/>
                <w:sz w:val="24"/>
                <w:szCs w:val="24"/>
              </w:rPr>
            </w:pPr>
          </w:p>
        </w:tc>
        <w:tc>
          <w:tcPr>
            <w:tcW w:w="1216" w:type="pct"/>
          </w:tcPr>
          <w:p w14:paraId="5D72A4B5" w14:textId="2B0B878E"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21B1BC5B" w14:textId="77777777" w:rsidTr="005F6B30">
        <w:tc>
          <w:tcPr>
            <w:tcW w:w="627" w:type="pct"/>
          </w:tcPr>
          <w:p w14:paraId="4753BF44" w14:textId="562B389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192E</w:t>
            </w:r>
          </w:p>
        </w:tc>
        <w:tc>
          <w:tcPr>
            <w:tcW w:w="769" w:type="pct"/>
          </w:tcPr>
          <w:p w14:paraId="53278732" w14:textId="77777777" w:rsidR="00545403" w:rsidRPr="004F73DC" w:rsidRDefault="00545403" w:rsidP="00545403">
            <w:pPr>
              <w:pStyle w:val="ListParagraph"/>
              <w:ind w:left="0"/>
              <w:rPr>
                <w:rFonts w:ascii="TH SarabunPSK" w:hAnsi="TH SarabunPSK" w:cs="TH SarabunPSK"/>
                <w:noProof/>
                <w:sz w:val="24"/>
                <w:szCs w:val="24"/>
              </w:rPr>
            </w:pPr>
            <w:r w:rsidRPr="004F73DC">
              <w:rPr>
                <w:rFonts w:ascii="TH SarabunPSK" w:hAnsi="TH SarabunPSK" w:cs="TH SarabunPSK"/>
                <w:noProof/>
                <w:sz w:val="24"/>
                <w:szCs w:val="24"/>
                <w:cs/>
              </w:rPr>
              <w:t>ปฏิบัติการชีวเคมีการแพทย์เบื้องต้น</w:t>
            </w:r>
          </w:p>
          <w:p w14:paraId="72DD8178" w14:textId="2E7A70CB" w:rsidR="00545403" w:rsidRPr="004F73DC" w:rsidRDefault="00545403" w:rsidP="00545403">
            <w:pPr>
              <w:pStyle w:val="ListParagraph"/>
              <w:ind w:left="0"/>
              <w:jc w:val="both"/>
              <w:rPr>
                <w:rFonts w:ascii="TH SarabunPSK" w:hAnsi="TH SarabunPSK" w:cs="TH SarabunPSK"/>
                <w:noProof/>
                <w:sz w:val="24"/>
                <w:szCs w:val="24"/>
                <w:cs/>
              </w:rPr>
            </w:pPr>
            <w:r w:rsidRPr="004F73DC">
              <w:rPr>
                <w:rFonts w:ascii="TH SarabunPSK" w:hAnsi="TH SarabunPSK" w:cs="TH SarabunPSK"/>
                <w:noProof/>
                <w:sz w:val="24"/>
                <w:szCs w:val="24"/>
              </w:rPr>
              <w:t>Basic Medical Biochemistry Laboratory</w:t>
            </w:r>
          </w:p>
        </w:tc>
        <w:tc>
          <w:tcPr>
            <w:tcW w:w="479" w:type="pct"/>
          </w:tcPr>
          <w:p w14:paraId="36BCDCC5" w14:textId="2A45D73E" w:rsidR="00545403" w:rsidRPr="004F73DC" w:rsidRDefault="00545403" w:rsidP="00545403">
            <w:pPr>
              <w:jc w:val="center"/>
              <w:rPr>
                <w:rFonts w:ascii="TH SarabunPSK" w:hAnsi="TH SarabunPSK" w:cs="TH SarabunPSK"/>
                <w:noProof/>
                <w:snapToGrid w:val="0"/>
                <w:sz w:val="24"/>
                <w:szCs w:val="24"/>
                <w:cs/>
                <w:lang w:eastAsia="th-TH"/>
              </w:rPr>
            </w:pPr>
            <w:r w:rsidRPr="004F73DC">
              <w:rPr>
                <w:rFonts w:ascii="TH SarabunPSK" w:hAnsi="TH SarabunPSK" w:cs="TH SarabunPSK"/>
                <w:noProof/>
                <w:snapToGrid w:val="0"/>
                <w:sz w:val="24"/>
                <w:szCs w:val="24"/>
                <w:cs/>
                <w:lang w:eastAsia="th-TH"/>
              </w:rPr>
              <w:t>1(0-3-2)</w:t>
            </w:r>
          </w:p>
        </w:tc>
        <w:tc>
          <w:tcPr>
            <w:tcW w:w="586" w:type="pct"/>
          </w:tcPr>
          <w:p w14:paraId="066E34EE" w14:textId="6C8DF618" w:rsidR="00545403" w:rsidRPr="004F73DC" w:rsidRDefault="00545403" w:rsidP="00545403">
            <w:pPr>
              <w:rPr>
                <w:rFonts w:ascii="TH SarabunPSK" w:hAnsi="TH SarabunPSK" w:cs="TH SarabunPSK"/>
                <w:noProof/>
                <w:sz w:val="24"/>
                <w:szCs w:val="24"/>
              </w:rPr>
            </w:pPr>
          </w:p>
        </w:tc>
        <w:tc>
          <w:tcPr>
            <w:tcW w:w="849" w:type="pct"/>
          </w:tcPr>
          <w:p w14:paraId="602D7254" w14:textId="09A726F3" w:rsidR="00545403" w:rsidRPr="004F73DC" w:rsidRDefault="00545403" w:rsidP="00545403">
            <w:pPr>
              <w:pStyle w:val="ListParagraph"/>
              <w:ind w:left="0"/>
              <w:rPr>
                <w:rFonts w:ascii="TH SarabunPSK" w:hAnsi="TH SarabunPSK" w:cs="TH SarabunPSK"/>
                <w:noProof/>
                <w:sz w:val="24"/>
                <w:szCs w:val="24"/>
                <w:cs/>
              </w:rPr>
            </w:pPr>
          </w:p>
        </w:tc>
        <w:tc>
          <w:tcPr>
            <w:tcW w:w="474" w:type="pct"/>
          </w:tcPr>
          <w:p w14:paraId="4A87F7CD" w14:textId="016E906C" w:rsidR="00545403" w:rsidRPr="004F73DC" w:rsidRDefault="00545403" w:rsidP="00545403">
            <w:pPr>
              <w:jc w:val="center"/>
              <w:rPr>
                <w:rFonts w:ascii="TH SarabunPSK" w:hAnsi="TH SarabunPSK" w:cs="TH SarabunPSK"/>
                <w:noProof/>
                <w:snapToGrid w:val="0"/>
                <w:sz w:val="24"/>
                <w:szCs w:val="24"/>
                <w:cs/>
                <w:lang w:eastAsia="th-TH"/>
              </w:rPr>
            </w:pPr>
          </w:p>
        </w:tc>
        <w:tc>
          <w:tcPr>
            <w:tcW w:w="1216" w:type="pct"/>
          </w:tcPr>
          <w:p w14:paraId="5D3A53E7" w14:textId="1D289E15"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lang w:val="en-GB"/>
              </w:rPr>
              <w:t>ปิดรายวิชา</w:t>
            </w:r>
          </w:p>
        </w:tc>
      </w:tr>
      <w:tr w:rsidR="00545403" w:rsidRPr="004F73DC" w14:paraId="6BC643B6" w14:textId="77777777" w:rsidTr="005F6B30">
        <w:tc>
          <w:tcPr>
            <w:tcW w:w="627" w:type="pct"/>
          </w:tcPr>
          <w:p w14:paraId="3A93B711" w14:textId="545F218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201</w:t>
            </w:r>
          </w:p>
        </w:tc>
        <w:tc>
          <w:tcPr>
            <w:tcW w:w="769" w:type="pct"/>
          </w:tcPr>
          <w:p w14:paraId="609697ED"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ชีววิทยาทางทะเล</w:t>
            </w:r>
          </w:p>
          <w:p w14:paraId="4B52A57B" w14:textId="0C4F556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Marine Biology</w:t>
            </w:r>
          </w:p>
        </w:tc>
        <w:tc>
          <w:tcPr>
            <w:tcW w:w="479" w:type="pct"/>
          </w:tcPr>
          <w:p w14:paraId="3CA347D6" w14:textId="5A8C6FB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5F07A2A6" w14:textId="1791C882" w:rsidR="00545403" w:rsidRPr="004F73DC" w:rsidRDefault="00545403" w:rsidP="00545403">
            <w:pPr>
              <w:rPr>
                <w:rFonts w:ascii="TH SarabunPSK" w:hAnsi="TH SarabunPSK" w:cs="TH SarabunPSK"/>
                <w:noProof/>
                <w:sz w:val="24"/>
                <w:szCs w:val="24"/>
              </w:rPr>
            </w:pPr>
          </w:p>
        </w:tc>
        <w:tc>
          <w:tcPr>
            <w:tcW w:w="849" w:type="pct"/>
          </w:tcPr>
          <w:p w14:paraId="31AFE1F2" w14:textId="75FD7581" w:rsidR="00545403" w:rsidRPr="004F73DC" w:rsidRDefault="00545403" w:rsidP="00545403">
            <w:pPr>
              <w:rPr>
                <w:rFonts w:ascii="TH SarabunPSK" w:hAnsi="TH SarabunPSK" w:cs="TH SarabunPSK"/>
                <w:noProof/>
                <w:sz w:val="24"/>
                <w:szCs w:val="24"/>
              </w:rPr>
            </w:pPr>
          </w:p>
        </w:tc>
        <w:tc>
          <w:tcPr>
            <w:tcW w:w="474" w:type="pct"/>
          </w:tcPr>
          <w:p w14:paraId="437BDE93" w14:textId="1D26D671" w:rsidR="00545403" w:rsidRPr="004F73DC" w:rsidRDefault="00545403" w:rsidP="00545403">
            <w:pPr>
              <w:jc w:val="center"/>
              <w:rPr>
                <w:rFonts w:ascii="TH SarabunPSK" w:hAnsi="TH SarabunPSK" w:cs="TH SarabunPSK"/>
                <w:noProof/>
                <w:sz w:val="24"/>
                <w:szCs w:val="24"/>
              </w:rPr>
            </w:pPr>
          </w:p>
        </w:tc>
        <w:tc>
          <w:tcPr>
            <w:tcW w:w="1216" w:type="pct"/>
          </w:tcPr>
          <w:p w14:paraId="3599E3D5" w14:textId="0F366D9A" w:rsidR="00545403" w:rsidRPr="004F73DC" w:rsidRDefault="00545403" w:rsidP="00545403">
            <w:pPr>
              <w:rPr>
                <w:rFonts w:ascii="TH SarabunPSK" w:hAnsi="TH SarabunPSK" w:cs="TH SarabunPSK"/>
                <w:noProof/>
                <w:sz w:val="24"/>
                <w:szCs w:val="24"/>
                <w:cs/>
                <w:lang w:val="en-GB"/>
              </w:rPr>
            </w:pPr>
            <w:r w:rsidRPr="004F73DC">
              <w:rPr>
                <w:rFonts w:ascii="TH SarabunPSK" w:hAnsi="TH SarabunPSK" w:cs="TH SarabunPSK"/>
                <w:noProof/>
                <w:sz w:val="24"/>
                <w:szCs w:val="24"/>
                <w:cs/>
                <w:lang w:val="en-GB"/>
              </w:rPr>
              <w:t>ปิดรายวิชา</w:t>
            </w:r>
          </w:p>
        </w:tc>
      </w:tr>
      <w:tr w:rsidR="00545403" w:rsidRPr="004F73DC" w14:paraId="1D30503D" w14:textId="77777777" w:rsidTr="005F6B30">
        <w:tc>
          <w:tcPr>
            <w:tcW w:w="627" w:type="pct"/>
          </w:tcPr>
          <w:p w14:paraId="30208C16" w14:textId="58A69FC3"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202</w:t>
            </w:r>
          </w:p>
        </w:tc>
        <w:tc>
          <w:tcPr>
            <w:tcW w:w="769" w:type="pct"/>
          </w:tcPr>
          <w:p w14:paraId="0B4BE558"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ปฏิบัติการชีววิทยาทางทะเล</w:t>
            </w:r>
          </w:p>
          <w:p w14:paraId="1A835947" w14:textId="79AA0AD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 xml:space="preserve">Marine Biology Laboratory </w:t>
            </w:r>
          </w:p>
        </w:tc>
        <w:tc>
          <w:tcPr>
            <w:tcW w:w="479" w:type="pct"/>
          </w:tcPr>
          <w:p w14:paraId="0B6F3BA5"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C4B8DFB" w14:textId="77777777" w:rsidR="00545403" w:rsidRPr="004F73DC" w:rsidRDefault="00545403" w:rsidP="00545403">
            <w:pPr>
              <w:jc w:val="center"/>
              <w:rPr>
                <w:rFonts w:ascii="TH SarabunPSK" w:hAnsi="TH SarabunPSK" w:cs="TH SarabunPSK"/>
                <w:noProof/>
                <w:sz w:val="24"/>
                <w:szCs w:val="24"/>
              </w:rPr>
            </w:pPr>
          </w:p>
        </w:tc>
        <w:tc>
          <w:tcPr>
            <w:tcW w:w="586" w:type="pct"/>
          </w:tcPr>
          <w:p w14:paraId="19928CCF" w14:textId="164C0EC1" w:rsidR="00545403" w:rsidRPr="004F73DC" w:rsidRDefault="00545403" w:rsidP="00545403">
            <w:pPr>
              <w:rPr>
                <w:rFonts w:ascii="TH SarabunPSK" w:hAnsi="TH SarabunPSK" w:cs="TH SarabunPSK"/>
                <w:noProof/>
                <w:sz w:val="24"/>
                <w:szCs w:val="24"/>
              </w:rPr>
            </w:pPr>
          </w:p>
        </w:tc>
        <w:tc>
          <w:tcPr>
            <w:tcW w:w="849" w:type="pct"/>
          </w:tcPr>
          <w:p w14:paraId="3328C6F9" w14:textId="4EC5D368" w:rsidR="00545403" w:rsidRPr="004F73DC" w:rsidRDefault="00545403" w:rsidP="00545403">
            <w:pPr>
              <w:rPr>
                <w:rFonts w:ascii="TH SarabunPSK" w:hAnsi="TH SarabunPSK" w:cs="TH SarabunPSK"/>
                <w:noProof/>
                <w:sz w:val="24"/>
                <w:szCs w:val="24"/>
              </w:rPr>
            </w:pPr>
          </w:p>
        </w:tc>
        <w:tc>
          <w:tcPr>
            <w:tcW w:w="474" w:type="pct"/>
          </w:tcPr>
          <w:p w14:paraId="6E5D062A" w14:textId="77777777" w:rsidR="00545403" w:rsidRPr="004F73DC" w:rsidRDefault="00545403" w:rsidP="00545403">
            <w:pPr>
              <w:jc w:val="center"/>
              <w:rPr>
                <w:rFonts w:ascii="TH SarabunPSK" w:hAnsi="TH SarabunPSK" w:cs="TH SarabunPSK"/>
                <w:noProof/>
                <w:sz w:val="24"/>
                <w:szCs w:val="24"/>
              </w:rPr>
            </w:pPr>
          </w:p>
        </w:tc>
        <w:tc>
          <w:tcPr>
            <w:tcW w:w="1216" w:type="pct"/>
          </w:tcPr>
          <w:p w14:paraId="01C27C89" w14:textId="3B9B4CB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12075DA7" w14:textId="77777777" w:rsidTr="005F6B30">
        <w:tc>
          <w:tcPr>
            <w:tcW w:w="627" w:type="pct"/>
          </w:tcPr>
          <w:p w14:paraId="6182FE0A" w14:textId="454FD28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211</w:t>
            </w:r>
          </w:p>
        </w:tc>
        <w:tc>
          <w:tcPr>
            <w:tcW w:w="769" w:type="pct"/>
          </w:tcPr>
          <w:p w14:paraId="224C579E"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w:t>
            </w:r>
          </w:p>
          <w:p w14:paraId="5BECE875" w14:textId="65CA0251"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Microbiology</w:t>
            </w:r>
          </w:p>
        </w:tc>
        <w:tc>
          <w:tcPr>
            <w:tcW w:w="479" w:type="pct"/>
          </w:tcPr>
          <w:p w14:paraId="2A9EC2EC" w14:textId="11C7C6EE"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586" w:type="pct"/>
          </w:tcPr>
          <w:p w14:paraId="27A89939" w14:textId="41C5E42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211</w:t>
            </w:r>
          </w:p>
        </w:tc>
        <w:tc>
          <w:tcPr>
            <w:tcW w:w="849" w:type="pct"/>
          </w:tcPr>
          <w:p w14:paraId="100DAD3C"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w:t>
            </w:r>
          </w:p>
          <w:p w14:paraId="60AA11D3" w14:textId="77BB864C"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Microbiology</w:t>
            </w:r>
          </w:p>
        </w:tc>
        <w:tc>
          <w:tcPr>
            <w:tcW w:w="474" w:type="pct"/>
          </w:tcPr>
          <w:p w14:paraId="777AB992" w14:textId="074E20F1" w:rsidR="00545403" w:rsidRPr="004F73DC" w:rsidRDefault="00A3759E" w:rsidP="00545403">
            <w:pPr>
              <w:jc w:val="cente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1216" w:type="pct"/>
          </w:tcPr>
          <w:p w14:paraId="3A2E01C9" w14:textId="52976959"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211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211</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และได้ปรับปรุงเนื้อหาให้ทันสมัย</w:t>
            </w:r>
          </w:p>
        </w:tc>
      </w:tr>
      <w:tr w:rsidR="00545403" w:rsidRPr="004F73DC" w14:paraId="248DA9D4" w14:textId="77777777" w:rsidTr="005F6B30">
        <w:tc>
          <w:tcPr>
            <w:tcW w:w="627" w:type="pct"/>
          </w:tcPr>
          <w:p w14:paraId="3FA09D25" w14:textId="3827425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lastRenderedPageBreak/>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212</w:t>
            </w:r>
          </w:p>
        </w:tc>
        <w:tc>
          <w:tcPr>
            <w:tcW w:w="769" w:type="pct"/>
          </w:tcPr>
          <w:p w14:paraId="55291869"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w:t>
            </w:r>
          </w:p>
          <w:p w14:paraId="56BA5DFC" w14:textId="79AA6302"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Microbiology Laboratory</w:t>
            </w:r>
          </w:p>
        </w:tc>
        <w:tc>
          <w:tcPr>
            <w:tcW w:w="479" w:type="pct"/>
          </w:tcPr>
          <w:p w14:paraId="52ED1D55"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2472FF3" w14:textId="77777777" w:rsidR="00545403" w:rsidRPr="004F73DC" w:rsidRDefault="00545403" w:rsidP="00545403">
            <w:pPr>
              <w:jc w:val="center"/>
              <w:rPr>
                <w:rFonts w:ascii="TH SarabunPSK" w:hAnsi="TH SarabunPSK" w:cs="TH SarabunPSK"/>
                <w:noProof/>
                <w:sz w:val="24"/>
                <w:szCs w:val="24"/>
              </w:rPr>
            </w:pPr>
          </w:p>
        </w:tc>
        <w:tc>
          <w:tcPr>
            <w:tcW w:w="586" w:type="pct"/>
          </w:tcPr>
          <w:p w14:paraId="50073ACB" w14:textId="4090680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212</w:t>
            </w:r>
          </w:p>
        </w:tc>
        <w:tc>
          <w:tcPr>
            <w:tcW w:w="849" w:type="pct"/>
          </w:tcPr>
          <w:p w14:paraId="30FDE4C9"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w:t>
            </w:r>
          </w:p>
          <w:p w14:paraId="796CF28A" w14:textId="69CD07A0"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Microbiology Laboratory</w:t>
            </w:r>
          </w:p>
        </w:tc>
        <w:tc>
          <w:tcPr>
            <w:tcW w:w="474" w:type="pct"/>
          </w:tcPr>
          <w:p w14:paraId="5E2C3244"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4586D938" w14:textId="77777777" w:rsidR="00545403" w:rsidRPr="004F73DC" w:rsidRDefault="00545403" w:rsidP="00545403">
            <w:pPr>
              <w:jc w:val="center"/>
              <w:rPr>
                <w:rFonts w:ascii="TH SarabunPSK" w:hAnsi="TH SarabunPSK" w:cs="TH SarabunPSK"/>
                <w:noProof/>
                <w:sz w:val="24"/>
                <w:szCs w:val="24"/>
              </w:rPr>
            </w:pPr>
          </w:p>
        </w:tc>
        <w:tc>
          <w:tcPr>
            <w:tcW w:w="1216" w:type="pct"/>
          </w:tcPr>
          <w:p w14:paraId="61480FA9" w14:textId="11DDEDF1"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212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212 </w:t>
            </w:r>
            <w:r w:rsidRPr="004F73DC">
              <w:rPr>
                <w:rFonts w:ascii="TH SarabunPSK" w:hAnsi="TH SarabunPSK" w:cs="TH SarabunPSK"/>
                <w:noProof/>
                <w:sz w:val="24"/>
                <w:szCs w:val="24"/>
                <w:cs/>
              </w:rPr>
              <w:t>และได้ปรับปรุงเนื้อหาให้ทันสมัย</w:t>
            </w:r>
          </w:p>
        </w:tc>
      </w:tr>
      <w:tr w:rsidR="00545403" w:rsidRPr="004F73DC" w14:paraId="6B1F783B" w14:textId="77777777" w:rsidTr="005F6B30">
        <w:tc>
          <w:tcPr>
            <w:tcW w:w="627" w:type="pct"/>
          </w:tcPr>
          <w:p w14:paraId="69B8DEEA" w14:textId="6D8B2E6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213</w:t>
            </w:r>
          </w:p>
        </w:tc>
        <w:tc>
          <w:tcPr>
            <w:tcW w:w="769" w:type="pct"/>
          </w:tcPr>
          <w:p w14:paraId="0F800E2C"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จุลชีววิทยาพื้นฐาน</w:t>
            </w:r>
          </w:p>
          <w:p w14:paraId="39BC56BA" w14:textId="3EAC5F10"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w:t>
            </w:r>
          </w:p>
        </w:tc>
        <w:tc>
          <w:tcPr>
            <w:tcW w:w="479" w:type="pct"/>
          </w:tcPr>
          <w:p w14:paraId="0957F2EB" w14:textId="75C7C1AD"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586" w:type="pct"/>
          </w:tcPr>
          <w:p w14:paraId="0E0ED094" w14:textId="0C85F34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w:t>
            </w:r>
          </w:p>
        </w:tc>
        <w:tc>
          <w:tcPr>
            <w:tcW w:w="849" w:type="pct"/>
          </w:tcPr>
          <w:p w14:paraId="0660F795"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จุลชีววิทยาพื้นฐาน</w:t>
            </w:r>
          </w:p>
          <w:p w14:paraId="4FD74C7C" w14:textId="5106C97F"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w:t>
            </w:r>
          </w:p>
        </w:tc>
        <w:tc>
          <w:tcPr>
            <w:tcW w:w="474" w:type="pct"/>
          </w:tcPr>
          <w:p w14:paraId="119E1049" w14:textId="0C6CFA16"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1216" w:type="pct"/>
          </w:tcPr>
          <w:p w14:paraId="77E36ED2" w14:textId="14D8CDE8"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213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และได้ปรับปรุงเนื้อหาให้ทันสมัย</w:t>
            </w:r>
          </w:p>
        </w:tc>
      </w:tr>
      <w:tr w:rsidR="00545403" w:rsidRPr="004F73DC" w14:paraId="6B0680B9" w14:textId="77777777" w:rsidTr="005F6B30">
        <w:tc>
          <w:tcPr>
            <w:tcW w:w="627" w:type="pct"/>
          </w:tcPr>
          <w:p w14:paraId="315458B6" w14:textId="0B5DF40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213E</w:t>
            </w:r>
          </w:p>
        </w:tc>
        <w:tc>
          <w:tcPr>
            <w:tcW w:w="769" w:type="pct"/>
          </w:tcPr>
          <w:p w14:paraId="2E674C7E"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จุลชีววิทยาพื้นฐาน</w:t>
            </w:r>
          </w:p>
          <w:p w14:paraId="0BDBF98A" w14:textId="4BEE4E1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w:t>
            </w:r>
          </w:p>
        </w:tc>
        <w:tc>
          <w:tcPr>
            <w:tcW w:w="479" w:type="pct"/>
          </w:tcPr>
          <w:p w14:paraId="1100D82F" w14:textId="1036E422"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586" w:type="pct"/>
          </w:tcPr>
          <w:p w14:paraId="68724DA0" w14:textId="550EFC6F"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w:t>
            </w:r>
            <w:r w:rsidR="00A72F41" w:rsidRPr="004F73DC">
              <w:rPr>
                <w:rFonts w:ascii="TH SarabunPSK" w:hAnsi="TH SarabunPSK" w:cs="TH SarabunPSK"/>
                <w:noProof/>
                <w:sz w:val="24"/>
                <w:szCs w:val="24"/>
              </w:rPr>
              <w:t>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213E</w:t>
            </w:r>
          </w:p>
        </w:tc>
        <w:tc>
          <w:tcPr>
            <w:tcW w:w="849" w:type="pct"/>
          </w:tcPr>
          <w:p w14:paraId="4A25E0BE"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จุลชีววิทยาพื้นฐาน</w:t>
            </w:r>
          </w:p>
          <w:p w14:paraId="4AB1E0E8" w14:textId="2A2BBB1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w:t>
            </w:r>
          </w:p>
        </w:tc>
        <w:tc>
          <w:tcPr>
            <w:tcW w:w="474" w:type="pct"/>
          </w:tcPr>
          <w:p w14:paraId="250DF2CF" w14:textId="6AB5CBBB"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1216" w:type="pct"/>
          </w:tcPr>
          <w:p w14:paraId="2328B077" w14:textId="1B5286B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213E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213E</w:t>
            </w:r>
            <w:r w:rsidRPr="004F73DC">
              <w:rPr>
                <w:rFonts w:ascii="TH SarabunPSK" w:hAnsi="TH SarabunPSK" w:cs="TH SarabunPSK"/>
                <w:noProof/>
                <w:sz w:val="24"/>
                <w:szCs w:val="24"/>
                <w:cs/>
              </w:rPr>
              <w:t xml:space="preserve"> มีการสอนเหมือน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213</w:t>
            </w:r>
            <w:r w:rsidRPr="004F73DC">
              <w:rPr>
                <w:rFonts w:ascii="TH SarabunPSK" w:hAnsi="TH SarabunPSK" w:cs="TH SarabunPSK"/>
                <w:noProof/>
                <w:sz w:val="24"/>
                <w:szCs w:val="24"/>
                <w:cs/>
                <w:lang w:val="en-GB"/>
              </w:rPr>
              <w:t xml:space="preserve"> แต่</w:t>
            </w:r>
            <w:r w:rsidRPr="004F73DC">
              <w:rPr>
                <w:rFonts w:ascii="TH SarabunPSK" w:hAnsi="TH SarabunPSK" w:cs="TH SarabunPSK"/>
                <w:noProof/>
                <w:sz w:val="24"/>
                <w:szCs w:val="24"/>
                <w:cs/>
              </w:rPr>
              <w:t>สอนเป็นภาษาอังกฤษ และได้ปรับปรุงเนื้อหาให้ทันสมัย</w:t>
            </w:r>
          </w:p>
        </w:tc>
      </w:tr>
      <w:tr w:rsidR="00545403" w:rsidRPr="004F73DC" w14:paraId="6D0193BC" w14:textId="77777777" w:rsidTr="005F6B30">
        <w:tc>
          <w:tcPr>
            <w:tcW w:w="627" w:type="pct"/>
          </w:tcPr>
          <w:p w14:paraId="73851B96" w14:textId="24DAB80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214</w:t>
            </w:r>
          </w:p>
        </w:tc>
        <w:tc>
          <w:tcPr>
            <w:tcW w:w="769" w:type="pct"/>
          </w:tcPr>
          <w:p w14:paraId="75D2CFEA"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ปฏิบัติการจุลชีววิทยาพื้นฐาน</w:t>
            </w:r>
          </w:p>
          <w:p w14:paraId="55B264C7" w14:textId="337F2903"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 Laboratory</w:t>
            </w:r>
          </w:p>
        </w:tc>
        <w:tc>
          <w:tcPr>
            <w:tcW w:w="479" w:type="pct"/>
          </w:tcPr>
          <w:p w14:paraId="30552C3C"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675551A7" w14:textId="77777777" w:rsidR="00545403" w:rsidRPr="004F73DC" w:rsidRDefault="00545403" w:rsidP="00545403">
            <w:pPr>
              <w:jc w:val="center"/>
              <w:rPr>
                <w:rFonts w:ascii="TH SarabunPSK" w:hAnsi="TH SarabunPSK" w:cs="TH SarabunPSK"/>
                <w:noProof/>
                <w:sz w:val="24"/>
                <w:szCs w:val="24"/>
              </w:rPr>
            </w:pPr>
          </w:p>
        </w:tc>
        <w:tc>
          <w:tcPr>
            <w:tcW w:w="586" w:type="pct"/>
          </w:tcPr>
          <w:p w14:paraId="4F2A5A05" w14:textId="3AD01963"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214</w:t>
            </w:r>
          </w:p>
        </w:tc>
        <w:tc>
          <w:tcPr>
            <w:tcW w:w="849" w:type="pct"/>
          </w:tcPr>
          <w:p w14:paraId="4CDAA1D3"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ปฏิบัติการจุลชีววิทยาพื้นฐาน</w:t>
            </w:r>
          </w:p>
          <w:p w14:paraId="073175B0" w14:textId="7A7EEB9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 Laboratory</w:t>
            </w:r>
          </w:p>
        </w:tc>
        <w:tc>
          <w:tcPr>
            <w:tcW w:w="474" w:type="pct"/>
          </w:tcPr>
          <w:p w14:paraId="72214583"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3B396274" w14:textId="77777777" w:rsidR="00545403" w:rsidRPr="004F73DC" w:rsidRDefault="00545403" w:rsidP="00545403">
            <w:pPr>
              <w:jc w:val="center"/>
              <w:rPr>
                <w:rFonts w:ascii="TH SarabunPSK" w:hAnsi="TH SarabunPSK" w:cs="TH SarabunPSK"/>
                <w:noProof/>
                <w:sz w:val="24"/>
                <w:szCs w:val="24"/>
              </w:rPr>
            </w:pPr>
          </w:p>
        </w:tc>
        <w:tc>
          <w:tcPr>
            <w:tcW w:w="1216" w:type="pct"/>
          </w:tcPr>
          <w:p w14:paraId="2382D3BC" w14:textId="3425797A"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214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214</w:t>
            </w:r>
            <w:r w:rsidRPr="004F73DC">
              <w:rPr>
                <w:rFonts w:ascii="TH SarabunPSK" w:hAnsi="TH SarabunPSK" w:cs="TH SarabunPSK"/>
                <w:noProof/>
                <w:sz w:val="24"/>
                <w:szCs w:val="24"/>
                <w:cs/>
                <w:lang w:val="en-GB"/>
              </w:rPr>
              <w:t xml:space="preserve"> </w:t>
            </w:r>
            <w:r w:rsidRPr="004F73DC">
              <w:rPr>
                <w:rFonts w:ascii="TH SarabunPSK" w:hAnsi="TH SarabunPSK" w:cs="TH SarabunPSK"/>
                <w:noProof/>
                <w:sz w:val="24"/>
                <w:szCs w:val="24"/>
                <w:cs/>
              </w:rPr>
              <w:t>และได้ปรับปรุงเนื้อหาให้ทันสมัย</w:t>
            </w:r>
          </w:p>
        </w:tc>
      </w:tr>
      <w:tr w:rsidR="00545403" w:rsidRPr="004F73DC" w14:paraId="7FEF77EF" w14:textId="77777777" w:rsidTr="005F6B30">
        <w:tc>
          <w:tcPr>
            <w:tcW w:w="627" w:type="pct"/>
          </w:tcPr>
          <w:p w14:paraId="708D753A" w14:textId="4E8ED2F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214E</w:t>
            </w:r>
          </w:p>
        </w:tc>
        <w:tc>
          <w:tcPr>
            <w:tcW w:w="769" w:type="pct"/>
          </w:tcPr>
          <w:p w14:paraId="5840070D"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ปฏิบัติการจุลชีววิทยาพื้นฐาน</w:t>
            </w:r>
          </w:p>
          <w:p w14:paraId="7DD71B7E" w14:textId="2B5B55D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 Laboratory</w:t>
            </w:r>
          </w:p>
        </w:tc>
        <w:tc>
          <w:tcPr>
            <w:tcW w:w="479" w:type="pct"/>
          </w:tcPr>
          <w:p w14:paraId="69F8E3F5"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4046A07E" w14:textId="77777777" w:rsidR="00545403" w:rsidRPr="004F73DC" w:rsidRDefault="00545403" w:rsidP="00545403">
            <w:pPr>
              <w:jc w:val="center"/>
              <w:rPr>
                <w:rFonts w:ascii="TH SarabunPSK" w:hAnsi="TH SarabunPSK" w:cs="TH SarabunPSK"/>
                <w:noProof/>
                <w:snapToGrid w:val="0"/>
                <w:sz w:val="24"/>
                <w:szCs w:val="24"/>
                <w:lang w:eastAsia="th-TH"/>
              </w:rPr>
            </w:pPr>
          </w:p>
        </w:tc>
        <w:tc>
          <w:tcPr>
            <w:tcW w:w="586" w:type="pct"/>
          </w:tcPr>
          <w:p w14:paraId="7087D504" w14:textId="2A45458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214E</w:t>
            </w:r>
          </w:p>
        </w:tc>
        <w:tc>
          <w:tcPr>
            <w:tcW w:w="849" w:type="pct"/>
          </w:tcPr>
          <w:p w14:paraId="7911012E"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ปฏิบัติการจุลชีววิทยาพื้นฐาน</w:t>
            </w:r>
          </w:p>
          <w:p w14:paraId="00917DEB" w14:textId="1C67387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Fundamentals of Microbiology Laboratory</w:t>
            </w:r>
          </w:p>
        </w:tc>
        <w:tc>
          <w:tcPr>
            <w:tcW w:w="474" w:type="pct"/>
          </w:tcPr>
          <w:p w14:paraId="3EEE500D"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37FD902F" w14:textId="77777777" w:rsidR="00545403" w:rsidRPr="004F73DC" w:rsidRDefault="00545403" w:rsidP="00545403">
            <w:pPr>
              <w:jc w:val="center"/>
              <w:rPr>
                <w:rFonts w:ascii="TH SarabunPSK" w:hAnsi="TH SarabunPSK" w:cs="TH SarabunPSK"/>
                <w:noProof/>
                <w:sz w:val="24"/>
                <w:szCs w:val="24"/>
              </w:rPr>
            </w:pPr>
          </w:p>
        </w:tc>
        <w:tc>
          <w:tcPr>
            <w:tcW w:w="1216" w:type="pct"/>
          </w:tcPr>
          <w:p w14:paraId="15913D75" w14:textId="63972CE0"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214E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214E</w:t>
            </w:r>
            <w:r w:rsidRPr="004F73DC">
              <w:rPr>
                <w:rFonts w:ascii="TH SarabunPSK" w:hAnsi="TH SarabunPSK" w:cs="TH SarabunPSK"/>
                <w:noProof/>
                <w:sz w:val="24"/>
                <w:szCs w:val="24"/>
                <w:cs/>
              </w:rPr>
              <w:t xml:space="preserve"> มีการสอนเหมือน </w:t>
            </w:r>
            <w:r w:rsidRPr="004F73DC">
              <w:rPr>
                <w:rFonts w:ascii="TH SarabunPSK" w:hAnsi="TH SarabunPSK" w:cs="TH SarabunPSK"/>
                <w:noProof/>
                <w:sz w:val="24"/>
                <w:szCs w:val="24"/>
              </w:rPr>
              <w:t>BIO67</w:t>
            </w:r>
            <w:r w:rsidRPr="004F73DC">
              <w:rPr>
                <w:rFonts w:ascii="TH SarabunPSK" w:hAnsi="TH SarabunPSK" w:cs="TH SarabunPSK"/>
                <w:noProof/>
                <w:sz w:val="24"/>
                <w:szCs w:val="24"/>
                <w:cs/>
              </w:rPr>
              <w:t>-</w:t>
            </w:r>
            <w:r w:rsidRPr="004F73DC">
              <w:rPr>
                <w:rFonts w:ascii="TH SarabunPSK" w:hAnsi="TH SarabunPSK" w:cs="TH SarabunPSK"/>
                <w:noProof/>
                <w:sz w:val="24"/>
                <w:szCs w:val="24"/>
              </w:rPr>
              <w:t>214E</w:t>
            </w:r>
            <w:r w:rsidRPr="004F73DC">
              <w:rPr>
                <w:rFonts w:ascii="TH SarabunPSK" w:hAnsi="TH SarabunPSK" w:cs="TH SarabunPSK"/>
                <w:noProof/>
                <w:sz w:val="24"/>
                <w:szCs w:val="24"/>
                <w:cs/>
                <w:lang w:val="en-GB"/>
              </w:rPr>
              <w:t xml:space="preserve"> แต่</w:t>
            </w:r>
            <w:r w:rsidRPr="004F73DC">
              <w:rPr>
                <w:rFonts w:ascii="TH SarabunPSK" w:hAnsi="TH SarabunPSK" w:cs="TH SarabunPSK"/>
                <w:noProof/>
                <w:sz w:val="24"/>
                <w:szCs w:val="24"/>
                <w:cs/>
              </w:rPr>
              <w:t>สอนเป็นภาษาอังกฤษ และได้ปรับปรุงเนื้อหาให้ทันสมัย</w:t>
            </w:r>
          </w:p>
        </w:tc>
      </w:tr>
      <w:tr w:rsidR="00545403" w:rsidRPr="004F73DC" w14:paraId="11AAB17C" w14:textId="77777777" w:rsidTr="005F6B30">
        <w:tc>
          <w:tcPr>
            <w:tcW w:w="627" w:type="pct"/>
          </w:tcPr>
          <w:p w14:paraId="63DCCB43" w14:textId="77777777" w:rsidR="00545403" w:rsidRPr="004F73DC" w:rsidRDefault="00545403" w:rsidP="00545403">
            <w:pPr>
              <w:rPr>
                <w:rFonts w:ascii="TH SarabunPSK" w:hAnsi="TH SarabunPSK" w:cs="TH SarabunPSK"/>
                <w:noProof/>
                <w:sz w:val="24"/>
                <w:szCs w:val="24"/>
              </w:rPr>
            </w:pPr>
          </w:p>
        </w:tc>
        <w:tc>
          <w:tcPr>
            <w:tcW w:w="769" w:type="pct"/>
          </w:tcPr>
          <w:p w14:paraId="286EC7BF" w14:textId="77777777" w:rsidR="00545403" w:rsidRPr="004F73DC" w:rsidRDefault="00545403" w:rsidP="00545403">
            <w:pPr>
              <w:rPr>
                <w:rFonts w:ascii="TH SarabunPSK" w:hAnsi="TH SarabunPSK" w:cs="TH SarabunPSK"/>
                <w:noProof/>
                <w:sz w:val="24"/>
                <w:szCs w:val="24"/>
                <w:cs/>
              </w:rPr>
            </w:pPr>
          </w:p>
        </w:tc>
        <w:tc>
          <w:tcPr>
            <w:tcW w:w="479" w:type="pct"/>
          </w:tcPr>
          <w:p w14:paraId="3CF1AE46" w14:textId="77777777" w:rsidR="00545403" w:rsidRPr="004F73DC" w:rsidRDefault="00545403" w:rsidP="00545403">
            <w:pPr>
              <w:jc w:val="center"/>
              <w:rPr>
                <w:rFonts w:ascii="TH SarabunPSK" w:hAnsi="TH SarabunPSK" w:cs="TH SarabunPSK"/>
                <w:noProof/>
                <w:snapToGrid w:val="0"/>
                <w:sz w:val="24"/>
                <w:szCs w:val="24"/>
                <w:cs/>
                <w:lang w:eastAsia="th-TH"/>
              </w:rPr>
            </w:pPr>
          </w:p>
        </w:tc>
        <w:tc>
          <w:tcPr>
            <w:tcW w:w="586" w:type="pct"/>
          </w:tcPr>
          <w:p w14:paraId="1EB77CA3" w14:textId="32DFC8AF"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-2</w:t>
            </w:r>
            <w:r w:rsidRPr="004F73DC">
              <w:rPr>
                <w:rFonts w:ascii="TH SarabunPSK" w:hAnsi="TH SarabunPSK" w:cs="TH SarabunPSK"/>
                <w:noProof/>
                <w:sz w:val="24"/>
                <w:szCs w:val="24"/>
              </w:rPr>
              <w:t>21</w:t>
            </w:r>
          </w:p>
        </w:tc>
        <w:tc>
          <w:tcPr>
            <w:tcW w:w="849" w:type="pct"/>
          </w:tcPr>
          <w:p w14:paraId="6ACD9EB0"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พันธุศาสตร์</w:t>
            </w:r>
          </w:p>
          <w:p w14:paraId="00353E74" w14:textId="3C28535D"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rPr>
              <w:t>Genetics</w:t>
            </w:r>
          </w:p>
        </w:tc>
        <w:tc>
          <w:tcPr>
            <w:tcW w:w="474" w:type="pct"/>
          </w:tcPr>
          <w:p w14:paraId="15A99553" w14:textId="41CC6AD9" w:rsidR="00545403" w:rsidRPr="004F73DC" w:rsidRDefault="00A3759E" w:rsidP="00545403">
            <w:pPr>
              <w:jc w:val="center"/>
              <w:rPr>
                <w:rFonts w:ascii="TH SarabunPSK" w:hAnsi="TH SarabunPSK" w:cs="TH SarabunPSK"/>
                <w:noProof/>
                <w:snapToGrid w:val="0"/>
                <w:sz w:val="24"/>
                <w:szCs w:val="24"/>
                <w:cs/>
                <w:lang w:eastAsia="th-TH"/>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p>
        </w:tc>
        <w:tc>
          <w:tcPr>
            <w:tcW w:w="1216" w:type="pct"/>
          </w:tcPr>
          <w:p w14:paraId="25D258F0" w14:textId="37AED231"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เปิดรายวิชาใหม่</w:t>
            </w:r>
          </w:p>
        </w:tc>
      </w:tr>
      <w:tr w:rsidR="00545403" w:rsidRPr="004F73DC" w14:paraId="74D4B965" w14:textId="77777777" w:rsidTr="005F6B30">
        <w:tc>
          <w:tcPr>
            <w:tcW w:w="627" w:type="pct"/>
          </w:tcPr>
          <w:p w14:paraId="5A5F9F7A" w14:textId="77777777" w:rsidR="00545403" w:rsidRPr="004F73DC" w:rsidRDefault="00545403" w:rsidP="00545403">
            <w:pPr>
              <w:rPr>
                <w:rFonts w:ascii="TH SarabunPSK" w:hAnsi="TH SarabunPSK" w:cs="TH SarabunPSK"/>
                <w:noProof/>
                <w:sz w:val="24"/>
                <w:szCs w:val="24"/>
              </w:rPr>
            </w:pPr>
          </w:p>
        </w:tc>
        <w:tc>
          <w:tcPr>
            <w:tcW w:w="769" w:type="pct"/>
          </w:tcPr>
          <w:p w14:paraId="2175E529" w14:textId="77777777" w:rsidR="00545403" w:rsidRPr="004F73DC" w:rsidRDefault="00545403" w:rsidP="00545403">
            <w:pPr>
              <w:rPr>
                <w:rFonts w:ascii="TH SarabunPSK" w:hAnsi="TH SarabunPSK" w:cs="TH SarabunPSK"/>
                <w:noProof/>
                <w:sz w:val="24"/>
                <w:szCs w:val="24"/>
                <w:cs/>
              </w:rPr>
            </w:pPr>
          </w:p>
        </w:tc>
        <w:tc>
          <w:tcPr>
            <w:tcW w:w="479" w:type="pct"/>
          </w:tcPr>
          <w:p w14:paraId="42E52791" w14:textId="77777777" w:rsidR="00545403" w:rsidRPr="004F73DC" w:rsidRDefault="00545403" w:rsidP="00545403">
            <w:pPr>
              <w:jc w:val="center"/>
              <w:rPr>
                <w:rFonts w:ascii="TH SarabunPSK" w:hAnsi="TH SarabunPSK" w:cs="TH SarabunPSK"/>
                <w:noProof/>
                <w:snapToGrid w:val="0"/>
                <w:sz w:val="24"/>
                <w:szCs w:val="24"/>
                <w:cs/>
                <w:lang w:eastAsia="th-TH"/>
              </w:rPr>
            </w:pPr>
          </w:p>
        </w:tc>
        <w:tc>
          <w:tcPr>
            <w:tcW w:w="586" w:type="pct"/>
          </w:tcPr>
          <w:p w14:paraId="6C2BBF10" w14:textId="17FADD0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BIO67</w:t>
            </w:r>
            <w:r w:rsidRPr="004F73DC">
              <w:rPr>
                <w:rFonts w:ascii="TH SarabunPSK" w:hAnsi="TH SarabunPSK" w:cs="TH SarabunPSK"/>
                <w:noProof/>
                <w:sz w:val="24"/>
                <w:szCs w:val="24"/>
                <w:cs/>
              </w:rPr>
              <w:t>-2</w:t>
            </w:r>
            <w:r w:rsidRPr="004F73DC">
              <w:rPr>
                <w:rFonts w:ascii="TH SarabunPSK" w:hAnsi="TH SarabunPSK" w:cs="TH SarabunPSK"/>
                <w:noProof/>
                <w:sz w:val="24"/>
                <w:szCs w:val="24"/>
              </w:rPr>
              <w:t>22</w:t>
            </w:r>
          </w:p>
        </w:tc>
        <w:tc>
          <w:tcPr>
            <w:tcW w:w="849" w:type="pct"/>
          </w:tcPr>
          <w:p w14:paraId="5C1471EE"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ปฏิบัติการพันธุศาสตร์</w:t>
            </w:r>
          </w:p>
          <w:p w14:paraId="654DBD66" w14:textId="00918B1E"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rPr>
              <w:t>Genetics Laboratory</w:t>
            </w:r>
          </w:p>
        </w:tc>
        <w:tc>
          <w:tcPr>
            <w:tcW w:w="474" w:type="pct"/>
          </w:tcPr>
          <w:p w14:paraId="7267E42B" w14:textId="033CF02F" w:rsidR="00545403" w:rsidRPr="004F73DC" w:rsidRDefault="00A3759E" w:rsidP="00545403">
            <w:pPr>
              <w:jc w:val="center"/>
              <w:rPr>
                <w:rFonts w:ascii="TH SarabunPSK" w:hAnsi="TH SarabunPSK" w:cs="TH SarabunPSK"/>
                <w:noProof/>
                <w:snapToGrid w:val="0"/>
                <w:sz w:val="24"/>
                <w:szCs w:val="24"/>
                <w:cs/>
                <w:lang w:eastAsia="th-TH"/>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3</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1216" w:type="pct"/>
          </w:tcPr>
          <w:p w14:paraId="16A937F7" w14:textId="3C793D1B"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เปิดรายวิชาใหม่</w:t>
            </w:r>
          </w:p>
        </w:tc>
      </w:tr>
      <w:tr w:rsidR="00545403" w:rsidRPr="004F73DC" w14:paraId="4AD1D323" w14:textId="77777777" w:rsidTr="005F6B30">
        <w:tc>
          <w:tcPr>
            <w:tcW w:w="627" w:type="pct"/>
          </w:tcPr>
          <w:p w14:paraId="20D90223" w14:textId="0C4E197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240</w:t>
            </w:r>
          </w:p>
        </w:tc>
        <w:tc>
          <w:tcPr>
            <w:tcW w:w="769" w:type="pct"/>
          </w:tcPr>
          <w:p w14:paraId="2B333CC0"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พฤกษศาสตร์</w:t>
            </w:r>
          </w:p>
          <w:p w14:paraId="1E0D6FAD" w14:textId="67AE61C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Botany</w:t>
            </w:r>
          </w:p>
        </w:tc>
        <w:tc>
          <w:tcPr>
            <w:tcW w:w="479" w:type="pct"/>
          </w:tcPr>
          <w:p w14:paraId="0481FEDE" w14:textId="27E9C279"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Pr>
          <w:p w14:paraId="0A1B34E9" w14:textId="1A1EF1AB" w:rsidR="00545403" w:rsidRPr="004F73DC" w:rsidRDefault="00545403" w:rsidP="00545403">
            <w:pPr>
              <w:rPr>
                <w:rFonts w:ascii="TH SarabunPSK" w:hAnsi="TH SarabunPSK" w:cs="TH SarabunPSK"/>
                <w:noProof/>
                <w:sz w:val="24"/>
                <w:szCs w:val="24"/>
              </w:rPr>
            </w:pPr>
          </w:p>
        </w:tc>
        <w:tc>
          <w:tcPr>
            <w:tcW w:w="849" w:type="pct"/>
          </w:tcPr>
          <w:p w14:paraId="60211372" w14:textId="6B042C28" w:rsidR="00545403" w:rsidRPr="004F73DC" w:rsidRDefault="00545403" w:rsidP="00545403">
            <w:pPr>
              <w:rPr>
                <w:rFonts w:ascii="TH SarabunPSK" w:hAnsi="TH SarabunPSK" w:cs="TH SarabunPSK"/>
                <w:noProof/>
                <w:sz w:val="24"/>
                <w:szCs w:val="24"/>
              </w:rPr>
            </w:pPr>
          </w:p>
        </w:tc>
        <w:tc>
          <w:tcPr>
            <w:tcW w:w="474" w:type="pct"/>
          </w:tcPr>
          <w:p w14:paraId="6FF3E948" w14:textId="53DD4746" w:rsidR="00545403" w:rsidRPr="004F73DC" w:rsidRDefault="00545403" w:rsidP="00545403">
            <w:pPr>
              <w:jc w:val="center"/>
              <w:rPr>
                <w:rFonts w:ascii="TH SarabunPSK" w:hAnsi="TH SarabunPSK" w:cs="TH SarabunPSK"/>
                <w:noProof/>
                <w:sz w:val="24"/>
                <w:szCs w:val="24"/>
              </w:rPr>
            </w:pPr>
          </w:p>
        </w:tc>
        <w:tc>
          <w:tcPr>
            <w:tcW w:w="1216" w:type="pct"/>
          </w:tcPr>
          <w:p w14:paraId="7B496C6F" w14:textId="337B5D58"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lang w:val="en-GB"/>
              </w:rPr>
              <w:t>ปิดรายวิชา</w:t>
            </w:r>
          </w:p>
        </w:tc>
      </w:tr>
      <w:tr w:rsidR="00545403" w:rsidRPr="004F73DC" w14:paraId="4E46326B" w14:textId="77777777" w:rsidTr="005F6B30">
        <w:tc>
          <w:tcPr>
            <w:tcW w:w="627" w:type="pct"/>
          </w:tcPr>
          <w:p w14:paraId="6E9DC672" w14:textId="4DD651C1"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241</w:t>
            </w:r>
          </w:p>
        </w:tc>
        <w:tc>
          <w:tcPr>
            <w:tcW w:w="769" w:type="pct"/>
          </w:tcPr>
          <w:p w14:paraId="320B42FD"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ปฏิบัติการพฤกษศาสตร์</w:t>
            </w:r>
          </w:p>
          <w:p w14:paraId="785BD774" w14:textId="7515B0A2"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Botany Laboratory</w:t>
            </w:r>
          </w:p>
        </w:tc>
        <w:tc>
          <w:tcPr>
            <w:tcW w:w="479" w:type="pct"/>
          </w:tcPr>
          <w:p w14:paraId="5C26370D"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2E4A0D82" w14:textId="77777777" w:rsidR="00545403" w:rsidRPr="004F73DC" w:rsidRDefault="00545403" w:rsidP="00545403">
            <w:pPr>
              <w:jc w:val="center"/>
              <w:rPr>
                <w:rFonts w:ascii="TH SarabunPSK" w:hAnsi="TH SarabunPSK" w:cs="TH SarabunPSK"/>
                <w:noProof/>
                <w:sz w:val="24"/>
                <w:szCs w:val="24"/>
              </w:rPr>
            </w:pPr>
          </w:p>
        </w:tc>
        <w:tc>
          <w:tcPr>
            <w:tcW w:w="586" w:type="pct"/>
          </w:tcPr>
          <w:p w14:paraId="69F4FF14" w14:textId="5645E974" w:rsidR="00545403" w:rsidRPr="004F73DC" w:rsidRDefault="00545403" w:rsidP="00545403">
            <w:pPr>
              <w:rPr>
                <w:rFonts w:ascii="TH SarabunPSK" w:hAnsi="TH SarabunPSK" w:cs="TH SarabunPSK"/>
                <w:noProof/>
                <w:sz w:val="24"/>
                <w:szCs w:val="24"/>
              </w:rPr>
            </w:pPr>
          </w:p>
        </w:tc>
        <w:tc>
          <w:tcPr>
            <w:tcW w:w="849" w:type="pct"/>
          </w:tcPr>
          <w:p w14:paraId="1F4B6B17" w14:textId="3029FFC5" w:rsidR="00545403" w:rsidRPr="004F73DC" w:rsidRDefault="00545403" w:rsidP="00545403">
            <w:pPr>
              <w:rPr>
                <w:rFonts w:ascii="TH SarabunPSK" w:hAnsi="TH SarabunPSK" w:cs="TH SarabunPSK"/>
                <w:noProof/>
                <w:sz w:val="24"/>
                <w:szCs w:val="24"/>
              </w:rPr>
            </w:pPr>
          </w:p>
        </w:tc>
        <w:tc>
          <w:tcPr>
            <w:tcW w:w="474" w:type="pct"/>
          </w:tcPr>
          <w:p w14:paraId="6F083FA5" w14:textId="77777777" w:rsidR="00545403" w:rsidRPr="004F73DC" w:rsidRDefault="00545403" w:rsidP="00545403">
            <w:pPr>
              <w:jc w:val="center"/>
              <w:rPr>
                <w:rFonts w:ascii="TH SarabunPSK" w:hAnsi="TH SarabunPSK" w:cs="TH SarabunPSK"/>
                <w:noProof/>
                <w:sz w:val="24"/>
                <w:szCs w:val="24"/>
              </w:rPr>
            </w:pPr>
          </w:p>
        </w:tc>
        <w:tc>
          <w:tcPr>
            <w:tcW w:w="1216" w:type="pct"/>
          </w:tcPr>
          <w:p w14:paraId="561A694A" w14:textId="2F884E6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61FB8A9A" w14:textId="77777777" w:rsidTr="005F6B30">
        <w:tc>
          <w:tcPr>
            <w:tcW w:w="627" w:type="pct"/>
            <w:tcBorders>
              <w:bottom w:val="single" w:sz="4" w:space="0" w:color="auto"/>
            </w:tcBorders>
          </w:tcPr>
          <w:p w14:paraId="76091A58" w14:textId="411AE5D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250</w:t>
            </w:r>
          </w:p>
        </w:tc>
        <w:tc>
          <w:tcPr>
            <w:tcW w:w="769" w:type="pct"/>
            <w:tcBorders>
              <w:bottom w:val="single" w:sz="4" w:space="0" w:color="auto"/>
            </w:tcBorders>
          </w:tcPr>
          <w:p w14:paraId="3FEFFCBD"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หลักนิเวศวิทยา</w:t>
            </w:r>
          </w:p>
          <w:p w14:paraId="212B2DE0" w14:textId="74BFA8C3"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Principles of Ecology</w:t>
            </w:r>
          </w:p>
        </w:tc>
        <w:tc>
          <w:tcPr>
            <w:tcW w:w="479" w:type="pct"/>
            <w:tcBorders>
              <w:bottom w:val="single" w:sz="4" w:space="0" w:color="auto"/>
            </w:tcBorders>
          </w:tcPr>
          <w:p w14:paraId="108BB010" w14:textId="77BA3354"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586" w:type="pct"/>
            <w:tcBorders>
              <w:bottom w:val="single" w:sz="4" w:space="0" w:color="auto"/>
            </w:tcBorders>
          </w:tcPr>
          <w:p w14:paraId="59EE0671" w14:textId="48E0341C" w:rsidR="00545403" w:rsidRPr="004F73DC" w:rsidRDefault="00545403" w:rsidP="00545403">
            <w:pPr>
              <w:rPr>
                <w:rFonts w:ascii="TH SarabunPSK" w:hAnsi="TH SarabunPSK" w:cs="TH SarabunPSK"/>
                <w:noProof/>
                <w:sz w:val="24"/>
                <w:szCs w:val="24"/>
              </w:rPr>
            </w:pPr>
          </w:p>
        </w:tc>
        <w:tc>
          <w:tcPr>
            <w:tcW w:w="849" w:type="pct"/>
            <w:tcBorders>
              <w:bottom w:val="single" w:sz="4" w:space="0" w:color="auto"/>
            </w:tcBorders>
          </w:tcPr>
          <w:p w14:paraId="3057C222" w14:textId="24937AF1" w:rsidR="00545403" w:rsidRPr="004F73DC" w:rsidRDefault="00545403" w:rsidP="00545403">
            <w:pPr>
              <w:rPr>
                <w:rFonts w:ascii="TH SarabunPSK" w:hAnsi="TH SarabunPSK" w:cs="TH SarabunPSK"/>
                <w:noProof/>
                <w:sz w:val="24"/>
                <w:szCs w:val="24"/>
              </w:rPr>
            </w:pPr>
          </w:p>
        </w:tc>
        <w:tc>
          <w:tcPr>
            <w:tcW w:w="474" w:type="pct"/>
            <w:tcBorders>
              <w:bottom w:val="single" w:sz="4" w:space="0" w:color="auto"/>
            </w:tcBorders>
          </w:tcPr>
          <w:p w14:paraId="31BF5257" w14:textId="5319EC85" w:rsidR="00545403" w:rsidRPr="004F73DC" w:rsidRDefault="00545403" w:rsidP="00545403">
            <w:pPr>
              <w:jc w:val="center"/>
              <w:rPr>
                <w:rFonts w:ascii="TH SarabunPSK" w:hAnsi="TH SarabunPSK" w:cs="TH SarabunPSK"/>
                <w:noProof/>
                <w:sz w:val="24"/>
                <w:szCs w:val="24"/>
              </w:rPr>
            </w:pPr>
          </w:p>
        </w:tc>
        <w:tc>
          <w:tcPr>
            <w:tcW w:w="1216" w:type="pct"/>
            <w:tcBorders>
              <w:bottom w:val="single" w:sz="4" w:space="0" w:color="auto"/>
            </w:tcBorders>
          </w:tcPr>
          <w:p w14:paraId="48AAF811" w14:textId="4029CA4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7E30DF08" w14:textId="77777777" w:rsidTr="005F6B30">
        <w:tc>
          <w:tcPr>
            <w:tcW w:w="627" w:type="pct"/>
            <w:tcBorders>
              <w:bottom w:val="single" w:sz="4" w:space="0" w:color="auto"/>
            </w:tcBorders>
          </w:tcPr>
          <w:p w14:paraId="0A011B67" w14:textId="3D500C5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251</w:t>
            </w:r>
          </w:p>
        </w:tc>
        <w:tc>
          <w:tcPr>
            <w:tcW w:w="769" w:type="pct"/>
            <w:tcBorders>
              <w:bottom w:val="single" w:sz="4" w:space="0" w:color="auto"/>
            </w:tcBorders>
          </w:tcPr>
          <w:p w14:paraId="42F60B98"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นิเวศวิทยาทางน้ำ</w:t>
            </w:r>
          </w:p>
          <w:p w14:paraId="71EA73BE" w14:textId="7427A39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Aquatic Ecology</w:t>
            </w:r>
          </w:p>
        </w:tc>
        <w:tc>
          <w:tcPr>
            <w:tcW w:w="479" w:type="pct"/>
            <w:tcBorders>
              <w:bottom w:val="single" w:sz="4" w:space="0" w:color="auto"/>
            </w:tcBorders>
          </w:tcPr>
          <w:p w14:paraId="4A6721F4" w14:textId="2FBB4B0B"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t>4(4-0-8)</w:t>
            </w:r>
          </w:p>
        </w:tc>
        <w:tc>
          <w:tcPr>
            <w:tcW w:w="586" w:type="pct"/>
            <w:tcBorders>
              <w:bottom w:val="single" w:sz="4" w:space="0" w:color="auto"/>
            </w:tcBorders>
          </w:tcPr>
          <w:p w14:paraId="718E7710" w14:textId="00A7D0F9" w:rsidR="00545403" w:rsidRPr="004F73DC" w:rsidRDefault="00545403" w:rsidP="00545403">
            <w:pPr>
              <w:rPr>
                <w:rFonts w:ascii="TH SarabunPSK" w:hAnsi="TH SarabunPSK" w:cs="TH SarabunPSK"/>
                <w:noProof/>
                <w:sz w:val="24"/>
                <w:szCs w:val="24"/>
              </w:rPr>
            </w:pPr>
          </w:p>
        </w:tc>
        <w:tc>
          <w:tcPr>
            <w:tcW w:w="849" w:type="pct"/>
            <w:tcBorders>
              <w:bottom w:val="single" w:sz="4" w:space="0" w:color="auto"/>
            </w:tcBorders>
          </w:tcPr>
          <w:p w14:paraId="5604A4DB" w14:textId="039B8772" w:rsidR="00545403" w:rsidRPr="004F73DC" w:rsidRDefault="00545403" w:rsidP="00545403">
            <w:pPr>
              <w:rPr>
                <w:rFonts w:ascii="TH SarabunPSK" w:hAnsi="TH SarabunPSK" w:cs="TH SarabunPSK"/>
                <w:noProof/>
                <w:sz w:val="24"/>
                <w:szCs w:val="24"/>
              </w:rPr>
            </w:pPr>
          </w:p>
        </w:tc>
        <w:tc>
          <w:tcPr>
            <w:tcW w:w="474" w:type="pct"/>
            <w:tcBorders>
              <w:bottom w:val="single" w:sz="4" w:space="0" w:color="auto"/>
            </w:tcBorders>
          </w:tcPr>
          <w:p w14:paraId="0B3542ED" w14:textId="5C3BF7BA" w:rsidR="00545403" w:rsidRPr="004F73DC" w:rsidRDefault="00545403" w:rsidP="00545403">
            <w:pPr>
              <w:jc w:val="center"/>
              <w:rPr>
                <w:rFonts w:ascii="TH SarabunPSK" w:hAnsi="TH SarabunPSK" w:cs="TH SarabunPSK"/>
                <w:noProof/>
                <w:sz w:val="24"/>
                <w:szCs w:val="24"/>
              </w:rPr>
            </w:pPr>
          </w:p>
        </w:tc>
        <w:tc>
          <w:tcPr>
            <w:tcW w:w="1216" w:type="pct"/>
            <w:tcBorders>
              <w:bottom w:val="single" w:sz="4" w:space="0" w:color="auto"/>
            </w:tcBorders>
          </w:tcPr>
          <w:p w14:paraId="1555231D" w14:textId="545D2393"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lang w:val="en-GB"/>
              </w:rPr>
              <w:t>ปิดรายวิชา</w:t>
            </w:r>
          </w:p>
        </w:tc>
      </w:tr>
      <w:tr w:rsidR="00545403" w:rsidRPr="004F73DC" w14:paraId="2388ACE7" w14:textId="77777777" w:rsidTr="005F6B30">
        <w:tc>
          <w:tcPr>
            <w:tcW w:w="627" w:type="pct"/>
            <w:tcBorders>
              <w:top w:val="nil"/>
            </w:tcBorders>
          </w:tcPr>
          <w:p w14:paraId="33E92B65" w14:textId="3F3ABC9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252</w:t>
            </w:r>
          </w:p>
        </w:tc>
        <w:tc>
          <w:tcPr>
            <w:tcW w:w="769" w:type="pct"/>
            <w:tcBorders>
              <w:top w:val="nil"/>
            </w:tcBorders>
          </w:tcPr>
          <w:p w14:paraId="4B61AD4B"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ปฏิบัติการนิเวศวิทยาทางน้ำ</w:t>
            </w:r>
          </w:p>
          <w:p w14:paraId="16718E7F" w14:textId="7D41F82D" w:rsidR="00545403" w:rsidRPr="004F73DC" w:rsidRDefault="00545403" w:rsidP="00545403">
            <w:pPr>
              <w:pStyle w:val="Header"/>
              <w:rPr>
                <w:rFonts w:ascii="TH SarabunPSK" w:hAnsi="TH SarabunPSK" w:cs="TH SarabunPSK"/>
                <w:noProof/>
                <w:sz w:val="24"/>
                <w:szCs w:val="24"/>
              </w:rPr>
            </w:pPr>
            <w:r w:rsidRPr="004F73DC">
              <w:rPr>
                <w:rFonts w:ascii="TH SarabunPSK" w:hAnsi="TH SarabunPSK" w:cs="TH SarabunPSK"/>
                <w:noProof/>
                <w:sz w:val="24"/>
                <w:szCs w:val="24"/>
              </w:rPr>
              <w:t>Aquatic Ecology Laboratory</w:t>
            </w:r>
          </w:p>
        </w:tc>
        <w:tc>
          <w:tcPr>
            <w:tcW w:w="479" w:type="pct"/>
            <w:tcBorders>
              <w:top w:val="nil"/>
            </w:tcBorders>
          </w:tcPr>
          <w:p w14:paraId="66DABFB2"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42671CB" w14:textId="77777777" w:rsidR="00545403" w:rsidRPr="004F73DC" w:rsidRDefault="00545403" w:rsidP="00545403">
            <w:pPr>
              <w:jc w:val="center"/>
              <w:rPr>
                <w:rFonts w:ascii="TH SarabunPSK" w:hAnsi="TH SarabunPSK" w:cs="TH SarabunPSK"/>
                <w:noProof/>
                <w:sz w:val="24"/>
                <w:szCs w:val="24"/>
              </w:rPr>
            </w:pPr>
          </w:p>
        </w:tc>
        <w:tc>
          <w:tcPr>
            <w:tcW w:w="586" w:type="pct"/>
            <w:tcBorders>
              <w:top w:val="nil"/>
            </w:tcBorders>
          </w:tcPr>
          <w:p w14:paraId="21E83D4F" w14:textId="7F6B1D27" w:rsidR="00545403" w:rsidRPr="004F73DC" w:rsidRDefault="00545403" w:rsidP="00545403">
            <w:pPr>
              <w:rPr>
                <w:rFonts w:ascii="TH SarabunPSK" w:hAnsi="TH SarabunPSK" w:cs="TH SarabunPSK"/>
                <w:noProof/>
                <w:sz w:val="24"/>
                <w:szCs w:val="24"/>
              </w:rPr>
            </w:pPr>
          </w:p>
        </w:tc>
        <w:tc>
          <w:tcPr>
            <w:tcW w:w="849" w:type="pct"/>
            <w:tcBorders>
              <w:top w:val="nil"/>
            </w:tcBorders>
          </w:tcPr>
          <w:p w14:paraId="3002A9B3" w14:textId="4108888B" w:rsidR="00545403" w:rsidRPr="004F73DC" w:rsidRDefault="00545403" w:rsidP="00545403">
            <w:pPr>
              <w:rPr>
                <w:rFonts w:ascii="TH SarabunPSK" w:hAnsi="TH SarabunPSK" w:cs="TH SarabunPSK"/>
                <w:noProof/>
                <w:sz w:val="24"/>
                <w:szCs w:val="24"/>
              </w:rPr>
            </w:pPr>
          </w:p>
        </w:tc>
        <w:tc>
          <w:tcPr>
            <w:tcW w:w="474" w:type="pct"/>
            <w:tcBorders>
              <w:top w:val="nil"/>
            </w:tcBorders>
          </w:tcPr>
          <w:p w14:paraId="1B8B285E" w14:textId="77777777" w:rsidR="00545403" w:rsidRPr="004F73DC" w:rsidRDefault="00545403" w:rsidP="00545403">
            <w:pPr>
              <w:jc w:val="center"/>
              <w:rPr>
                <w:rFonts w:ascii="TH SarabunPSK" w:hAnsi="TH SarabunPSK" w:cs="TH SarabunPSK"/>
                <w:noProof/>
                <w:sz w:val="24"/>
                <w:szCs w:val="24"/>
              </w:rPr>
            </w:pPr>
          </w:p>
        </w:tc>
        <w:tc>
          <w:tcPr>
            <w:tcW w:w="1216" w:type="pct"/>
            <w:tcBorders>
              <w:top w:val="nil"/>
            </w:tcBorders>
          </w:tcPr>
          <w:p w14:paraId="44985885" w14:textId="4119947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0DE02E9A" w14:textId="77777777" w:rsidTr="005F6B30">
        <w:tc>
          <w:tcPr>
            <w:tcW w:w="627" w:type="pct"/>
          </w:tcPr>
          <w:p w14:paraId="4D5DD170" w14:textId="70F8F87C"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253</w:t>
            </w:r>
          </w:p>
        </w:tc>
        <w:tc>
          <w:tcPr>
            <w:tcW w:w="769" w:type="pct"/>
          </w:tcPr>
          <w:p w14:paraId="1A61B1AC"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นิเวศวิทยาทางทะเล</w:t>
            </w:r>
          </w:p>
          <w:p w14:paraId="4F53B845" w14:textId="30E9DA71" w:rsidR="00545403" w:rsidRPr="004F73DC" w:rsidRDefault="00545403" w:rsidP="00545403">
            <w:pPr>
              <w:pStyle w:val="Header"/>
              <w:rPr>
                <w:rFonts w:ascii="TH SarabunPSK" w:hAnsi="TH SarabunPSK" w:cs="TH SarabunPSK"/>
                <w:noProof/>
                <w:sz w:val="24"/>
                <w:szCs w:val="24"/>
              </w:rPr>
            </w:pPr>
            <w:r w:rsidRPr="004F73DC">
              <w:rPr>
                <w:rFonts w:ascii="TH SarabunPSK" w:hAnsi="TH SarabunPSK" w:cs="TH SarabunPSK"/>
                <w:noProof/>
                <w:sz w:val="24"/>
                <w:szCs w:val="24"/>
              </w:rPr>
              <w:lastRenderedPageBreak/>
              <w:t>Marine Ecology</w:t>
            </w:r>
          </w:p>
        </w:tc>
        <w:tc>
          <w:tcPr>
            <w:tcW w:w="479" w:type="pct"/>
          </w:tcPr>
          <w:p w14:paraId="59D11185" w14:textId="166DFB6B"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cs/>
              </w:rPr>
              <w:lastRenderedPageBreak/>
              <w:t>4(4-0-8)</w:t>
            </w:r>
          </w:p>
        </w:tc>
        <w:tc>
          <w:tcPr>
            <w:tcW w:w="586" w:type="pct"/>
          </w:tcPr>
          <w:p w14:paraId="449A0F15" w14:textId="01D566C0" w:rsidR="00545403" w:rsidRPr="004F73DC" w:rsidRDefault="00545403" w:rsidP="00545403">
            <w:pPr>
              <w:rPr>
                <w:rFonts w:ascii="TH SarabunPSK" w:hAnsi="TH SarabunPSK" w:cs="TH SarabunPSK"/>
                <w:noProof/>
                <w:sz w:val="24"/>
                <w:szCs w:val="24"/>
              </w:rPr>
            </w:pPr>
          </w:p>
        </w:tc>
        <w:tc>
          <w:tcPr>
            <w:tcW w:w="849" w:type="pct"/>
          </w:tcPr>
          <w:p w14:paraId="18B7AF74" w14:textId="7D5004CF" w:rsidR="00545403" w:rsidRPr="004F73DC" w:rsidRDefault="00545403" w:rsidP="00545403">
            <w:pPr>
              <w:rPr>
                <w:rFonts w:ascii="TH SarabunPSK" w:hAnsi="TH SarabunPSK" w:cs="TH SarabunPSK"/>
                <w:noProof/>
                <w:sz w:val="24"/>
                <w:szCs w:val="24"/>
              </w:rPr>
            </w:pPr>
          </w:p>
        </w:tc>
        <w:tc>
          <w:tcPr>
            <w:tcW w:w="474" w:type="pct"/>
          </w:tcPr>
          <w:p w14:paraId="59D2AB8A" w14:textId="4B4A529C" w:rsidR="00545403" w:rsidRPr="004F73DC" w:rsidRDefault="00545403" w:rsidP="00545403">
            <w:pPr>
              <w:ind w:left="-141" w:firstLine="72"/>
              <w:jc w:val="center"/>
              <w:rPr>
                <w:rFonts w:ascii="TH SarabunPSK" w:hAnsi="TH SarabunPSK" w:cs="TH SarabunPSK"/>
                <w:noProof/>
                <w:sz w:val="24"/>
                <w:szCs w:val="24"/>
              </w:rPr>
            </w:pPr>
          </w:p>
        </w:tc>
        <w:tc>
          <w:tcPr>
            <w:tcW w:w="1216" w:type="pct"/>
          </w:tcPr>
          <w:p w14:paraId="1353B8AB" w14:textId="5E740467"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lang w:val="en-GB"/>
              </w:rPr>
              <w:t>ปิดรายวิชา</w:t>
            </w:r>
          </w:p>
        </w:tc>
      </w:tr>
      <w:tr w:rsidR="00545403" w:rsidRPr="004F73DC" w14:paraId="27731349" w14:textId="77777777" w:rsidTr="005F6B30">
        <w:tc>
          <w:tcPr>
            <w:tcW w:w="627" w:type="pct"/>
          </w:tcPr>
          <w:p w14:paraId="6C687015" w14:textId="1452ED9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lastRenderedPageBreak/>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254</w:t>
            </w:r>
          </w:p>
        </w:tc>
        <w:tc>
          <w:tcPr>
            <w:tcW w:w="769" w:type="pct"/>
          </w:tcPr>
          <w:p w14:paraId="4C71C320"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ปฏิบัติการนิเวศวิทยาทางทะเล</w:t>
            </w:r>
          </w:p>
          <w:p w14:paraId="1B162223" w14:textId="43577379" w:rsidR="00545403" w:rsidRPr="004F73DC" w:rsidRDefault="00545403" w:rsidP="00545403">
            <w:pPr>
              <w:pStyle w:val="Header"/>
              <w:rPr>
                <w:rFonts w:ascii="TH SarabunPSK" w:hAnsi="TH SarabunPSK" w:cs="TH SarabunPSK"/>
                <w:noProof/>
                <w:sz w:val="24"/>
                <w:szCs w:val="24"/>
              </w:rPr>
            </w:pPr>
            <w:r w:rsidRPr="004F73DC">
              <w:rPr>
                <w:rFonts w:ascii="TH SarabunPSK" w:hAnsi="TH SarabunPSK" w:cs="TH SarabunPSK"/>
                <w:noProof/>
                <w:sz w:val="24"/>
                <w:szCs w:val="24"/>
              </w:rPr>
              <w:t>Marine Ecology Laboratory</w:t>
            </w:r>
          </w:p>
        </w:tc>
        <w:tc>
          <w:tcPr>
            <w:tcW w:w="479" w:type="pct"/>
          </w:tcPr>
          <w:p w14:paraId="0CF5C26D"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13C64810" w14:textId="77777777" w:rsidR="00545403" w:rsidRPr="004F73DC" w:rsidRDefault="00545403" w:rsidP="00545403">
            <w:pPr>
              <w:jc w:val="center"/>
              <w:rPr>
                <w:rFonts w:ascii="TH SarabunPSK" w:hAnsi="TH SarabunPSK" w:cs="TH SarabunPSK"/>
                <w:noProof/>
                <w:sz w:val="24"/>
                <w:szCs w:val="24"/>
              </w:rPr>
            </w:pPr>
          </w:p>
        </w:tc>
        <w:tc>
          <w:tcPr>
            <w:tcW w:w="586" w:type="pct"/>
          </w:tcPr>
          <w:p w14:paraId="38C74689" w14:textId="3573AAB7" w:rsidR="00545403" w:rsidRPr="004F73DC" w:rsidRDefault="00545403" w:rsidP="00545403">
            <w:pPr>
              <w:ind w:left="31"/>
              <w:rPr>
                <w:rFonts w:ascii="TH SarabunPSK" w:hAnsi="TH SarabunPSK" w:cs="TH SarabunPSK"/>
                <w:noProof/>
                <w:sz w:val="24"/>
                <w:szCs w:val="24"/>
              </w:rPr>
            </w:pPr>
          </w:p>
        </w:tc>
        <w:tc>
          <w:tcPr>
            <w:tcW w:w="849" w:type="pct"/>
          </w:tcPr>
          <w:p w14:paraId="54F16652" w14:textId="72D37670" w:rsidR="00545403" w:rsidRPr="004F73DC" w:rsidRDefault="00545403" w:rsidP="00545403">
            <w:pPr>
              <w:rPr>
                <w:rFonts w:ascii="TH SarabunPSK" w:hAnsi="TH SarabunPSK" w:cs="TH SarabunPSK"/>
                <w:noProof/>
                <w:sz w:val="24"/>
                <w:szCs w:val="24"/>
              </w:rPr>
            </w:pPr>
          </w:p>
        </w:tc>
        <w:tc>
          <w:tcPr>
            <w:tcW w:w="474" w:type="pct"/>
          </w:tcPr>
          <w:p w14:paraId="348045F1" w14:textId="77777777" w:rsidR="00545403" w:rsidRPr="004F73DC" w:rsidRDefault="00545403" w:rsidP="00545403">
            <w:pPr>
              <w:ind w:left="-141" w:firstLine="72"/>
              <w:jc w:val="center"/>
              <w:rPr>
                <w:rFonts w:ascii="TH SarabunPSK" w:hAnsi="TH SarabunPSK" w:cs="TH SarabunPSK"/>
                <w:noProof/>
                <w:sz w:val="24"/>
                <w:szCs w:val="24"/>
              </w:rPr>
            </w:pPr>
          </w:p>
        </w:tc>
        <w:tc>
          <w:tcPr>
            <w:tcW w:w="1216" w:type="pct"/>
          </w:tcPr>
          <w:p w14:paraId="380809F7" w14:textId="77EFE89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1FCD1576" w14:textId="77777777" w:rsidTr="005F6B30">
        <w:tc>
          <w:tcPr>
            <w:tcW w:w="627" w:type="pct"/>
          </w:tcPr>
          <w:p w14:paraId="04B7A719" w14:textId="4B307E6D"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255</w:t>
            </w:r>
          </w:p>
        </w:tc>
        <w:tc>
          <w:tcPr>
            <w:tcW w:w="769" w:type="pct"/>
          </w:tcPr>
          <w:p w14:paraId="1E6F0998"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การดำน้ำแบบใช้ถังอากาศสำหรับการวิจัยทางชีววิทยาใต้น้ำ</w:t>
            </w:r>
          </w:p>
          <w:p w14:paraId="149219D0" w14:textId="6E22F449"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Scuba Diving for Underwater Biological Research</w:t>
            </w:r>
          </w:p>
        </w:tc>
        <w:tc>
          <w:tcPr>
            <w:tcW w:w="479" w:type="pct"/>
          </w:tcPr>
          <w:p w14:paraId="43F50F16" w14:textId="54B43666" w:rsidR="00545403" w:rsidRPr="004F73DC" w:rsidRDefault="00545403" w:rsidP="00545403">
            <w:pPr>
              <w:rPr>
                <w:rFonts w:ascii="TH SarabunPSK" w:hAnsi="TH SarabunPSK" w:cs="TH SarabunPSK"/>
                <w:noProof/>
                <w:snapToGrid w:val="0"/>
                <w:sz w:val="24"/>
                <w:szCs w:val="24"/>
                <w:lang w:eastAsia="th-TH"/>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586" w:type="pct"/>
          </w:tcPr>
          <w:p w14:paraId="2B50A69F" w14:textId="4EA8FEB8" w:rsidR="00545403" w:rsidRPr="004F73DC" w:rsidRDefault="00545403" w:rsidP="00545403">
            <w:pPr>
              <w:rPr>
                <w:rFonts w:ascii="TH SarabunPSK" w:hAnsi="TH SarabunPSK" w:cs="TH SarabunPSK"/>
                <w:noProof/>
                <w:sz w:val="24"/>
                <w:szCs w:val="24"/>
              </w:rPr>
            </w:pPr>
          </w:p>
        </w:tc>
        <w:tc>
          <w:tcPr>
            <w:tcW w:w="849" w:type="pct"/>
          </w:tcPr>
          <w:p w14:paraId="4B78E8FE" w14:textId="23715A7C" w:rsidR="00545403" w:rsidRPr="004F73DC" w:rsidRDefault="00545403" w:rsidP="00545403">
            <w:pPr>
              <w:ind w:right="-696"/>
              <w:rPr>
                <w:rFonts w:ascii="TH SarabunPSK" w:hAnsi="TH SarabunPSK" w:cs="TH SarabunPSK"/>
                <w:noProof/>
                <w:sz w:val="24"/>
                <w:szCs w:val="24"/>
              </w:rPr>
            </w:pPr>
          </w:p>
        </w:tc>
        <w:tc>
          <w:tcPr>
            <w:tcW w:w="474" w:type="pct"/>
          </w:tcPr>
          <w:p w14:paraId="788F4511" w14:textId="3168FAFC" w:rsidR="00545403" w:rsidRPr="004F73DC" w:rsidRDefault="00545403" w:rsidP="00545403">
            <w:pPr>
              <w:jc w:val="center"/>
              <w:rPr>
                <w:rFonts w:ascii="TH SarabunPSK" w:hAnsi="TH SarabunPSK" w:cs="TH SarabunPSK"/>
                <w:noProof/>
                <w:sz w:val="24"/>
                <w:szCs w:val="24"/>
              </w:rPr>
            </w:pPr>
          </w:p>
        </w:tc>
        <w:tc>
          <w:tcPr>
            <w:tcW w:w="1216" w:type="pct"/>
          </w:tcPr>
          <w:p w14:paraId="2FC1259F" w14:textId="1D4A72B9"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lang w:val="en-GB"/>
              </w:rPr>
              <w:t>ปิดรายวิชา</w:t>
            </w:r>
          </w:p>
        </w:tc>
      </w:tr>
      <w:tr w:rsidR="00545403" w:rsidRPr="004F73DC" w14:paraId="4725DE1E" w14:textId="77777777" w:rsidTr="005F6B30">
        <w:tc>
          <w:tcPr>
            <w:tcW w:w="627" w:type="pct"/>
          </w:tcPr>
          <w:p w14:paraId="19BD1B66" w14:textId="2097CD5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256</w:t>
            </w:r>
          </w:p>
        </w:tc>
        <w:tc>
          <w:tcPr>
            <w:tcW w:w="769" w:type="pct"/>
          </w:tcPr>
          <w:p w14:paraId="7AAD0D64"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ปฏิบัติการการดำน้ำแบบใช้ถังอากาศสำหรับการวิจัยทางชีววิทยาใต้น้ำ</w:t>
            </w:r>
          </w:p>
          <w:p w14:paraId="06D0CF21" w14:textId="163A666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Scuba Diving for Underwater Biological Research Laboratory</w:t>
            </w:r>
          </w:p>
        </w:tc>
        <w:tc>
          <w:tcPr>
            <w:tcW w:w="479" w:type="pct"/>
          </w:tcPr>
          <w:p w14:paraId="13A6EBE0" w14:textId="6411E9CE" w:rsidR="00545403" w:rsidRPr="004F73DC" w:rsidRDefault="00545403" w:rsidP="00545403">
            <w:pPr>
              <w:rPr>
                <w:rFonts w:ascii="TH SarabunPSK" w:hAnsi="TH SarabunPSK" w:cs="TH SarabunPSK"/>
                <w:noProof/>
                <w:snapToGrid w:val="0"/>
                <w:sz w:val="24"/>
                <w:szCs w:val="24"/>
                <w:lang w:eastAsia="th-TH"/>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6</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p>
        </w:tc>
        <w:tc>
          <w:tcPr>
            <w:tcW w:w="586" w:type="pct"/>
          </w:tcPr>
          <w:p w14:paraId="05B39D69" w14:textId="00D757F7" w:rsidR="00545403" w:rsidRPr="004F73DC" w:rsidRDefault="00545403" w:rsidP="00545403">
            <w:pPr>
              <w:rPr>
                <w:rFonts w:ascii="TH SarabunPSK" w:hAnsi="TH SarabunPSK" w:cs="TH SarabunPSK"/>
                <w:noProof/>
                <w:sz w:val="24"/>
                <w:szCs w:val="24"/>
              </w:rPr>
            </w:pPr>
          </w:p>
        </w:tc>
        <w:tc>
          <w:tcPr>
            <w:tcW w:w="849" w:type="pct"/>
          </w:tcPr>
          <w:p w14:paraId="73BCCD6B" w14:textId="77777777" w:rsidR="00545403" w:rsidRPr="004F73DC" w:rsidRDefault="00545403" w:rsidP="00545403">
            <w:pPr>
              <w:rPr>
                <w:rFonts w:ascii="TH SarabunPSK" w:hAnsi="TH SarabunPSK" w:cs="TH SarabunPSK"/>
                <w:noProof/>
                <w:sz w:val="24"/>
                <w:szCs w:val="24"/>
              </w:rPr>
            </w:pPr>
          </w:p>
        </w:tc>
        <w:tc>
          <w:tcPr>
            <w:tcW w:w="474" w:type="pct"/>
          </w:tcPr>
          <w:p w14:paraId="2D216FF1" w14:textId="4440B11C" w:rsidR="00545403" w:rsidRPr="004F73DC" w:rsidRDefault="00545403" w:rsidP="00545403">
            <w:pPr>
              <w:jc w:val="center"/>
              <w:rPr>
                <w:rFonts w:ascii="TH SarabunPSK" w:hAnsi="TH SarabunPSK" w:cs="TH SarabunPSK"/>
                <w:noProof/>
                <w:sz w:val="24"/>
                <w:szCs w:val="24"/>
              </w:rPr>
            </w:pPr>
          </w:p>
        </w:tc>
        <w:tc>
          <w:tcPr>
            <w:tcW w:w="1216" w:type="pct"/>
          </w:tcPr>
          <w:p w14:paraId="4F3F36CB" w14:textId="7F084BE3"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768E1F44" w14:textId="77777777" w:rsidTr="005F6B30">
        <w:tc>
          <w:tcPr>
            <w:tcW w:w="627" w:type="pct"/>
          </w:tcPr>
          <w:p w14:paraId="12C6EC9C" w14:textId="1E4373C8"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272</w:t>
            </w:r>
          </w:p>
        </w:tc>
        <w:tc>
          <w:tcPr>
            <w:tcW w:w="769" w:type="pct"/>
          </w:tcPr>
          <w:p w14:paraId="1CBD815F"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ชีววิทยาโมเลกุลของพืช</w:t>
            </w:r>
          </w:p>
          <w:p w14:paraId="7F96FEB9" w14:textId="2D18D874"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Plant Molecular Biology</w:t>
            </w:r>
          </w:p>
        </w:tc>
        <w:tc>
          <w:tcPr>
            <w:tcW w:w="479" w:type="pct"/>
          </w:tcPr>
          <w:p w14:paraId="5EB70C4C" w14:textId="2D34A3CC"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8</w:t>
            </w:r>
            <w:r w:rsidRPr="004F73DC">
              <w:rPr>
                <w:rFonts w:ascii="TH SarabunPSK" w:hAnsi="TH SarabunPSK" w:cs="TH SarabunPSK"/>
                <w:noProof/>
                <w:snapToGrid w:val="0"/>
                <w:sz w:val="24"/>
                <w:szCs w:val="24"/>
                <w:cs/>
                <w:lang w:eastAsia="th-TH"/>
              </w:rPr>
              <w:t>)</w:t>
            </w:r>
          </w:p>
        </w:tc>
        <w:tc>
          <w:tcPr>
            <w:tcW w:w="586" w:type="pct"/>
          </w:tcPr>
          <w:p w14:paraId="2F5F9AA6" w14:textId="6B38F948" w:rsidR="00545403" w:rsidRPr="004F73DC" w:rsidRDefault="00545403" w:rsidP="00545403">
            <w:pPr>
              <w:rPr>
                <w:rFonts w:ascii="TH SarabunPSK" w:hAnsi="TH SarabunPSK" w:cs="TH SarabunPSK"/>
                <w:noProof/>
                <w:sz w:val="24"/>
                <w:szCs w:val="24"/>
              </w:rPr>
            </w:pPr>
          </w:p>
        </w:tc>
        <w:tc>
          <w:tcPr>
            <w:tcW w:w="849" w:type="pct"/>
          </w:tcPr>
          <w:p w14:paraId="3C618D6B" w14:textId="6C03DCC2" w:rsidR="00545403" w:rsidRPr="004F73DC" w:rsidRDefault="00545403" w:rsidP="00545403">
            <w:pPr>
              <w:rPr>
                <w:rFonts w:ascii="TH SarabunPSK" w:hAnsi="TH SarabunPSK" w:cs="TH SarabunPSK"/>
                <w:noProof/>
                <w:sz w:val="24"/>
                <w:szCs w:val="24"/>
              </w:rPr>
            </w:pPr>
          </w:p>
        </w:tc>
        <w:tc>
          <w:tcPr>
            <w:tcW w:w="474" w:type="pct"/>
          </w:tcPr>
          <w:p w14:paraId="057B1619" w14:textId="60565B92" w:rsidR="00545403" w:rsidRPr="004F73DC" w:rsidRDefault="00545403" w:rsidP="00545403">
            <w:pPr>
              <w:jc w:val="center"/>
              <w:rPr>
                <w:rFonts w:ascii="TH SarabunPSK" w:hAnsi="TH SarabunPSK" w:cs="TH SarabunPSK"/>
                <w:noProof/>
                <w:sz w:val="24"/>
                <w:szCs w:val="24"/>
              </w:rPr>
            </w:pPr>
          </w:p>
        </w:tc>
        <w:tc>
          <w:tcPr>
            <w:tcW w:w="1216" w:type="pct"/>
          </w:tcPr>
          <w:p w14:paraId="5E0B677D" w14:textId="456D430C" w:rsidR="00545403" w:rsidRPr="004F73DC" w:rsidRDefault="00545403" w:rsidP="00545403">
            <w:pPr>
              <w:rPr>
                <w:rFonts w:ascii="TH SarabunPSK" w:hAnsi="TH SarabunPSK" w:cs="TH SarabunPSK"/>
                <w:noProof/>
                <w:sz w:val="24"/>
                <w:szCs w:val="24"/>
                <w:lang w:val="en-GB"/>
              </w:rPr>
            </w:pPr>
            <w:r w:rsidRPr="004F73DC">
              <w:rPr>
                <w:rFonts w:ascii="TH SarabunPSK" w:hAnsi="TH SarabunPSK" w:cs="TH SarabunPSK"/>
                <w:noProof/>
                <w:sz w:val="24"/>
                <w:szCs w:val="24"/>
                <w:cs/>
                <w:lang w:val="en-GB"/>
              </w:rPr>
              <w:t>ปิดรายวิชา</w:t>
            </w:r>
          </w:p>
        </w:tc>
      </w:tr>
      <w:tr w:rsidR="00545403" w:rsidRPr="004F73DC" w14:paraId="122815A2" w14:textId="77777777" w:rsidTr="005F6B30">
        <w:tc>
          <w:tcPr>
            <w:tcW w:w="627" w:type="pct"/>
          </w:tcPr>
          <w:p w14:paraId="45527362" w14:textId="577C91CA"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321</w:t>
            </w:r>
          </w:p>
        </w:tc>
        <w:tc>
          <w:tcPr>
            <w:tcW w:w="769" w:type="pct"/>
          </w:tcPr>
          <w:p w14:paraId="60F1D390" w14:textId="77777777"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rPr>
              <w:t>พันธุศาสตร์</w:t>
            </w:r>
          </w:p>
          <w:p w14:paraId="214EF0CC" w14:textId="384E2BB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Genetics</w:t>
            </w:r>
          </w:p>
        </w:tc>
        <w:tc>
          <w:tcPr>
            <w:tcW w:w="479" w:type="pct"/>
          </w:tcPr>
          <w:p w14:paraId="6C788DB6" w14:textId="29EF83EA"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4</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tc>
        <w:tc>
          <w:tcPr>
            <w:tcW w:w="586" w:type="pct"/>
          </w:tcPr>
          <w:p w14:paraId="67E16385" w14:textId="077EE02A" w:rsidR="00545403" w:rsidRPr="004F73DC" w:rsidRDefault="00545403" w:rsidP="00545403">
            <w:pPr>
              <w:rPr>
                <w:rFonts w:ascii="TH SarabunPSK" w:hAnsi="TH SarabunPSK" w:cs="TH SarabunPSK"/>
                <w:noProof/>
                <w:sz w:val="24"/>
                <w:szCs w:val="24"/>
              </w:rPr>
            </w:pPr>
          </w:p>
        </w:tc>
        <w:tc>
          <w:tcPr>
            <w:tcW w:w="849" w:type="pct"/>
          </w:tcPr>
          <w:p w14:paraId="290398D3" w14:textId="7FA2114E" w:rsidR="00545403" w:rsidRPr="004F73DC" w:rsidRDefault="00545403" w:rsidP="00545403">
            <w:pPr>
              <w:ind w:right="-696"/>
              <w:rPr>
                <w:rFonts w:ascii="TH SarabunPSK" w:hAnsi="TH SarabunPSK" w:cs="TH SarabunPSK"/>
                <w:noProof/>
                <w:sz w:val="24"/>
                <w:szCs w:val="24"/>
              </w:rPr>
            </w:pPr>
          </w:p>
        </w:tc>
        <w:tc>
          <w:tcPr>
            <w:tcW w:w="474" w:type="pct"/>
          </w:tcPr>
          <w:p w14:paraId="0A0A8CFB" w14:textId="03C03446" w:rsidR="00545403" w:rsidRPr="004F73DC" w:rsidRDefault="00545403" w:rsidP="00545403">
            <w:pPr>
              <w:jc w:val="center"/>
              <w:rPr>
                <w:rFonts w:ascii="TH SarabunPSK" w:hAnsi="TH SarabunPSK" w:cs="TH SarabunPSK"/>
                <w:noProof/>
                <w:sz w:val="24"/>
                <w:szCs w:val="24"/>
              </w:rPr>
            </w:pPr>
          </w:p>
        </w:tc>
        <w:tc>
          <w:tcPr>
            <w:tcW w:w="1216" w:type="pct"/>
          </w:tcPr>
          <w:p w14:paraId="51CF20BF" w14:textId="45206CA6"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45403" w:rsidRPr="004F73DC" w14:paraId="06DC2352" w14:textId="77777777" w:rsidTr="005F6B30">
        <w:tc>
          <w:tcPr>
            <w:tcW w:w="627" w:type="pct"/>
          </w:tcPr>
          <w:p w14:paraId="26D29DF4" w14:textId="64A47495"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BIO61</w:t>
            </w:r>
            <w:r w:rsidRPr="004F73DC">
              <w:rPr>
                <w:rFonts w:ascii="TH SarabunPSK" w:hAnsi="TH SarabunPSK" w:cs="TH SarabunPSK"/>
                <w:noProof/>
                <w:sz w:val="24"/>
                <w:szCs w:val="24"/>
                <w:cs/>
              </w:rPr>
              <w:t>-</w:t>
            </w:r>
            <w:r w:rsidRPr="004F73DC">
              <w:rPr>
                <w:rFonts w:ascii="TH SarabunPSK" w:hAnsi="TH SarabunPSK" w:cs="TH SarabunPSK"/>
                <w:noProof/>
                <w:sz w:val="24"/>
                <w:szCs w:val="24"/>
              </w:rPr>
              <w:t>322</w:t>
            </w:r>
          </w:p>
        </w:tc>
        <w:tc>
          <w:tcPr>
            <w:tcW w:w="769" w:type="pct"/>
          </w:tcPr>
          <w:p w14:paraId="14196A66" w14:textId="77777777" w:rsidR="00545403" w:rsidRPr="004F73DC" w:rsidRDefault="00545403" w:rsidP="00545403">
            <w:pPr>
              <w:rPr>
                <w:rFonts w:ascii="TH SarabunPSK" w:hAnsi="TH SarabunPSK" w:cs="TH SarabunPSK"/>
                <w:noProof/>
                <w:sz w:val="24"/>
                <w:szCs w:val="24"/>
                <w:cs/>
              </w:rPr>
            </w:pPr>
            <w:r w:rsidRPr="004F73DC">
              <w:rPr>
                <w:rFonts w:ascii="TH SarabunPSK" w:hAnsi="TH SarabunPSK" w:cs="TH SarabunPSK"/>
                <w:noProof/>
                <w:sz w:val="24"/>
                <w:szCs w:val="24"/>
                <w:cs/>
              </w:rPr>
              <w:t>ปฏิบัติการพันธุศาสตร์</w:t>
            </w:r>
          </w:p>
          <w:p w14:paraId="6929FFFF" w14:textId="2E137E9B"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rPr>
              <w:t>Genetics Laboratory</w:t>
            </w:r>
          </w:p>
        </w:tc>
        <w:tc>
          <w:tcPr>
            <w:tcW w:w="479" w:type="pct"/>
          </w:tcPr>
          <w:p w14:paraId="3CECD8F3" w14:textId="77777777" w:rsidR="00545403" w:rsidRPr="004F73DC" w:rsidRDefault="00545403" w:rsidP="00545403">
            <w:pPr>
              <w:jc w:val="center"/>
              <w:rPr>
                <w:rFonts w:ascii="TH SarabunPSK" w:hAnsi="TH SarabunPSK" w:cs="TH SarabunPSK"/>
                <w:noProof/>
                <w:sz w:val="24"/>
                <w:szCs w:val="24"/>
              </w:rPr>
            </w:pPr>
            <w:r w:rsidRPr="004F73DC">
              <w:rPr>
                <w:rFonts w:ascii="TH SarabunPSK" w:hAnsi="TH SarabunPSK" w:cs="TH SarabunPSK"/>
                <w:noProof/>
                <w:snapToGrid w:val="0"/>
                <w:sz w:val="24"/>
                <w:szCs w:val="24"/>
                <w:cs/>
                <w:lang w:eastAsia="th-TH"/>
              </w:rPr>
              <w:t>1(</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p w14:paraId="6B415C30" w14:textId="77777777" w:rsidR="00545403" w:rsidRPr="004F73DC" w:rsidRDefault="00545403" w:rsidP="00545403">
            <w:pPr>
              <w:jc w:val="center"/>
              <w:rPr>
                <w:rFonts w:ascii="TH SarabunPSK" w:hAnsi="TH SarabunPSK" w:cs="TH SarabunPSK"/>
                <w:noProof/>
                <w:sz w:val="24"/>
                <w:szCs w:val="24"/>
              </w:rPr>
            </w:pPr>
          </w:p>
        </w:tc>
        <w:tc>
          <w:tcPr>
            <w:tcW w:w="586" w:type="pct"/>
          </w:tcPr>
          <w:p w14:paraId="457A977F" w14:textId="719B9A23" w:rsidR="00545403" w:rsidRPr="004F73DC" w:rsidRDefault="00545403" w:rsidP="00545403">
            <w:pPr>
              <w:rPr>
                <w:rFonts w:ascii="TH SarabunPSK" w:hAnsi="TH SarabunPSK" w:cs="TH SarabunPSK"/>
                <w:noProof/>
                <w:sz w:val="24"/>
                <w:szCs w:val="24"/>
              </w:rPr>
            </w:pPr>
          </w:p>
        </w:tc>
        <w:tc>
          <w:tcPr>
            <w:tcW w:w="849" w:type="pct"/>
          </w:tcPr>
          <w:p w14:paraId="684D5B79" w14:textId="296A646E" w:rsidR="00545403" w:rsidRPr="004F73DC" w:rsidRDefault="00545403" w:rsidP="00545403">
            <w:pPr>
              <w:rPr>
                <w:rFonts w:ascii="TH SarabunPSK" w:hAnsi="TH SarabunPSK" w:cs="TH SarabunPSK"/>
                <w:noProof/>
                <w:sz w:val="24"/>
                <w:szCs w:val="24"/>
              </w:rPr>
            </w:pPr>
          </w:p>
        </w:tc>
        <w:tc>
          <w:tcPr>
            <w:tcW w:w="474" w:type="pct"/>
          </w:tcPr>
          <w:p w14:paraId="79235188" w14:textId="77777777" w:rsidR="00545403" w:rsidRPr="004F73DC" w:rsidRDefault="00545403" w:rsidP="00545403">
            <w:pPr>
              <w:jc w:val="center"/>
              <w:rPr>
                <w:rFonts w:ascii="TH SarabunPSK" w:hAnsi="TH SarabunPSK" w:cs="TH SarabunPSK"/>
                <w:noProof/>
                <w:sz w:val="24"/>
                <w:szCs w:val="24"/>
              </w:rPr>
            </w:pPr>
          </w:p>
        </w:tc>
        <w:tc>
          <w:tcPr>
            <w:tcW w:w="1216" w:type="pct"/>
          </w:tcPr>
          <w:p w14:paraId="5AFBBF06" w14:textId="5C7F7082" w:rsidR="00545403" w:rsidRPr="004F73DC" w:rsidRDefault="00545403" w:rsidP="00545403">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bl>
    <w:p w14:paraId="41225EF1" w14:textId="32F16692" w:rsidR="00BB029C" w:rsidRPr="004F73DC" w:rsidRDefault="00BB029C" w:rsidP="00340A59">
      <w:pPr>
        <w:spacing w:after="0"/>
        <w:jc w:val="center"/>
        <w:rPr>
          <w:rFonts w:ascii="TH SarabunPSK" w:eastAsia="TH SarabunPSK" w:hAnsi="TH SarabunPSK" w:cs="TH SarabunPSK"/>
          <w:b/>
          <w:noProof/>
          <w:sz w:val="32"/>
          <w:szCs w:val="32"/>
        </w:rPr>
      </w:pPr>
    </w:p>
    <w:p w14:paraId="4721B4C9" w14:textId="77777777" w:rsidR="00180827" w:rsidRDefault="00180827" w:rsidP="0020149A">
      <w:pPr>
        <w:jc w:val="center"/>
        <w:rPr>
          <w:rFonts w:ascii="TH SarabunPSK" w:hAnsi="TH SarabunPSK" w:cs="TH SarabunPSK"/>
          <w:b/>
          <w:bCs/>
          <w:noProof/>
          <w:sz w:val="32"/>
          <w:szCs w:val="32"/>
        </w:rPr>
      </w:pPr>
    </w:p>
    <w:p w14:paraId="25EF9F82" w14:textId="77777777" w:rsidR="00180827" w:rsidRDefault="00180827" w:rsidP="0020149A">
      <w:pPr>
        <w:jc w:val="center"/>
        <w:rPr>
          <w:rFonts w:ascii="TH SarabunPSK" w:hAnsi="TH SarabunPSK" w:cs="TH SarabunPSK"/>
          <w:b/>
          <w:bCs/>
          <w:noProof/>
          <w:sz w:val="32"/>
          <w:szCs w:val="32"/>
        </w:rPr>
      </w:pPr>
    </w:p>
    <w:p w14:paraId="4FBC0959" w14:textId="77777777" w:rsidR="00180827" w:rsidRDefault="00180827" w:rsidP="0020149A">
      <w:pPr>
        <w:jc w:val="center"/>
        <w:rPr>
          <w:rFonts w:ascii="TH SarabunPSK" w:hAnsi="TH SarabunPSK" w:cs="TH SarabunPSK"/>
          <w:b/>
          <w:bCs/>
          <w:noProof/>
          <w:sz w:val="32"/>
          <w:szCs w:val="32"/>
        </w:rPr>
      </w:pPr>
    </w:p>
    <w:p w14:paraId="30C4A19D" w14:textId="77777777" w:rsidR="00180827" w:rsidRDefault="00180827" w:rsidP="0020149A">
      <w:pPr>
        <w:jc w:val="center"/>
        <w:rPr>
          <w:rFonts w:ascii="TH SarabunPSK" w:hAnsi="TH SarabunPSK" w:cs="TH SarabunPSK"/>
          <w:b/>
          <w:bCs/>
          <w:noProof/>
          <w:sz w:val="32"/>
          <w:szCs w:val="32"/>
        </w:rPr>
      </w:pPr>
    </w:p>
    <w:p w14:paraId="606DC4B7" w14:textId="77777777" w:rsidR="00180827" w:rsidRDefault="00180827" w:rsidP="0020149A">
      <w:pPr>
        <w:jc w:val="center"/>
        <w:rPr>
          <w:rFonts w:ascii="TH SarabunPSK" w:hAnsi="TH SarabunPSK" w:cs="TH SarabunPSK"/>
          <w:b/>
          <w:bCs/>
          <w:noProof/>
          <w:sz w:val="32"/>
          <w:szCs w:val="32"/>
        </w:rPr>
      </w:pPr>
    </w:p>
    <w:p w14:paraId="3EE96100" w14:textId="77777777" w:rsidR="00180827" w:rsidRDefault="00180827" w:rsidP="0020149A">
      <w:pPr>
        <w:jc w:val="center"/>
        <w:rPr>
          <w:rFonts w:ascii="TH SarabunPSK" w:hAnsi="TH SarabunPSK" w:cs="TH SarabunPSK"/>
          <w:b/>
          <w:bCs/>
          <w:noProof/>
          <w:sz w:val="32"/>
          <w:szCs w:val="32"/>
        </w:rPr>
      </w:pPr>
    </w:p>
    <w:p w14:paraId="5DF8C84E" w14:textId="77777777" w:rsidR="00180827" w:rsidRDefault="00180827" w:rsidP="0020149A">
      <w:pPr>
        <w:jc w:val="center"/>
        <w:rPr>
          <w:rFonts w:ascii="TH SarabunPSK" w:hAnsi="TH SarabunPSK" w:cs="TH SarabunPSK"/>
          <w:b/>
          <w:bCs/>
          <w:noProof/>
          <w:sz w:val="32"/>
          <w:szCs w:val="32"/>
        </w:rPr>
      </w:pPr>
    </w:p>
    <w:p w14:paraId="652BC19E" w14:textId="78F15939" w:rsidR="0020149A" w:rsidRPr="004F73DC" w:rsidRDefault="0020149A" w:rsidP="0020149A">
      <w:pPr>
        <w:jc w:val="center"/>
        <w:rPr>
          <w:rFonts w:ascii="TH SarabunPSK" w:hAnsi="TH SarabunPSK" w:cs="TH SarabunPSK"/>
          <w:b/>
          <w:bCs/>
          <w:noProof/>
          <w:sz w:val="32"/>
          <w:szCs w:val="32"/>
        </w:rPr>
      </w:pPr>
      <w:r w:rsidRPr="004F73DC">
        <w:rPr>
          <w:rFonts w:ascii="TH SarabunPSK" w:hAnsi="TH SarabunPSK" w:cs="TH SarabunPSK"/>
          <w:b/>
          <w:bCs/>
          <w:noProof/>
          <w:sz w:val="32"/>
          <w:szCs w:val="32"/>
          <w:cs/>
        </w:rPr>
        <w:lastRenderedPageBreak/>
        <w:t>สรุปความแตกต่างระหว่างกลุ่มวิชาฟิสิกส์</w:t>
      </w:r>
    </w:p>
    <w:p w14:paraId="5AAFBB9D" w14:textId="5F856725" w:rsidR="0020149A" w:rsidRPr="004F73DC" w:rsidRDefault="0020149A" w:rsidP="0020149A">
      <w:pPr>
        <w:jc w:val="center"/>
        <w:rPr>
          <w:rFonts w:ascii="TH SarabunPSK" w:hAnsi="TH SarabunPSK" w:cs="TH SarabunPSK"/>
          <w:b/>
          <w:bCs/>
          <w:noProof/>
          <w:sz w:val="32"/>
          <w:szCs w:val="32"/>
        </w:rPr>
      </w:pPr>
      <w:bookmarkStart w:id="39" w:name="_Hlk127870417"/>
      <w:r w:rsidRPr="004F73DC">
        <w:rPr>
          <w:rFonts w:ascii="TH SarabunPSK" w:hAnsi="TH SarabunPSK" w:cs="TH SarabunPSK"/>
          <w:b/>
          <w:bCs/>
          <w:noProof/>
          <w:sz w:val="32"/>
          <w:szCs w:val="32"/>
          <w:cs/>
        </w:rPr>
        <w:t xml:space="preserve">ฉบับปรับปรุง พ.ศ. </w:t>
      </w:r>
      <w:r w:rsidRPr="004F73DC">
        <w:rPr>
          <w:rFonts w:ascii="TH SarabunPSK" w:hAnsi="TH SarabunPSK" w:cs="TH SarabunPSK"/>
          <w:b/>
          <w:bCs/>
          <w:noProof/>
          <w:sz w:val="32"/>
          <w:szCs w:val="32"/>
        </w:rPr>
        <w:t>256</w:t>
      </w:r>
      <w:r w:rsidR="00C40A24" w:rsidRPr="004F73DC">
        <w:rPr>
          <w:rFonts w:ascii="TH SarabunPSK" w:hAnsi="TH SarabunPSK" w:cs="TH SarabunPSK"/>
          <w:b/>
          <w:bCs/>
          <w:noProof/>
          <w:sz w:val="32"/>
          <w:szCs w:val="32"/>
        </w:rPr>
        <w:t>1</w:t>
      </w:r>
      <w:r w:rsidRPr="004F73DC">
        <w:rPr>
          <w:rFonts w:ascii="TH SarabunPSK" w:hAnsi="TH SarabunPSK" w:cs="TH SarabunPSK"/>
          <w:b/>
          <w:bCs/>
          <w:noProof/>
          <w:sz w:val="32"/>
          <w:szCs w:val="32"/>
          <w:cs/>
        </w:rPr>
        <w:t xml:space="preserve"> และฉบับปรับปรุง พ.ศ. </w:t>
      </w:r>
      <w:r w:rsidRPr="004F73DC">
        <w:rPr>
          <w:rFonts w:ascii="TH SarabunPSK" w:hAnsi="TH SarabunPSK" w:cs="TH SarabunPSK"/>
          <w:b/>
          <w:bCs/>
          <w:noProof/>
          <w:sz w:val="32"/>
          <w:szCs w:val="32"/>
        </w:rPr>
        <w:t>256</w:t>
      </w:r>
      <w:r w:rsidR="00C40A24" w:rsidRPr="004F73DC">
        <w:rPr>
          <w:rFonts w:ascii="TH SarabunPSK" w:hAnsi="TH SarabunPSK" w:cs="TH SarabunPSK"/>
          <w:b/>
          <w:bCs/>
          <w:noProof/>
          <w:sz w:val="32"/>
          <w:szCs w:val="32"/>
        </w:rPr>
        <w:t>7</w:t>
      </w:r>
      <w:bookmarkEnd w:id="39"/>
    </w:p>
    <w:p w14:paraId="22BD617C" w14:textId="77777777" w:rsidR="0020149A" w:rsidRPr="004F73DC" w:rsidRDefault="0020149A" w:rsidP="0020149A">
      <w:pPr>
        <w:jc w:val="center"/>
        <w:rPr>
          <w:rFonts w:ascii="TH SarabunPSK" w:hAnsi="TH SarabunPSK" w:cs="TH SarabunPSK"/>
          <w:noProof/>
          <w:sz w:val="32"/>
          <w:szCs w:val="32"/>
        </w:rPr>
      </w:pPr>
      <w:r w:rsidRPr="004F73DC">
        <w:rPr>
          <w:rFonts w:ascii="TH SarabunPSK" w:hAnsi="TH SarabunPSK" w:cs="TH SarabunPSK"/>
          <w:b/>
          <w:bCs/>
          <w:noProof/>
          <w:sz w:val="32"/>
          <w:szCs w:val="32"/>
          <w:cs/>
        </w:rPr>
        <w:t>สำนักวิชาวิทยาศาสตร์มหาวิทยาลัยวลัยลักษณ์</w:t>
      </w:r>
    </w:p>
    <w:tbl>
      <w:tblPr>
        <w:tblW w:w="55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561"/>
        <w:gridCol w:w="996"/>
        <w:gridCol w:w="1135"/>
        <w:gridCol w:w="1703"/>
        <w:gridCol w:w="851"/>
        <w:gridCol w:w="2542"/>
      </w:tblGrid>
      <w:tr w:rsidR="005E0593" w:rsidRPr="004F73DC" w14:paraId="1C9E9733" w14:textId="77777777" w:rsidTr="005F6B30">
        <w:trPr>
          <w:tblHeader/>
        </w:trPr>
        <w:tc>
          <w:tcPr>
            <w:tcW w:w="1904" w:type="pct"/>
            <w:gridSpan w:val="3"/>
          </w:tcPr>
          <w:p w14:paraId="19643165"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2561</w:t>
            </w:r>
          </w:p>
        </w:tc>
        <w:tc>
          <w:tcPr>
            <w:tcW w:w="1833" w:type="pct"/>
            <w:gridSpan w:val="3"/>
          </w:tcPr>
          <w:p w14:paraId="33C79EAC"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 xml:space="preserve">ฉบับปรับปรุง พ.ศ. </w:t>
            </w:r>
            <w:r w:rsidRPr="004F73DC">
              <w:rPr>
                <w:rFonts w:ascii="TH SarabunPSK" w:hAnsi="TH SarabunPSK" w:cs="TH SarabunPSK"/>
                <w:b/>
                <w:bCs/>
                <w:noProof/>
                <w:sz w:val="24"/>
                <w:szCs w:val="24"/>
              </w:rPr>
              <w:t>2567</w:t>
            </w:r>
          </w:p>
        </w:tc>
        <w:tc>
          <w:tcPr>
            <w:tcW w:w="1264" w:type="pct"/>
            <w:vMerge w:val="restart"/>
          </w:tcPr>
          <w:p w14:paraId="0C1F020E"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สิ่งที่ปรับเปลี่ยน</w:t>
            </w:r>
          </w:p>
        </w:tc>
      </w:tr>
      <w:tr w:rsidR="005F6B30" w:rsidRPr="004F73DC" w14:paraId="07E62C1C" w14:textId="77777777" w:rsidTr="005F6B30">
        <w:trPr>
          <w:tblHeader/>
        </w:trPr>
        <w:tc>
          <w:tcPr>
            <w:tcW w:w="634" w:type="pct"/>
          </w:tcPr>
          <w:p w14:paraId="0B1B3747"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775" w:type="pct"/>
          </w:tcPr>
          <w:p w14:paraId="2E2457AA" w14:textId="77777777" w:rsidR="005D7695" w:rsidRPr="004F73DC" w:rsidRDefault="005D7695" w:rsidP="00724E7D">
            <w:pPr>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494" w:type="pct"/>
          </w:tcPr>
          <w:p w14:paraId="4343E96D" w14:textId="77777777" w:rsidR="005D7695" w:rsidRPr="004F73DC" w:rsidRDefault="005D7695" w:rsidP="00724E7D">
            <w:pPr>
              <w:tabs>
                <w:tab w:val="left" w:pos="1440"/>
                <w:tab w:val="left" w:pos="1800"/>
              </w:tabs>
              <w:jc w:val="center"/>
              <w:rPr>
                <w:rFonts w:ascii="TH SarabunPSK" w:hAnsi="TH SarabunPSK" w:cs="TH SarabunPSK"/>
                <w:b/>
                <w:bCs/>
                <w:noProof/>
                <w:sz w:val="24"/>
                <w:szCs w:val="24"/>
                <w:cs/>
              </w:rPr>
            </w:pPr>
            <w:r w:rsidRPr="004F73DC">
              <w:rPr>
                <w:rFonts w:ascii="TH SarabunPSK" w:hAnsi="TH SarabunPSK" w:cs="TH SarabunPSK"/>
                <w:b/>
                <w:bCs/>
                <w:noProof/>
                <w:sz w:val="24"/>
                <w:szCs w:val="24"/>
                <w:cs/>
              </w:rPr>
              <w:t>จำนวนหน่วยกิต</w:t>
            </w:r>
          </w:p>
        </w:tc>
        <w:tc>
          <w:tcPr>
            <w:tcW w:w="564" w:type="pct"/>
          </w:tcPr>
          <w:p w14:paraId="1F5EDE2E"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รหัสวิชา</w:t>
            </w:r>
          </w:p>
        </w:tc>
        <w:tc>
          <w:tcPr>
            <w:tcW w:w="846" w:type="pct"/>
          </w:tcPr>
          <w:p w14:paraId="157E4D8D"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รายวิชา</w:t>
            </w:r>
          </w:p>
        </w:tc>
        <w:tc>
          <w:tcPr>
            <w:tcW w:w="423" w:type="pct"/>
          </w:tcPr>
          <w:p w14:paraId="2971CE99"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r w:rsidRPr="004F73DC">
              <w:rPr>
                <w:rFonts w:ascii="TH SarabunPSK" w:hAnsi="TH SarabunPSK" w:cs="TH SarabunPSK"/>
                <w:b/>
                <w:bCs/>
                <w:noProof/>
                <w:sz w:val="24"/>
                <w:szCs w:val="24"/>
                <w:cs/>
              </w:rPr>
              <w:t>จำนวนหน่วยกิต</w:t>
            </w:r>
          </w:p>
        </w:tc>
        <w:tc>
          <w:tcPr>
            <w:tcW w:w="1264" w:type="pct"/>
            <w:vMerge/>
          </w:tcPr>
          <w:p w14:paraId="0E0F9C27" w14:textId="77777777" w:rsidR="005D7695" w:rsidRPr="004F73DC" w:rsidRDefault="005D7695" w:rsidP="00724E7D">
            <w:pPr>
              <w:tabs>
                <w:tab w:val="left" w:pos="1440"/>
                <w:tab w:val="left" w:pos="1800"/>
              </w:tabs>
              <w:jc w:val="center"/>
              <w:rPr>
                <w:rFonts w:ascii="TH SarabunPSK" w:hAnsi="TH SarabunPSK" w:cs="TH SarabunPSK"/>
                <w:b/>
                <w:bCs/>
                <w:noProof/>
                <w:sz w:val="24"/>
                <w:szCs w:val="24"/>
              </w:rPr>
            </w:pPr>
          </w:p>
        </w:tc>
      </w:tr>
      <w:tr w:rsidR="005F6B30" w:rsidRPr="004F73DC" w14:paraId="14A6B109" w14:textId="77777777" w:rsidTr="005F6B30">
        <w:tc>
          <w:tcPr>
            <w:tcW w:w="634" w:type="pct"/>
          </w:tcPr>
          <w:p w14:paraId="2436DA8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p>
        </w:tc>
        <w:tc>
          <w:tcPr>
            <w:tcW w:w="775" w:type="pct"/>
          </w:tcPr>
          <w:p w14:paraId="676A5B43"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หลักฟิสิกส์ 1</w:t>
            </w:r>
          </w:p>
          <w:p w14:paraId="763BFA9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Principles of Physics I</w:t>
            </w:r>
          </w:p>
        </w:tc>
        <w:tc>
          <w:tcPr>
            <w:tcW w:w="494" w:type="pct"/>
          </w:tcPr>
          <w:p w14:paraId="76099094" w14:textId="77777777" w:rsidR="00C40A24" w:rsidRPr="004F73DC" w:rsidRDefault="00C40A24" w:rsidP="00C40A24">
            <w:pPr>
              <w:tabs>
                <w:tab w:val="left" w:pos="1440"/>
                <w:tab w:val="left" w:pos="1800"/>
              </w:tabs>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8</w:t>
            </w:r>
            <w:r w:rsidRPr="004F73DC">
              <w:rPr>
                <w:rFonts w:ascii="TH SarabunPSK" w:hAnsi="TH SarabunPSK" w:cs="TH SarabunPSK"/>
                <w:noProof/>
                <w:snapToGrid w:val="0"/>
                <w:sz w:val="24"/>
                <w:szCs w:val="24"/>
                <w:cs/>
                <w:lang w:eastAsia="th-TH"/>
              </w:rPr>
              <w:t>)</w:t>
            </w:r>
          </w:p>
        </w:tc>
        <w:tc>
          <w:tcPr>
            <w:tcW w:w="564" w:type="pct"/>
          </w:tcPr>
          <w:p w14:paraId="67FC653D"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846" w:type="pct"/>
          </w:tcPr>
          <w:p w14:paraId="58C4CF84"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ฟิสิกส์สำหรับวิศวกร 1</w:t>
            </w:r>
          </w:p>
          <w:p w14:paraId="1159EC8C" w14:textId="2D1ED4CE"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Physics for Engineer I</w:t>
            </w:r>
          </w:p>
          <w:p w14:paraId="41D4786C" w14:textId="77777777" w:rsidR="00C40A24" w:rsidRPr="004F73DC" w:rsidRDefault="00C40A24" w:rsidP="00C40A24">
            <w:pPr>
              <w:rPr>
                <w:rFonts w:ascii="TH SarabunPSK" w:hAnsi="TH SarabunPSK" w:cs="TH SarabunPSK"/>
                <w:noProof/>
                <w:sz w:val="24"/>
                <w:szCs w:val="24"/>
              </w:rPr>
            </w:pPr>
          </w:p>
        </w:tc>
        <w:tc>
          <w:tcPr>
            <w:tcW w:w="423" w:type="pct"/>
          </w:tcPr>
          <w:p w14:paraId="0F1C9E9B" w14:textId="2D68BA6A" w:rsidR="00C40A24" w:rsidRPr="004F73DC" w:rsidRDefault="00E25F17" w:rsidP="00C40A24">
            <w:pPr>
              <w:tabs>
                <w:tab w:val="left" w:pos="1440"/>
                <w:tab w:val="left" w:pos="1800"/>
              </w:tabs>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Pr>
          <w:p w14:paraId="06F0E04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เปลี่ยนชื่อวิชาภาษาไทยจาก หลักฟิสิกส์ 1 เป็น ฟิสิกส์สำหรับวิศวกร 1</w:t>
            </w:r>
          </w:p>
          <w:p w14:paraId="61D9BAB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xml:space="preserve">) เปลี่ยนชื่อวิชาภาษาอังกฤษจาก </w:t>
            </w:r>
            <w:r w:rsidRPr="004F73DC">
              <w:rPr>
                <w:rFonts w:ascii="TH SarabunPSK" w:hAnsi="TH SarabunPSK" w:cs="TH SarabunPSK"/>
                <w:noProof/>
                <w:sz w:val="24"/>
                <w:szCs w:val="24"/>
              </w:rPr>
              <w:t>Principles of Physics I</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Physics for Engineers I</w:t>
            </w:r>
          </w:p>
          <w:p w14:paraId="78DE03E1"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101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p w14:paraId="3965E248" w14:textId="7847CE6A"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 xml:space="preserve">) ปรับเนื้อหาให้เชื่อมต่อโดยตรงกับวิชาในหลักสูตรวิศวกรรมศาสตร์ และเพิ่มการเรียนรู้เชิงรุกเชื่อมโยงการประยุกต์ใช้เชิงวิศวกรรม </w:t>
            </w:r>
          </w:p>
        </w:tc>
      </w:tr>
      <w:tr w:rsidR="005F6B30" w:rsidRPr="004F73DC" w14:paraId="36151F5D" w14:textId="77777777" w:rsidTr="005F6B30">
        <w:tc>
          <w:tcPr>
            <w:tcW w:w="634" w:type="pct"/>
          </w:tcPr>
          <w:p w14:paraId="59E267AE"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p>
        </w:tc>
        <w:tc>
          <w:tcPr>
            <w:tcW w:w="775" w:type="pct"/>
          </w:tcPr>
          <w:p w14:paraId="5DB06E01"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ปฏิบัติการฟิสิกส์ 1</w:t>
            </w:r>
          </w:p>
          <w:p w14:paraId="5478F680"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Physics Laboratory I</w:t>
            </w:r>
          </w:p>
        </w:tc>
        <w:tc>
          <w:tcPr>
            <w:tcW w:w="494" w:type="pct"/>
          </w:tcPr>
          <w:p w14:paraId="3F957A0C"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1</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-3-</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tc>
        <w:tc>
          <w:tcPr>
            <w:tcW w:w="564" w:type="pct"/>
          </w:tcPr>
          <w:p w14:paraId="6477E743"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p>
        </w:tc>
        <w:tc>
          <w:tcPr>
            <w:tcW w:w="846" w:type="pct"/>
          </w:tcPr>
          <w:p w14:paraId="66EFEB6D"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ปฏิบัติการฟิสิกส์ 1</w:t>
            </w:r>
          </w:p>
          <w:p w14:paraId="1D2798A1"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Physics Laboratory I</w:t>
            </w:r>
          </w:p>
        </w:tc>
        <w:tc>
          <w:tcPr>
            <w:tcW w:w="423" w:type="pct"/>
          </w:tcPr>
          <w:p w14:paraId="13171EC6"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(0-</w:t>
            </w:r>
            <w:r w:rsidRPr="004F73DC">
              <w:rPr>
                <w:rFonts w:ascii="TH SarabunPSK" w:hAnsi="TH SarabunPSK" w:cs="TH SarabunPSK"/>
                <w:noProof/>
                <w:sz w:val="24"/>
                <w:szCs w:val="24"/>
              </w:rPr>
              <w:t>3</w:t>
            </w:r>
            <w:r w:rsidRPr="004F73DC">
              <w:rPr>
                <w:rFonts w:ascii="TH SarabunPSK" w:hAnsi="TH SarabunPSK" w:cs="TH SarabunPSK"/>
                <w:noProof/>
                <w:sz w:val="24"/>
                <w:szCs w:val="24"/>
                <w:cs/>
              </w:rPr>
              <w:t>-2)</w:t>
            </w:r>
          </w:p>
        </w:tc>
        <w:tc>
          <w:tcPr>
            <w:tcW w:w="1264" w:type="pct"/>
          </w:tcPr>
          <w:p w14:paraId="790453F0"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102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111</w:t>
            </w:r>
          </w:p>
        </w:tc>
      </w:tr>
      <w:tr w:rsidR="005F6B30" w:rsidRPr="004F73DC" w14:paraId="13C36ABF" w14:textId="77777777" w:rsidTr="005F6B30">
        <w:tc>
          <w:tcPr>
            <w:tcW w:w="634" w:type="pct"/>
          </w:tcPr>
          <w:p w14:paraId="63611251"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103</w:t>
            </w:r>
          </w:p>
        </w:tc>
        <w:tc>
          <w:tcPr>
            <w:tcW w:w="775" w:type="pct"/>
          </w:tcPr>
          <w:p w14:paraId="1E089DF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หลักฟิสิกส์ 2</w:t>
            </w:r>
          </w:p>
          <w:p w14:paraId="4BA10630"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Principles of Physics II</w:t>
            </w:r>
          </w:p>
        </w:tc>
        <w:tc>
          <w:tcPr>
            <w:tcW w:w="494" w:type="pct"/>
          </w:tcPr>
          <w:p w14:paraId="7B774A22"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8</w:t>
            </w:r>
            <w:r w:rsidRPr="004F73DC">
              <w:rPr>
                <w:rFonts w:ascii="TH SarabunPSK" w:hAnsi="TH SarabunPSK" w:cs="TH SarabunPSK"/>
                <w:noProof/>
                <w:snapToGrid w:val="0"/>
                <w:sz w:val="24"/>
                <w:szCs w:val="24"/>
                <w:cs/>
                <w:lang w:eastAsia="th-TH"/>
              </w:rPr>
              <w:t>)</w:t>
            </w:r>
          </w:p>
        </w:tc>
        <w:tc>
          <w:tcPr>
            <w:tcW w:w="564" w:type="pct"/>
          </w:tcPr>
          <w:p w14:paraId="2A63ED5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tc>
        <w:tc>
          <w:tcPr>
            <w:tcW w:w="846" w:type="pct"/>
          </w:tcPr>
          <w:p w14:paraId="5696021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 xml:space="preserve">ฟิสิกส์สำหรับวิศวกร </w:t>
            </w:r>
            <w:r w:rsidRPr="004F73DC">
              <w:rPr>
                <w:rFonts w:ascii="TH SarabunPSK" w:hAnsi="TH SarabunPSK" w:cs="TH SarabunPSK"/>
                <w:noProof/>
                <w:sz w:val="24"/>
                <w:szCs w:val="24"/>
              </w:rPr>
              <w:t>2</w:t>
            </w:r>
          </w:p>
          <w:p w14:paraId="53DB2F7B" w14:textId="12D6B290"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Physics for Engineer II</w:t>
            </w:r>
          </w:p>
        </w:tc>
        <w:tc>
          <w:tcPr>
            <w:tcW w:w="423" w:type="pct"/>
          </w:tcPr>
          <w:p w14:paraId="1AB95694" w14:textId="5A2D4309" w:rsidR="00C40A24" w:rsidRPr="004F73DC" w:rsidRDefault="00E25F17"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Pr>
          <w:p w14:paraId="26F4DDD3"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เปลี่ยนชื่อวิชาภาษาไทยจาก หลักฟิสิกส์ </w:t>
            </w:r>
            <w:r w:rsidRPr="004F73DC">
              <w:rPr>
                <w:rFonts w:ascii="TH SarabunPSK" w:hAnsi="TH SarabunPSK" w:cs="TH SarabunPSK"/>
                <w:noProof/>
                <w:sz w:val="24"/>
                <w:szCs w:val="24"/>
              </w:rPr>
              <w:t xml:space="preserve">2 </w:t>
            </w:r>
            <w:r w:rsidRPr="004F73DC">
              <w:rPr>
                <w:rFonts w:ascii="TH SarabunPSK" w:hAnsi="TH SarabunPSK" w:cs="TH SarabunPSK"/>
                <w:noProof/>
                <w:sz w:val="24"/>
                <w:szCs w:val="24"/>
                <w:cs/>
              </w:rPr>
              <w:t xml:space="preserve">เป็น ฟิสิกส์สำหรับวิศวกร </w:t>
            </w:r>
            <w:r w:rsidRPr="004F73DC">
              <w:rPr>
                <w:rFonts w:ascii="TH SarabunPSK" w:hAnsi="TH SarabunPSK" w:cs="TH SarabunPSK"/>
                <w:noProof/>
                <w:sz w:val="24"/>
                <w:szCs w:val="24"/>
              </w:rPr>
              <w:t>2</w:t>
            </w:r>
          </w:p>
          <w:p w14:paraId="1AEEB907"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xml:space="preserve">) เปลี่ยนชื่อวิชาภาษาอังกฤษจาก </w:t>
            </w:r>
            <w:r w:rsidRPr="004F73DC">
              <w:rPr>
                <w:rFonts w:ascii="TH SarabunPSK" w:hAnsi="TH SarabunPSK" w:cs="TH SarabunPSK"/>
                <w:noProof/>
                <w:sz w:val="24"/>
                <w:szCs w:val="24"/>
              </w:rPr>
              <w:t>Principles of Physics II</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Physics for Engineers II</w:t>
            </w:r>
          </w:p>
          <w:p w14:paraId="533CFF0F"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3</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103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p w14:paraId="091207D7" w14:textId="6611C128"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4</w:t>
            </w:r>
            <w:r w:rsidRPr="004F73DC">
              <w:rPr>
                <w:rFonts w:ascii="TH SarabunPSK" w:hAnsi="TH SarabunPSK" w:cs="TH SarabunPSK"/>
                <w:noProof/>
                <w:sz w:val="24"/>
                <w:szCs w:val="24"/>
                <w:cs/>
              </w:rPr>
              <w:t>) ปรับเนื้อหาให้เชื่อมต่อโดยตรงกับวิชาในหลักสูตรวิศวกรรมศาสตร์ และเพิ่มการเรียนรู้เชิงรุกเชื่อมโยงการประยุกต์ใช้เชิงวิศวกรรม</w:t>
            </w:r>
          </w:p>
        </w:tc>
      </w:tr>
      <w:tr w:rsidR="005F6B30" w:rsidRPr="004F73DC" w14:paraId="349B3E7E" w14:textId="77777777" w:rsidTr="005F6B30">
        <w:tc>
          <w:tcPr>
            <w:tcW w:w="634" w:type="pct"/>
          </w:tcPr>
          <w:p w14:paraId="4AE2D83C"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104</w:t>
            </w:r>
          </w:p>
        </w:tc>
        <w:tc>
          <w:tcPr>
            <w:tcW w:w="775" w:type="pct"/>
          </w:tcPr>
          <w:p w14:paraId="7B8E4E22"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 xml:space="preserve">ปฏิบัติการฟิสิกส์ </w:t>
            </w:r>
            <w:r w:rsidRPr="004F73DC">
              <w:rPr>
                <w:rFonts w:ascii="TH SarabunPSK" w:hAnsi="TH SarabunPSK" w:cs="TH SarabunPSK"/>
                <w:noProof/>
                <w:sz w:val="24"/>
                <w:szCs w:val="24"/>
              </w:rPr>
              <w:t>2</w:t>
            </w:r>
          </w:p>
          <w:p w14:paraId="1D58747A"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Physics Laboratory II</w:t>
            </w:r>
          </w:p>
        </w:tc>
        <w:tc>
          <w:tcPr>
            <w:tcW w:w="494" w:type="pct"/>
          </w:tcPr>
          <w:p w14:paraId="65792530"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1</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-3-</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p>
        </w:tc>
        <w:tc>
          <w:tcPr>
            <w:tcW w:w="564" w:type="pct"/>
          </w:tcPr>
          <w:p w14:paraId="73949D78"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p>
        </w:tc>
        <w:tc>
          <w:tcPr>
            <w:tcW w:w="846" w:type="pct"/>
          </w:tcPr>
          <w:p w14:paraId="2769E82D"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 xml:space="preserve">ปฏิบัติการฟิสิกส์ </w:t>
            </w:r>
            <w:r w:rsidRPr="004F73DC">
              <w:rPr>
                <w:rFonts w:ascii="TH SarabunPSK" w:hAnsi="TH SarabunPSK" w:cs="TH SarabunPSK"/>
                <w:noProof/>
                <w:sz w:val="24"/>
                <w:szCs w:val="24"/>
              </w:rPr>
              <w:t>2</w:t>
            </w:r>
          </w:p>
          <w:p w14:paraId="24FCC943"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Physics Laboratory II</w:t>
            </w:r>
          </w:p>
        </w:tc>
        <w:tc>
          <w:tcPr>
            <w:tcW w:w="423" w:type="pct"/>
          </w:tcPr>
          <w:p w14:paraId="10C1CAB0"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(0-</w:t>
            </w:r>
            <w:r w:rsidRPr="004F73DC">
              <w:rPr>
                <w:rFonts w:ascii="TH SarabunPSK" w:hAnsi="TH SarabunPSK" w:cs="TH SarabunPSK"/>
                <w:noProof/>
                <w:sz w:val="24"/>
                <w:szCs w:val="24"/>
              </w:rPr>
              <w:t>3</w:t>
            </w:r>
            <w:r w:rsidRPr="004F73DC">
              <w:rPr>
                <w:rFonts w:ascii="TH SarabunPSK" w:hAnsi="TH SarabunPSK" w:cs="TH SarabunPSK"/>
                <w:noProof/>
                <w:sz w:val="24"/>
                <w:szCs w:val="24"/>
                <w:cs/>
              </w:rPr>
              <w:t>-2)</w:t>
            </w:r>
          </w:p>
        </w:tc>
        <w:tc>
          <w:tcPr>
            <w:tcW w:w="1264" w:type="pct"/>
          </w:tcPr>
          <w:p w14:paraId="75897004"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 xml:space="preserve">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104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112</w:t>
            </w:r>
          </w:p>
        </w:tc>
      </w:tr>
      <w:tr w:rsidR="005F6B30" w:rsidRPr="004F73DC" w14:paraId="46ECD4BA" w14:textId="77777777" w:rsidTr="005F6B30">
        <w:tc>
          <w:tcPr>
            <w:tcW w:w="634" w:type="pct"/>
          </w:tcPr>
          <w:p w14:paraId="42B9371F"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775" w:type="pct"/>
          </w:tcPr>
          <w:p w14:paraId="568487D0"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ฟิสิกส์ทางการแพทย์พื้นฐาน</w:t>
            </w:r>
          </w:p>
          <w:p w14:paraId="355B1174"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Basic Medical Physics</w:t>
            </w:r>
          </w:p>
        </w:tc>
        <w:tc>
          <w:tcPr>
            <w:tcW w:w="494" w:type="pct"/>
          </w:tcPr>
          <w:p w14:paraId="01B94F49"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tc>
        <w:tc>
          <w:tcPr>
            <w:tcW w:w="564" w:type="pct"/>
          </w:tcPr>
          <w:p w14:paraId="3D234337"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tc>
        <w:tc>
          <w:tcPr>
            <w:tcW w:w="846" w:type="pct"/>
          </w:tcPr>
          <w:p w14:paraId="0CD66875"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ฟิสิกส์ทางการแพทย์พื้นฐาน</w:t>
            </w:r>
          </w:p>
          <w:p w14:paraId="187201F6"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Basic Medical Physics</w:t>
            </w:r>
          </w:p>
        </w:tc>
        <w:tc>
          <w:tcPr>
            <w:tcW w:w="423" w:type="pct"/>
          </w:tcPr>
          <w:p w14:paraId="68C1E958"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tc>
        <w:tc>
          <w:tcPr>
            <w:tcW w:w="1264" w:type="pct"/>
          </w:tcPr>
          <w:p w14:paraId="3876629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5</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w:t>
            </w:r>
          </w:p>
          <w:p w14:paraId="1657F208" w14:textId="2DEF7648"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เพิ่มการเรียนรู้เชิงรุกเชื่อมโยงการประยุกต์ใช้ในวิชาชีพพยาบาล เภสัช</w:t>
            </w:r>
            <w:r w:rsidR="0043718D" w:rsidRPr="004F73DC">
              <w:rPr>
                <w:rFonts w:ascii="TH SarabunPSK" w:hAnsi="TH SarabunPSK" w:cs="TH SarabunPSK"/>
                <w:noProof/>
                <w:sz w:val="24"/>
                <w:szCs w:val="24"/>
                <w:cs/>
              </w:rPr>
              <w:t>ศาสตร์</w:t>
            </w:r>
            <w:r w:rsidRPr="004F73DC">
              <w:rPr>
                <w:rFonts w:ascii="TH SarabunPSK" w:hAnsi="TH SarabunPSK" w:cs="TH SarabunPSK"/>
                <w:noProof/>
                <w:sz w:val="24"/>
                <w:szCs w:val="24"/>
                <w:cs/>
              </w:rPr>
              <w:t xml:space="preserve"> และแพทย์แผนไทย</w:t>
            </w:r>
          </w:p>
        </w:tc>
      </w:tr>
      <w:tr w:rsidR="005F6B30" w:rsidRPr="004F73DC" w14:paraId="6763F363" w14:textId="77777777" w:rsidTr="005F6B30">
        <w:tc>
          <w:tcPr>
            <w:tcW w:w="634" w:type="pct"/>
            <w:tcBorders>
              <w:bottom w:val="single" w:sz="4" w:space="0" w:color="auto"/>
            </w:tcBorders>
          </w:tcPr>
          <w:p w14:paraId="06A9C9C7"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105E</w:t>
            </w:r>
          </w:p>
        </w:tc>
        <w:tc>
          <w:tcPr>
            <w:tcW w:w="775" w:type="pct"/>
            <w:tcBorders>
              <w:bottom w:val="single" w:sz="4" w:space="0" w:color="auto"/>
            </w:tcBorders>
          </w:tcPr>
          <w:p w14:paraId="3AAE817A"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ฟิสิกส์ทางการแพทย์พื้นฐาน</w:t>
            </w:r>
          </w:p>
          <w:p w14:paraId="53AA0946"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Basic Medical Physics</w:t>
            </w:r>
          </w:p>
        </w:tc>
        <w:tc>
          <w:tcPr>
            <w:tcW w:w="494" w:type="pct"/>
            <w:tcBorders>
              <w:bottom w:val="single" w:sz="4" w:space="0" w:color="auto"/>
            </w:tcBorders>
          </w:tcPr>
          <w:p w14:paraId="3D32A81C"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tc>
        <w:tc>
          <w:tcPr>
            <w:tcW w:w="564" w:type="pct"/>
            <w:tcBorders>
              <w:bottom w:val="single" w:sz="4" w:space="0" w:color="auto"/>
            </w:tcBorders>
          </w:tcPr>
          <w:p w14:paraId="5B68004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105E</w:t>
            </w:r>
          </w:p>
        </w:tc>
        <w:tc>
          <w:tcPr>
            <w:tcW w:w="846" w:type="pct"/>
            <w:tcBorders>
              <w:bottom w:val="single" w:sz="4" w:space="0" w:color="auto"/>
            </w:tcBorders>
          </w:tcPr>
          <w:p w14:paraId="3FE08AC6"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ฟิสิกส์ทางการแพทย์พื้นฐาน</w:t>
            </w:r>
          </w:p>
        </w:tc>
        <w:tc>
          <w:tcPr>
            <w:tcW w:w="423" w:type="pct"/>
            <w:tcBorders>
              <w:bottom w:val="single" w:sz="4" w:space="0" w:color="auto"/>
            </w:tcBorders>
          </w:tcPr>
          <w:p w14:paraId="2438B0FD"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tc>
        <w:tc>
          <w:tcPr>
            <w:tcW w:w="1264" w:type="pct"/>
            <w:tcBorders>
              <w:bottom w:val="single" w:sz="4" w:space="0" w:color="auto"/>
            </w:tcBorders>
          </w:tcPr>
          <w:p w14:paraId="4B9D0282"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5</w:t>
            </w:r>
            <w:r w:rsidRPr="004F73DC">
              <w:rPr>
                <w:rFonts w:ascii="TH SarabunPSK" w:hAnsi="TH SarabunPSK" w:cs="TH SarabunPSK"/>
                <w:noProof/>
                <w:sz w:val="24"/>
                <w:szCs w:val="24"/>
              </w:rPr>
              <w:t xml:space="preserve">E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105E </w:t>
            </w:r>
          </w:p>
          <w:p w14:paraId="1AFC981B" w14:textId="3818D36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เพิ่มการเรียนรู้เชิงรุกเชื่อมโยงการประยุกต์ใช้ในวิชาชีพสัตวแพทยศาสตร์</w:t>
            </w:r>
          </w:p>
        </w:tc>
      </w:tr>
      <w:tr w:rsidR="005F6B30" w:rsidRPr="004F73DC" w14:paraId="43AEC617" w14:textId="77777777" w:rsidTr="005F6B30">
        <w:tc>
          <w:tcPr>
            <w:tcW w:w="634" w:type="pct"/>
            <w:tcBorders>
              <w:bottom w:val="single" w:sz="4" w:space="0" w:color="auto"/>
            </w:tcBorders>
          </w:tcPr>
          <w:p w14:paraId="007D03EC"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lastRenderedPageBreak/>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p>
        </w:tc>
        <w:tc>
          <w:tcPr>
            <w:tcW w:w="775" w:type="pct"/>
            <w:tcBorders>
              <w:bottom w:val="single" w:sz="4" w:space="0" w:color="auto"/>
            </w:tcBorders>
          </w:tcPr>
          <w:p w14:paraId="570C17E0"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ฟิสิกส์ทั่วไป</w:t>
            </w:r>
          </w:p>
          <w:p w14:paraId="05FCCD7D"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General Physics</w:t>
            </w:r>
          </w:p>
        </w:tc>
        <w:tc>
          <w:tcPr>
            <w:tcW w:w="494" w:type="pct"/>
            <w:tcBorders>
              <w:bottom w:val="single" w:sz="4" w:space="0" w:color="auto"/>
            </w:tcBorders>
          </w:tcPr>
          <w:p w14:paraId="4E63DC92"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8</w:t>
            </w:r>
            <w:r w:rsidRPr="004F73DC">
              <w:rPr>
                <w:rFonts w:ascii="TH SarabunPSK" w:hAnsi="TH SarabunPSK" w:cs="TH SarabunPSK"/>
                <w:noProof/>
                <w:snapToGrid w:val="0"/>
                <w:sz w:val="24"/>
                <w:szCs w:val="24"/>
                <w:cs/>
                <w:lang w:eastAsia="th-TH"/>
              </w:rPr>
              <w:t>)</w:t>
            </w:r>
          </w:p>
        </w:tc>
        <w:tc>
          <w:tcPr>
            <w:tcW w:w="564" w:type="pct"/>
            <w:tcBorders>
              <w:bottom w:val="single" w:sz="4" w:space="0" w:color="auto"/>
            </w:tcBorders>
          </w:tcPr>
          <w:p w14:paraId="6811B4AA"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p>
        </w:tc>
        <w:tc>
          <w:tcPr>
            <w:tcW w:w="846" w:type="pct"/>
            <w:tcBorders>
              <w:bottom w:val="single" w:sz="4" w:space="0" w:color="auto"/>
            </w:tcBorders>
          </w:tcPr>
          <w:p w14:paraId="0A4CBF9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 xml:space="preserve">ฟิสิกส์ทั่วไป </w:t>
            </w:r>
          </w:p>
          <w:p w14:paraId="3D5FCC6B"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General Physics</w:t>
            </w:r>
          </w:p>
        </w:tc>
        <w:tc>
          <w:tcPr>
            <w:tcW w:w="423" w:type="pct"/>
            <w:tcBorders>
              <w:bottom w:val="single" w:sz="4" w:space="0" w:color="auto"/>
            </w:tcBorders>
          </w:tcPr>
          <w:p w14:paraId="1F31EB4E" w14:textId="0815AFE2" w:rsidR="00C40A24" w:rsidRPr="004F73DC" w:rsidRDefault="00E25F17"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Borders>
              <w:bottom w:val="single" w:sz="4" w:space="0" w:color="auto"/>
            </w:tcBorders>
          </w:tcPr>
          <w:p w14:paraId="02AD2009"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w:t>
            </w:r>
            <w:r w:rsidRPr="004F73DC">
              <w:rPr>
                <w:rFonts w:ascii="TH SarabunPSK" w:hAnsi="TH SarabunPSK" w:cs="TH SarabunPSK"/>
                <w:noProof/>
                <w:sz w:val="24"/>
                <w:szCs w:val="24"/>
                <w:lang w:val="en-GB"/>
              </w:rPr>
              <w:t>6</w:t>
            </w:r>
            <w:r w:rsidRPr="004F73DC">
              <w:rPr>
                <w:rFonts w:ascii="TH SarabunPSK" w:hAnsi="TH SarabunPSK" w:cs="TH SarabunPSK"/>
                <w:noProof/>
                <w:sz w:val="24"/>
                <w:szCs w:val="24"/>
                <w:cs/>
              </w:rPr>
              <w:t xml:space="preserve"> 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106</w:t>
            </w:r>
          </w:p>
          <w:p w14:paraId="591CDF49" w14:textId="46B2A33B"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เพิ่มการเรียนรู้เชิงรุกเชื่อมโยงการประยุกต์ใช้การจัดการทรัพยากร เกษตรกรรม อุตสาหกรรมเกษตร ของประเทศไทย</w:t>
            </w:r>
          </w:p>
        </w:tc>
      </w:tr>
      <w:tr w:rsidR="005F6B30" w:rsidRPr="004F73DC" w14:paraId="785EA3DC" w14:textId="77777777" w:rsidTr="005F6B30">
        <w:tc>
          <w:tcPr>
            <w:tcW w:w="634" w:type="pct"/>
            <w:tcBorders>
              <w:top w:val="nil"/>
            </w:tcBorders>
          </w:tcPr>
          <w:p w14:paraId="22F240A4"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107</w:t>
            </w:r>
          </w:p>
          <w:p w14:paraId="42A696B7" w14:textId="77777777" w:rsidR="005D7695" w:rsidRPr="004F73DC" w:rsidRDefault="005D7695" w:rsidP="00724E7D">
            <w:pPr>
              <w:rPr>
                <w:rFonts w:ascii="TH SarabunPSK" w:hAnsi="TH SarabunPSK" w:cs="TH SarabunPSK"/>
                <w:noProof/>
                <w:sz w:val="24"/>
                <w:szCs w:val="24"/>
              </w:rPr>
            </w:pPr>
          </w:p>
        </w:tc>
        <w:tc>
          <w:tcPr>
            <w:tcW w:w="775" w:type="pct"/>
            <w:tcBorders>
              <w:top w:val="nil"/>
            </w:tcBorders>
          </w:tcPr>
          <w:p w14:paraId="0BF0BABB"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w:t>
            </w:r>
          </w:p>
          <w:p w14:paraId="66C84940" w14:textId="2B72F3DB"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Medical Physics</w:t>
            </w:r>
          </w:p>
        </w:tc>
        <w:tc>
          <w:tcPr>
            <w:tcW w:w="494" w:type="pct"/>
            <w:tcBorders>
              <w:top w:val="nil"/>
            </w:tcBorders>
          </w:tcPr>
          <w:p w14:paraId="2CAF0740"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z w:val="24"/>
                <w:szCs w:val="24"/>
                <w:cs/>
              </w:rPr>
              <w:t>4(4-</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p w14:paraId="51B5E469" w14:textId="77777777" w:rsidR="005D7695" w:rsidRPr="004F73DC" w:rsidRDefault="005D7695" w:rsidP="00724E7D">
            <w:pPr>
              <w:jc w:val="center"/>
              <w:rPr>
                <w:rFonts w:ascii="TH SarabunPSK" w:hAnsi="TH SarabunPSK" w:cs="TH SarabunPSK"/>
                <w:noProof/>
                <w:sz w:val="24"/>
                <w:szCs w:val="24"/>
              </w:rPr>
            </w:pPr>
          </w:p>
        </w:tc>
        <w:tc>
          <w:tcPr>
            <w:tcW w:w="564" w:type="pct"/>
            <w:tcBorders>
              <w:top w:val="nil"/>
            </w:tcBorders>
          </w:tcPr>
          <w:p w14:paraId="4A0878E5" w14:textId="77777777" w:rsidR="005D7695" w:rsidRPr="004F73DC" w:rsidRDefault="005D7695" w:rsidP="00724E7D">
            <w:pPr>
              <w:rPr>
                <w:rFonts w:ascii="TH SarabunPSK" w:hAnsi="TH SarabunPSK" w:cs="TH SarabunPSK"/>
                <w:noProof/>
                <w:sz w:val="24"/>
                <w:szCs w:val="24"/>
              </w:rPr>
            </w:pPr>
          </w:p>
        </w:tc>
        <w:tc>
          <w:tcPr>
            <w:tcW w:w="846" w:type="pct"/>
            <w:tcBorders>
              <w:top w:val="nil"/>
            </w:tcBorders>
          </w:tcPr>
          <w:p w14:paraId="4212C07C" w14:textId="77777777" w:rsidR="005D7695" w:rsidRPr="004F73DC" w:rsidRDefault="005D7695" w:rsidP="00724E7D">
            <w:pPr>
              <w:rPr>
                <w:rFonts w:ascii="TH SarabunPSK" w:hAnsi="TH SarabunPSK" w:cs="TH SarabunPSK"/>
                <w:noProof/>
                <w:sz w:val="24"/>
                <w:szCs w:val="24"/>
              </w:rPr>
            </w:pPr>
          </w:p>
        </w:tc>
        <w:tc>
          <w:tcPr>
            <w:tcW w:w="423" w:type="pct"/>
            <w:tcBorders>
              <w:top w:val="nil"/>
            </w:tcBorders>
          </w:tcPr>
          <w:p w14:paraId="646F1FF9" w14:textId="77777777" w:rsidR="005D7695" w:rsidRPr="004F73DC" w:rsidRDefault="005D7695" w:rsidP="00724E7D">
            <w:pPr>
              <w:jc w:val="center"/>
              <w:rPr>
                <w:rFonts w:ascii="TH SarabunPSK" w:hAnsi="TH SarabunPSK" w:cs="TH SarabunPSK"/>
                <w:noProof/>
                <w:sz w:val="24"/>
                <w:szCs w:val="24"/>
              </w:rPr>
            </w:pPr>
          </w:p>
        </w:tc>
        <w:tc>
          <w:tcPr>
            <w:tcW w:w="1264" w:type="pct"/>
            <w:tcBorders>
              <w:top w:val="nil"/>
            </w:tcBorders>
          </w:tcPr>
          <w:p w14:paraId="162A85E0" w14:textId="0933A2F4" w:rsidR="005D7695" w:rsidRPr="004F73DC" w:rsidRDefault="006D6D58" w:rsidP="00724E7D">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F6B30" w:rsidRPr="004F73DC" w14:paraId="5A5CB5E0" w14:textId="77777777" w:rsidTr="005F6B30">
        <w:tc>
          <w:tcPr>
            <w:tcW w:w="634" w:type="pct"/>
          </w:tcPr>
          <w:p w14:paraId="61C125A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107E</w:t>
            </w:r>
          </w:p>
          <w:p w14:paraId="49CF80AB" w14:textId="77777777" w:rsidR="00C40A24" w:rsidRPr="004F73DC" w:rsidRDefault="00C40A24" w:rsidP="00C40A24">
            <w:pPr>
              <w:rPr>
                <w:rFonts w:ascii="TH SarabunPSK" w:hAnsi="TH SarabunPSK" w:cs="TH SarabunPSK"/>
                <w:noProof/>
                <w:sz w:val="24"/>
                <w:szCs w:val="24"/>
              </w:rPr>
            </w:pPr>
          </w:p>
        </w:tc>
        <w:tc>
          <w:tcPr>
            <w:tcW w:w="775" w:type="pct"/>
          </w:tcPr>
          <w:p w14:paraId="3887EEA6"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w:t>
            </w:r>
          </w:p>
          <w:p w14:paraId="51DB1791"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Medical Physics</w:t>
            </w:r>
          </w:p>
        </w:tc>
        <w:tc>
          <w:tcPr>
            <w:tcW w:w="494" w:type="pct"/>
          </w:tcPr>
          <w:p w14:paraId="5D23F788" w14:textId="77777777" w:rsidR="00C40A24" w:rsidRPr="004F73DC" w:rsidRDefault="00C40A24" w:rsidP="00C40A24">
            <w:pPr>
              <w:jc w:val="center"/>
              <w:rPr>
                <w:rFonts w:ascii="TH SarabunPSK" w:hAnsi="TH SarabunPSK" w:cs="TH SarabunPSK"/>
                <w:noProof/>
                <w:sz w:val="24"/>
                <w:szCs w:val="24"/>
              </w:rPr>
            </w:pPr>
            <w:r w:rsidRPr="004F73DC">
              <w:rPr>
                <w:rFonts w:ascii="TH SarabunPSK" w:hAnsi="TH SarabunPSK" w:cs="TH SarabunPSK"/>
                <w:noProof/>
                <w:sz w:val="24"/>
                <w:szCs w:val="24"/>
                <w:cs/>
              </w:rPr>
              <w:t>4(4-</w:t>
            </w:r>
            <w:r w:rsidRPr="004F73DC">
              <w:rPr>
                <w:rFonts w:ascii="TH SarabunPSK" w:hAnsi="TH SarabunPSK" w:cs="TH SarabunPSK"/>
                <w:noProof/>
                <w:sz w:val="24"/>
                <w:szCs w:val="24"/>
              </w:rPr>
              <w:t>0</w:t>
            </w:r>
            <w:r w:rsidRPr="004F73DC">
              <w:rPr>
                <w:rFonts w:ascii="TH SarabunPSK" w:hAnsi="TH SarabunPSK" w:cs="TH SarabunPSK"/>
                <w:noProof/>
                <w:sz w:val="24"/>
                <w:szCs w:val="24"/>
                <w:cs/>
              </w:rPr>
              <w:t>-</w:t>
            </w:r>
            <w:r w:rsidRPr="004F73DC">
              <w:rPr>
                <w:rFonts w:ascii="TH SarabunPSK" w:hAnsi="TH SarabunPSK" w:cs="TH SarabunPSK"/>
                <w:noProof/>
                <w:sz w:val="24"/>
                <w:szCs w:val="24"/>
              </w:rPr>
              <w:t>8</w:t>
            </w:r>
            <w:r w:rsidRPr="004F73DC">
              <w:rPr>
                <w:rFonts w:ascii="TH SarabunPSK" w:hAnsi="TH SarabunPSK" w:cs="TH SarabunPSK"/>
                <w:noProof/>
                <w:sz w:val="24"/>
                <w:szCs w:val="24"/>
                <w:cs/>
              </w:rPr>
              <w:t>)</w:t>
            </w:r>
          </w:p>
          <w:p w14:paraId="47DBFEC9" w14:textId="77777777" w:rsidR="00C40A24" w:rsidRPr="004F73DC" w:rsidRDefault="00C40A24" w:rsidP="00C40A24">
            <w:pPr>
              <w:jc w:val="center"/>
              <w:rPr>
                <w:rFonts w:ascii="TH SarabunPSK" w:hAnsi="TH SarabunPSK" w:cs="TH SarabunPSK"/>
                <w:noProof/>
                <w:sz w:val="24"/>
                <w:szCs w:val="24"/>
              </w:rPr>
            </w:pPr>
          </w:p>
        </w:tc>
        <w:tc>
          <w:tcPr>
            <w:tcW w:w="564" w:type="pct"/>
          </w:tcPr>
          <w:p w14:paraId="5DCA51D0"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107E</w:t>
            </w:r>
          </w:p>
        </w:tc>
        <w:tc>
          <w:tcPr>
            <w:tcW w:w="846" w:type="pct"/>
          </w:tcPr>
          <w:p w14:paraId="35B18EE0"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ฟิสิกส์ทางการแพทย์</w:t>
            </w:r>
          </w:p>
          <w:p w14:paraId="77C2F9F1"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 xml:space="preserve">Medical Physics </w:t>
            </w:r>
          </w:p>
        </w:tc>
        <w:tc>
          <w:tcPr>
            <w:tcW w:w="423" w:type="pct"/>
          </w:tcPr>
          <w:p w14:paraId="0DFB9933" w14:textId="5AC19E03" w:rsidR="00C40A24" w:rsidRPr="004F73DC" w:rsidRDefault="00E25F17" w:rsidP="00C40A24">
            <w:pP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Pr>
          <w:p w14:paraId="58882E8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 xml:space="preserve">) เปลี่ยนรหัสจาก </w:t>
            </w: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 xml:space="preserve">107E </w:t>
            </w:r>
            <w:r w:rsidRPr="004F73DC">
              <w:rPr>
                <w:rFonts w:ascii="TH SarabunPSK" w:hAnsi="TH SarabunPSK" w:cs="TH SarabunPSK"/>
                <w:noProof/>
                <w:sz w:val="24"/>
                <w:szCs w:val="24"/>
                <w:cs/>
              </w:rPr>
              <w:t xml:space="preserve">เป็น </w:t>
            </w: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107E</w:t>
            </w:r>
          </w:p>
          <w:p w14:paraId="0830FCBE" w14:textId="7B6DFE21"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2</w:t>
            </w:r>
            <w:r w:rsidRPr="004F73DC">
              <w:rPr>
                <w:rFonts w:ascii="TH SarabunPSK" w:hAnsi="TH SarabunPSK" w:cs="TH SarabunPSK"/>
                <w:noProof/>
                <w:sz w:val="24"/>
                <w:szCs w:val="24"/>
                <w:cs/>
              </w:rPr>
              <w:t>) เพิ่มการเรียนรู้เชิงรุกเชื่อมโยงการประยุกต์ใช้ในวิชาชีพทันตแพทยศาสตร์</w:t>
            </w:r>
          </w:p>
        </w:tc>
      </w:tr>
      <w:tr w:rsidR="005F6B30" w:rsidRPr="004F73DC" w14:paraId="41637689" w14:textId="77777777" w:rsidTr="005F6B30">
        <w:tc>
          <w:tcPr>
            <w:tcW w:w="634" w:type="pct"/>
          </w:tcPr>
          <w:p w14:paraId="31BA3CB3"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rPr>
              <w:t>PHY61</w:t>
            </w:r>
            <w:r w:rsidRPr="004F73DC">
              <w:rPr>
                <w:rFonts w:ascii="TH SarabunPSK" w:hAnsi="TH SarabunPSK" w:cs="TH SarabunPSK"/>
                <w:noProof/>
                <w:sz w:val="24"/>
                <w:szCs w:val="24"/>
                <w:cs/>
              </w:rPr>
              <w:t>-</w:t>
            </w:r>
            <w:r w:rsidRPr="004F73DC">
              <w:rPr>
                <w:rFonts w:ascii="TH SarabunPSK" w:hAnsi="TH SarabunPSK" w:cs="TH SarabunPSK"/>
                <w:noProof/>
                <w:sz w:val="24"/>
                <w:szCs w:val="24"/>
              </w:rPr>
              <w:t>108</w:t>
            </w:r>
          </w:p>
        </w:tc>
        <w:tc>
          <w:tcPr>
            <w:tcW w:w="775" w:type="pct"/>
          </w:tcPr>
          <w:p w14:paraId="50B76F33" w14:textId="77777777" w:rsidR="005D7695" w:rsidRPr="004F73DC" w:rsidRDefault="005D7695" w:rsidP="00724E7D">
            <w:pPr>
              <w:rPr>
                <w:rFonts w:ascii="TH SarabunPSK" w:hAnsi="TH SarabunPSK" w:cs="TH SarabunPSK"/>
                <w:noProof/>
                <w:sz w:val="24"/>
                <w:szCs w:val="24"/>
              </w:rPr>
            </w:pPr>
            <w:r w:rsidRPr="004F73DC">
              <w:rPr>
                <w:rFonts w:ascii="TH SarabunPSK" w:hAnsi="TH SarabunPSK" w:cs="TH SarabunPSK"/>
                <w:noProof/>
                <w:sz w:val="24"/>
                <w:szCs w:val="24"/>
                <w:cs/>
              </w:rPr>
              <w:t>ปฏิบัติการฟิสิกส์ทางการแพทย์</w:t>
            </w:r>
          </w:p>
          <w:p w14:paraId="2831DF01" w14:textId="77777777" w:rsidR="005D7695" w:rsidRPr="004F73DC" w:rsidRDefault="005D7695" w:rsidP="00724E7D">
            <w:pPr>
              <w:rPr>
                <w:rFonts w:ascii="TH SarabunPSK" w:hAnsi="TH SarabunPSK" w:cs="TH SarabunPSK"/>
                <w:noProof/>
                <w:sz w:val="24"/>
                <w:szCs w:val="24"/>
                <w:cs/>
              </w:rPr>
            </w:pPr>
            <w:r w:rsidRPr="004F73DC">
              <w:rPr>
                <w:rFonts w:ascii="TH SarabunPSK" w:hAnsi="TH SarabunPSK" w:cs="TH SarabunPSK"/>
                <w:noProof/>
                <w:sz w:val="24"/>
                <w:szCs w:val="24"/>
              </w:rPr>
              <w:t>Medical Physics Laboratory</w:t>
            </w:r>
          </w:p>
        </w:tc>
        <w:tc>
          <w:tcPr>
            <w:tcW w:w="494" w:type="pct"/>
          </w:tcPr>
          <w:p w14:paraId="1C44FD49" w14:textId="77777777" w:rsidR="005D7695" w:rsidRPr="004F73DC" w:rsidRDefault="005D7695" w:rsidP="00724E7D">
            <w:pPr>
              <w:jc w:val="center"/>
              <w:rPr>
                <w:rFonts w:ascii="TH SarabunPSK" w:hAnsi="TH SarabunPSK" w:cs="TH SarabunPSK"/>
                <w:noProof/>
                <w:sz w:val="24"/>
                <w:szCs w:val="24"/>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w:t>
            </w:r>
            <w:r w:rsidRPr="004F73DC">
              <w:rPr>
                <w:rFonts w:ascii="TH SarabunPSK" w:hAnsi="TH SarabunPSK" w:cs="TH SarabunPSK"/>
                <w:noProof/>
                <w:sz w:val="24"/>
                <w:szCs w:val="24"/>
              </w:rPr>
              <w:t>0</w:t>
            </w:r>
            <w:r w:rsidRPr="004F73DC">
              <w:rPr>
                <w:rFonts w:ascii="TH SarabunPSK" w:hAnsi="TH SarabunPSK" w:cs="TH SarabunPSK"/>
                <w:noProof/>
                <w:sz w:val="24"/>
                <w:szCs w:val="24"/>
                <w:cs/>
              </w:rPr>
              <w:t>-3-</w:t>
            </w:r>
            <w:r w:rsidRPr="004F73DC">
              <w:rPr>
                <w:rFonts w:ascii="TH SarabunPSK" w:hAnsi="TH SarabunPSK" w:cs="TH SarabunPSK"/>
                <w:noProof/>
                <w:sz w:val="24"/>
                <w:szCs w:val="24"/>
              </w:rPr>
              <w:t>2</w:t>
            </w:r>
            <w:r w:rsidRPr="004F73DC">
              <w:rPr>
                <w:rFonts w:ascii="TH SarabunPSK" w:hAnsi="TH SarabunPSK" w:cs="TH SarabunPSK"/>
                <w:noProof/>
                <w:sz w:val="24"/>
                <w:szCs w:val="24"/>
                <w:cs/>
              </w:rPr>
              <w:t>)</w:t>
            </w:r>
          </w:p>
        </w:tc>
        <w:tc>
          <w:tcPr>
            <w:tcW w:w="564" w:type="pct"/>
          </w:tcPr>
          <w:p w14:paraId="1DB59DC8" w14:textId="77777777" w:rsidR="005D7695" w:rsidRPr="004F73DC" w:rsidRDefault="005D7695" w:rsidP="00724E7D">
            <w:pPr>
              <w:rPr>
                <w:rFonts w:ascii="TH SarabunPSK" w:hAnsi="TH SarabunPSK" w:cs="TH SarabunPSK"/>
                <w:noProof/>
                <w:sz w:val="24"/>
                <w:szCs w:val="24"/>
              </w:rPr>
            </w:pPr>
          </w:p>
        </w:tc>
        <w:tc>
          <w:tcPr>
            <w:tcW w:w="846" w:type="pct"/>
          </w:tcPr>
          <w:p w14:paraId="5B72C757" w14:textId="77777777" w:rsidR="005D7695" w:rsidRPr="004F73DC" w:rsidRDefault="005D7695" w:rsidP="00724E7D">
            <w:pPr>
              <w:rPr>
                <w:rFonts w:ascii="TH SarabunPSK" w:hAnsi="TH SarabunPSK" w:cs="TH SarabunPSK"/>
                <w:noProof/>
                <w:sz w:val="24"/>
                <w:szCs w:val="24"/>
                <w:cs/>
              </w:rPr>
            </w:pPr>
          </w:p>
        </w:tc>
        <w:tc>
          <w:tcPr>
            <w:tcW w:w="423" w:type="pct"/>
          </w:tcPr>
          <w:p w14:paraId="5D562B99" w14:textId="77777777" w:rsidR="005D7695" w:rsidRPr="004F73DC" w:rsidRDefault="005D7695" w:rsidP="00724E7D">
            <w:pPr>
              <w:jc w:val="center"/>
              <w:rPr>
                <w:rFonts w:ascii="TH SarabunPSK" w:hAnsi="TH SarabunPSK" w:cs="TH SarabunPSK"/>
                <w:noProof/>
                <w:snapToGrid w:val="0"/>
                <w:sz w:val="24"/>
                <w:szCs w:val="24"/>
                <w:lang w:eastAsia="th-TH"/>
              </w:rPr>
            </w:pPr>
          </w:p>
        </w:tc>
        <w:tc>
          <w:tcPr>
            <w:tcW w:w="1264" w:type="pct"/>
          </w:tcPr>
          <w:p w14:paraId="4DD36200" w14:textId="02CE6F97" w:rsidR="005D7695" w:rsidRPr="004F73DC" w:rsidRDefault="006D6D58" w:rsidP="00724E7D">
            <w:pPr>
              <w:rPr>
                <w:rFonts w:ascii="TH SarabunPSK" w:hAnsi="TH SarabunPSK" w:cs="TH SarabunPSK"/>
                <w:noProof/>
                <w:sz w:val="24"/>
                <w:szCs w:val="24"/>
              </w:rPr>
            </w:pPr>
            <w:r w:rsidRPr="004F73DC">
              <w:rPr>
                <w:rFonts w:ascii="TH SarabunPSK" w:hAnsi="TH SarabunPSK" w:cs="TH SarabunPSK"/>
                <w:noProof/>
                <w:sz w:val="24"/>
                <w:szCs w:val="24"/>
                <w:cs/>
                <w:lang w:val="en-GB"/>
              </w:rPr>
              <w:t>ปิดรายวิชา</w:t>
            </w:r>
          </w:p>
        </w:tc>
      </w:tr>
      <w:tr w:rsidR="005F6B30" w:rsidRPr="004F73DC" w14:paraId="05C7957F" w14:textId="77777777" w:rsidTr="005F6B30">
        <w:tc>
          <w:tcPr>
            <w:tcW w:w="634" w:type="pct"/>
          </w:tcPr>
          <w:p w14:paraId="1FC74C20" w14:textId="7E1E6A80" w:rsidR="00C40A24" w:rsidRPr="004F73DC" w:rsidRDefault="00C40A24" w:rsidP="00C40A24">
            <w:pPr>
              <w:rPr>
                <w:rFonts w:ascii="TH SarabunPSK" w:hAnsi="TH SarabunPSK" w:cs="TH SarabunPSK"/>
                <w:strike/>
                <w:noProof/>
                <w:sz w:val="24"/>
                <w:szCs w:val="24"/>
              </w:rPr>
            </w:pPr>
          </w:p>
        </w:tc>
        <w:tc>
          <w:tcPr>
            <w:tcW w:w="775" w:type="pct"/>
          </w:tcPr>
          <w:p w14:paraId="548EBE19" w14:textId="38ADC9AB" w:rsidR="00C40A24" w:rsidRPr="004F73DC" w:rsidRDefault="00C40A24" w:rsidP="00C40A24">
            <w:pPr>
              <w:rPr>
                <w:rFonts w:ascii="TH SarabunPSK" w:hAnsi="TH SarabunPSK" w:cs="TH SarabunPSK"/>
                <w:strike/>
                <w:noProof/>
                <w:sz w:val="24"/>
                <w:szCs w:val="24"/>
              </w:rPr>
            </w:pPr>
          </w:p>
        </w:tc>
        <w:tc>
          <w:tcPr>
            <w:tcW w:w="494" w:type="pct"/>
          </w:tcPr>
          <w:p w14:paraId="031FAB83" w14:textId="488530CB" w:rsidR="00C40A24" w:rsidRPr="004F73DC" w:rsidRDefault="00C40A24" w:rsidP="00C40A24">
            <w:pPr>
              <w:jc w:val="center"/>
              <w:rPr>
                <w:rFonts w:ascii="TH SarabunPSK" w:hAnsi="TH SarabunPSK" w:cs="TH SarabunPSK"/>
                <w:strike/>
                <w:noProof/>
                <w:sz w:val="24"/>
                <w:szCs w:val="24"/>
              </w:rPr>
            </w:pPr>
          </w:p>
        </w:tc>
        <w:tc>
          <w:tcPr>
            <w:tcW w:w="564" w:type="pct"/>
          </w:tcPr>
          <w:p w14:paraId="71037FAD"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108</w:t>
            </w:r>
          </w:p>
        </w:tc>
        <w:tc>
          <w:tcPr>
            <w:tcW w:w="846" w:type="pct"/>
          </w:tcPr>
          <w:p w14:paraId="2E460DCE"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ฟิสิกส์สำหรับวิทยาศาสตร์การแพทย์และสุขภาพ</w:t>
            </w:r>
          </w:p>
          <w:p w14:paraId="508C6F47"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Physics for Medical and Health Sciences</w:t>
            </w:r>
          </w:p>
        </w:tc>
        <w:tc>
          <w:tcPr>
            <w:tcW w:w="423" w:type="pct"/>
          </w:tcPr>
          <w:p w14:paraId="3695CFA9" w14:textId="508B9853" w:rsidR="00C40A24" w:rsidRPr="004F73DC" w:rsidRDefault="00957E2B" w:rsidP="00C40A24">
            <w:pPr>
              <w:jc w:val="center"/>
              <w:rPr>
                <w:rFonts w:ascii="TH SarabunPSK" w:hAnsi="TH SarabunPSK" w:cs="TH SarabunPSK"/>
                <w:noProof/>
                <w:sz w:val="24"/>
                <w:szCs w:val="24"/>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tc>
        <w:tc>
          <w:tcPr>
            <w:tcW w:w="1264" w:type="pct"/>
          </w:tcPr>
          <w:p w14:paraId="2C4C4A35" w14:textId="3F3EBC5A" w:rsidR="00C40A24" w:rsidRPr="004F73DC" w:rsidRDefault="00C40A24" w:rsidP="00C40A24">
            <w:pPr>
              <w:rPr>
                <w:rFonts w:ascii="TH SarabunPSK" w:hAnsi="TH SarabunPSK" w:cs="TH SarabunPSK"/>
                <w:strike/>
                <w:noProof/>
                <w:sz w:val="24"/>
                <w:szCs w:val="24"/>
              </w:rPr>
            </w:pPr>
            <w:r w:rsidRPr="004F73DC">
              <w:rPr>
                <w:rFonts w:ascii="TH SarabunPSK" w:hAnsi="TH SarabunPSK" w:cs="TH SarabunPSK"/>
                <w:noProof/>
                <w:sz w:val="24"/>
                <w:szCs w:val="24"/>
                <w:cs/>
              </w:rPr>
              <w:t xml:space="preserve">เปิดรายวิชาใหม่ ที่เน้นการเชื่อมโยงองค์ความรู้ฟิสิกส์กับ สหเวชศาสตร์และสาธารณสุขศาสตร์ </w:t>
            </w:r>
          </w:p>
        </w:tc>
      </w:tr>
      <w:tr w:rsidR="005F6B30" w:rsidRPr="004F73DC" w14:paraId="3BFA608C" w14:textId="77777777" w:rsidTr="005F6B30">
        <w:tc>
          <w:tcPr>
            <w:tcW w:w="634" w:type="pct"/>
          </w:tcPr>
          <w:p w14:paraId="54BECC21" w14:textId="3873AB73" w:rsidR="00C40A24" w:rsidRPr="004F73DC" w:rsidRDefault="00C40A24" w:rsidP="00C40A24">
            <w:pPr>
              <w:rPr>
                <w:rFonts w:ascii="TH SarabunPSK" w:hAnsi="TH SarabunPSK" w:cs="TH SarabunPSK"/>
                <w:strike/>
                <w:noProof/>
                <w:sz w:val="24"/>
                <w:szCs w:val="24"/>
              </w:rPr>
            </w:pPr>
          </w:p>
        </w:tc>
        <w:tc>
          <w:tcPr>
            <w:tcW w:w="775" w:type="pct"/>
          </w:tcPr>
          <w:p w14:paraId="2E2FAD33" w14:textId="2BF6DC71" w:rsidR="00C40A24" w:rsidRPr="004F73DC" w:rsidRDefault="00C40A24" w:rsidP="00C40A24">
            <w:pPr>
              <w:rPr>
                <w:rFonts w:ascii="TH SarabunPSK" w:hAnsi="TH SarabunPSK" w:cs="TH SarabunPSK"/>
                <w:strike/>
                <w:noProof/>
                <w:sz w:val="24"/>
                <w:szCs w:val="24"/>
              </w:rPr>
            </w:pPr>
          </w:p>
        </w:tc>
        <w:tc>
          <w:tcPr>
            <w:tcW w:w="494" w:type="pct"/>
          </w:tcPr>
          <w:p w14:paraId="7614460E" w14:textId="15C46F84" w:rsidR="00C40A24" w:rsidRPr="004F73DC" w:rsidRDefault="00C40A24" w:rsidP="00C40A24">
            <w:pPr>
              <w:jc w:val="center"/>
              <w:rPr>
                <w:rFonts w:ascii="TH SarabunPSK" w:hAnsi="TH SarabunPSK" w:cs="TH SarabunPSK"/>
                <w:strike/>
                <w:noProof/>
                <w:sz w:val="24"/>
                <w:szCs w:val="24"/>
              </w:rPr>
            </w:pPr>
          </w:p>
        </w:tc>
        <w:tc>
          <w:tcPr>
            <w:tcW w:w="564" w:type="pct"/>
          </w:tcPr>
          <w:p w14:paraId="02D080B3"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108E</w:t>
            </w:r>
          </w:p>
        </w:tc>
        <w:tc>
          <w:tcPr>
            <w:tcW w:w="846" w:type="pct"/>
          </w:tcPr>
          <w:p w14:paraId="13E5FF03"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ฟิสิกส์สำหรับวิทยาศาสตร์การแพทย์และสุขภาพ</w:t>
            </w:r>
          </w:p>
          <w:p w14:paraId="7974E178"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Physics for Medical and Health Sciences</w:t>
            </w:r>
          </w:p>
        </w:tc>
        <w:tc>
          <w:tcPr>
            <w:tcW w:w="423" w:type="pct"/>
          </w:tcPr>
          <w:p w14:paraId="22388916" w14:textId="77777777" w:rsidR="00C40A24" w:rsidRPr="004F73DC" w:rsidRDefault="00957E2B" w:rsidP="00C40A24">
            <w:pPr>
              <w:jc w:val="center"/>
              <w:rPr>
                <w:rFonts w:ascii="TH SarabunPSK" w:hAnsi="TH SarabunPSK" w:cs="TH SarabunPSK"/>
                <w:noProof/>
                <w:snapToGrid w:val="0"/>
                <w:sz w:val="24"/>
                <w:szCs w:val="24"/>
                <w:lang w:eastAsia="th-TH"/>
              </w:rPr>
            </w:pP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2</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4</w:t>
            </w:r>
            <w:r w:rsidRPr="004F73DC">
              <w:rPr>
                <w:rFonts w:ascii="TH SarabunPSK" w:hAnsi="TH SarabunPSK" w:cs="TH SarabunPSK"/>
                <w:noProof/>
                <w:snapToGrid w:val="0"/>
                <w:sz w:val="24"/>
                <w:szCs w:val="24"/>
                <w:cs/>
                <w:lang w:eastAsia="th-TH"/>
              </w:rPr>
              <w:t>)</w:t>
            </w:r>
          </w:p>
          <w:p w14:paraId="13FA9F19" w14:textId="7CCB66ED" w:rsidR="00957E2B" w:rsidRPr="004F73DC" w:rsidRDefault="00957E2B" w:rsidP="00C40A24">
            <w:pPr>
              <w:jc w:val="center"/>
              <w:rPr>
                <w:rFonts w:ascii="TH SarabunPSK" w:hAnsi="TH SarabunPSK" w:cs="TH SarabunPSK"/>
                <w:noProof/>
                <w:sz w:val="24"/>
                <w:szCs w:val="24"/>
              </w:rPr>
            </w:pPr>
          </w:p>
        </w:tc>
        <w:tc>
          <w:tcPr>
            <w:tcW w:w="1264" w:type="pct"/>
          </w:tcPr>
          <w:p w14:paraId="10B64825" w14:textId="0F145E11" w:rsidR="00C40A24" w:rsidRPr="004F73DC" w:rsidRDefault="00C40A24" w:rsidP="00C40A24">
            <w:pPr>
              <w:rPr>
                <w:rFonts w:ascii="TH SarabunPSK" w:hAnsi="TH SarabunPSK" w:cs="TH SarabunPSK"/>
                <w:strike/>
                <w:noProof/>
                <w:sz w:val="24"/>
                <w:szCs w:val="24"/>
              </w:rPr>
            </w:pPr>
            <w:r w:rsidRPr="004F73DC">
              <w:rPr>
                <w:rFonts w:ascii="TH SarabunPSK" w:hAnsi="TH SarabunPSK" w:cs="TH SarabunPSK"/>
                <w:noProof/>
                <w:sz w:val="24"/>
                <w:szCs w:val="24"/>
                <w:cs/>
              </w:rPr>
              <w:t>เปิดรายวิชาใหม่ ที่เน้นการเชื่อมโยงองค์ความรู้ฟิสิกส์กับ สหเวชศาสตร์และสาธารณสุขศาสตร์ โดยมีการเรียนการสอนเป็นภาษาอังกฤษ</w:t>
            </w:r>
          </w:p>
        </w:tc>
      </w:tr>
      <w:tr w:rsidR="005F6B30" w:rsidRPr="004F73DC" w14:paraId="4124DC12" w14:textId="77777777" w:rsidTr="005F6B30">
        <w:tc>
          <w:tcPr>
            <w:tcW w:w="634" w:type="pct"/>
          </w:tcPr>
          <w:p w14:paraId="0F56C20A" w14:textId="77777777" w:rsidR="00C40A24" w:rsidRPr="004F73DC" w:rsidRDefault="00C40A24" w:rsidP="00C40A24">
            <w:pPr>
              <w:rPr>
                <w:rFonts w:ascii="TH SarabunPSK" w:hAnsi="TH SarabunPSK" w:cs="TH SarabunPSK"/>
                <w:strike/>
                <w:noProof/>
                <w:sz w:val="24"/>
                <w:szCs w:val="24"/>
              </w:rPr>
            </w:pPr>
          </w:p>
        </w:tc>
        <w:tc>
          <w:tcPr>
            <w:tcW w:w="775" w:type="pct"/>
          </w:tcPr>
          <w:p w14:paraId="0E5EB1AF" w14:textId="77777777" w:rsidR="00C40A24" w:rsidRPr="004F73DC" w:rsidRDefault="00C40A24" w:rsidP="00C40A24">
            <w:pPr>
              <w:rPr>
                <w:rFonts w:ascii="TH SarabunPSK" w:hAnsi="TH SarabunPSK" w:cs="TH SarabunPSK"/>
                <w:strike/>
                <w:noProof/>
                <w:sz w:val="24"/>
                <w:szCs w:val="24"/>
                <w:cs/>
              </w:rPr>
            </w:pPr>
          </w:p>
        </w:tc>
        <w:tc>
          <w:tcPr>
            <w:tcW w:w="494" w:type="pct"/>
          </w:tcPr>
          <w:p w14:paraId="61D334F4" w14:textId="77777777" w:rsidR="00C40A24" w:rsidRPr="004F73DC" w:rsidRDefault="00C40A24" w:rsidP="00C40A24">
            <w:pPr>
              <w:jc w:val="center"/>
              <w:rPr>
                <w:rFonts w:ascii="TH SarabunPSK" w:hAnsi="TH SarabunPSK" w:cs="TH SarabunPSK"/>
                <w:strike/>
                <w:noProof/>
                <w:sz w:val="24"/>
                <w:szCs w:val="24"/>
              </w:rPr>
            </w:pPr>
          </w:p>
        </w:tc>
        <w:tc>
          <w:tcPr>
            <w:tcW w:w="564" w:type="pct"/>
          </w:tcPr>
          <w:p w14:paraId="7EA35F2F"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101</w:t>
            </w:r>
          </w:p>
        </w:tc>
        <w:tc>
          <w:tcPr>
            <w:tcW w:w="846" w:type="pct"/>
          </w:tcPr>
          <w:p w14:paraId="5C879984"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ฟิสิกส์รากฐาน 1</w:t>
            </w:r>
          </w:p>
          <w:p w14:paraId="59193824"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Foundation of Physics I</w:t>
            </w:r>
          </w:p>
          <w:p w14:paraId="378B9917" w14:textId="77777777" w:rsidR="00C40A24" w:rsidRPr="004F73DC" w:rsidRDefault="00C40A24" w:rsidP="00C40A24">
            <w:pPr>
              <w:rPr>
                <w:rFonts w:ascii="TH SarabunPSK" w:hAnsi="TH SarabunPSK" w:cs="TH SarabunPSK"/>
                <w:noProof/>
                <w:sz w:val="24"/>
                <w:szCs w:val="24"/>
                <w:cs/>
              </w:rPr>
            </w:pPr>
          </w:p>
        </w:tc>
        <w:tc>
          <w:tcPr>
            <w:tcW w:w="423" w:type="pct"/>
          </w:tcPr>
          <w:p w14:paraId="017CE34C" w14:textId="6841FA2E" w:rsidR="00C40A24" w:rsidRPr="004F73DC" w:rsidRDefault="00E25F17" w:rsidP="00C40A24">
            <w:pPr>
              <w:jc w:val="center"/>
              <w:rPr>
                <w:rFonts w:ascii="TH SarabunPSK" w:hAnsi="TH SarabunPSK" w:cs="TH SarabunPSK"/>
                <w:noProof/>
                <w:snapToGrid w:val="0"/>
                <w:sz w:val="24"/>
                <w:szCs w:val="24"/>
                <w:lang w:eastAsia="th-TH"/>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Pr>
          <w:p w14:paraId="2F288937" w14:textId="054B1A35" w:rsidR="00C40A24" w:rsidRPr="004F73DC" w:rsidRDefault="00C40A24" w:rsidP="00C40A24">
            <w:pPr>
              <w:rPr>
                <w:rFonts w:ascii="TH SarabunPSK" w:hAnsi="TH SarabunPSK" w:cs="TH SarabunPSK"/>
                <w:noProof/>
                <w:sz w:val="24"/>
                <w:szCs w:val="24"/>
                <w:cs/>
              </w:rPr>
            </w:pPr>
            <w:r w:rsidRPr="004F73DC">
              <w:rPr>
                <w:rFonts w:ascii="TH SarabunPSK" w:hAnsi="TH SarabunPSK" w:cs="TH SarabunPSK"/>
                <w:noProof/>
                <w:sz w:val="24"/>
                <w:szCs w:val="24"/>
                <w:cs/>
              </w:rPr>
              <w:t>เปิดรายวิชาใหม่ ที่เน้นการพัฒนาองค์ความรู้ฟิสิกส์จากแนวคิดรากฐาน</w:t>
            </w:r>
          </w:p>
        </w:tc>
      </w:tr>
      <w:tr w:rsidR="005F6B30" w:rsidRPr="004F73DC" w14:paraId="792860FB" w14:textId="77777777" w:rsidTr="005F6B30">
        <w:tc>
          <w:tcPr>
            <w:tcW w:w="634" w:type="pct"/>
          </w:tcPr>
          <w:p w14:paraId="3E1B82C2" w14:textId="77777777" w:rsidR="00C40A24" w:rsidRPr="004F73DC" w:rsidRDefault="00C40A24" w:rsidP="00C40A24">
            <w:pPr>
              <w:rPr>
                <w:rFonts w:ascii="TH SarabunPSK" w:hAnsi="TH SarabunPSK" w:cs="TH SarabunPSK"/>
                <w:strike/>
                <w:noProof/>
                <w:sz w:val="24"/>
                <w:szCs w:val="24"/>
              </w:rPr>
            </w:pPr>
          </w:p>
        </w:tc>
        <w:tc>
          <w:tcPr>
            <w:tcW w:w="775" w:type="pct"/>
          </w:tcPr>
          <w:p w14:paraId="407410F6" w14:textId="77777777" w:rsidR="00C40A24" w:rsidRPr="004F73DC" w:rsidRDefault="00C40A24" w:rsidP="00C40A24">
            <w:pPr>
              <w:rPr>
                <w:rFonts w:ascii="TH SarabunPSK" w:hAnsi="TH SarabunPSK" w:cs="TH SarabunPSK"/>
                <w:strike/>
                <w:noProof/>
                <w:sz w:val="24"/>
                <w:szCs w:val="24"/>
                <w:cs/>
              </w:rPr>
            </w:pPr>
          </w:p>
        </w:tc>
        <w:tc>
          <w:tcPr>
            <w:tcW w:w="494" w:type="pct"/>
          </w:tcPr>
          <w:p w14:paraId="3FBB87F5" w14:textId="77777777" w:rsidR="00C40A24" w:rsidRPr="004F73DC" w:rsidRDefault="00C40A24" w:rsidP="00C40A24">
            <w:pPr>
              <w:jc w:val="center"/>
              <w:rPr>
                <w:rFonts w:ascii="TH SarabunPSK" w:hAnsi="TH SarabunPSK" w:cs="TH SarabunPSK"/>
                <w:strike/>
                <w:noProof/>
                <w:sz w:val="24"/>
                <w:szCs w:val="24"/>
              </w:rPr>
            </w:pPr>
          </w:p>
        </w:tc>
        <w:tc>
          <w:tcPr>
            <w:tcW w:w="564" w:type="pct"/>
          </w:tcPr>
          <w:p w14:paraId="185B8CA3"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102</w:t>
            </w:r>
          </w:p>
        </w:tc>
        <w:tc>
          <w:tcPr>
            <w:tcW w:w="846" w:type="pct"/>
          </w:tcPr>
          <w:p w14:paraId="0B2EF966"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 xml:space="preserve">ฟิสิกส์รากฐาน </w:t>
            </w:r>
            <w:r w:rsidRPr="004F73DC">
              <w:rPr>
                <w:rFonts w:ascii="TH SarabunPSK" w:hAnsi="TH SarabunPSK" w:cs="TH SarabunPSK"/>
                <w:noProof/>
                <w:sz w:val="24"/>
                <w:szCs w:val="24"/>
              </w:rPr>
              <w:t>2</w:t>
            </w:r>
          </w:p>
          <w:p w14:paraId="242269AA"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Foundation of Physics II</w:t>
            </w:r>
          </w:p>
          <w:p w14:paraId="573C6DA8" w14:textId="77777777" w:rsidR="00C40A24" w:rsidRPr="004F73DC" w:rsidRDefault="00C40A24" w:rsidP="00C40A24">
            <w:pPr>
              <w:rPr>
                <w:rFonts w:ascii="TH SarabunPSK" w:hAnsi="TH SarabunPSK" w:cs="TH SarabunPSK"/>
                <w:noProof/>
                <w:sz w:val="24"/>
                <w:szCs w:val="24"/>
                <w:cs/>
              </w:rPr>
            </w:pPr>
          </w:p>
        </w:tc>
        <w:tc>
          <w:tcPr>
            <w:tcW w:w="423" w:type="pct"/>
          </w:tcPr>
          <w:p w14:paraId="4447AA23" w14:textId="6C77E76F" w:rsidR="00C40A24" w:rsidRPr="004F73DC" w:rsidRDefault="00E25F17" w:rsidP="00C40A24">
            <w:pPr>
              <w:jc w:val="center"/>
              <w:rPr>
                <w:rFonts w:ascii="TH SarabunPSK" w:hAnsi="TH SarabunPSK" w:cs="TH SarabunPSK"/>
                <w:noProof/>
                <w:snapToGrid w:val="0"/>
                <w:sz w:val="24"/>
                <w:szCs w:val="24"/>
                <w:lang w:eastAsia="th-TH"/>
              </w:rPr>
            </w:pP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3</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0</w:t>
            </w:r>
            <w:r w:rsidRPr="004F73DC">
              <w:rPr>
                <w:rFonts w:ascii="TH SarabunPSK" w:hAnsi="TH SarabunPSK" w:cs="TH SarabunPSK"/>
                <w:noProof/>
                <w:snapToGrid w:val="0"/>
                <w:sz w:val="24"/>
                <w:szCs w:val="24"/>
                <w:cs/>
                <w:lang w:eastAsia="th-TH"/>
              </w:rPr>
              <w:t>-</w:t>
            </w:r>
            <w:r w:rsidRPr="004F73DC">
              <w:rPr>
                <w:rFonts w:ascii="TH SarabunPSK" w:hAnsi="TH SarabunPSK" w:cs="TH SarabunPSK"/>
                <w:noProof/>
                <w:snapToGrid w:val="0"/>
                <w:sz w:val="24"/>
                <w:szCs w:val="24"/>
                <w:lang w:eastAsia="th-TH"/>
              </w:rPr>
              <w:t>6</w:t>
            </w:r>
            <w:r w:rsidRPr="004F73DC">
              <w:rPr>
                <w:rFonts w:ascii="TH SarabunPSK" w:hAnsi="TH SarabunPSK" w:cs="TH SarabunPSK"/>
                <w:noProof/>
                <w:snapToGrid w:val="0"/>
                <w:sz w:val="24"/>
                <w:szCs w:val="24"/>
                <w:cs/>
                <w:lang w:eastAsia="th-TH"/>
              </w:rPr>
              <w:t>)</w:t>
            </w:r>
          </w:p>
        </w:tc>
        <w:tc>
          <w:tcPr>
            <w:tcW w:w="1264" w:type="pct"/>
          </w:tcPr>
          <w:p w14:paraId="0C56CDF8" w14:textId="12B87FD3" w:rsidR="00C40A24" w:rsidRPr="004F73DC" w:rsidRDefault="00C40A24" w:rsidP="00C40A24">
            <w:pPr>
              <w:rPr>
                <w:rFonts w:ascii="TH SarabunPSK" w:hAnsi="TH SarabunPSK" w:cs="TH SarabunPSK"/>
                <w:noProof/>
                <w:sz w:val="24"/>
                <w:szCs w:val="24"/>
                <w:cs/>
              </w:rPr>
            </w:pPr>
            <w:r w:rsidRPr="004F73DC">
              <w:rPr>
                <w:rFonts w:ascii="TH SarabunPSK" w:hAnsi="TH SarabunPSK" w:cs="TH SarabunPSK"/>
                <w:noProof/>
                <w:sz w:val="24"/>
                <w:szCs w:val="24"/>
                <w:cs/>
              </w:rPr>
              <w:t>เปิดรายวิชาใหม่ ที่เน้นการพัฒนาองค์ความรู้ฟิสิกส์จากแนวคิดรากฐาน</w:t>
            </w:r>
          </w:p>
        </w:tc>
      </w:tr>
      <w:tr w:rsidR="005F6B30" w:rsidRPr="004F73DC" w14:paraId="3564FD0C" w14:textId="77777777" w:rsidTr="005F6B30">
        <w:tc>
          <w:tcPr>
            <w:tcW w:w="634" w:type="pct"/>
          </w:tcPr>
          <w:p w14:paraId="1D1D7EBD" w14:textId="77777777" w:rsidR="00C40A24" w:rsidRPr="004F73DC" w:rsidRDefault="00C40A24" w:rsidP="00C40A24">
            <w:pPr>
              <w:rPr>
                <w:rFonts w:ascii="TH SarabunPSK" w:hAnsi="TH SarabunPSK" w:cs="TH SarabunPSK"/>
                <w:strike/>
                <w:noProof/>
                <w:sz w:val="24"/>
                <w:szCs w:val="24"/>
              </w:rPr>
            </w:pPr>
          </w:p>
        </w:tc>
        <w:tc>
          <w:tcPr>
            <w:tcW w:w="775" w:type="pct"/>
          </w:tcPr>
          <w:p w14:paraId="0F93CE63" w14:textId="77777777" w:rsidR="00C40A24" w:rsidRPr="004F73DC" w:rsidRDefault="00C40A24" w:rsidP="00C40A24">
            <w:pPr>
              <w:rPr>
                <w:rFonts w:ascii="TH SarabunPSK" w:hAnsi="TH SarabunPSK" w:cs="TH SarabunPSK"/>
                <w:strike/>
                <w:noProof/>
                <w:sz w:val="24"/>
                <w:szCs w:val="24"/>
                <w:cs/>
              </w:rPr>
            </w:pPr>
          </w:p>
        </w:tc>
        <w:tc>
          <w:tcPr>
            <w:tcW w:w="494" w:type="pct"/>
          </w:tcPr>
          <w:p w14:paraId="34616882" w14:textId="77777777" w:rsidR="00C40A24" w:rsidRPr="004F73DC" w:rsidRDefault="00C40A24" w:rsidP="00C40A24">
            <w:pPr>
              <w:jc w:val="center"/>
              <w:rPr>
                <w:rFonts w:ascii="TH SarabunPSK" w:hAnsi="TH SarabunPSK" w:cs="TH SarabunPSK"/>
                <w:strike/>
                <w:noProof/>
                <w:sz w:val="24"/>
                <w:szCs w:val="24"/>
              </w:rPr>
            </w:pPr>
          </w:p>
        </w:tc>
        <w:tc>
          <w:tcPr>
            <w:tcW w:w="564" w:type="pct"/>
          </w:tcPr>
          <w:p w14:paraId="17F31414"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rPr>
              <w:t>PHY67</w:t>
            </w:r>
            <w:r w:rsidRPr="004F73DC">
              <w:rPr>
                <w:rFonts w:ascii="TH SarabunPSK" w:hAnsi="TH SarabunPSK" w:cs="TH SarabunPSK"/>
                <w:noProof/>
                <w:sz w:val="24"/>
                <w:szCs w:val="24"/>
                <w:cs/>
              </w:rPr>
              <w:t>-</w:t>
            </w:r>
            <w:r w:rsidRPr="004F73DC">
              <w:rPr>
                <w:rFonts w:ascii="TH SarabunPSK" w:hAnsi="TH SarabunPSK" w:cs="TH SarabunPSK"/>
                <w:noProof/>
                <w:sz w:val="24"/>
                <w:szCs w:val="24"/>
              </w:rPr>
              <w:t>113</w:t>
            </w:r>
          </w:p>
        </w:tc>
        <w:tc>
          <w:tcPr>
            <w:tcW w:w="846" w:type="pct"/>
          </w:tcPr>
          <w:p w14:paraId="6355F65D" w14:textId="77777777" w:rsidR="00C40A24" w:rsidRPr="004F73DC" w:rsidRDefault="00C40A24" w:rsidP="00C40A24">
            <w:pPr>
              <w:rPr>
                <w:rFonts w:ascii="TH SarabunPSK" w:hAnsi="TH SarabunPSK" w:cs="TH SarabunPSK"/>
                <w:noProof/>
                <w:sz w:val="24"/>
                <w:szCs w:val="24"/>
              </w:rPr>
            </w:pPr>
            <w:r w:rsidRPr="004F73DC">
              <w:rPr>
                <w:rFonts w:ascii="TH SarabunPSK" w:hAnsi="TH SarabunPSK" w:cs="TH SarabunPSK"/>
                <w:noProof/>
                <w:sz w:val="24"/>
                <w:szCs w:val="24"/>
                <w:cs/>
              </w:rPr>
              <w:t>ปฏิบัติการฟิสิกส์ทั่วไป</w:t>
            </w:r>
          </w:p>
          <w:p w14:paraId="73D94957" w14:textId="77777777" w:rsidR="00C40A24" w:rsidRPr="004F73DC" w:rsidRDefault="00C40A24" w:rsidP="00C40A24">
            <w:pPr>
              <w:rPr>
                <w:rFonts w:ascii="TH SarabunPSK" w:hAnsi="TH SarabunPSK" w:cs="TH SarabunPSK"/>
                <w:noProof/>
                <w:sz w:val="24"/>
                <w:szCs w:val="24"/>
                <w:cs/>
              </w:rPr>
            </w:pPr>
            <w:r w:rsidRPr="004F73DC">
              <w:rPr>
                <w:rFonts w:ascii="TH SarabunPSK" w:hAnsi="TH SarabunPSK" w:cs="TH SarabunPSK"/>
                <w:noProof/>
                <w:sz w:val="24"/>
                <w:szCs w:val="24"/>
              </w:rPr>
              <w:t xml:space="preserve">General Physics Laboratory </w:t>
            </w:r>
          </w:p>
        </w:tc>
        <w:tc>
          <w:tcPr>
            <w:tcW w:w="423" w:type="pct"/>
          </w:tcPr>
          <w:p w14:paraId="71DF7C99" w14:textId="77777777" w:rsidR="00C40A24" w:rsidRPr="004F73DC" w:rsidRDefault="00C40A24" w:rsidP="00C40A24">
            <w:pPr>
              <w:jc w:val="center"/>
              <w:rPr>
                <w:rFonts w:ascii="TH SarabunPSK" w:hAnsi="TH SarabunPSK" w:cs="TH SarabunPSK"/>
                <w:noProof/>
                <w:snapToGrid w:val="0"/>
                <w:sz w:val="24"/>
                <w:szCs w:val="24"/>
                <w:lang w:eastAsia="th-TH"/>
              </w:rPr>
            </w:pPr>
            <w:r w:rsidRPr="004F73DC">
              <w:rPr>
                <w:rFonts w:ascii="TH SarabunPSK" w:hAnsi="TH SarabunPSK" w:cs="TH SarabunPSK"/>
                <w:noProof/>
                <w:sz w:val="24"/>
                <w:szCs w:val="24"/>
              </w:rPr>
              <w:t>1</w:t>
            </w:r>
            <w:r w:rsidRPr="004F73DC">
              <w:rPr>
                <w:rFonts w:ascii="TH SarabunPSK" w:hAnsi="TH SarabunPSK" w:cs="TH SarabunPSK"/>
                <w:noProof/>
                <w:sz w:val="24"/>
                <w:szCs w:val="24"/>
                <w:cs/>
              </w:rPr>
              <w:t>(0-</w:t>
            </w:r>
            <w:r w:rsidRPr="004F73DC">
              <w:rPr>
                <w:rFonts w:ascii="TH SarabunPSK" w:hAnsi="TH SarabunPSK" w:cs="TH SarabunPSK"/>
                <w:noProof/>
                <w:sz w:val="24"/>
                <w:szCs w:val="24"/>
              </w:rPr>
              <w:t>3</w:t>
            </w:r>
            <w:r w:rsidRPr="004F73DC">
              <w:rPr>
                <w:rFonts w:ascii="TH SarabunPSK" w:hAnsi="TH SarabunPSK" w:cs="TH SarabunPSK"/>
                <w:noProof/>
                <w:sz w:val="24"/>
                <w:szCs w:val="24"/>
                <w:cs/>
              </w:rPr>
              <w:t>-2)</w:t>
            </w:r>
          </w:p>
        </w:tc>
        <w:tc>
          <w:tcPr>
            <w:tcW w:w="1264" w:type="pct"/>
          </w:tcPr>
          <w:p w14:paraId="25BBEC4D" w14:textId="6ABACB07" w:rsidR="00C40A24" w:rsidRPr="004F73DC" w:rsidRDefault="00C40A24" w:rsidP="00C40A24">
            <w:pPr>
              <w:rPr>
                <w:rFonts w:ascii="TH SarabunPSK" w:hAnsi="TH SarabunPSK" w:cs="TH SarabunPSK"/>
                <w:noProof/>
                <w:sz w:val="24"/>
                <w:szCs w:val="24"/>
                <w:cs/>
              </w:rPr>
            </w:pPr>
            <w:r w:rsidRPr="004F73DC">
              <w:rPr>
                <w:rFonts w:ascii="TH SarabunPSK" w:hAnsi="TH SarabunPSK" w:cs="TH SarabunPSK"/>
                <w:noProof/>
                <w:sz w:val="24"/>
                <w:szCs w:val="24"/>
                <w:cs/>
              </w:rPr>
              <w:t>เปิดรายวิชาใหม่ ที่เน้นการพัฒนาทักษะการทดลองฟิสิกส์ที่เชื่อมโยงกับชีวิตประจำวันและวิชาชีพ</w:t>
            </w:r>
          </w:p>
        </w:tc>
      </w:tr>
    </w:tbl>
    <w:p w14:paraId="573F43E1" w14:textId="311BFEFB" w:rsidR="00BA53A8" w:rsidRPr="004F73DC" w:rsidRDefault="00BA53A8" w:rsidP="00643999">
      <w:pPr>
        <w:spacing w:after="0"/>
        <w:jc w:val="center"/>
        <w:rPr>
          <w:rFonts w:ascii="TH SarabunPSK" w:eastAsia="TH SarabunPSK" w:hAnsi="TH SarabunPSK" w:cs="TH SarabunPSK"/>
          <w:bCs/>
          <w:noProof/>
          <w:sz w:val="32"/>
          <w:szCs w:val="32"/>
        </w:rPr>
      </w:pPr>
    </w:p>
    <w:p w14:paraId="1A11C0C6" w14:textId="06D5E391" w:rsidR="00BA53A8" w:rsidRPr="004F73DC" w:rsidRDefault="00BA53A8" w:rsidP="00643999">
      <w:pPr>
        <w:spacing w:after="0"/>
        <w:jc w:val="center"/>
        <w:rPr>
          <w:rFonts w:ascii="TH SarabunPSK" w:eastAsia="TH SarabunPSK" w:hAnsi="TH SarabunPSK" w:cs="TH SarabunPSK"/>
          <w:bCs/>
          <w:noProof/>
          <w:sz w:val="32"/>
          <w:szCs w:val="32"/>
        </w:rPr>
      </w:pPr>
    </w:p>
    <w:p w14:paraId="21B0EEC0" w14:textId="77777777" w:rsidR="005E0B73" w:rsidRPr="004F73DC" w:rsidRDefault="005E0B73" w:rsidP="00643999">
      <w:pPr>
        <w:spacing w:after="0"/>
        <w:jc w:val="center"/>
        <w:rPr>
          <w:rFonts w:ascii="TH SarabunPSK" w:eastAsia="TH SarabunPSK" w:hAnsi="TH SarabunPSK" w:cs="TH SarabunPSK"/>
          <w:bCs/>
          <w:noProof/>
          <w:sz w:val="32"/>
          <w:szCs w:val="32"/>
          <w:cs/>
        </w:rPr>
        <w:sectPr w:rsidR="005E0B73" w:rsidRPr="004F73DC" w:rsidSect="008A597B">
          <w:headerReference w:type="first" r:id="rId43"/>
          <w:pgSz w:w="11906" w:h="16838"/>
          <w:pgMar w:top="1418" w:right="1440" w:bottom="1276" w:left="1440" w:header="709" w:footer="709" w:gutter="0"/>
          <w:cols w:space="720"/>
          <w:titlePg/>
          <w:docGrid w:linePitch="299"/>
        </w:sectPr>
      </w:pPr>
    </w:p>
    <w:p w14:paraId="2E329AA2" w14:textId="3F35D7CF" w:rsidR="00EB4692" w:rsidRPr="004F73DC" w:rsidRDefault="00EB4692" w:rsidP="00EB4692">
      <w:pPr>
        <w:shd w:val="clear" w:color="auto" w:fill="D9D9D9" w:themeFill="background1" w:themeFillShade="D9"/>
        <w:spacing w:after="0"/>
        <w:jc w:val="center"/>
        <w:rPr>
          <w:rFonts w:ascii="TH SarabunPSK" w:eastAsia="TH SarabunPSK" w:hAnsi="TH SarabunPSK" w:cs="TH SarabunPSK"/>
          <w:bCs/>
          <w:sz w:val="56"/>
          <w:szCs w:val="56"/>
        </w:rPr>
      </w:pPr>
      <w:r w:rsidRPr="004F73DC">
        <w:rPr>
          <w:rFonts w:ascii="TH SarabunPSK" w:eastAsia="TH SarabunPSK" w:hAnsi="TH SarabunPSK" w:cs="TH SarabunPSK" w:hint="cs"/>
          <w:bCs/>
          <w:sz w:val="56"/>
          <w:szCs w:val="56"/>
          <w:cs/>
        </w:rPr>
        <w:lastRenderedPageBreak/>
        <w:t>ภาคผนวก</w:t>
      </w:r>
      <w:r w:rsidRPr="004F73DC">
        <w:rPr>
          <w:rFonts w:ascii="TH SarabunPSK" w:eastAsia="TH SarabunPSK" w:hAnsi="TH SarabunPSK" w:cs="TH SarabunPSK"/>
          <w:bCs/>
          <w:sz w:val="56"/>
          <w:szCs w:val="56"/>
          <w:cs/>
        </w:rPr>
        <w:t xml:space="preserve"> </w:t>
      </w:r>
      <w:r w:rsidRPr="004F73DC">
        <w:rPr>
          <w:rFonts w:ascii="TH SarabunPSK" w:eastAsia="TH SarabunPSK" w:hAnsi="TH SarabunPSK" w:cs="TH SarabunPSK"/>
          <w:b/>
          <w:sz w:val="56"/>
          <w:szCs w:val="56"/>
        </w:rPr>
        <w:t>5</w:t>
      </w:r>
    </w:p>
    <w:p w14:paraId="666311BE" w14:textId="77777777" w:rsidR="00EB4692" w:rsidRPr="004F73DC" w:rsidRDefault="00EB4692" w:rsidP="00EB4692">
      <w:pPr>
        <w:shd w:val="clear" w:color="auto" w:fill="D9D9D9" w:themeFill="background1" w:themeFillShade="D9"/>
        <w:spacing w:after="0"/>
        <w:jc w:val="center"/>
        <w:rPr>
          <w:rFonts w:ascii="TH SarabunPSK" w:eastAsia="TH SarabunPSK" w:hAnsi="TH SarabunPSK" w:cs="TH SarabunPSK"/>
          <w:bCs/>
          <w:sz w:val="56"/>
          <w:szCs w:val="56"/>
        </w:rPr>
      </w:pPr>
      <w:r w:rsidRPr="004F73DC">
        <w:rPr>
          <w:rFonts w:ascii="TH SarabunPSK" w:eastAsia="TH SarabunPSK" w:hAnsi="TH SarabunPSK" w:cs="TH SarabunPSK" w:hint="cs"/>
          <w:bCs/>
          <w:sz w:val="56"/>
          <w:szCs w:val="56"/>
          <w:cs/>
        </w:rPr>
        <w:t>ตารางแสดงความต้องการจำเป็น การวิเคราะห์</w:t>
      </w:r>
    </w:p>
    <w:p w14:paraId="01AC979E" w14:textId="77777777" w:rsidR="00EB4692" w:rsidRPr="004F73DC" w:rsidRDefault="00EB4692" w:rsidP="00EB4692">
      <w:pPr>
        <w:shd w:val="clear" w:color="auto" w:fill="D9D9D9" w:themeFill="background1" w:themeFillShade="D9"/>
        <w:spacing w:after="0"/>
        <w:jc w:val="center"/>
        <w:rPr>
          <w:rFonts w:ascii="TH SarabunPSK" w:eastAsia="TH SarabunPSK" w:hAnsi="TH SarabunPSK" w:cs="TH SarabunPSK"/>
          <w:b/>
          <w:sz w:val="32"/>
          <w:szCs w:val="32"/>
        </w:rPr>
      </w:pPr>
      <w:r w:rsidRPr="004F73DC">
        <w:rPr>
          <w:rFonts w:ascii="TH SarabunPSK" w:eastAsia="TH SarabunPSK" w:hAnsi="TH SarabunPSK" w:cs="TH SarabunPSK" w:hint="cs"/>
          <w:bCs/>
          <w:sz w:val="56"/>
          <w:szCs w:val="56"/>
          <w:cs/>
        </w:rPr>
        <w:t>และจัดลำดับผู้มีส่วนได้ส่วนเสียกับหลักสูตร</w:t>
      </w:r>
    </w:p>
    <w:p w14:paraId="554149F6" w14:textId="77777777" w:rsidR="00EB4692" w:rsidRPr="004F73DC" w:rsidRDefault="00EB4692" w:rsidP="00EB4692">
      <w:pPr>
        <w:shd w:val="clear" w:color="auto" w:fill="D9D9D9" w:themeFill="background1" w:themeFillShade="D9"/>
        <w:spacing w:after="0"/>
        <w:jc w:val="center"/>
        <w:rPr>
          <w:rFonts w:ascii="TH SarabunPSK" w:eastAsia="TH SarabunPSK" w:hAnsi="TH SarabunPSK" w:cs="TH SarabunPSK"/>
          <w:b/>
          <w:sz w:val="32"/>
          <w:szCs w:val="32"/>
        </w:rPr>
      </w:pPr>
    </w:p>
    <w:p w14:paraId="091421C3" w14:textId="0FA4ED61" w:rsidR="00EB4692" w:rsidRPr="004F73DC" w:rsidRDefault="00EB4692" w:rsidP="00643999">
      <w:pPr>
        <w:spacing w:after="0"/>
        <w:jc w:val="center"/>
        <w:rPr>
          <w:rFonts w:ascii="TH SarabunPSK" w:eastAsia="TH SarabunPSK" w:hAnsi="TH SarabunPSK" w:cs="TH SarabunPSK"/>
          <w:bCs/>
          <w:noProof/>
          <w:sz w:val="32"/>
          <w:szCs w:val="32"/>
        </w:rPr>
      </w:pPr>
    </w:p>
    <w:p w14:paraId="45335929" w14:textId="5DF05934" w:rsidR="00EB4692" w:rsidRPr="004F73DC" w:rsidRDefault="00EB4692" w:rsidP="00643999">
      <w:pPr>
        <w:spacing w:after="0"/>
        <w:jc w:val="center"/>
        <w:rPr>
          <w:rFonts w:ascii="TH SarabunPSK" w:eastAsia="TH SarabunPSK" w:hAnsi="TH SarabunPSK" w:cs="TH SarabunPSK"/>
          <w:bCs/>
          <w:noProof/>
          <w:sz w:val="32"/>
          <w:szCs w:val="32"/>
        </w:rPr>
      </w:pPr>
    </w:p>
    <w:p w14:paraId="689AFB87" w14:textId="1CB04981" w:rsidR="00EB4692" w:rsidRPr="004F73DC" w:rsidRDefault="00EB4692" w:rsidP="00643999">
      <w:pPr>
        <w:spacing w:after="0"/>
        <w:jc w:val="center"/>
        <w:rPr>
          <w:rFonts w:ascii="TH SarabunPSK" w:eastAsia="TH SarabunPSK" w:hAnsi="TH SarabunPSK" w:cs="TH SarabunPSK"/>
          <w:bCs/>
          <w:noProof/>
          <w:sz w:val="32"/>
          <w:szCs w:val="32"/>
        </w:rPr>
      </w:pPr>
    </w:p>
    <w:p w14:paraId="32009D13" w14:textId="5C96B91E" w:rsidR="00EB4692" w:rsidRPr="004F73DC" w:rsidRDefault="00EB4692" w:rsidP="00643999">
      <w:pPr>
        <w:spacing w:after="0"/>
        <w:jc w:val="center"/>
        <w:rPr>
          <w:rFonts w:ascii="TH SarabunPSK" w:eastAsia="TH SarabunPSK" w:hAnsi="TH SarabunPSK" w:cs="TH SarabunPSK"/>
          <w:bCs/>
          <w:noProof/>
          <w:sz w:val="32"/>
          <w:szCs w:val="32"/>
        </w:rPr>
      </w:pPr>
    </w:p>
    <w:p w14:paraId="1D489E39" w14:textId="05EAC0E2" w:rsidR="00EB4692" w:rsidRPr="004F73DC" w:rsidRDefault="00EB4692" w:rsidP="00643999">
      <w:pPr>
        <w:spacing w:after="0"/>
        <w:jc w:val="center"/>
        <w:rPr>
          <w:rFonts w:ascii="TH SarabunPSK" w:eastAsia="TH SarabunPSK" w:hAnsi="TH SarabunPSK" w:cs="TH SarabunPSK"/>
          <w:bCs/>
          <w:noProof/>
          <w:sz w:val="32"/>
          <w:szCs w:val="32"/>
        </w:rPr>
      </w:pPr>
    </w:p>
    <w:p w14:paraId="19F65F38" w14:textId="1BAF94E7" w:rsidR="00EB4692" w:rsidRPr="004F73DC" w:rsidRDefault="00EB4692" w:rsidP="00643999">
      <w:pPr>
        <w:spacing w:after="0"/>
        <w:jc w:val="center"/>
        <w:rPr>
          <w:rFonts w:ascii="TH SarabunPSK" w:eastAsia="TH SarabunPSK" w:hAnsi="TH SarabunPSK" w:cs="TH SarabunPSK"/>
          <w:bCs/>
          <w:noProof/>
          <w:sz w:val="32"/>
          <w:szCs w:val="32"/>
        </w:rPr>
      </w:pPr>
    </w:p>
    <w:p w14:paraId="39F0262E" w14:textId="4CF57865" w:rsidR="00EB4692" w:rsidRPr="004F73DC" w:rsidRDefault="00EB4692" w:rsidP="00643999">
      <w:pPr>
        <w:spacing w:after="0"/>
        <w:jc w:val="center"/>
        <w:rPr>
          <w:rFonts w:ascii="TH SarabunPSK" w:eastAsia="TH SarabunPSK" w:hAnsi="TH SarabunPSK" w:cs="TH SarabunPSK"/>
          <w:bCs/>
          <w:noProof/>
          <w:sz w:val="32"/>
          <w:szCs w:val="32"/>
        </w:rPr>
      </w:pPr>
    </w:p>
    <w:p w14:paraId="001891B0" w14:textId="4999BBFE" w:rsidR="00EB4692" w:rsidRPr="004F73DC" w:rsidRDefault="00EB4692" w:rsidP="00643999">
      <w:pPr>
        <w:spacing w:after="0"/>
        <w:jc w:val="center"/>
        <w:rPr>
          <w:rFonts w:ascii="TH SarabunPSK" w:eastAsia="TH SarabunPSK" w:hAnsi="TH SarabunPSK" w:cs="TH SarabunPSK"/>
          <w:bCs/>
          <w:noProof/>
          <w:sz w:val="32"/>
          <w:szCs w:val="32"/>
        </w:rPr>
      </w:pPr>
    </w:p>
    <w:p w14:paraId="29CDDBD0" w14:textId="59768830" w:rsidR="00EB4692" w:rsidRPr="004F73DC" w:rsidRDefault="00EB4692" w:rsidP="00643999">
      <w:pPr>
        <w:spacing w:after="0"/>
        <w:jc w:val="center"/>
        <w:rPr>
          <w:rFonts w:ascii="TH SarabunPSK" w:eastAsia="TH SarabunPSK" w:hAnsi="TH SarabunPSK" w:cs="TH SarabunPSK"/>
          <w:bCs/>
          <w:noProof/>
          <w:sz w:val="32"/>
          <w:szCs w:val="32"/>
        </w:rPr>
      </w:pPr>
    </w:p>
    <w:p w14:paraId="33537A2C" w14:textId="2482B092" w:rsidR="00EB4692" w:rsidRPr="004F73DC" w:rsidRDefault="00EB4692" w:rsidP="00643999">
      <w:pPr>
        <w:spacing w:after="0"/>
        <w:jc w:val="center"/>
        <w:rPr>
          <w:rFonts w:ascii="TH SarabunPSK" w:eastAsia="TH SarabunPSK" w:hAnsi="TH SarabunPSK" w:cs="TH SarabunPSK"/>
          <w:bCs/>
          <w:noProof/>
          <w:sz w:val="32"/>
          <w:szCs w:val="32"/>
        </w:rPr>
      </w:pPr>
    </w:p>
    <w:p w14:paraId="44BC8890" w14:textId="0FCFC6A5" w:rsidR="00EB4692" w:rsidRPr="004F73DC" w:rsidRDefault="00EB4692" w:rsidP="00643999">
      <w:pPr>
        <w:spacing w:after="0"/>
        <w:jc w:val="center"/>
        <w:rPr>
          <w:rFonts w:ascii="TH SarabunPSK" w:eastAsia="TH SarabunPSK" w:hAnsi="TH SarabunPSK" w:cs="TH SarabunPSK"/>
          <w:bCs/>
          <w:noProof/>
          <w:sz w:val="32"/>
          <w:szCs w:val="32"/>
        </w:rPr>
      </w:pPr>
    </w:p>
    <w:p w14:paraId="3104629D" w14:textId="1047DD22" w:rsidR="00EB4692" w:rsidRPr="004F73DC" w:rsidRDefault="00EB4692" w:rsidP="00643999">
      <w:pPr>
        <w:spacing w:after="0"/>
        <w:jc w:val="center"/>
        <w:rPr>
          <w:rFonts w:ascii="TH SarabunPSK" w:eastAsia="TH SarabunPSK" w:hAnsi="TH SarabunPSK" w:cs="TH SarabunPSK"/>
          <w:bCs/>
          <w:noProof/>
          <w:sz w:val="32"/>
          <w:szCs w:val="32"/>
        </w:rPr>
      </w:pPr>
    </w:p>
    <w:p w14:paraId="2FFB0864" w14:textId="4C7DB028" w:rsidR="00EB4692" w:rsidRPr="004F73DC" w:rsidRDefault="00EB4692" w:rsidP="00643999">
      <w:pPr>
        <w:spacing w:after="0"/>
        <w:jc w:val="center"/>
        <w:rPr>
          <w:rFonts w:ascii="TH SarabunPSK" w:eastAsia="TH SarabunPSK" w:hAnsi="TH SarabunPSK" w:cs="TH SarabunPSK"/>
          <w:bCs/>
          <w:noProof/>
          <w:sz w:val="32"/>
          <w:szCs w:val="32"/>
        </w:rPr>
      </w:pPr>
    </w:p>
    <w:p w14:paraId="0CDBC17B" w14:textId="659A4214" w:rsidR="00EB4692" w:rsidRPr="004F73DC" w:rsidRDefault="00EB4692" w:rsidP="00643999">
      <w:pPr>
        <w:spacing w:after="0"/>
        <w:jc w:val="center"/>
        <w:rPr>
          <w:rFonts w:ascii="TH SarabunPSK" w:eastAsia="TH SarabunPSK" w:hAnsi="TH SarabunPSK" w:cs="TH SarabunPSK"/>
          <w:bCs/>
          <w:noProof/>
          <w:sz w:val="32"/>
          <w:szCs w:val="32"/>
        </w:rPr>
      </w:pPr>
    </w:p>
    <w:p w14:paraId="69E5F485" w14:textId="35E28ACD" w:rsidR="00EB4692" w:rsidRPr="004F73DC" w:rsidRDefault="00EB4692" w:rsidP="00643999">
      <w:pPr>
        <w:spacing w:after="0"/>
        <w:jc w:val="center"/>
        <w:rPr>
          <w:rFonts w:ascii="TH SarabunPSK" w:eastAsia="TH SarabunPSK" w:hAnsi="TH SarabunPSK" w:cs="TH SarabunPSK"/>
          <w:bCs/>
          <w:noProof/>
          <w:sz w:val="32"/>
          <w:szCs w:val="32"/>
        </w:rPr>
      </w:pPr>
    </w:p>
    <w:p w14:paraId="4EF3B74F" w14:textId="76CC2D8F" w:rsidR="00EB4692" w:rsidRPr="004F73DC" w:rsidRDefault="00EB4692" w:rsidP="00643999">
      <w:pPr>
        <w:spacing w:after="0"/>
        <w:jc w:val="center"/>
        <w:rPr>
          <w:rFonts w:ascii="TH SarabunPSK" w:eastAsia="TH SarabunPSK" w:hAnsi="TH SarabunPSK" w:cs="TH SarabunPSK"/>
          <w:bCs/>
          <w:noProof/>
          <w:sz w:val="32"/>
          <w:szCs w:val="32"/>
        </w:rPr>
      </w:pPr>
    </w:p>
    <w:p w14:paraId="11FCBB51" w14:textId="27AAC95A" w:rsidR="00EB4692" w:rsidRPr="004F73DC" w:rsidRDefault="00EB4692" w:rsidP="00643999">
      <w:pPr>
        <w:spacing w:after="0"/>
        <w:jc w:val="center"/>
        <w:rPr>
          <w:rFonts w:ascii="TH SarabunPSK" w:eastAsia="TH SarabunPSK" w:hAnsi="TH SarabunPSK" w:cs="TH SarabunPSK"/>
          <w:bCs/>
          <w:noProof/>
          <w:sz w:val="32"/>
          <w:szCs w:val="32"/>
        </w:rPr>
      </w:pPr>
    </w:p>
    <w:p w14:paraId="5DFB3AA4" w14:textId="0A058138" w:rsidR="00EB4692" w:rsidRPr="004F73DC" w:rsidRDefault="00EB4692" w:rsidP="00643999">
      <w:pPr>
        <w:spacing w:after="0"/>
        <w:jc w:val="center"/>
        <w:rPr>
          <w:rFonts w:ascii="TH SarabunPSK" w:eastAsia="TH SarabunPSK" w:hAnsi="TH SarabunPSK" w:cs="TH SarabunPSK"/>
          <w:bCs/>
          <w:noProof/>
          <w:sz w:val="32"/>
          <w:szCs w:val="32"/>
        </w:rPr>
      </w:pPr>
    </w:p>
    <w:p w14:paraId="103AFA71" w14:textId="41A68443" w:rsidR="00EB4692" w:rsidRPr="004F73DC" w:rsidRDefault="00EB4692" w:rsidP="00643999">
      <w:pPr>
        <w:spacing w:after="0"/>
        <w:jc w:val="center"/>
        <w:rPr>
          <w:rFonts w:ascii="TH SarabunPSK" w:eastAsia="TH SarabunPSK" w:hAnsi="TH SarabunPSK" w:cs="TH SarabunPSK"/>
          <w:bCs/>
          <w:noProof/>
          <w:sz w:val="32"/>
          <w:szCs w:val="32"/>
        </w:rPr>
      </w:pPr>
    </w:p>
    <w:p w14:paraId="2C2CD58F" w14:textId="4F0992E9" w:rsidR="00EB4692" w:rsidRPr="004F73DC" w:rsidRDefault="00EB4692" w:rsidP="00643999">
      <w:pPr>
        <w:spacing w:after="0"/>
        <w:jc w:val="center"/>
        <w:rPr>
          <w:rFonts w:ascii="TH SarabunPSK" w:eastAsia="TH SarabunPSK" w:hAnsi="TH SarabunPSK" w:cs="TH SarabunPSK"/>
          <w:bCs/>
          <w:noProof/>
          <w:sz w:val="32"/>
          <w:szCs w:val="32"/>
        </w:rPr>
      </w:pPr>
    </w:p>
    <w:p w14:paraId="3D55C4D1" w14:textId="1E6C6D67" w:rsidR="00EB4692" w:rsidRPr="004F73DC" w:rsidRDefault="00EB4692" w:rsidP="00643999">
      <w:pPr>
        <w:spacing w:after="0"/>
        <w:jc w:val="center"/>
        <w:rPr>
          <w:rFonts w:ascii="TH SarabunPSK" w:eastAsia="TH SarabunPSK" w:hAnsi="TH SarabunPSK" w:cs="TH SarabunPSK"/>
          <w:bCs/>
          <w:noProof/>
          <w:sz w:val="32"/>
          <w:szCs w:val="32"/>
        </w:rPr>
      </w:pPr>
    </w:p>
    <w:p w14:paraId="40ADDC57" w14:textId="68EAB9DD" w:rsidR="00EB4692" w:rsidRPr="004F73DC" w:rsidRDefault="00EB4692" w:rsidP="00643999">
      <w:pPr>
        <w:spacing w:after="0"/>
        <w:jc w:val="center"/>
        <w:rPr>
          <w:rFonts w:ascii="TH SarabunPSK" w:eastAsia="TH SarabunPSK" w:hAnsi="TH SarabunPSK" w:cs="TH SarabunPSK"/>
          <w:bCs/>
          <w:noProof/>
          <w:sz w:val="32"/>
          <w:szCs w:val="32"/>
        </w:rPr>
      </w:pPr>
    </w:p>
    <w:p w14:paraId="0FE93F56" w14:textId="022F76E0" w:rsidR="00EB4692" w:rsidRPr="004F73DC" w:rsidRDefault="00EB4692" w:rsidP="00643999">
      <w:pPr>
        <w:spacing w:after="0"/>
        <w:jc w:val="center"/>
        <w:rPr>
          <w:rFonts w:ascii="TH SarabunPSK" w:eastAsia="TH SarabunPSK" w:hAnsi="TH SarabunPSK" w:cs="TH SarabunPSK"/>
          <w:bCs/>
          <w:noProof/>
          <w:sz w:val="32"/>
          <w:szCs w:val="32"/>
        </w:rPr>
      </w:pPr>
    </w:p>
    <w:p w14:paraId="25B9B1A6" w14:textId="77777777" w:rsidR="00EB4692" w:rsidRPr="004F73DC" w:rsidRDefault="00EB4692" w:rsidP="00643999">
      <w:pPr>
        <w:spacing w:after="0"/>
        <w:jc w:val="center"/>
        <w:rPr>
          <w:rFonts w:ascii="TH SarabunPSK" w:eastAsia="TH SarabunPSK" w:hAnsi="TH SarabunPSK" w:cs="TH SarabunPSK"/>
          <w:bCs/>
          <w:noProof/>
          <w:sz w:val="32"/>
          <w:szCs w:val="32"/>
          <w:cs/>
        </w:rPr>
        <w:sectPr w:rsidR="00EB4692" w:rsidRPr="004F73DC" w:rsidSect="008A597B">
          <w:headerReference w:type="first" r:id="rId44"/>
          <w:pgSz w:w="11906" w:h="16838"/>
          <w:pgMar w:top="1418" w:right="1440" w:bottom="1276" w:left="1440" w:header="709" w:footer="709" w:gutter="0"/>
          <w:cols w:space="720"/>
          <w:titlePg/>
          <w:docGrid w:linePitch="299"/>
        </w:sectPr>
      </w:pPr>
    </w:p>
    <w:p w14:paraId="05A17D74" w14:textId="77777777" w:rsidR="00EB4692" w:rsidRPr="004F73DC" w:rsidRDefault="00EB4692" w:rsidP="00EB4692">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lastRenderedPageBreak/>
        <w:t>ตารางแสดงความต้องการจำเป็นของผู้มีส่วนได้ส่วนเสีย (</w:t>
      </w:r>
      <w:r w:rsidRPr="004F73DC">
        <w:rPr>
          <w:rFonts w:ascii="TH SarabunPSK" w:eastAsia="TH SarabunPSK" w:hAnsi="TH SarabunPSK" w:cs="TH SarabunPSK"/>
          <w:b/>
          <w:bCs/>
          <w:noProof/>
          <w:sz w:val="32"/>
          <w:szCs w:val="32"/>
        </w:rPr>
        <w:t>Stakeholders</w:t>
      </w:r>
      <w:r w:rsidRPr="004F73DC">
        <w:rPr>
          <w:rFonts w:ascii="TH SarabunPSK" w:eastAsia="TH SarabunPSK" w:hAnsi="TH SarabunPSK" w:cs="TH SarabunPSK"/>
          <w:b/>
          <w:bCs/>
          <w:noProof/>
          <w:sz w:val="32"/>
          <w:szCs w:val="32"/>
          <w:cs/>
        </w:rPr>
        <w:t xml:space="preserve">’ </w:t>
      </w:r>
      <w:r w:rsidRPr="004F73DC">
        <w:rPr>
          <w:rFonts w:ascii="TH SarabunPSK" w:eastAsia="TH SarabunPSK" w:hAnsi="TH SarabunPSK" w:cs="TH SarabunPSK"/>
          <w:b/>
          <w:bCs/>
          <w:noProof/>
          <w:sz w:val="32"/>
          <w:szCs w:val="32"/>
        </w:rPr>
        <w:t>needs</w:t>
      </w:r>
      <w:r w:rsidRPr="004F73DC">
        <w:rPr>
          <w:rFonts w:ascii="TH SarabunPSK" w:eastAsia="TH SarabunPSK" w:hAnsi="TH SarabunPSK" w:cs="TH SarabunPSK"/>
          <w:b/>
          <w:bCs/>
          <w:noProof/>
          <w:sz w:val="32"/>
          <w:szCs w:val="32"/>
          <w:cs/>
        </w:rPr>
        <w:t>/</w:t>
      </w:r>
      <w:r w:rsidRPr="004F73DC">
        <w:rPr>
          <w:rFonts w:ascii="TH SarabunPSK" w:eastAsia="TH SarabunPSK" w:hAnsi="TH SarabunPSK" w:cs="TH SarabunPSK"/>
          <w:b/>
          <w:bCs/>
          <w:noProof/>
          <w:sz w:val="32"/>
          <w:szCs w:val="32"/>
        </w:rPr>
        <w:t>Input</w:t>
      </w:r>
      <w:r w:rsidRPr="004F73DC">
        <w:rPr>
          <w:rFonts w:ascii="TH SarabunPSK" w:eastAsia="TH SarabunPSK" w:hAnsi="TH SarabunPSK" w:cs="TH SarabunPSK"/>
          <w:b/>
          <w:bCs/>
          <w:noProof/>
          <w:sz w:val="32"/>
          <w:szCs w:val="32"/>
          <w:cs/>
        </w:rPr>
        <w:t>)</w:t>
      </w:r>
    </w:p>
    <w:p w14:paraId="1F568F71" w14:textId="77777777" w:rsidR="00EB4692" w:rsidRPr="004F73DC" w:rsidRDefault="00EB4692" w:rsidP="00EB4692">
      <w:pPr>
        <w:spacing w:after="0"/>
        <w:jc w:val="center"/>
        <w:rPr>
          <w:rFonts w:ascii="TH SarabunPSK" w:eastAsia="TH SarabunPSK" w:hAnsi="TH SarabunPSK" w:cs="TH SarabunPSK"/>
          <w:b/>
          <w:bCs/>
          <w:noProof/>
          <w:sz w:val="32"/>
          <w:szCs w:val="32"/>
        </w:rPr>
      </w:pP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841"/>
        <w:gridCol w:w="4662"/>
        <w:gridCol w:w="3813"/>
        <w:gridCol w:w="4991"/>
      </w:tblGrid>
      <w:tr w:rsidR="00EB4692" w:rsidRPr="004F73DC" w14:paraId="75074DC2" w14:textId="77777777" w:rsidTr="002A4F8F">
        <w:trPr>
          <w:trHeight w:val="741"/>
          <w:tblHeader/>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9A388" w14:textId="77777777" w:rsidR="00EB4692" w:rsidRPr="004F73DC" w:rsidRDefault="00EB4692"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ลำดับที่</w:t>
            </w:r>
          </w:p>
        </w:tc>
        <w:tc>
          <w:tcPr>
            <w:tcW w:w="46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938787" w14:textId="77777777" w:rsidR="00EB4692" w:rsidRPr="004F73DC" w:rsidRDefault="00EB4692"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t>Stakeholders</w:t>
            </w:r>
            <w:r w:rsidRPr="004F73DC">
              <w:rPr>
                <w:rFonts w:ascii="TH SarabunPSK" w:eastAsia="TH SarabunPSK" w:hAnsi="TH SarabunPSK" w:cs="TH SarabunPSK"/>
                <w:b/>
                <w:bCs/>
                <w:noProof/>
                <w:sz w:val="32"/>
                <w:szCs w:val="32"/>
                <w:cs/>
              </w:rPr>
              <w:t>/</w:t>
            </w:r>
            <w:r w:rsidRPr="004F73DC">
              <w:rPr>
                <w:rFonts w:ascii="TH SarabunPSK" w:eastAsia="TH SarabunPSK" w:hAnsi="TH SarabunPSK" w:cs="TH SarabunPSK"/>
                <w:b/>
                <w:bCs/>
                <w:noProof/>
                <w:sz w:val="32"/>
                <w:szCs w:val="32"/>
              </w:rPr>
              <w:t>Input</w:t>
            </w:r>
          </w:p>
        </w:tc>
        <w:tc>
          <w:tcPr>
            <w:tcW w:w="38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C307D5" w14:textId="77777777" w:rsidR="00EB4692" w:rsidRPr="004F73DC" w:rsidRDefault="00EB4692"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รายละเอียดความต้องการจำเป็น</w:t>
            </w:r>
          </w:p>
          <w:p w14:paraId="03103C4B" w14:textId="77777777" w:rsidR="00EB4692" w:rsidRPr="004F73DC" w:rsidRDefault="00EB4692"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w:t>
            </w:r>
            <w:r w:rsidRPr="004F73DC">
              <w:rPr>
                <w:rFonts w:ascii="TH SarabunPSK" w:eastAsia="TH SarabunPSK" w:hAnsi="TH SarabunPSK" w:cs="TH SarabunPSK"/>
                <w:b/>
                <w:bCs/>
                <w:noProof/>
                <w:sz w:val="32"/>
                <w:szCs w:val="32"/>
              </w:rPr>
              <w:t>Stakeholders</w:t>
            </w:r>
            <w:r w:rsidRPr="004F73DC">
              <w:rPr>
                <w:rFonts w:ascii="TH SarabunPSK" w:eastAsia="TH SarabunPSK" w:hAnsi="TH SarabunPSK" w:cs="TH SarabunPSK"/>
                <w:b/>
                <w:bCs/>
                <w:noProof/>
                <w:sz w:val="32"/>
                <w:szCs w:val="32"/>
                <w:cs/>
              </w:rPr>
              <w:t xml:space="preserve">’ </w:t>
            </w:r>
            <w:r w:rsidRPr="004F73DC">
              <w:rPr>
                <w:rFonts w:ascii="TH SarabunPSK" w:eastAsia="TH SarabunPSK" w:hAnsi="TH SarabunPSK" w:cs="TH SarabunPSK"/>
                <w:b/>
                <w:bCs/>
                <w:noProof/>
                <w:sz w:val="32"/>
                <w:szCs w:val="32"/>
              </w:rPr>
              <w:t xml:space="preserve">needs </w:t>
            </w:r>
            <w:r w:rsidRPr="004F73DC">
              <w:rPr>
                <w:rFonts w:ascii="TH SarabunPSK" w:eastAsia="TH SarabunPSK" w:hAnsi="TH SarabunPSK" w:cs="TH SarabunPSK"/>
                <w:b/>
                <w:bCs/>
                <w:noProof/>
                <w:sz w:val="32"/>
                <w:szCs w:val="32"/>
                <w:cs/>
              </w:rPr>
              <w:t xml:space="preserve">/ </w:t>
            </w:r>
            <w:r w:rsidRPr="004F73DC">
              <w:rPr>
                <w:rFonts w:ascii="TH SarabunPSK" w:eastAsia="TH SarabunPSK" w:hAnsi="TH SarabunPSK" w:cs="TH SarabunPSK"/>
                <w:b/>
                <w:bCs/>
                <w:noProof/>
                <w:sz w:val="32"/>
                <w:szCs w:val="32"/>
              </w:rPr>
              <w:t>Requirements</w:t>
            </w:r>
            <w:r w:rsidRPr="004F73DC">
              <w:rPr>
                <w:rFonts w:ascii="TH SarabunPSK" w:eastAsia="TH SarabunPSK" w:hAnsi="TH SarabunPSK" w:cs="TH SarabunPSK"/>
                <w:b/>
                <w:bCs/>
                <w:noProof/>
                <w:sz w:val="32"/>
                <w:szCs w:val="32"/>
                <w:cs/>
              </w:rPr>
              <w:t>)</w:t>
            </w:r>
          </w:p>
        </w:tc>
        <w:tc>
          <w:tcPr>
            <w:tcW w:w="4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E5A86B" w14:textId="77777777" w:rsidR="00EB4692" w:rsidRPr="004F73DC" w:rsidRDefault="00EB4692"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 xml:space="preserve"> วิธีการได้ข้อมูล</w:t>
            </w:r>
          </w:p>
          <w:p w14:paraId="257AD9EE" w14:textId="77777777" w:rsidR="00EB4692" w:rsidRPr="004F73DC" w:rsidRDefault="00EB4692" w:rsidP="002A4F8F">
            <w:pPr>
              <w:spacing w:after="0"/>
              <w:jc w:val="center"/>
              <w:rPr>
                <w:rFonts w:ascii="TH SarabunPSK" w:eastAsia="TH SarabunPSK" w:hAnsi="TH SarabunPSK" w:cs="TH SarabunPSK"/>
                <w:b/>
                <w:bCs/>
                <w:i/>
                <w:noProof/>
                <w:sz w:val="32"/>
                <w:szCs w:val="32"/>
              </w:rPr>
            </w:pPr>
            <w:r w:rsidRPr="004F73DC">
              <w:rPr>
                <w:rFonts w:ascii="TH SarabunPSK" w:eastAsia="TH SarabunPSK" w:hAnsi="TH SarabunPSK" w:cs="TH SarabunPSK"/>
                <w:b/>
                <w:bCs/>
                <w:i/>
                <w:iCs/>
                <w:noProof/>
                <w:sz w:val="32"/>
                <w:szCs w:val="32"/>
                <w:cs/>
              </w:rPr>
              <w:t>(เช่น จากแบบสอบถาม สัมภาษณ์ การสนทนากลุ่ม ระเบียบ ประกาศฯ เป็นต้น)</w:t>
            </w:r>
          </w:p>
        </w:tc>
      </w:tr>
      <w:tr w:rsidR="00EB4692" w:rsidRPr="004F73DC" w14:paraId="235D2BE0" w14:textId="77777777" w:rsidTr="002A4F8F">
        <w:trPr>
          <w:trHeight w:val="581"/>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0490"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709ED02B"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วิสัยทัศน์และพันธกิจของ</w:t>
            </w:r>
            <w:r w:rsidRPr="004F73DC">
              <w:rPr>
                <w:rFonts w:ascii="TH SarabunPSK" w:eastAsia="TH SarabunPSK" w:hAnsi="TH SarabunPSK" w:cs="TH SarabunPSK"/>
                <w:noProof/>
                <w:sz w:val="32"/>
                <w:szCs w:val="32"/>
              </w:rPr>
              <w:br/>
            </w:r>
            <w:r w:rsidRPr="004F73DC">
              <w:rPr>
                <w:rFonts w:ascii="TH SarabunPSK" w:eastAsia="TH SarabunPSK" w:hAnsi="TH SarabunPSK" w:cs="TH SarabunPSK"/>
                <w:noProof/>
                <w:sz w:val="32"/>
                <w:szCs w:val="32"/>
                <w:cs/>
              </w:rPr>
              <w:t>มหาวิทยาลัย</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17A4E2E1" w14:textId="77777777" w:rsidR="00EB4692" w:rsidRPr="004F73DC" w:rsidRDefault="00EB4692" w:rsidP="002A4F8F">
            <w:pPr>
              <w:spacing w:after="0"/>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วิสัยทัศน์ (</w:t>
            </w:r>
            <w:r w:rsidRPr="004F73DC">
              <w:rPr>
                <w:rFonts w:ascii="TH SarabunPSK" w:eastAsia="TH SarabunPSK" w:hAnsi="TH SarabunPSK" w:cs="TH SarabunPSK"/>
                <w:b/>
                <w:bCs/>
                <w:noProof/>
                <w:sz w:val="32"/>
                <w:szCs w:val="32"/>
              </w:rPr>
              <w:t>Vision</w:t>
            </w:r>
            <w:r w:rsidRPr="004F73DC">
              <w:rPr>
                <w:rFonts w:ascii="TH SarabunPSK" w:eastAsia="TH SarabunPSK" w:hAnsi="TH SarabunPSK" w:cs="TH SarabunPSK"/>
                <w:b/>
                <w:bCs/>
                <w:noProof/>
                <w:sz w:val="32"/>
                <w:szCs w:val="32"/>
                <w:cs/>
              </w:rPr>
              <w:t>)</w:t>
            </w:r>
          </w:p>
          <w:p w14:paraId="2BA0A2E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เป็นองค์การธรรมรัฐ เป็นแหล่งเรียนรู้ เป็นหลักในถิ่น เป็นเลิศสู่สากล</w:t>
            </w:r>
          </w:p>
          <w:p w14:paraId="4C95AD70" w14:textId="77777777" w:rsidR="00EB4692" w:rsidRPr="004F73DC" w:rsidRDefault="00EB4692" w:rsidP="002A4F8F">
            <w:pPr>
              <w:spacing w:after="0"/>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cs/>
              </w:rPr>
              <w:t>พันธกิจ (</w:t>
            </w:r>
            <w:r w:rsidRPr="004F73DC">
              <w:rPr>
                <w:rFonts w:ascii="TH SarabunPSK" w:eastAsia="TH SarabunPSK" w:hAnsi="TH SarabunPSK" w:cs="TH SarabunPSK"/>
                <w:b/>
                <w:bCs/>
                <w:noProof/>
                <w:sz w:val="32"/>
                <w:szCs w:val="32"/>
              </w:rPr>
              <w:t>Mission</w:t>
            </w:r>
            <w:r w:rsidRPr="004F73DC">
              <w:rPr>
                <w:rFonts w:ascii="TH SarabunPSK" w:eastAsia="TH SarabunPSK" w:hAnsi="TH SarabunPSK" w:cs="TH SarabunPSK"/>
                <w:b/>
                <w:bCs/>
                <w:noProof/>
                <w:sz w:val="32"/>
                <w:szCs w:val="32"/>
                <w:cs/>
              </w:rPr>
              <w:t>)</w:t>
            </w:r>
          </w:p>
          <w:p w14:paraId="252B8CC3" w14:textId="77777777" w:rsidR="00EB4692" w:rsidRPr="004F73DC" w:rsidRDefault="00EB4692" w:rsidP="002A4F8F">
            <w:pPr>
              <w:pStyle w:val="Heading5"/>
              <w:shd w:val="clear" w:color="auto" w:fill="FFFFFF"/>
              <w:spacing w:line="240" w:lineRule="atLeast"/>
              <w:jc w:val="left"/>
              <w:rPr>
                <w:rFonts w:ascii="Helvetica" w:hAnsi="Helvetica"/>
                <w:i w:val="0"/>
                <w:iCs w:val="0"/>
                <w:noProof/>
                <w:color w:val="auto"/>
                <w:sz w:val="21"/>
                <w:szCs w:val="21"/>
              </w:rPr>
            </w:pPr>
            <w:r w:rsidRPr="004F73DC">
              <w:rPr>
                <w:rFonts w:ascii="TH SarabunPSK" w:hAnsi="TH SarabunPSK" w:cs="TH SarabunPSK"/>
                <w:i w:val="0"/>
                <w:iCs w:val="0"/>
                <w:noProof/>
                <w:color w:val="auto"/>
                <w:sz w:val="32"/>
                <w:szCs w:val="32"/>
              </w:rPr>
              <w:t>1</w:t>
            </w:r>
            <w:r w:rsidRPr="004F73DC">
              <w:rPr>
                <w:rFonts w:ascii="TH SarabunPSK" w:hAnsi="TH SarabunPSK" w:cs="TH SarabunPSK"/>
                <w:i w:val="0"/>
                <w:iCs w:val="0"/>
                <w:noProof/>
                <w:color w:val="auto"/>
                <w:sz w:val="32"/>
                <w:szCs w:val="32"/>
                <w:cs/>
              </w:rPr>
              <w:t>) ผลิตและพัฒนากําลังคนระดับสูงให้มีมาตรฐานที่สอดคล้องกับความต้องการในการพัฒนาเศรษฐกิจและสังคมภาคใต้และของประเทศ</w:t>
            </w:r>
            <w:r w:rsidRPr="004F73DC">
              <w:rPr>
                <w:rFonts w:ascii="TH SarabunPSK" w:hAnsi="TH SarabunPSK" w:cs="TH SarabunPSK"/>
                <w:i w:val="0"/>
                <w:iCs w:val="0"/>
                <w:noProof/>
                <w:color w:val="auto"/>
                <w:sz w:val="32"/>
                <w:szCs w:val="32"/>
              </w:rPr>
              <w:br/>
              <w:t>2</w:t>
            </w:r>
            <w:r w:rsidRPr="004F73DC">
              <w:rPr>
                <w:rFonts w:ascii="TH SarabunPSK" w:hAnsi="TH SarabunPSK" w:cs="TH SarabunPSK"/>
                <w:i w:val="0"/>
                <w:iCs w:val="0"/>
                <w:noProof/>
                <w:color w:val="auto"/>
                <w:sz w:val="32"/>
                <w:szCs w:val="32"/>
                <w:cs/>
              </w:rPr>
              <w:t>) ดําเนินการศึกษา ค้นคว้า วิจัย และพัฒนาองค์ความรู้ใหม่ให้สามารถนําไปใช้ในการผลิตให้มีคุณภาพและประสิทธิภาพ เพื่อความสามารถในการพึ่งตนเองและการแข่งขันในระดับนานาชาติ</w:t>
            </w:r>
            <w:r w:rsidRPr="004F73DC">
              <w:rPr>
                <w:rFonts w:ascii="TH SarabunPSK" w:hAnsi="TH SarabunPSK" w:cs="TH SarabunPSK"/>
                <w:i w:val="0"/>
                <w:iCs w:val="0"/>
                <w:noProof/>
                <w:color w:val="auto"/>
                <w:sz w:val="32"/>
                <w:szCs w:val="32"/>
              </w:rPr>
              <w:br/>
              <w:t>3</w:t>
            </w:r>
            <w:r w:rsidRPr="004F73DC">
              <w:rPr>
                <w:rFonts w:ascii="TH SarabunPSK" w:hAnsi="TH SarabunPSK" w:cs="TH SarabunPSK"/>
                <w:i w:val="0"/>
                <w:iCs w:val="0"/>
                <w:noProof/>
                <w:color w:val="auto"/>
                <w:sz w:val="32"/>
                <w:szCs w:val="32"/>
                <w:cs/>
              </w:rPr>
              <w:t>) ให้บริการทางวิชาการแก่หน่วยงานต่างๆ ทั้งภาครัฐและเอกชน ในด้านการให้คําปรึกษาและแนะนํา การวิจัยและพัฒนา การทดสอบ</w:t>
            </w:r>
            <w:r w:rsidRPr="004F73DC">
              <w:rPr>
                <w:rFonts w:ascii="TH SarabunPSK" w:hAnsi="TH SarabunPSK" w:cs="TH SarabunPSK"/>
                <w:i w:val="0"/>
                <w:iCs w:val="0"/>
                <w:noProof/>
                <w:color w:val="auto"/>
                <w:sz w:val="32"/>
                <w:szCs w:val="32"/>
              </w:rPr>
              <w:br/>
            </w:r>
            <w:r w:rsidRPr="004F73DC">
              <w:rPr>
                <w:rFonts w:ascii="TH SarabunPSK" w:hAnsi="TH SarabunPSK" w:cs="TH SarabunPSK"/>
                <w:i w:val="0"/>
                <w:iCs w:val="0"/>
                <w:noProof/>
                <w:color w:val="auto"/>
                <w:sz w:val="32"/>
                <w:szCs w:val="32"/>
                <w:cs/>
              </w:rPr>
              <w:t>การสํารวจ รวมทั้งการฝึกอบรมและการ</w:t>
            </w:r>
            <w:r w:rsidRPr="004F73DC">
              <w:rPr>
                <w:rFonts w:ascii="TH SarabunPSK" w:hAnsi="TH SarabunPSK" w:cs="TH SarabunPSK"/>
                <w:i w:val="0"/>
                <w:iCs w:val="0"/>
                <w:noProof/>
                <w:color w:val="auto"/>
                <w:sz w:val="32"/>
                <w:szCs w:val="32"/>
                <w:cs/>
              </w:rPr>
              <w:lastRenderedPageBreak/>
              <w:t>พัฒนาอันก่อให้เกิดการถ่ายทอดเทคโนโลยีที่จําเป็นและเหมาะสม เพื่อการพัฒนาเศรษฐกิจและสังคมของภูมิภาคและประเทศชาติ</w:t>
            </w:r>
            <w:r w:rsidRPr="004F73DC">
              <w:rPr>
                <w:rFonts w:ascii="TH SarabunPSK" w:hAnsi="TH SarabunPSK" w:cs="TH SarabunPSK"/>
                <w:i w:val="0"/>
                <w:iCs w:val="0"/>
                <w:noProof/>
                <w:color w:val="auto"/>
                <w:sz w:val="32"/>
                <w:szCs w:val="32"/>
              </w:rPr>
              <w:br/>
              <w:t>4</w:t>
            </w:r>
            <w:r w:rsidRPr="004F73DC">
              <w:rPr>
                <w:rFonts w:ascii="TH SarabunPSK" w:hAnsi="TH SarabunPSK" w:cs="TH SarabunPSK"/>
                <w:i w:val="0"/>
                <w:iCs w:val="0"/>
                <w:noProof/>
                <w:color w:val="auto"/>
                <w:sz w:val="32"/>
                <w:szCs w:val="32"/>
                <w:cs/>
              </w:rPr>
              <w:t>) อนุรักษ์และฟื้นฟูศิลปะและวัฒนธรรมอันเป็นจารีตประเพณี รวมทั้งศิลปะบริสุทธิ์และศิลปะประยุกต์ เพื่อให้มหาวิทยาลัยเป็นศูนย์รวมของชุมชน และเป็นแบบอย่างที่ดีของสังคม</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12C3DDF9" w14:textId="77777777" w:rsidR="00EB4692" w:rsidRPr="004F73DC" w:rsidRDefault="00EB4692" w:rsidP="002A4F8F">
            <w:pPr>
              <w:spacing w:after="0"/>
              <w:jc w:val="both"/>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lastRenderedPageBreak/>
              <w:t>เว็บไซต์ หน่วยงาน</w:t>
            </w:r>
          </w:p>
          <w:p w14:paraId="7F2757B8" w14:textId="77777777" w:rsidR="00EB4692" w:rsidRPr="004F73DC" w:rsidRDefault="00EB4692" w:rsidP="002A4F8F">
            <w:pPr>
              <w:spacing w:after="0"/>
              <w:ind w:left="100"/>
              <w:jc w:val="both"/>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5F4B72A4" w14:textId="77777777" w:rsidTr="002A4F8F">
        <w:trPr>
          <w:trHeight w:val="287"/>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68F7EE"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2</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7DFC5134"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ปรัชญาการศึกษาของมหาวิทยาลัย</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53C43FB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มหาวิทยาลัยวลัยลักษณ์ เป็นมหาวิทยาลัยวิจัยคุณภาพระดับโลก มุ่งมั่นพัฒนาบัณฑิตให้มีขีดความสามารถในการคิดวิเคราะห์ สังเคราะห์ คิดสร้างสรรค์ คิดแก้ปัญหา มีความใฝ่รู้และมีสมรรถนะสูงเพื่อการเรียนรู้ด้วยตนเองตลอดชีวิต มีความสามารถแข่งขันระดับนานาชาติ เข้าใจ รับผิดชอบต่อตนเองและสังคม มีความสัตย์ ยอมรับความหลากหลายของวัฒนธรรม สามารถปรับตัวให้ทันกับการเปลี่ยนแปลงของโลก</w:t>
            </w:r>
            <w:r w:rsidRPr="004F73DC">
              <w:rPr>
                <w:rFonts w:ascii="TH SarabunPSK" w:eastAsia="TH SarabunPSK" w:hAnsi="TH SarabunPSK" w:cs="TH SarabunPSK"/>
                <w:noProof/>
                <w:sz w:val="32"/>
                <w:szCs w:val="32"/>
                <w:cs/>
              </w:rPr>
              <w:lastRenderedPageBreak/>
              <w:t>ภายใต้กรอบคิด “แก่งวิชาการ เชี่ยวชาญการปฏิบัติ ซื่อสัตย์และมีคุณธรรม”</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2ACDF547" w14:textId="77777777" w:rsidR="00EB4692" w:rsidRPr="004F73DC" w:rsidRDefault="00EB4692" w:rsidP="002A4F8F">
            <w:pPr>
              <w:spacing w:after="0"/>
              <w:jc w:val="both"/>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lastRenderedPageBreak/>
              <w:t>เว็บไซต์ หน่วยงาน</w:t>
            </w:r>
          </w:p>
          <w:p w14:paraId="3A476070" w14:textId="77777777" w:rsidR="00EB4692" w:rsidRPr="004F73DC" w:rsidRDefault="00EB4692" w:rsidP="002A4F8F">
            <w:pPr>
              <w:spacing w:after="0"/>
              <w:jc w:val="both"/>
              <w:rPr>
                <w:rFonts w:ascii="TH SarabunPSK" w:eastAsia="TH SarabunPSK" w:hAnsi="TH SarabunPSK" w:cs="TH SarabunPSK"/>
                <w:noProof/>
                <w:sz w:val="32"/>
                <w:szCs w:val="32"/>
              </w:rPr>
            </w:pPr>
          </w:p>
        </w:tc>
      </w:tr>
      <w:tr w:rsidR="00EB4692" w:rsidRPr="004F73DC" w14:paraId="680C1C42" w14:textId="77777777" w:rsidTr="002A4F8F">
        <w:trPr>
          <w:trHeight w:val="29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9E221"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3</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1AE5030D"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วิสัยทัศน์และพันธกิจของสำนักวิชา/วิทยาลัย</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5EB2D55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เป็นองค์กรทางวิชาการด้านการศึกษาหมวดพื้นฐานวิทยาศาสตร์และคณิตศาสตร์ชั้นนำของประเทศไทย เพื่อผลิตบัณฑิตที่ </w:t>
            </w:r>
          </w:p>
          <w:p w14:paraId="0DAEB58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w:t>
            </w:r>
            <w:r w:rsidRPr="004F73DC">
              <w:rPr>
                <w:rFonts w:ascii="TH SarabunPSK" w:eastAsia="TH SarabunPSK" w:hAnsi="TH SarabunPSK" w:cs="TH SarabunPSK"/>
                <w:noProof/>
                <w:sz w:val="32"/>
                <w:szCs w:val="32"/>
                <w:cs/>
              </w:rPr>
              <w:t>) มีองค์ความรู้พื้นฐานด้านวิทยาศาสตร์ คณิตศาสตร์และสถิติ</w:t>
            </w:r>
          </w:p>
          <w:p w14:paraId="0277F1B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  มีพื้นฐานในการเลือกและใช้องค์ความรู้หรือเครื่องมือวิทยาศาสตร์ คณิตศาสตร์และสถิติ ได้ตามหลักการทางวิทยาศาสตร์ คณิตศาสตร์และสถิติ</w:t>
            </w:r>
          </w:p>
          <w:p w14:paraId="4E80A6E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3</w:t>
            </w:r>
            <w:r w:rsidRPr="004F73DC">
              <w:rPr>
                <w:rFonts w:ascii="TH SarabunPSK" w:eastAsia="TH SarabunPSK" w:hAnsi="TH SarabunPSK" w:cs="TH SarabunPSK"/>
                <w:noProof/>
                <w:sz w:val="32"/>
                <w:szCs w:val="32"/>
                <w:cs/>
              </w:rPr>
              <w:t>)  มีความรู้ในการอ้างอิงได้ตามหลักวิชาการและตระหนักในการไม่คัดลอกผลงาน</w:t>
            </w:r>
          </w:p>
          <w:p w14:paraId="388F2F2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4</w:t>
            </w:r>
            <w:r w:rsidRPr="004F73DC">
              <w:rPr>
                <w:rFonts w:ascii="TH SarabunPSK" w:eastAsia="TH SarabunPSK" w:hAnsi="TH SarabunPSK" w:cs="TH SarabunPSK"/>
                <w:noProof/>
                <w:sz w:val="32"/>
                <w:szCs w:val="32"/>
                <w:cs/>
              </w:rPr>
              <w:t>) มีทักษะในการคิดเป็นระบบ</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6810D018"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เว็บไซต์หน่วยงาน </w:t>
            </w:r>
          </w:p>
        </w:tc>
      </w:tr>
      <w:tr w:rsidR="00EB4692" w:rsidRPr="004F73DC" w14:paraId="4831ACEE" w14:textId="77777777" w:rsidTr="002A4F8F">
        <w:trPr>
          <w:trHeight w:val="147"/>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A4ED43"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4</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592F02A6"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มาตรฐานสากล (ถ้ามี)</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7B8575F0"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มีมาตรฐานการจัดการเรียนการสอนระดับสากล อาจารย์ผู้สอนส่วนใหญ่ผ่านการรับรองมาตรฐานวิชาชีพเพื่อการสอนและการสนับสนุนการเรียนรู้ที่มีคุณภาพของ</w:t>
            </w:r>
            <w:r w:rsidRPr="004F73DC">
              <w:rPr>
                <w:rFonts w:ascii="TH SarabunPSK" w:eastAsia="TH SarabunPSK" w:hAnsi="TH SarabunPSK" w:cs="TH SarabunPSK"/>
                <w:noProof/>
                <w:sz w:val="32"/>
                <w:szCs w:val="32"/>
                <w:cs/>
              </w:rPr>
              <w:lastRenderedPageBreak/>
              <w:t xml:space="preserve">ประเทศอังฤษ หรือ </w:t>
            </w:r>
            <w:r w:rsidRPr="004F73DC">
              <w:rPr>
                <w:rFonts w:ascii="TH SarabunPSK" w:eastAsia="TH SarabunPSK" w:hAnsi="TH SarabunPSK" w:cs="TH SarabunPSK"/>
                <w:noProof/>
                <w:sz w:val="32"/>
                <w:szCs w:val="32"/>
              </w:rPr>
              <w:t xml:space="preserve">The UK Professional Standards Framework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UKPSF</w:t>
            </w:r>
            <w:r w:rsidRPr="004F73DC">
              <w:rPr>
                <w:rFonts w:ascii="TH SarabunPSK" w:eastAsia="TH SarabunPSK" w:hAnsi="TH SarabunPSK" w:cs="TH SarabunPSK"/>
                <w:noProof/>
                <w:sz w:val="32"/>
                <w:szCs w:val="32"/>
                <w:cs/>
              </w:rPr>
              <w:t xml:space="preserve">) </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4A0A7E02" w14:textId="77777777" w:rsidR="00EB4692" w:rsidRPr="004F73DC" w:rsidRDefault="00EB4692" w:rsidP="002A4F8F">
            <w:pPr>
              <w:spacing w:after="0"/>
              <w:jc w:val="both"/>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lastRenderedPageBreak/>
              <w:t>เว็บไซต์ หน่วยงาน</w:t>
            </w:r>
          </w:p>
          <w:p w14:paraId="0F90FC74"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51B41326" w14:textId="77777777" w:rsidTr="002A4F8F">
        <w:trPr>
          <w:trHeight w:val="169"/>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C4088B"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5</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5F888D6B"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ข้อกำหนดสภาวิชาชีพ (ถ้ามี)</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14A6224F"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ตามข้อกำหนดของสภาวิศวกร แพทยสภา สภาการพยาบาล</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447EDB69"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3D26D6C9" w14:textId="77777777" w:rsidTr="002A4F8F">
        <w:trPr>
          <w:trHeight w:val="603"/>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4F8801"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6</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7A2130C1"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 xml:space="preserve">แผนพัฒนาเศรษฐกิจและสังคมแห่งชาติ ฉบับที่ </w:t>
            </w:r>
            <w:r w:rsidRPr="004F73DC">
              <w:rPr>
                <w:rFonts w:ascii="TH SarabunPSK" w:eastAsia="TH SarabunPSK" w:hAnsi="TH SarabunPSK" w:cs="TH SarabunPSK"/>
                <w:noProof/>
                <w:sz w:val="32"/>
                <w:szCs w:val="32"/>
              </w:rPr>
              <w:t>13</w:t>
            </w:r>
            <w:r w:rsidRPr="004F73DC">
              <w:rPr>
                <w:rFonts w:ascii="TH SarabunPSK" w:eastAsia="TH SarabunPSK" w:hAnsi="TH SarabunPSK" w:cs="TH SarabunPSK"/>
                <w:noProof/>
                <w:sz w:val="32"/>
                <w:szCs w:val="32"/>
                <w:cs/>
              </w:rPr>
              <w:t xml:space="preserve"> (พ.ศ. </w:t>
            </w:r>
            <w:r w:rsidRPr="004F73DC">
              <w:rPr>
                <w:rFonts w:ascii="TH SarabunPSK" w:eastAsia="TH SarabunPSK" w:hAnsi="TH SarabunPSK" w:cs="TH SarabunPSK"/>
                <w:noProof/>
                <w:sz w:val="32"/>
                <w:szCs w:val="32"/>
              </w:rPr>
              <w:t xml:space="preserve">2566 </w:t>
            </w:r>
            <w:r w:rsidRPr="004F73DC">
              <w:rPr>
                <w:rFonts w:ascii="TH SarabunPSK" w:eastAsia="TH SarabunPSK" w:hAnsi="TH SarabunPSK" w:cs="TH SarabunPSK"/>
                <w:noProof/>
                <w:sz w:val="32"/>
                <w:szCs w:val="32"/>
                <w:cs/>
              </w:rPr>
              <w:t xml:space="preserve">– </w:t>
            </w:r>
            <w:r w:rsidRPr="004F73DC">
              <w:rPr>
                <w:rFonts w:ascii="TH SarabunPSK" w:eastAsia="TH SarabunPSK" w:hAnsi="TH SarabunPSK" w:cs="TH SarabunPSK"/>
                <w:noProof/>
                <w:sz w:val="32"/>
                <w:szCs w:val="32"/>
              </w:rPr>
              <w:t>2570</w:t>
            </w:r>
            <w:r w:rsidRPr="004F73DC">
              <w:rPr>
                <w:rFonts w:ascii="TH SarabunPSK" w:eastAsia="TH SarabunPSK" w:hAnsi="TH SarabunPSK" w:cs="TH SarabunPSK"/>
                <w:noProof/>
                <w:sz w:val="32"/>
                <w:szCs w:val="32"/>
                <w:cs/>
              </w:rPr>
              <w:t>)</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6658444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หมวดพื้นฐานวิทยาศาสตร์และคณิตศาสตร์มีความสอดคล้องกับแผนพัฒนาเศรษฐกิจและสังคมแห่งชาติ ฉบับที่ 13 (พ.ศ. 2566-2570) ในการเตรียมพร้อม</w:t>
            </w:r>
          </w:p>
          <w:p w14:paraId="633FAAC2"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พัฒนาการเรียนการสอนตามมาตรฐานสากล และการขับเคลื่อนให้ผู้เรียนมีสมรรถนะสูง</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1C86CE50" w14:textId="77777777" w:rsidR="00EB4692" w:rsidRPr="004F73DC" w:rsidRDefault="00EB4692" w:rsidP="002A4F8F">
            <w:pPr>
              <w:spacing w:after="0"/>
              <w:jc w:val="both"/>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เว็บไซต์ หน่วยงาน</w:t>
            </w:r>
          </w:p>
          <w:p w14:paraId="7AA593DF"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ศึกษาข้อมูลเอกสารที่เกี่ยวข้อง</w:t>
            </w:r>
          </w:p>
        </w:tc>
      </w:tr>
      <w:tr w:rsidR="00EB4692" w:rsidRPr="004F73DC" w14:paraId="0DEF090B" w14:textId="77777777" w:rsidTr="002A4F8F">
        <w:trPr>
          <w:trHeight w:val="232"/>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0AB1C4"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7</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33527064"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 xml:space="preserve">แผนการศึกษาแห่งชาติ พ.ศ. </w:t>
            </w:r>
            <w:r w:rsidRPr="004F73DC">
              <w:rPr>
                <w:rFonts w:ascii="TH SarabunPSK" w:eastAsia="TH SarabunPSK" w:hAnsi="TH SarabunPSK" w:cs="TH SarabunPSK"/>
                <w:noProof/>
                <w:sz w:val="32"/>
                <w:szCs w:val="32"/>
              </w:rPr>
              <w:t xml:space="preserve">2560 </w:t>
            </w:r>
            <w:r w:rsidRPr="004F73DC">
              <w:rPr>
                <w:rFonts w:ascii="TH SarabunPSK" w:eastAsia="TH SarabunPSK" w:hAnsi="TH SarabunPSK" w:cs="TH SarabunPSK"/>
                <w:noProof/>
                <w:sz w:val="32"/>
                <w:szCs w:val="32"/>
                <w:cs/>
              </w:rPr>
              <w:t xml:space="preserve">- </w:t>
            </w:r>
            <w:r w:rsidRPr="004F73DC">
              <w:rPr>
                <w:rFonts w:ascii="TH SarabunPSK" w:eastAsia="TH SarabunPSK" w:hAnsi="TH SarabunPSK" w:cs="TH SarabunPSK"/>
                <w:noProof/>
                <w:sz w:val="32"/>
                <w:szCs w:val="32"/>
              </w:rPr>
              <w:t>2579</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7CAE6B0A"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 xml:space="preserve">หมวดพื้นฐานวิทยาศาสตร์และคณิตศาสตร์มีความสอดคล้องกับแผนการศึกษาแห่งชาติ พ.ศ. </w:t>
            </w:r>
            <w:r w:rsidRPr="004F73DC">
              <w:rPr>
                <w:rFonts w:ascii="TH SarabunPSK" w:eastAsia="TH SarabunPSK" w:hAnsi="TH SarabunPSK" w:cs="TH SarabunPSK"/>
                <w:noProof/>
                <w:sz w:val="32"/>
                <w:szCs w:val="32"/>
              </w:rPr>
              <w:t xml:space="preserve">2560 </w:t>
            </w:r>
            <w:r w:rsidRPr="004F73DC">
              <w:rPr>
                <w:rFonts w:ascii="TH SarabunPSK" w:eastAsia="TH SarabunPSK" w:hAnsi="TH SarabunPSK" w:cs="TH SarabunPSK"/>
                <w:noProof/>
                <w:sz w:val="32"/>
                <w:szCs w:val="32"/>
                <w:cs/>
              </w:rPr>
              <w:t xml:space="preserve">– </w:t>
            </w:r>
            <w:r w:rsidRPr="004F73DC">
              <w:rPr>
                <w:rFonts w:ascii="TH SarabunPSK" w:eastAsia="TH SarabunPSK" w:hAnsi="TH SarabunPSK" w:cs="TH SarabunPSK"/>
                <w:noProof/>
                <w:sz w:val="32"/>
                <w:szCs w:val="32"/>
              </w:rPr>
              <w:t>2579</w:t>
            </w:r>
            <w:r w:rsidRPr="004F73DC">
              <w:rPr>
                <w:rFonts w:ascii="TH SarabunPSK" w:eastAsia="TH SarabunPSK" w:hAnsi="TH SarabunPSK" w:cs="TH SarabunPSK"/>
                <w:noProof/>
                <w:sz w:val="32"/>
                <w:szCs w:val="32"/>
                <w:cs/>
              </w:rPr>
              <w:t xml:space="preserve"> ในการจัดการศึกษาเพื่อความมั่นคงของสังคมและประเทศชาติ การผลิตและพัฒนากำลังคน การวิจัย และนวัตกรรม เพื่อสร้างขีดความสามารถในการแข่งขันของประเทศ การพัฒนาศักยภาพคนทุกช่วงวัย และการสร้างสังคมแห่งการ</w:t>
            </w:r>
            <w:r w:rsidRPr="004F73DC">
              <w:rPr>
                <w:rFonts w:ascii="TH SarabunPSK" w:eastAsia="TH SarabunPSK" w:hAnsi="TH SarabunPSK" w:cs="TH SarabunPSK"/>
                <w:noProof/>
                <w:sz w:val="32"/>
                <w:szCs w:val="32"/>
                <w:cs/>
              </w:rPr>
              <w:lastRenderedPageBreak/>
              <w:t xml:space="preserve">เรียนรู้  และการจัดการศึกษาเพื่อสร้างเสริมคุณภาพชีวิตที่เป็นมิตรกับสิ่งแวดล้อม  </w:t>
            </w:r>
            <w:r w:rsidRPr="004F73DC">
              <w:rPr>
                <w:rFonts w:ascii="TH SarabunPSK" w:eastAsia="TH SarabunPSK" w:hAnsi="TH SarabunPSK" w:cs="TH SarabunPSK"/>
                <w:noProof/>
                <w:sz w:val="32"/>
                <w:szCs w:val="32"/>
                <w:cs/>
              </w:rPr>
              <w:tab/>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4A4D601C" w14:textId="77777777" w:rsidR="00EB4692" w:rsidRPr="004F73DC" w:rsidRDefault="00EB4692" w:rsidP="002A4F8F">
            <w:pPr>
              <w:spacing w:after="0"/>
              <w:jc w:val="both"/>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lastRenderedPageBreak/>
              <w:t>เว็บไซต์ หน่วยงาน</w:t>
            </w:r>
          </w:p>
          <w:p w14:paraId="156CE738"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ศึกษาข้อมูลเอกสารที่เกี่ยวข้อง</w:t>
            </w:r>
          </w:p>
        </w:tc>
      </w:tr>
      <w:tr w:rsidR="00EB4692" w:rsidRPr="004F73DC" w14:paraId="7F977AA6" w14:textId="77777777" w:rsidTr="002A4F8F">
        <w:trPr>
          <w:trHeight w:val="538"/>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3A993B"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8</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311522AF"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ประกาศของมหาวิทยาลัยเกี่ยวกับมาตรฐานการเรียนรู้ (ถ้ามี)</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12E05A89"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ไม่มี</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43FDEDC5" w14:textId="77777777" w:rsidR="00EB4692" w:rsidRPr="004F73DC" w:rsidRDefault="00EB4692" w:rsidP="002A4F8F">
            <w:pPr>
              <w:spacing w:after="0"/>
              <w:jc w:val="center"/>
              <w:rPr>
                <w:rFonts w:ascii="TH SarabunPSK" w:eastAsia="TH SarabunPSK" w:hAnsi="TH SarabunPSK" w:cs="TH SarabunPSK"/>
                <w:noProof/>
                <w:sz w:val="32"/>
                <w:szCs w:val="32"/>
                <w:cs/>
              </w:rPr>
            </w:pPr>
          </w:p>
        </w:tc>
      </w:tr>
      <w:tr w:rsidR="00EB4692" w:rsidRPr="004F73DC" w14:paraId="11351F3E" w14:textId="77777777" w:rsidTr="002A4F8F">
        <w:trPr>
          <w:trHeight w:val="272"/>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493B92"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9</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217F4741"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ทักษะในศตวรรษที่ </w:t>
            </w:r>
            <w:r w:rsidRPr="004F73DC">
              <w:rPr>
                <w:rFonts w:ascii="TH SarabunPSK" w:eastAsia="TH SarabunPSK" w:hAnsi="TH SarabunPSK" w:cs="TH SarabunPSK"/>
                <w:noProof/>
                <w:sz w:val="32"/>
                <w:szCs w:val="32"/>
              </w:rPr>
              <w:t>21</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2ADD3BCA"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ทักษะการคิดอย่างมีวิจารณญาณและการแก้ปัญหา (</w:t>
            </w:r>
            <w:r w:rsidRPr="004F73DC">
              <w:rPr>
                <w:rFonts w:ascii="TH SarabunPSK" w:eastAsia="TH SarabunPSK" w:hAnsi="TH SarabunPSK" w:cs="TH SarabunPSK"/>
                <w:noProof/>
                <w:sz w:val="32"/>
                <w:szCs w:val="32"/>
              </w:rPr>
              <w:t>Critical Thinking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Problem</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Solving</w:t>
            </w:r>
            <w:r w:rsidRPr="004F73DC">
              <w:rPr>
                <w:rFonts w:ascii="TH SarabunPSK" w:eastAsia="TH SarabunPSK" w:hAnsi="TH SarabunPSK" w:cs="TH SarabunPSK"/>
                <w:noProof/>
                <w:sz w:val="32"/>
                <w:szCs w:val="32"/>
                <w:cs/>
              </w:rPr>
              <w:t>) ทักษะการคิดเชิงสร้างสรรค์ (</w:t>
            </w:r>
            <w:r w:rsidRPr="004F73DC">
              <w:rPr>
                <w:rFonts w:ascii="TH SarabunPSK" w:eastAsia="TH SarabunPSK" w:hAnsi="TH SarabunPSK" w:cs="TH SarabunPSK"/>
                <w:noProof/>
                <w:sz w:val="32"/>
                <w:szCs w:val="32"/>
              </w:rPr>
              <w:t>Creativity</w:t>
            </w:r>
            <w:r w:rsidRPr="004F73DC">
              <w:rPr>
                <w:rFonts w:ascii="TH SarabunPSK" w:eastAsia="TH SarabunPSK" w:hAnsi="TH SarabunPSK" w:cs="TH SarabunPSK"/>
                <w:noProof/>
                <w:sz w:val="32"/>
                <w:szCs w:val="32"/>
                <w:cs/>
              </w:rPr>
              <w:t>) ทักษะการสื่อสาร (</w:t>
            </w:r>
            <w:r w:rsidRPr="004F73DC">
              <w:rPr>
                <w:rFonts w:ascii="TH SarabunPSK" w:eastAsia="TH SarabunPSK" w:hAnsi="TH SarabunPSK" w:cs="TH SarabunPSK"/>
                <w:noProof/>
                <w:sz w:val="32"/>
                <w:szCs w:val="32"/>
              </w:rPr>
              <w:t>Communication</w:t>
            </w:r>
            <w:r w:rsidRPr="004F73DC">
              <w:rPr>
                <w:rFonts w:ascii="TH SarabunPSK" w:eastAsia="TH SarabunPSK" w:hAnsi="TH SarabunPSK" w:cs="TH SarabunPSK"/>
                <w:noProof/>
                <w:sz w:val="32"/>
                <w:szCs w:val="32"/>
                <w:cs/>
              </w:rPr>
              <w:t>) โดยเฉพาะภาษาอังกฤษ และทักษะการทำงานเป็นทีม (</w:t>
            </w:r>
            <w:r w:rsidRPr="004F73DC">
              <w:rPr>
                <w:rFonts w:ascii="TH SarabunPSK" w:eastAsia="TH SarabunPSK" w:hAnsi="TH SarabunPSK" w:cs="TH SarabunPSK"/>
                <w:noProof/>
                <w:sz w:val="32"/>
                <w:szCs w:val="32"/>
              </w:rPr>
              <w:t>Collaboration</w:t>
            </w:r>
            <w:r w:rsidRPr="004F73DC">
              <w:rPr>
                <w:rFonts w:ascii="TH SarabunPSK" w:eastAsia="TH SarabunPSK" w:hAnsi="TH SarabunPSK" w:cs="TH SarabunPSK"/>
                <w:noProof/>
                <w:sz w:val="32"/>
                <w:szCs w:val="32"/>
                <w:cs/>
              </w:rPr>
              <w:t>)</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044B908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ศึกษาข้อมูลเอกสารที่เกี่ยวข้อง</w:t>
            </w:r>
          </w:p>
          <w:p w14:paraId="61F50E5E"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47B08268" w14:textId="77777777" w:rsidTr="002A4F8F">
        <w:trPr>
          <w:trHeight w:val="2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FC4100"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10</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11566EAD"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ทักษะการเรียนรู้ตลอดชีวิต</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3BE095E0" w14:textId="77777777" w:rsidR="00EB4692" w:rsidRPr="004F73DC" w:rsidRDefault="00EB4692" w:rsidP="002A4F8F">
            <w:pPr>
              <w:spacing w:after="0"/>
              <w:rPr>
                <w:rFonts w:ascii="TH SarabunPSK" w:hAnsi="TH SarabunPSK" w:cs="TH SarabunPSK"/>
                <w:noProof/>
                <w:sz w:val="32"/>
                <w:szCs w:val="32"/>
                <w:shd w:val="clear" w:color="auto" w:fill="FFFFFF"/>
              </w:rPr>
            </w:pPr>
            <w:r w:rsidRPr="004F73DC">
              <w:rPr>
                <w:rFonts w:ascii="TH SarabunPSK" w:hAnsi="TH SarabunPSK" w:cs="TH SarabunPSK"/>
                <w:noProof/>
                <w:sz w:val="32"/>
                <w:szCs w:val="32"/>
                <w:shd w:val="clear" w:color="auto" w:fill="FFFFFF"/>
                <w:cs/>
              </w:rPr>
              <w:t>-</w:t>
            </w:r>
            <w:r w:rsidRPr="004F73DC">
              <w:rPr>
                <w:rFonts w:ascii="TH SarabunPSK" w:eastAsia="TH SarabunPSK" w:hAnsi="TH SarabunPSK" w:cs="TH SarabunPSK"/>
                <w:noProof/>
                <w:sz w:val="32"/>
                <w:szCs w:val="32"/>
                <w:cs/>
              </w:rPr>
              <w:t xml:space="preserve">  ทักษะการคิดอย่างมีวิจารณญาณและการแก้ปัญหาเชิงสร้างสรรค์</w:t>
            </w:r>
            <w:r w:rsidRPr="004F73DC">
              <w:rPr>
                <w:rFonts w:ascii="TH SarabunPSK" w:hAnsi="TH SarabunPSK" w:cs="TH SarabunPSK"/>
                <w:noProof/>
                <w:sz w:val="32"/>
                <w:szCs w:val="32"/>
                <w:shd w:val="clear" w:color="auto" w:fill="FFFFFF"/>
                <w:cs/>
              </w:rPr>
              <w:t xml:space="preserve"> โดยมีกระบวนการคิดอย่างรอบคอบภายใต้องค์ความรู้ที่เหมาะสม</w:t>
            </w:r>
          </w:p>
          <w:p w14:paraId="31E2809A" w14:textId="77777777" w:rsidR="00EB4692" w:rsidRPr="004F73DC" w:rsidRDefault="00EB4692" w:rsidP="002A4F8F">
            <w:pPr>
              <w:spacing w:after="0"/>
              <w:rPr>
                <w:rFonts w:ascii="TH SarabunPSK" w:hAnsi="TH SarabunPSK" w:cs="TH SarabunPSK"/>
                <w:noProof/>
                <w:sz w:val="32"/>
                <w:szCs w:val="32"/>
                <w:shd w:val="clear" w:color="auto" w:fill="FFFFFF"/>
              </w:rPr>
            </w:pPr>
            <w:r w:rsidRPr="004F73DC">
              <w:rPr>
                <w:rFonts w:ascii="TH SarabunPSK" w:hAnsi="TH SarabunPSK" w:cs="TH SarabunPSK"/>
                <w:noProof/>
                <w:sz w:val="32"/>
                <w:szCs w:val="32"/>
                <w:shd w:val="clear" w:color="auto" w:fill="FFFFFF"/>
                <w:cs/>
              </w:rPr>
              <w:t xml:space="preserve">- </w:t>
            </w:r>
            <w:r w:rsidRPr="004F73DC">
              <w:rPr>
                <w:rFonts w:ascii="TH SarabunPSK" w:eastAsia="TH SarabunPSK" w:hAnsi="TH SarabunPSK" w:cs="TH SarabunPSK"/>
                <w:noProof/>
                <w:sz w:val="32"/>
                <w:szCs w:val="32"/>
                <w:cs/>
              </w:rPr>
              <w:t>ทักษะการสื่อสาร</w:t>
            </w:r>
            <w:r w:rsidRPr="004F73DC">
              <w:rPr>
                <w:rFonts w:ascii="TH SarabunPSK" w:hAnsi="TH SarabunPSK" w:cs="TH SarabunPSK"/>
                <w:noProof/>
                <w:sz w:val="32"/>
                <w:szCs w:val="32"/>
                <w:shd w:val="clear" w:color="auto" w:fill="FFFFFF"/>
                <w:cs/>
              </w:rPr>
              <w:t>ด้วยภาษาอังกฤษ</w:t>
            </w:r>
          </w:p>
          <w:p w14:paraId="596C5FB2" w14:textId="77777777" w:rsidR="00EB4692" w:rsidRPr="004F73DC" w:rsidRDefault="00EB4692" w:rsidP="002A4F8F">
            <w:pPr>
              <w:spacing w:after="0"/>
              <w:rPr>
                <w:rFonts w:ascii="TH SarabunPSK" w:hAnsi="TH SarabunPSK" w:cs="TH SarabunPSK"/>
                <w:noProof/>
                <w:sz w:val="32"/>
                <w:szCs w:val="32"/>
                <w:shd w:val="clear" w:color="auto" w:fill="FFFFFF"/>
              </w:rPr>
            </w:pPr>
            <w:r w:rsidRPr="004F73DC">
              <w:rPr>
                <w:rFonts w:ascii="TH SarabunPSK" w:hAnsi="TH SarabunPSK" w:cs="TH SarabunPSK"/>
                <w:noProof/>
                <w:sz w:val="32"/>
                <w:szCs w:val="32"/>
                <w:shd w:val="clear" w:color="auto" w:fill="FFFFFF"/>
                <w:cs/>
              </w:rPr>
              <w:t>- ทักษะทางด้านการใช้สื่อเทคโนโลยีดิจิทัล และการสืบค้นข้อมูลด้วยตนเอง</w:t>
            </w:r>
          </w:p>
          <w:p w14:paraId="2DA02202" w14:textId="77777777" w:rsidR="00EB4692" w:rsidRPr="004F73DC" w:rsidRDefault="00EB4692" w:rsidP="002A4F8F">
            <w:pPr>
              <w:spacing w:after="0"/>
              <w:rPr>
                <w:rFonts w:ascii="TH SarabunPSK" w:hAnsi="TH SarabunPSK" w:cs="TH SarabunPSK"/>
                <w:noProof/>
                <w:sz w:val="32"/>
                <w:szCs w:val="32"/>
                <w:shd w:val="clear" w:color="auto" w:fill="FFFFFF"/>
                <w:cs/>
              </w:rPr>
            </w:pPr>
            <w:r w:rsidRPr="004F73DC">
              <w:rPr>
                <w:rFonts w:ascii="TH SarabunPSK" w:hAnsi="TH SarabunPSK" w:cs="TH SarabunPSK"/>
                <w:noProof/>
                <w:sz w:val="32"/>
                <w:szCs w:val="32"/>
                <w:shd w:val="clear" w:color="auto" w:fill="FFFFFF"/>
                <w:cs/>
              </w:rPr>
              <w:lastRenderedPageBreak/>
              <w:t xml:space="preserve">- </w:t>
            </w:r>
            <w:r w:rsidRPr="004F73DC">
              <w:rPr>
                <w:rFonts w:ascii="TH SarabunPSK" w:eastAsia="TH SarabunPSK" w:hAnsi="TH SarabunPSK" w:cs="TH SarabunPSK"/>
                <w:noProof/>
                <w:sz w:val="32"/>
                <w:szCs w:val="32"/>
                <w:cs/>
              </w:rPr>
              <w:t>และทักษะการทำงานเป็นทีม</w:t>
            </w:r>
            <w:r w:rsidRPr="004F73DC">
              <w:rPr>
                <w:rFonts w:ascii="TH SarabunPSK" w:hAnsi="TH SarabunPSK" w:cs="TH SarabunPSK"/>
                <w:noProof/>
                <w:sz w:val="32"/>
                <w:szCs w:val="32"/>
                <w:shd w:val="clear" w:color="auto" w:fill="FFFFFF"/>
                <w:cs/>
              </w:rPr>
              <w:t>สามารถปรับตัวเข้ากับสิ่งแวดล้อมได้ รับฟังความคิดของผู้อื่น ซื่อสัตย์และให้เกรียติผู้อื่น</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7345613E"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xml:space="preserve">แบบสอบถาม </w:t>
            </w:r>
          </w:p>
        </w:tc>
      </w:tr>
      <w:tr w:rsidR="00EB4692" w:rsidRPr="004F73DC" w14:paraId="0AF4C020" w14:textId="77777777" w:rsidTr="002A4F8F">
        <w:trPr>
          <w:trHeight w:val="167"/>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87A56C"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11</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43E211AD" w14:textId="77777777" w:rsidR="00EB4692" w:rsidRPr="004F73DC" w:rsidRDefault="00EB4692" w:rsidP="002A4F8F">
            <w:pPr>
              <w:spacing w:after="0"/>
              <w:jc w:val="both"/>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คุณลักษณะบัณฑิตที่พึงประสงค์</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52CCF3D6" w14:textId="77777777" w:rsidR="00EB4692" w:rsidRPr="004F73DC" w:rsidRDefault="00EB4692" w:rsidP="002A4F8F">
            <w:pPr>
              <w:spacing w:after="0"/>
              <w:rPr>
                <w:rFonts w:ascii="TH SarabunPSK" w:hAnsi="TH SarabunPSK" w:cs="TH SarabunPSK"/>
                <w:noProof/>
                <w:sz w:val="32"/>
                <w:szCs w:val="32"/>
              </w:rPr>
            </w:pPr>
            <w:r w:rsidRPr="004F73DC">
              <w:rPr>
                <w:rFonts w:ascii="TH SarabunPSK" w:hAnsi="TH SarabunPSK" w:cs="TH SarabunPSK"/>
                <w:noProof/>
                <w:sz w:val="32"/>
                <w:szCs w:val="32"/>
                <w:cs/>
              </w:rPr>
              <w:t>-  เป็นคนดีมีความกตัญญู มีวินัย มีจิตอาสา และมีคุณธรรม จริยธรรมสำคัญที่สอดคล้องกับการประกอบอาชีพ</w:t>
            </w:r>
          </w:p>
          <w:p w14:paraId="1BB3385A"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hAnsi="TH SarabunPSK" w:cs="TH SarabunPSK"/>
                <w:noProof/>
                <w:sz w:val="32"/>
                <w:szCs w:val="32"/>
                <w:cs/>
              </w:rPr>
              <w:t>-  เป็นคนเก่งที่</w:t>
            </w:r>
            <w:r w:rsidRPr="004F73DC">
              <w:rPr>
                <w:rFonts w:ascii="TH SarabunPSK" w:hAnsi="TH SarabunPSK" w:cs="TH SarabunPSK" w:hint="cs"/>
                <w:noProof/>
                <w:sz w:val="32"/>
                <w:szCs w:val="32"/>
                <w:cs/>
              </w:rPr>
              <w:t>มี</w:t>
            </w:r>
            <w:r w:rsidRPr="004F73DC">
              <w:rPr>
                <w:rFonts w:ascii="TH SarabunPSK" w:hAnsi="TH SarabunPSK" w:cs="TH SarabunPSK"/>
                <w:noProof/>
                <w:sz w:val="32"/>
                <w:szCs w:val="32"/>
                <w:cs/>
              </w:rPr>
              <w:t>สามารถคิดวิเคราะห์ คิดสังเคราะห์ คิดสร้างสรรค์ มีภาวะความเป็นผู้นำ และมีทักษะในการปฏิบัติ และการประยุกต์ใช้ความรู้ในสถาณการณ์จริงได้อย่างเชี่ยวชาญ</w:t>
            </w:r>
          </w:p>
          <w:p w14:paraId="4585A5D8"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มีองค์ความรู้พื้นฐานด้านวิทยาศาสตร์ คณิตศาสตร์และสถิติ มีพื้นฐานในการเลือกและใช้องค์ความรู้หรือเครื่องมือวิทยาศาสตร์ คณิตศาสตร์และสถิติ ได้ตามหลักการทางวิทยาศาสตร์ คณิตศาสตร์และสถิติ มีความรู้ในการอ้างอิงได้ตามหลักวิชาการและตระหนักในการไม่คัดลอกผลงาน และมีทักษะในการคิดเป็นระบบ</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33381E72" w14:textId="77777777" w:rsidR="00EB4692" w:rsidRPr="004F73DC" w:rsidRDefault="00EB4692" w:rsidP="002A4F8F">
            <w:pPr>
              <w:spacing w:after="0"/>
              <w:jc w:val="both"/>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แบบสอบถาม</w:t>
            </w:r>
          </w:p>
        </w:tc>
      </w:tr>
      <w:tr w:rsidR="00EB4692" w:rsidRPr="004F73DC" w14:paraId="2CEA170A" w14:textId="77777777" w:rsidTr="002A4F8F">
        <w:trPr>
          <w:trHeight w:val="223"/>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7B54C1"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12</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186F54B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อัตลักษณ์นักศึกษาของมหาวิทยาลัย</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0212D4B2" w14:textId="77777777" w:rsidR="00EB4692" w:rsidRPr="004F73DC" w:rsidRDefault="00EB4692" w:rsidP="002A4F8F">
            <w:pPr>
              <w:spacing w:after="0"/>
              <w:rPr>
                <w:rFonts w:ascii="TH SarabunPSK" w:hAnsi="TH SarabunPSK" w:cs="TH SarabunPSK"/>
                <w:noProof/>
                <w:sz w:val="32"/>
                <w:szCs w:val="32"/>
              </w:rPr>
            </w:pPr>
            <w:r w:rsidRPr="004F73DC">
              <w:rPr>
                <w:rFonts w:ascii="TH SarabunPSK" w:hAnsi="TH SarabunPSK" w:cs="TH SarabunPSK"/>
                <w:noProof/>
                <w:sz w:val="32"/>
                <w:szCs w:val="32"/>
                <w:cs/>
              </w:rPr>
              <w:t xml:space="preserve">-  ให้นักศึกษามีขีดความสามารถในการคิดวิเคราะห์ สังเคราะห์ คิดสร้างสรรค์ คิดแก้ปัญหา มีความใฝ่รู้และมีสมรรถนะสูงเพื่อการเรียนรู้ด้วยตนเองตลอดชีวิต </w:t>
            </w:r>
          </w:p>
          <w:p w14:paraId="277651B6"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hAnsi="TH SarabunPSK" w:cs="TH SarabunPSK"/>
                <w:noProof/>
                <w:sz w:val="32"/>
                <w:szCs w:val="32"/>
                <w:cs/>
              </w:rPr>
              <w:t>-  มีความสามารถแข่งขันระดับนานาชาติ เข้าใจ รับผิดชอบต่อตนเองและสังคม มีความสัตย์ ยอมรับความหลากหลายของวัฒนธรรม สามารถปรับตัวให้ทันกับการเปลี่ยนแปลงของโลกได้</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01296A92"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แบบสอบถาม </w:t>
            </w:r>
          </w:p>
        </w:tc>
      </w:tr>
      <w:tr w:rsidR="00EB4692" w:rsidRPr="004F73DC" w14:paraId="6163189C" w14:textId="77777777" w:rsidTr="002A4F8F">
        <w:trPr>
          <w:trHeight w:val="54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82B6B9"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13</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50A89F40"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ความต้องการจำเป็นของนายจ้าง</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6FF239BE" w14:textId="3CCB72D5" w:rsidR="00EB4692" w:rsidRPr="004F73DC" w:rsidRDefault="008735D1" w:rsidP="002A4F8F">
            <w:pPr>
              <w:spacing w:after="0"/>
              <w:rPr>
                <w:rFonts w:ascii="TH SarabunPSK" w:eastAsia="Arial" w:hAnsi="TH SarabunPSK" w:cs="TH SarabunPSK"/>
                <w:noProof/>
                <w:sz w:val="32"/>
                <w:szCs w:val="32"/>
              </w:rPr>
            </w:pPr>
            <w:sdt>
              <w:sdtPr>
                <w:rPr>
                  <w:rFonts w:ascii="TH SarabunPSK" w:hAnsi="TH SarabunPSK" w:cs="TH SarabunPSK"/>
                  <w:noProof/>
                  <w:sz w:val="32"/>
                  <w:szCs w:val="32"/>
                </w:rPr>
                <w:tag w:val="goog_rdk_0"/>
                <w:id w:val="-1214423333"/>
              </w:sdtPr>
              <w:sdtEndPr/>
              <w:sdtContent>
                <w:sdt>
                  <w:sdtPr>
                    <w:rPr>
                      <w:rFonts w:ascii="TH SarabunPSK" w:hAnsi="TH SarabunPSK" w:cs="TH SarabunPSK"/>
                      <w:noProof/>
                      <w:sz w:val="32"/>
                      <w:szCs w:val="32"/>
                    </w:rPr>
                    <w:tag w:val="goog_rdk_0"/>
                    <w:id w:val="1378746941"/>
                  </w:sdtPr>
                  <w:sdtEndPr/>
                  <w:sdtContent>
                    <w:r w:rsidR="005F6B30" w:rsidRPr="004F73DC">
                      <w:rPr>
                        <w:rFonts w:ascii="TH SarabunPSK" w:eastAsia="Arial Unicode MS" w:hAnsi="TH SarabunPSK" w:cs="TH SarabunPSK"/>
                        <w:noProof/>
                        <w:sz w:val="32"/>
                        <w:szCs w:val="32"/>
                      </w:rPr>
                      <w:t>N</w:t>
                    </w:r>
                    <w:r w:rsidR="005F6B30" w:rsidRPr="004F73DC">
                      <w:rPr>
                        <w:rFonts w:ascii="TH SarabunPSK" w:eastAsia="Arial Unicode MS" w:hAnsi="TH SarabunPSK" w:cs="TH SarabunPSK"/>
                        <w:noProof/>
                        <w:sz w:val="32"/>
                        <w:szCs w:val="32"/>
                        <w:cs/>
                      </w:rPr>
                      <w:t>/</w:t>
                    </w:r>
                    <w:r w:rsidR="005F6B30" w:rsidRPr="004F73DC">
                      <w:rPr>
                        <w:rFonts w:ascii="TH SarabunPSK" w:eastAsia="Arial Unicode MS" w:hAnsi="TH SarabunPSK" w:cs="TH SarabunPSK"/>
                        <w:noProof/>
                        <w:sz w:val="32"/>
                        <w:szCs w:val="32"/>
                      </w:rPr>
                      <w:t>A</w:t>
                    </w:r>
                  </w:sdtContent>
                </w:sdt>
              </w:sdtContent>
            </w:sdt>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3A9E2E4D"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220B6C24" w14:textId="77777777" w:rsidTr="002A4F8F">
        <w:trPr>
          <w:trHeight w:val="137"/>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B4144E"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14</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647BC2E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ความต้องการจำเป็นของศิษย์เก่า</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7AF2396A" w14:textId="3CEE9A5F" w:rsidR="00EB4692" w:rsidRPr="004F73DC" w:rsidRDefault="008735D1" w:rsidP="002A4F8F">
            <w:pPr>
              <w:spacing w:after="0"/>
              <w:rPr>
                <w:rFonts w:ascii="TH SarabunPSK" w:eastAsia="TH SarabunPSK" w:hAnsi="TH SarabunPSK" w:cs="TH SarabunPSK"/>
                <w:noProof/>
                <w:sz w:val="32"/>
                <w:szCs w:val="32"/>
              </w:rPr>
            </w:pPr>
            <w:sdt>
              <w:sdtPr>
                <w:rPr>
                  <w:rFonts w:ascii="TH SarabunPSK" w:hAnsi="TH SarabunPSK" w:cs="TH SarabunPSK"/>
                  <w:noProof/>
                  <w:sz w:val="32"/>
                  <w:szCs w:val="32"/>
                </w:rPr>
                <w:tag w:val="goog_rdk_0"/>
                <w:id w:val="386007419"/>
              </w:sdtPr>
              <w:sdtEndPr/>
              <w:sdtContent>
                <w:sdt>
                  <w:sdtPr>
                    <w:rPr>
                      <w:rFonts w:ascii="TH SarabunPSK" w:hAnsi="TH SarabunPSK" w:cs="TH SarabunPSK"/>
                      <w:noProof/>
                      <w:sz w:val="32"/>
                      <w:szCs w:val="32"/>
                    </w:rPr>
                    <w:tag w:val="goog_rdk_0"/>
                    <w:id w:val="-1957789618"/>
                  </w:sdtPr>
                  <w:sdtEndPr/>
                  <w:sdtContent>
                    <w:r w:rsidR="005F6B30" w:rsidRPr="004F73DC">
                      <w:rPr>
                        <w:rFonts w:ascii="TH SarabunPSK" w:eastAsia="Arial Unicode MS" w:hAnsi="TH SarabunPSK" w:cs="TH SarabunPSK"/>
                        <w:noProof/>
                        <w:sz w:val="32"/>
                        <w:szCs w:val="32"/>
                      </w:rPr>
                      <w:t>N</w:t>
                    </w:r>
                    <w:r w:rsidR="005F6B30" w:rsidRPr="004F73DC">
                      <w:rPr>
                        <w:rFonts w:ascii="TH SarabunPSK" w:eastAsia="Arial Unicode MS" w:hAnsi="TH SarabunPSK" w:cs="TH SarabunPSK"/>
                        <w:noProof/>
                        <w:sz w:val="32"/>
                        <w:szCs w:val="32"/>
                        <w:cs/>
                      </w:rPr>
                      <w:t>/</w:t>
                    </w:r>
                    <w:r w:rsidR="005F6B30" w:rsidRPr="004F73DC">
                      <w:rPr>
                        <w:rFonts w:ascii="TH SarabunPSK" w:eastAsia="Arial Unicode MS" w:hAnsi="TH SarabunPSK" w:cs="TH SarabunPSK"/>
                        <w:noProof/>
                        <w:sz w:val="32"/>
                        <w:szCs w:val="32"/>
                      </w:rPr>
                      <w:t>A</w:t>
                    </w:r>
                  </w:sdtContent>
                </w:sdt>
              </w:sdtContent>
            </w:sdt>
            <w:r w:rsidR="00EB4692" w:rsidRPr="004F73DC">
              <w:rPr>
                <w:rFonts w:ascii="TH SarabunPSK" w:eastAsia="TH SarabunPSK" w:hAnsi="TH SarabunPSK" w:cs="TH SarabunPSK"/>
                <w:noProof/>
                <w:sz w:val="32"/>
                <w:szCs w:val="32"/>
                <w:cs/>
              </w:rPr>
              <w:t xml:space="preserve"> </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39919B9B"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w:t>
            </w:r>
          </w:p>
        </w:tc>
      </w:tr>
      <w:tr w:rsidR="00EB4692" w:rsidRPr="004F73DC" w14:paraId="249C8EE3" w14:textId="77777777" w:rsidTr="002A4F8F">
        <w:trPr>
          <w:trHeight w:val="131"/>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406AF6"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15</w:t>
            </w:r>
          </w:p>
        </w:tc>
        <w:tc>
          <w:tcPr>
            <w:tcW w:w="4662" w:type="dxa"/>
            <w:tcBorders>
              <w:top w:val="nil"/>
              <w:left w:val="nil"/>
              <w:bottom w:val="single" w:sz="8" w:space="0" w:color="000000"/>
              <w:right w:val="single" w:sz="8" w:space="0" w:color="000000"/>
            </w:tcBorders>
            <w:tcMar>
              <w:top w:w="100" w:type="dxa"/>
              <w:left w:w="100" w:type="dxa"/>
              <w:bottom w:w="100" w:type="dxa"/>
              <w:right w:w="100" w:type="dxa"/>
            </w:tcMar>
          </w:tcPr>
          <w:p w14:paraId="61541696"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ความต้องการจำเป็นของศิษย์ปัจจุบัน</w:t>
            </w:r>
          </w:p>
        </w:tc>
        <w:tc>
          <w:tcPr>
            <w:tcW w:w="3813" w:type="dxa"/>
            <w:tcBorders>
              <w:top w:val="nil"/>
              <w:left w:val="nil"/>
              <w:bottom w:val="single" w:sz="8" w:space="0" w:color="000000"/>
              <w:right w:val="single" w:sz="8" w:space="0" w:color="000000"/>
            </w:tcBorders>
            <w:tcMar>
              <w:top w:w="100" w:type="dxa"/>
              <w:left w:w="100" w:type="dxa"/>
              <w:bottom w:w="100" w:type="dxa"/>
              <w:right w:w="100" w:type="dxa"/>
            </w:tcMar>
          </w:tcPr>
          <w:p w14:paraId="71F373A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ใช้ทรัพยากรให้เหมาะสม</w:t>
            </w:r>
          </w:p>
          <w:p w14:paraId="23A97F01"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อยากขยายพื้นที่ห้องปฏิบัติการให้กว้างขึ้น</w:t>
            </w:r>
          </w:p>
          <w:p w14:paraId="3BF9895D" w14:textId="3A4F8994" w:rsidR="00EB4692" w:rsidRPr="004F73DC" w:rsidRDefault="00EB4692" w:rsidP="002A4F8F">
            <w:pPr>
              <w:spacing w:after="0"/>
              <w:rPr>
                <w:rFonts w:ascii="TH SarabunPSK" w:eastAsia="TH SarabunPSK" w:hAnsi="TH SarabunPSK" w:cstheme="minorBidi"/>
                <w:noProof/>
                <w:sz w:val="32"/>
                <w:szCs w:val="32"/>
              </w:rPr>
            </w:pPr>
            <w:r w:rsidRPr="004F73DC">
              <w:rPr>
                <w:rFonts w:ascii="TH SarabunPSK" w:eastAsia="TH SarabunPSK" w:hAnsi="TH SarabunPSK" w:cs="TH SarabunPSK"/>
                <w:noProof/>
                <w:sz w:val="32"/>
                <w:szCs w:val="32"/>
                <w:cs/>
              </w:rPr>
              <w:t>- จำนวนเด็กต่อห้องเรียนมากเกินไป</w:t>
            </w:r>
          </w:p>
          <w:p w14:paraId="6F17822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ควรมีเครื่องมือในห้องปฏิบัติการที่ใหม่และพร้อมใช้งาน</w:t>
            </w:r>
          </w:p>
          <w:p w14:paraId="73EA374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อยากให้เพิ่มเอกสารประกอบการสอนภาษาไทยด้วย เพื่อความเข้าใจที่ชัดเจนต่อการสอนไปด้วย</w:t>
            </w:r>
          </w:p>
          <w:p w14:paraId="7B56FEA5"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อยากให้ฝึกทำโจทย์เยอะจะได้ช่วยพัฒนาตัวนักศึกษาได้</w:t>
            </w:r>
            <w:r w:rsidRPr="004F73DC">
              <w:rPr>
                <w:rFonts w:ascii="TH SarabunPSK" w:eastAsia="TH SarabunPSK" w:hAnsi="TH SarabunPSK" w:cs="TH SarabunPSK" w:hint="cs"/>
                <w:noProof/>
                <w:sz w:val="32"/>
                <w:szCs w:val="32"/>
                <w:cs/>
              </w:rPr>
              <w:t>มากขึ้น</w:t>
            </w:r>
          </w:p>
          <w:p w14:paraId="53740324"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อยากให้ลดจำนวนบทเรียนหรือเนื้อหา เนื่องจากค่อนข้างแน่น</w:t>
            </w:r>
          </w:p>
          <w:p w14:paraId="24A95804"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เพิ่มเนื้อหาให้ทันสมัยยิ่งขึ้น ต้องการให้มีการเข้าถึงมากกว่า </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learning </w:t>
            </w:r>
            <w:r w:rsidRPr="004F73DC">
              <w:rPr>
                <w:rFonts w:ascii="TH SarabunPSK" w:eastAsia="TH SarabunPSK" w:hAnsi="TH SarabunPSK" w:cs="TH SarabunPSK"/>
                <w:noProof/>
                <w:sz w:val="32"/>
                <w:szCs w:val="32"/>
                <w:cs/>
              </w:rPr>
              <w:t xml:space="preserve">เนื่องจากหลุดบ่อยมาก แนะนำให้ใช้ </w:t>
            </w:r>
            <w:r w:rsidRPr="004F73DC">
              <w:rPr>
                <w:rFonts w:ascii="TH SarabunPSK" w:eastAsia="TH SarabunPSK" w:hAnsi="TH SarabunPSK" w:cs="TH SarabunPSK"/>
                <w:noProof/>
                <w:sz w:val="32"/>
                <w:szCs w:val="32"/>
              </w:rPr>
              <w:t>MS team</w:t>
            </w:r>
          </w:p>
          <w:p w14:paraId="0FA2666D"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อยากให้มีการเรียนการสอนสอดคล้องกับแต่ละสำนักวิชา ไม่หนักจนเกินไป</w:t>
            </w:r>
          </w:p>
          <w:p w14:paraId="64401652"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อยากให้เน้นเนื้อหา และอัดคลิประหว่างเรียนทุกครั้ง เพื่อให้นักศึกษาสามารถเรียนย้อนหลังได้</w:t>
            </w:r>
          </w:p>
        </w:tc>
        <w:tc>
          <w:tcPr>
            <w:tcW w:w="4991" w:type="dxa"/>
            <w:tcBorders>
              <w:top w:val="nil"/>
              <w:left w:val="nil"/>
              <w:bottom w:val="single" w:sz="8" w:space="0" w:color="000000"/>
              <w:right w:val="single" w:sz="8" w:space="0" w:color="000000"/>
            </w:tcBorders>
            <w:tcMar>
              <w:top w:w="100" w:type="dxa"/>
              <w:left w:w="100" w:type="dxa"/>
              <w:bottom w:w="100" w:type="dxa"/>
              <w:right w:w="100" w:type="dxa"/>
            </w:tcMar>
          </w:tcPr>
          <w:p w14:paraId="09A546D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xml:space="preserve">แบบสอบถาม </w:t>
            </w:r>
          </w:p>
        </w:tc>
      </w:tr>
      <w:tr w:rsidR="00EB4692" w:rsidRPr="004F73DC" w14:paraId="0D87F8A7" w14:textId="77777777" w:rsidTr="002A4F8F">
        <w:trPr>
          <w:trHeight w:val="15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264F2" w14:textId="77777777" w:rsidR="00EB4692" w:rsidRPr="004F73DC" w:rsidRDefault="00EB4692" w:rsidP="002A4F8F">
            <w:pPr>
              <w:spacing w:after="0"/>
              <w:jc w:val="center"/>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16</w:t>
            </w:r>
          </w:p>
        </w:tc>
        <w:tc>
          <w:tcPr>
            <w:tcW w:w="46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876085" w14:textId="77777777" w:rsidR="00EB4692" w:rsidRPr="004F73DC" w:rsidRDefault="00EB4692" w:rsidP="002A4F8F">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ความต้องการจำเป็นของอาจารย์และอาจารย์ผู้รับผิดชอบหลักสูตร</w:t>
            </w:r>
          </w:p>
        </w:tc>
        <w:tc>
          <w:tcPr>
            <w:tcW w:w="38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8EA88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เนื้อหารายวิชาพื้นฐานวิทยาศาสตร์และคณิตศาสตร์ส่วนใหญ่ครอบคลุมและเพียงพอต่อการใช้ในการศึกษาวิชาเฉพาะของหลักสูตร</w:t>
            </w:r>
          </w:p>
          <w:p w14:paraId="5AE4378E"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xml:space="preserve">- การทำ </w:t>
            </w:r>
            <w:r w:rsidRPr="004F73DC">
              <w:rPr>
                <w:rFonts w:ascii="TH SarabunPSK" w:eastAsia="TH SarabunPSK" w:hAnsi="TH SarabunPSK" w:cs="TH SarabunPSK"/>
                <w:noProof/>
                <w:sz w:val="32"/>
                <w:szCs w:val="32"/>
              </w:rPr>
              <w:t xml:space="preserve">Linear regression </w:t>
            </w:r>
            <w:r w:rsidRPr="004F73DC">
              <w:rPr>
                <w:rFonts w:ascii="TH SarabunPSK" w:eastAsia="TH SarabunPSK" w:hAnsi="TH SarabunPSK" w:cs="TH SarabunPSK"/>
                <w:noProof/>
                <w:sz w:val="32"/>
                <w:szCs w:val="32"/>
                <w:cs/>
              </w:rPr>
              <w:t xml:space="preserve">ด้วยเครื่องคิดเลขวิทยาศาสตร์ และ </w:t>
            </w:r>
            <w:r w:rsidRPr="004F73DC">
              <w:rPr>
                <w:rFonts w:ascii="TH SarabunPSK" w:eastAsia="TH SarabunPSK" w:hAnsi="TH SarabunPSK" w:cs="TH SarabunPSK"/>
                <w:noProof/>
                <w:sz w:val="32"/>
                <w:szCs w:val="32"/>
              </w:rPr>
              <w:t xml:space="preserve">Excel </w:t>
            </w:r>
            <w:r w:rsidRPr="004F73DC">
              <w:rPr>
                <w:rFonts w:ascii="TH SarabunPSK" w:eastAsia="TH SarabunPSK" w:hAnsi="TH SarabunPSK" w:cs="TH SarabunPSK"/>
                <w:noProof/>
                <w:sz w:val="32"/>
                <w:szCs w:val="32"/>
                <w:cs/>
              </w:rPr>
              <w:t>เพื่อใช้ในการวิเคราะห์ข้อมูลทางเภสัชจนศาสตร์</w:t>
            </w:r>
          </w:p>
          <w:p w14:paraId="00342DD0"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เนื้อหาวิชาด้านคณิตศาสตร์โดยรวมเหมาะสมดีแล้ว แต่อยากขอเพิ่มประเด็น แนวคิดเกี่ยวกับประชากร ตัวอย่าง การสุ่มตัวอย่าง ขนาดตัวอย่าง และการคำนวณขนาดตัวอย่าง เพิ่มเติม</w:t>
            </w:r>
          </w:p>
          <w:p w14:paraId="6CCE3543"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รายวิชาด้านเคมีควรเพิ่มการคำนวณทางเคมีขอให้ครอบคลุมเรื่องปริมาณสารสัมพันธ์ </w:t>
            </w:r>
            <w:r w:rsidRPr="004F73DC">
              <w:rPr>
                <w:rFonts w:ascii="TH SarabunPSK" w:eastAsia="TH SarabunPSK" w:hAnsi="TH SarabunPSK" w:cs="TH SarabunPSK"/>
                <w:noProof/>
                <w:sz w:val="32"/>
                <w:szCs w:val="32"/>
              </w:rPr>
              <w:t xml:space="preserve">molarity, normality,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w</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w,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w</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v,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v</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v, </w:t>
            </w:r>
            <w:r w:rsidRPr="004F73DC">
              <w:rPr>
                <w:rFonts w:ascii="TH SarabunPSK" w:eastAsia="TH SarabunPSK" w:hAnsi="TH SarabunPSK" w:cs="TH SarabunPSK"/>
                <w:noProof/>
                <w:sz w:val="32"/>
                <w:szCs w:val="32"/>
                <w:cs/>
              </w:rPr>
              <w:t xml:space="preserve">การคำนวณ </w:t>
            </w:r>
            <w:r w:rsidRPr="004F73DC">
              <w:rPr>
                <w:rFonts w:ascii="TH SarabunPSK" w:eastAsia="TH SarabunPSK" w:hAnsi="TH SarabunPSK" w:cs="TH SarabunPSK"/>
                <w:noProof/>
                <w:sz w:val="32"/>
                <w:szCs w:val="32"/>
              </w:rPr>
              <w:t>density, ppm</w:t>
            </w:r>
          </w:p>
          <w:p w14:paraId="3DDE4E1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ทางผู้ประสานรายวิชา ชีวเคมี ซึ่งเป็นรายวิชาที่มีเคมีพื้นฐานเป็น </w:t>
            </w:r>
            <w:r w:rsidRPr="004F73DC">
              <w:rPr>
                <w:rFonts w:ascii="TH SarabunPSK" w:eastAsia="TH SarabunPSK" w:hAnsi="TH SarabunPSK" w:cs="TH SarabunPSK"/>
                <w:noProof/>
                <w:sz w:val="32"/>
                <w:szCs w:val="32"/>
              </w:rPr>
              <w:t>pre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requisite</w:t>
            </w:r>
            <w:r w:rsidRPr="004F73DC">
              <w:rPr>
                <w:rFonts w:ascii="TH SarabunPSK" w:eastAsia="TH SarabunPSK" w:hAnsi="TH SarabunPSK" w:cs="TH SarabunPSK"/>
                <w:noProof/>
                <w:sz w:val="32"/>
                <w:szCs w:val="32"/>
                <w:cs/>
              </w:rPr>
              <w:t xml:space="preserve"> ขอเสนอแนะหัวข้อเพิ่มเติม ได้แก่ โครงสร้างอะตอม พันธเคมี โครงสร้างโมเลกุล </w:t>
            </w:r>
            <w:r w:rsidRPr="004F73DC">
              <w:rPr>
                <w:rFonts w:ascii="TH SarabunPSK" w:eastAsia="TH SarabunPSK" w:hAnsi="TH SarabunPSK" w:cs="TH SarabunPSK"/>
                <w:noProof/>
                <w:sz w:val="32"/>
                <w:szCs w:val="32"/>
              </w:rPr>
              <w:t xml:space="preserve">isomer </w:t>
            </w:r>
            <w:r w:rsidRPr="004F73DC">
              <w:rPr>
                <w:rFonts w:ascii="TH SarabunPSK" w:eastAsia="TH SarabunPSK" w:hAnsi="TH SarabunPSK" w:cs="TH SarabunPSK"/>
                <w:noProof/>
                <w:sz w:val="32"/>
                <w:szCs w:val="32"/>
                <w:cs/>
              </w:rPr>
              <w:t xml:space="preserve">สาร </w:t>
            </w:r>
            <w:r w:rsidRPr="004F73DC">
              <w:rPr>
                <w:rFonts w:ascii="TH SarabunPSK" w:eastAsia="TH SarabunPSK" w:hAnsi="TH SarabunPSK" w:cs="TH SarabunPSK"/>
                <w:noProof/>
                <w:sz w:val="32"/>
                <w:szCs w:val="32"/>
              </w:rPr>
              <w:t xml:space="preserve">hydrocarbon </w:t>
            </w:r>
            <w:r w:rsidRPr="004F73DC">
              <w:rPr>
                <w:rFonts w:ascii="TH SarabunPSK" w:eastAsia="TH SarabunPSK" w:hAnsi="TH SarabunPSK" w:cs="TH SarabunPSK"/>
                <w:noProof/>
                <w:sz w:val="32"/>
                <w:szCs w:val="32"/>
                <w:cs/>
              </w:rPr>
              <w:t xml:space="preserve">หมู่ </w:t>
            </w:r>
            <w:r w:rsidRPr="004F73DC">
              <w:rPr>
                <w:rFonts w:ascii="TH SarabunPSK" w:eastAsia="TH SarabunPSK" w:hAnsi="TH SarabunPSK" w:cs="TH SarabunPSK"/>
                <w:noProof/>
                <w:sz w:val="32"/>
                <w:szCs w:val="32"/>
              </w:rPr>
              <w:t xml:space="preserve">functional group </w:t>
            </w:r>
            <w:r w:rsidRPr="004F73DC">
              <w:rPr>
                <w:rFonts w:ascii="TH SarabunPSK" w:eastAsia="TH SarabunPSK" w:hAnsi="TH SarabunPSK" w:cs="TH SarabunPSK"/>
                <w:noProof/>
                <w:sz w:val="32"/>
                <w:szCs w:val="32"/>
                <w:cs/>
              </w:rPr>
              <w:t>ในการเกิดปฏิกิริยาเคมี</w:t>
            </w:r>
          </w:p>
          <w:p w14:paraId="1466AF3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หัวข้อปฏิกิริยารีดอกซ์ ในรายวิชาเคมีวิเคราะห์ อยากขอให้มีเนื้อหาครอบคลุม</w:t>
            </w:r>
            <w:r w:rsidRPr="004F73DC">
              <w:rPr>
                <w:rFonts w:ascii="TH SarabunPSK" w:eastAsia="TH SarabunPSK" w:hAnsi="TH SarabunPSK" w:cs="TH SarabunPSK"/>
                <w:noProof/>
                <w:sz w:val="32"/>
                <w:szCs w:val="32"/>
                <w:cs/>
              </w:rPr>
              <w:lastRenderedPageBreak/>
              <w:t xml:space="preserve">เรื่องสารอนุมูลอิสระและผลิตภัณฑ์ที่เกิดจากสารอนุมูลอิสระจับกับไขมัน (กระบวนการ </w:t>
            </w:r>
            <w:r w:rsidRPr="004F73DC">
              <w:rPr>
                <w:rFonts w:ascii="TH SarabunPSK" w:eastAsia="TH SarabunPSK" w:hAnsi="TH SarabunPSK" w:cs="TH SarabunPSK"/>
                <w:noProof/>
                <w:sz w:val="32"/>
                <w:szCs w:val="32"/>
              </w:rPr>
              <w:t>lipid peroxidation</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 </w:t>
            </w:r>
            <w:r w:rsidRPr="004F73DC">
              <w:rPr>
                <w:rFonts w:ascii="TH SarabunPSK" w:eastAsia="TH SarabunPSK" w:hAnsi="TH SarabunPSK" w:cs="TH SarabunPSK"/>
                <w:noProof/>
                <w:sz w:val="32"/>
                <w:szCs w:val="32"/>
                <w:cs/>
              </w:rPr>
              <w:t xml:space="preserve">อนุมูลอิสระจับกับโปรตีน หรือ อนุมูลอิสระจับกับ </w:t>
            </w:r>
            <w:r w:rsidRPr="004F73DC">
              <w:rPr>
                <w:rFonts w:ascii="TH SarabunPSK" w:eastAsia="TH SarabunPSK" w:hAnsi="TH SarabunPSK" w:cs="TH SarabunPSK"/>
                <w:noProof/>
                <w:sz w:val="32"/>
                <w:szCs w:val="32"/>
              </w:rPr>
              <w:t xml:space="preserve">DNA </w:t>
            </w:r>
            <w:r w:rsidRPr="004F73DC">
              <w:rPr>
                <w:rFonts w:ascii="TH SarabunPSK" w:eastAsia="TH SarabunPSK" w:hAnsi="TH SarabunPSK" w:cs="TH SarabunPSK"/>
                <w:noProof/>
                <w:sz w:val="32"/>
                <w:szCs w:val="32"/>
                <w:cs/>
              </w:rPr>
              <w:t>อยากให้เน้นทฤษฎีและหลักการของ สเปกโทรสโคปี</w:t>
            </w:r>
          </w:p>
          <w:p w14:paraId="425D5355"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ทางอาจารย์ผู้ประสานรายวิชาชีวเคมี ซึ่งเป็นรายวิชาที่นักศึกษาสำนักวิชาสาธารณสุขทุกหลักสูตรต้องเรียน ได้ขอเสนอแนะเพิ่มเติมตามคำอธิบายรายวิชา ดังนี้ การเรียนการสอนในรายวิชานี้มีวัตถุประสงค์เพื่อแนะนำหลักการและวิธีการทางชีววิทยา ไปอธิบายการเกิดโรคของมนุษย์ โดยเน้นโครงสร้างของเซลล์ และ </w:t>
            </w:r>
            <w:r w:rsidRPr="004F73DC">
              <w:rPr>
                <w:rFonts w:ascii="TH SarabunPSK" w:eastAsia="TH SarabunPSK" w:hAnsi="TH SarabunPSK" w:cs="TH SarabunPSK"/>
                <w:noProof/>
                <w:sz w:val="32"/>
                <w:szCs w:val="32"/>
              </w:rPr>
              <w:t xml:space="preserve">organelles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Prokaryotic and Eukaryotic cell</w:t>
            </w:r>
            <w:r w:rsidRPr="004F73DC">
              <w:rPr>
                <w:rFonts w:ascii="TH SarabunPSK" w:eastAsia="TH SarabunPSK" w:hAnsi="TH SarabunPSK" w:cs="TH SarabunPSK"/>
                <w:noProof/>
                <w:sz w:val="32"/>
                <w:szCs w:val="32"/>
                <w:cs/>
              </w:rPr>
              <w:t xml:space="preserve">) และการทำงานของเซลล์ </w:t>
            </w:r>
            <w:r w:rsidRPr="004F73DC">
              <w:rPr>
                <w:rFonts w:ascii="TH SarabunPSK" w:eastAsia="TH SarabunPSK" w:hAnsi="TH SarabunPSK" w:cs="TH SarabunPSK"/>
                <w:noProof/>
                <w:sz w:val="32"/>
                <w:szCs w:val="32"/>
              </w:rPr>
              <w:t xml:space="preserve">tissue organ </w:t>
            </w:r>
            <w:r w:rsidRPr="004F73DC">
              <w:rPr>
                <w:rFonts w:ascii="TH SarabunPSK" w:eastAsia="TH SarabunPSK" w:hAnsi="TH SarabunPSK" w:cs="TH SarabunPSK"/>
                <w:noProof/>
                <w:sz w:val="32"/>
                <w:szCs w:val="32"/>
                <w:cs/>
              </w:rPr>
              <w:t xml:space="preserve">และ </w:t>
            </w:r>
            <w:r w:rsidRPr="004F73DC">
              <w:rPr>
                <w:rFonts w:ascii="TH SarabunPSK" w:eastAsia="TH SarabunPSK" w:hAnsi="TH SarabunPSK" w:cs="TH SarabunPSK"/>
                <w:noProof/>
                <w:sz w:val="32"/>
                <w:szCs w:val="32"/>
              </w:rPr>
              <w:t xml:space="preserve">system </w:t>
            </w:r>
            <w:r w:rsidRPr="004F73DC">
              <w:rPr>
                <w:rFonts w:ascii="TH SarabunPSK" w:eastAsia="TH SarabunPSK" w:hAnsi="TH SarabunPSK" w:cs="TH SarabunPSK"/>
                <w:noProof/>
                <w:sz w:val="32"/>
                <w:szCs w:val="32"/>
                <w:cs/>
              </w:rPr>
              <w:t>ของมนุษย์ ปฏิสัมพันธ์ระหว่างสิ่งมีชีวิตกับสิ่งแวดล้อม สารชีวโมเลกุลในเซลล์ การสร้างพลังงานของเซลล์ วัฏจักรเซลล์ หลักพันธุศาสตร์</w:t>
            </w:r>
            <w:r w:rsidRPr="004F73DC">
              <w:rPr>
                <w:rFonts w:ascii="TH SarabunPSK" w:eastAsia="TH SarabunPSK" w:hAnsi="TH SarabunPSK" w:cs="TH SarabunPSK"/>
                <w:noProof/>
                <w:sz w:val="32"/>
                <w:szCs w:val="32"/>
                <w:cs/>
              </w:rPr>
              <w:lastRenderedPageBreak/>
              <w:t>และโรคทางพันธุกรรม และประเด็นสำคัญเกี่ยวกับเทคโนโลยีด้านพันธุกรรม วิวัฒนาการและความหลากหลายของสิ่งมีชีวิต</w:t>
            </w:r>
          </w:p>
          <w:p w14:paraId="1152C91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(หลักสูตรแพทยศาสตรบัณฑิต) เนื่องจากรายวิชา </w:t>
            </w:r>
            <w:r w:rsidRPr="004F73DC">
              <w:rPr>
                <w:rFonts w:ascii="TH SarabunPSK" w:eastAsia="TH SarabunPSK" w:hAnsi="TH SarabunPSK" w:cs="TH SarabunPSK"/>
                <w:noProof/>
                <w:sz w:val="32"/>
                <w:szCs w:val="32"/>
              </w:rPr>
              <w:t>BIO61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171 Cell Biology for Health Science </w:t>
            </w:r>
            <w:r w:rsidRPr="004F73DC">
              <w:rPr>
                <w:rFonts w:ascii="TH SarabunPSK" w:eastAsia="TH SarabunPSK" w:hAnsi="TH SarabunPSK" w:cs="TH SarabunPSK"/>
                <w:noProof/>
                <w:sz w:val="32"/>
                <w:szCs w:val="32"/>
                <w:cs/>
              </w:rPr>
              <w:t xml:space="preserve">และ </w:t>
            </w:r>
            <w:r w:rsidRPr="004F73DC">
              <w:rPr>
                <w:rFonts w:ascii="TH SarabunPSK" w:eastAsia="TH SarabunPSK" w:hAnsi="TH SarabunPSK" w:cs="TH SarabunPSK"/>
                <w:noProof/>
                <w:sz w:val="32"/>
                <w:szCs w:val="32"/>
              </w:rPr>
              <w:t>BIO61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172 Cell Biology for Health Science Laboratory </w:t>
            </w:r>
            <w:r w:rsidRPr="004F73DC">
              <w:rPr>
                <w:rFonts w:ascii="TH SarabunPSK" w:eastAsia="TH SarabunPSK" w:hAnsi="TH SarabunPSK" w:cs="TH SarabunPSK"/>
                <w:noProof/>
                <w:sz w:val="32"/>
                <w:szCs w:val="32"/>
                <w:cs/>
              </w:rPr>
              <w:t xml:space="preserve">จะสอดคล้องกับกับเกณฑ์ความรู้ความสามารถในการประเมินเพื่อรับใบอนุญาตเป็นผู้ประกอบวิชาชีพเวชกรรม ในหัวข้อ </w:t>
            </w: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2 Biology of cells </w:t>
            </w:r>
            <w:r w:rsidRPr="004F73DC">
              <w:rPr>
                <w:rFonts w:ascii="TH SarabunPSK" w:eastAsia="TH SarabunPSK" w:hAnsi="TH SarabunPSK" w:cs="TH SarabunPSK"/>
                <w:noProof/>
                <w:sz w:val="32"/>
                <w:szCs w:val="32"/>
                <w:cs/>
              </w:rPr>
              <w:t xml:space="preserve">ซึ่งนักศึกษาแพทย์จะต้องสอบ </w:t>
            </w:r>
            <w:r w:rsidRPr="004F73DC">
              <w:rPr>
                <w:rFonts w:ascii="TH SarabunPSK" w:eastAsia="TH SarabunPSK" w:hAnsi="TH SarabunPSK" w:cs="TH SarabunPSK"/>
                <w:noProof/>
                <w:sz w:val="32"/>
                <w:szCs w:val="32"/>
              </w:rPr>
              <w:t xml:space="preserve">National license </w:t>
            </w:r>
            <w:r w:rsidRPr="004F73DC">
              <w:rPr>
                <w:rFonts w:ascii="TH SarabunPSK" w:eastAsia="TH SarabunPSK" w:hAnsi="TH SarabunPSK" w:cs="TH SarabunPSK"/>
                <w:noProof/>
                <w:sz w:val="32"/>
                <w:szCs w:val="32"/>
                <w:cs/>
              </w:rPr>
              <w:t xml:space="preserve">ขั้นตอนที่ </w:t>
            </w:r>
            <w:r w:rsidRPr="004F73DC">
              <w:rPr>
                <w:rFonts w:ascii="TH SarabunPSK" w:eastAsia="TH SarabunPSK" w:hAnsi="TH SarabunPSK" w:cs="TH SarabunPSK"/>
                <w:noProof/>
                <w:sz w:val="32"/>
                <w:szCs w:val="32"/>
              </w:rPr>
              <w:t xml:space="preserve">1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NL1</w:t>
            </w:r>
            <w:r w:rsidRPr="004F73DC">
              <w:rPr>
                <w:rFonts w:ascii="TH SarabunPSK" w:eastAsia="TH SarabunPSK" w:hAnsi="TH SarabunPSK" w:cs="TH SarabunPSK"/>
                <w:noProof/>
                <w:sz w:val="32"/>
                <w:szCs w:val="32"/>
                <w:cs/>
              </w:rPr>
              <w:t xml:space="preserve">) ช่วงที่จบปี </w:t>
            </w:r>
            <w:r w:rsidRPr="004F73DC">
              <w:rPr>
                <w:rFonts w:ascii="TH SarabunPSK" w:eastAsia="TH SarabunPSK" w:hAnsi="TH SarabunPSK" w:cs="TH SarabunPSK"/>
                <w:noProof/>
                <w:sz w:val="32"/>
                <w:szCs w:val="32"/>
              </w:rPr>
              <w:t>3</w:t>
            </w:r>
            <w:r w:rsidRPr="004F73DC">
              <w:rPr>
                <w:rFonts w:ascii="TH SarabunPSK" w:eastAsia="TH SarabunPSK" w:hAnsi="TH SarabunPSK" w:cs="TH SarabunPSK"/>
                <w:noProof/>
                <w:sz w:val="32"/>
                <w:szCs w:val="32"/>
                <w:cs/>
              </w:rPr>
              <w:t xml:space="preserve"> ทางหลักสูตรจึงอยากขอให้ทางคณาจารย์ในรายวิชาช่วยเน้นในส่วนของหัวข้อที่นักศึกษาแพทย์ต้องรู้ตามเกณฑ์แพทยสภา และเชื่อมโยงเนื้อหากับโจทย์ข้อสอบเก่าของ </w:t>
            </w:r>
            <w:r w:rsidRPr="004F73DC">
              <w:rPr>
                <w:rFonts w:ascii="TH SarabunPSK" w:eastAsia="TH SarabunPSK" w:hAnsi="TH SarabunPSK" w:cs="TH SarabunPSK"/>
                <w:noProof/>
                <w:sz w:val="32"/>
                <w:szCs w:val="32"/>
              </w:rPr>
              <w:t>NL1</w:t>
            </w:r>
            <w:r w:rsidRPr="004F73DC">
              <w:rPr>
                <w:rFonts w:ascii="TH SarabunPSK" w:eastAsia="TH SarabunPSK" w:hAnsi="TH SarabunPSK" w:cs="TH SarabunPSK"/>
                <w:noProof/>
                <w:sz w:val="32"/>
                <w:szCs w:val="32"/>
                <w:cs/>
              </w:rPr>
              <w:t xml:space="preserve"> ที่ทางสำนักวิชาแพทยศาสตร์จะรวบรวมให้อีกครั้ง</w:t>
            </w:r>
          </w:p>
          <w:p w14:paraId="2FF9F9D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xml:space="preserve">เกณฑ์ความรู้ความสามารถในการประเมินเพื่อรับใบอนุญาตเป็นผู้ประกอบวิชาชีพเวชกรรม </w:t>
            </w: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2 Biology of cells </w:t>
            </w:r>
            <w:r w:rsidRPr="004F73DC">
              <w:rPr>
                <w:rFonts w:ascii="TH SarabunPSK" w:eastAsia="TH SarabunPSK" w:hAnsi="TH SarabunPSK" w:cs="TH SarabunPSK"/>
                <w:noProof/>
                <w:sz w:val="32"/>
                <w:szCs w:val="32"/>
                <w:cs/>
              </w:rPr>
              <w:t>ดังนี้</w:t>
            </w:r>
          </w:p>
          <w:p w14:paraId="23F339BA"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1 Structure and function of cell components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endoplasmic reticulum, Golgi complex, mitochondria, lysosome, peroxisome, endosome, centriole, microtubule, ribosome, polysome, plasma membrane, cytosol, cilia, nucleus, cytoskeleton</w:t>
            </w:r>
            <w:r w:rsidRPr="004F73DC">
              <w:rPr>
                <w:rFonts w:ascii="TH SarabunPSK" w:eastAsia="TH SarabunPSK" w:hAnsi="TH SarabunPSK" w:cs="TH SarabunPSK"/>
                <w:noProof/>
                <w:sz w:val="32"/>
                <w:szCs w:val="32"/>
                <w:cs/>
              </w:rPr>
              <w:t>)</w:t>
            </w:r>
          </w:p>
          <w:p w14:paraId="44FA4F04"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2 Signal transduction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including basic principles, receptors and channels, second messengers, signal transduction pathways</w:t>
            </w:r>
            <w:r w:rsidRPr="004F73DC">
              <w:rPr>
                <w:rFonts w:ascii="TH SarabunPSK" w:eastAsia="TH SarabunPSK" w:hAnsi="TH SarabunPSK" w:cs="TH SarabunPSK"/>
                <w:noProof/>
                <w:sz w:val="32"/>
                <w:szCs w:val="32"/>
                <w:cs/>
              </w:rPr>
              <w:t>)</w:t>
            </w:r>
          </w:p>
          <w:p w14:paraId="51B61A01"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3 Cell</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cell and cell</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matrix adhesion</w:t>
            </w:r>
          </w:p>
          <w:p w14:paraId="52107220"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4 Cell motility</w:t>
            </w:r>
          </w:p>
          <w:p w14:paraId="5BF726B1"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5 Intracellular sorting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trafficking, endocytosis</w:t>
            </w:r>
            <w:r w:rsidRPr="004F73DC">
              <w:rPr>
                <w:rFonts w:ascii="TH SarabunPSK" w:eastAsia="TH SarabunPSK" w:hAnsi="TH SarabunPSK" w:cs="TH SarabunPSK"/>
                <w:noProof/>
                <w:sz w:val="32"/>
                <w:szCs w:val="32"/>
                <w:cs/>
              </w:rPr>
              <w:t>)</w:t>
            </w:r>
          </w:p>
          <w:p w14:paraId="339431D0"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6 Cellular homeostasis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turnover, pH maintenance, proteasome, ions, soluble proteins</w:t>
            </w:r>
            <w:r w:rsidRPr="004F73DC">
              <w:rPr>
                <w:rFonts w:ascii="TH SarabunPSK" w:eastAsia="TH SarabunPSK" w:hAnsi="TH SarabunPSK" w:cs="TH SarabunPSK"/>
                <w:noProof/>
                <w:sz w:val="32"/>
                <w:szCs w:val="32"/>
                <w:cs/>
              </w:rPr>
              <w:t>)</w:t>
            </w:r>
          </w:p>
          <w:p w14:paraId="5747C669"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7 Cell cycle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mitosis, meiosis, structure of spindle apparatus, cell cycle regulation</w:t>
            </w:r>
            <w:r w:rsidRPr="004F73DC">
              <w:rPr>
                <w:rFonts w:ascii="TH SarabunPSK" w:eastAsia="TH SarabunPSK" w:hAnsi="TH SarabunPSK" w:cs="TH SarabunPSK"/>
                <w:noProof/>
                <w:sz w:val="32"/>
                <w:szCs w:val="32"/>
                <w:cs/>
              </w:rPr>
              <w:t>)</w:t>
            </w:r>
          </w:p>
          <w:p w14:paraId="77939FC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8 Structure and function of basic tissue components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including epithelial cells, connective</w:t>
            </w:r>
          </w:p>
          <w:p w14:paraId="75659C3C"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tissue cells, muscle cells, nerve cells, and extracellular matrix</w:t>
            </w:r>
            <w:r w:rsidRPr="004F73DC">
              <w:rPr>
                <w:rFonts w:ascii="TH SarabunPSK" w:eastAsia="TH SarabunPSK" w:hAnsi="TH SarabunPSK" w:cs="TH SarabunPSK"/>
                <w:noProof/>
                <w:sz w:val="32"/>
                <w:szCs w:val="32"/>
                <w:cs/>
              </w:rPr>
              <w:t>)</w:t>
            </w:r>
          </w:p>
          <w:p w14:paraId="5627AF3E"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9 Intracellular accumulations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pigments, fats, proteins, carbohydrates, minerals,</w:t>
            </w:r>
          </w:p>
          <w:p w14:paraId="4B7ACAB2"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Inclusions, vacuoles</w:t>
            </w:r>
            <w:r w:rsidRPr="004F73DC">
              <w:rPr>
                <w:rFonts w:ascii="TH SarabunPSK" w:eastAsia="TH SarabunPSK" w:hAnsi="TH SarabunPSK" w:cs="TH SarabunPSK"/>
                <w:noProof/>
                <w:sz w:val="32"/>
                <w:szCs w:val="32"/>
                <w:cs/>
              </w:rPr>
              <w:t>)</w:t>
            </w:r>
          </w:p>
          <w:p w14:paraId="40BEDB17"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xml:space="preserve">10 Adaptive cell response to injury </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e</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g</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 hypertrophy and metaplasia</w:t>
            </w:r>
            <w:r w:rsidRPr="004F73DC">
              <w:rPr>
                <w:rFonts w:ascii="TH SarabunPSK" w:eastAsia="TH SarabunPSK" w:hAnsi="TH SarabunPSK" w:cs="TH SarabunPSK"/>
                <w:noProof/>
                <w:sz w:val="32"/>
                <w:szCs w:val="32"/>
                <w:cs/>
              </w:rPr>
              <w:t>)</w:t>
            </w:r>
          </w:p>
          <w:p w14:paraId="74E7E5AE"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lastRenderedPageBreak/>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11 Mechanisms of cell injury and necrosis, including free radical mediated cell injury</w:t>
            </w:r>
          </w:p>
          <w:p w14:paraId="7F634CBA"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B1</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2</w:t>
            </w:r>
            <w:r w:rsidRPr="004F73DC">
              <w:rPr>
                <w:rFonts w:ascii="TH SarabunPSK" w:eastAsia="TH SarabunPSK" w:hAnsi="TH SarabunPSK" w:cs="TH SarabunPSK"/>
                <w:noProof/>
                <w:sz w:val="32"/>
                <w:szCs w:val="32"/>
                <w:cs/>
              </w:rPr>
              <w:t>.</w:t>
            </w:r>
            <w:r w:rsidRPr="004F73DC">
              <w:rPr>
                <w:rFonts w:ascii="TH SarabunPSK" w:eastAsia="TH SarabunPSK" w:hAnsi="TH SarabunPSK" w:cs="TH SarabunPSK"/>
                <w:noProof/>
                <w:sz w:val="32"/>
                <w:szCs w:val="32"/>
              </w:rPr>
              <w:t>12 Apoptosis</w:t>
            </w:r>
          </w:p>
          <w:p w14:paraId="1F8379FA"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เนื่องจากชื่อรายวิชาเป็นชีวเคมีการแพทย์ อาจจะเพิ่มเนื้อหาในส่วนของการแพทย์หรือตัวอย่างโรคที่เกิดจากความผิดปกติในกระบวนการเมแทบอลิซึมของคาร์โบไฮเดรต ลิพิด โปรตีน หรือ กรดนิวคลิอิก   เนื่องจากคำอธิบายรายวิชาเดิมไม่ได้ระบุในส่วนของกระบวนการเมแทบอลิซึมที่ผิดปกติเหล่านี้                                                                                                                                                                                                                                    -  ปรับเพิ่มเรื่องสารอนุมูลอิสระ สารออกซิแดนซ์ และสารต้านอนุมูลอิสระรวมถึงกลไกการทำงานของสารต้านอนุมูลอิสระในการทำลายอนุมูลอิสระหรือสารออกซิแดนซ์แต่ละชนิด และผลิตภัณฑ์/ของเสียจากการที่สารชีวโมเลกุลจับกับสารอนุมูลอิสระ</w:t>
            </w:r>
          </w:p>
          <w:p w14:paraId="11EB2FC9"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xml:space="preserve">- เพิ่มเนื้อหาที่เกี่ยวข้องกับโรคที่เกิดจากความผิดปกติของระบบ </w:t>
            </w:r>
            <w:r w:rsidRPr="004F73DC">
              <w:rPr>
                <w:rFonts w:ascii="TH SarabunPSK" w:eastAsia="TH SarabunPSK" w:hAnsi="TH SarabunPSK" w:cs="TH SarabunPSK"/>
                <w:noProof/>
                <w:sz w:val="32"/>
                <w:szCs w:val="32"/>
              </w:rPr>
              <w:t xml:space="preserve">metabolism </w:t>
            </w:r>
            <w:r w:rsidRPr="004F73DC">
              <w:rPr>
                <w:rFonts w:ascii="TH SarabunPSK" w:eastAsia="TH SarabunPSK" w:hAnsi="TH SarabunPSK" w:cs="TH SarabunPSK"/>
                <w:noProof/>
                <w:sz w:val="32"/>
                <w:szCs w:val="32"/>
                <w:cs/>
              </w:rPr>
              <w:t>และระบบฮอร์โมน</w:t>
            </w:r>
            <w:r w:rsidRPr="004F73DC">
              <w:rPr>
                <w:rFonts w:ascii="TH SarabunPSK" w:eastAsia="TH SarabunPSK" w:hAnsi="TH SarabunPSK" w:cs="TH SarabunPSK"/>
                <w:noProof/>
                <w:sz w:val="32"/>
                <w:szCs w:val="32"/>
              </w:rPr>
              <w:t xml:space="preserve">, </w:t>
            </w:r>
            <w:r w:rsidRPr="004F73DC">
              <w:rPr>
                <w:rFonts w:ascii="TH SarabunPSK" w:eastAsia="TH SarabunPSK" w:hAnsi="TH SarabunPSK" w:cs="TH SarabunPSK"/>
                <w:noProof/>
                <w:sz w:val="32"/>
                <w:szCs w:val="32"/>
                <w:cs/>
              </w:rPr>
              <w:t>โรคทางพันธุกรรม</w:t>
            </w:r>
          </w:p>
          <w:p w14:paraId="0694DBD5"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อยากให้ระบุรายละเอียดของปฏิบัติการที่นักศึกษาจะได้ฝึกปฏิบัติ เพื่อจะได้ปรับลดปฏิบัติการที่มีการทับซ้อนกับรายวิชาของสาขาฯ</w:t>
            </w:r>
          </w:p>
          <w:p w14:paraId="17C23B7F"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จากการอ่านคำอธิบายรายวิชา คิดว่าวิชาฟิสิกส์ทางการแพทย์เหมาะสมกับหลักสูตรกายภาพบำบัดมากกว่าวิชาฟิสิกส์ทั่วไป ยกเว้นหัวข้อ อุปกรณ์เชิงทัศนศาสตร์ รังสีเอกซ์ กัมมันตภาพรังสี การสร้างภาพทางการแพทย์เบื้องต้นด้วยคลื่นเหนือเสียง การกำทอนแม่เหล็กและรังสีเอกซ์ที่ไม่ค่อยเกี่ยวข้อง และอาจเพิ่มเนื้อหาของ เลเซอร์ทางการแพทย์ หรือกระแสไฟทางการแพทย์</w:t>
            </w:r>
          </w:p>
          <w:p w14:paraId="117124B2"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  เนื้อหาเหมาะสม แต่เสนอปรับรายชื่อวิชาเพื่อให้สอดคล้องกับเนื้อหารายวิชา เช่น </w:t>
            </w:r>
            <w:r w:rsidRPr="004F73DC">
              <w:rPr>
                <w:rFonts w:ascii="TH SarabunPSK" w:eastAsia="TH SarabunPSK" w:hAnsi="TH SarabunPSK" w:cs="TH SarabunPSK"/>
                <w:noProof/>
                <w:sz w:val="32"/>
                <w:szCs w:val="32"/>
              </w:rPr>
              <w:t>Physics for Medical Sciences</w:t>
            </w:r>
          </w:p>
          <w:p w14:paraId="3C9984ED" w14:textId="77777777" w:rsidR="00EB4692" w:rsidRPr="004F73DC" w:rsidRDefault="00EB4692"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lastRenderedPageBreak/>
              <w:t>- เน้นเครื่องมือเชิงทัศนศาสตร์ เช่น กล้องจุลทรรศน์ ในรายวิชาด้านฟิสิกส์</w:t>
            </w:r>
          </w:p>
        </w:tc>
        <w:tc>
          <w:tcPr>
            <w:tcW w:w="4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8D3DC7" w14:textId="77777777" w:rsidR="00EB4692" w:rsidRPr="004F73DC" w:rsidRDefault="00EB4692" w:rsidP="002A4F8F">
            <w:pPr>
              <w:spacing w:after="0"/>
              <w:jc w:val="center"/>
              <w:rPr>
                <w:rFonts w:ascii="TH SarabunPSK" w:eastAsia="TH SarabunPSK" w:hAnsi="TH SarabunPSK" w:cs="TH SarabunPSK"/>
                <w:noProof/>
                <w:sz w:val="32"/>
                <w:szCs w:val="32"/>
                <w:cs/>
              </w:rPr>
            </w:pPr>
          </w:p>
        </w:tc>
      </w:tr>
    </w:tbl>
    <w:p w14:paraId="71F01E6D" w14:textId="2DFB88BE" w:rsidR="00EB4692" w:rsidRPr="004F73DC" w:rsidRDefault="00EB4692" w:rsidP="00EB4692">
      <w:pPr>
        <w:spacing w:after="0"/>
        <w:rPr>
          <w:rFonts w:ascii="TH SarabunPSK" w:eastAsia="TH SarabunPSK" w:hAnsi="TH SarabunPSK" w:cs="TH SarabunPSK"/>
          <w:bCs/>
          <w:noProof/>
          <w:sz w:val="32"/>
          <w:szCs w:val="32"/>
        </w:rPr>
      </w:pPr>
    </w:p>
    <w:p w14:paraId="6D868B7D" w14:textId="5DA23631" w:rsidR="00EB4692" w:rsidRPr="004F73DC" w:rsidRDefault="00EB4692" w:rsidP="00643999">
      <w:pPr>
        <w:spacing w:after="0"/>
        <w:jc w:val="center"/>
        <w:rPr>
          <w:rFonts w:ascii="TH SarabunPSK" w:eastAsia="TH SarabunPSK" w:hAnsi="TH SarabunPSK" w:cs="TH SarabunPSK"/>
          <w:bCs/>
          <w:noProof/>
          <w:sz w:val="32"/>
          <w:szCs w:val="32"/>
        </w:rPr>
      </w:pPr>
    </w:p>
    <w:p w14:paraId="3305D257" w14:textId="01631399" w:rsidR="00EB4692" w:rsidRPr="004F73DC" w:rsidRDefault="00EB4692" w:rsidP="00643999">
      <w:pPr>
        <w:spacing w:after="0"/>
        <w:jc w:val="center"/>
        <w:rPr>
          <w:rFonts w:ascii="TH SarabunPSK" w:eastAsia="TH SarabunPSK" w:hAnsi="TH SarabunPSK" w:cs="TH SarabunPSK"/>
          <w:bCs/>
          <w:noProof/>
          <w:sz w:val="32"/>
          <w:szCs w:val="32"/>
        </w:rPr>
      </w:pPr>
    </w:p>
    <w:p w14:paraId="4F0F2F89" w14:textId="77777777" w:rsidR="00EB4692" w:rsidRPr="004F73DC" w:rsidRDefault="00EB4692" w:rsidP="00EB4692">
      <w:pPr>
        <w:spacing w:after="0"/>
        <w:rPr>
          <w:rFonts w:ascii="TH SarabunPSK" w:eastAsia="TH SarabunPSK" w:hAnsi="TH SarabunPSK" w:cs="TH SarabunPSK"/>
          <w:bCs/>
          <w:noProof/>
          <w:sz w:val="32"/>
          <w:szCs w:val="32"/>
          <w:cs/>
        </w:rPr>
        <w:sectPr w:rsidR="00EB4692" w:rsidRPr="004F73DC" w:rsidSect="00EB4692">
          <w:headerReference w:type="default" r:id="rId45"/>
          <w:pgSz w:w="16838" w:h="11906" w:orient="landscape"/>
          <w:pgMar w:top="1440" w:right="1418" w:bottom="1440" w:left="1276" w:header="709" w:footer="709" w:gutter="0"/>
          <w:cols w:space="720"/>
          <w:docGrid w:linePitch="299"/>
        </w:sectPr>
      </w:pPr>
    </w:p>
    <w:p w14:paraId="6211E172" w14:textId="28A4FF70" w:rsidR="00EB4692" w:rsidRPr="004F73DC" w:rsidRDefault="00EB4692" w:rsidP="00EB4692">
      <w:pPr>
        <w:spacing w:after="0"/>
        <w:ind w:right="-24"/>
        <w:rPr>
          <w:rFonts w:ascii="TH SarabunPSK" w:eastAsia="TH SarabunPSK" w:hAnsi="TH SarabunPSK" w:cs="TH SarabunPSK"/>
          <w:b/>
          <w:sz w:val="32"/>
          <w:szCs w:val="32"/>
        </w:rPr>
      </w:pPr>
      <w:r w:rsidRPr="004F73DC">
        <w:rPr>
          <w:rFonts w:ascii="TH SarabunPSK" w:eastAsia="TH SarabunPSK" w:hAnsi="TH SarabunPSK" w:cs="TH SarabunPSK" w:hint="cs"/>
          <w:b/>
          <w:bCs/>
          <w:sz w:val="32"/>
          <w:szCs w:val="32"/>
          <w:cs/>
        </w:rPr>
        <w:lastRenderedPageBreak/>
        <w:t>ตารางแสดง</w:t>
      </w:r>
      <w:r w:rsidRPr="004F73DC">
        <w:rPr>
          <w:rFonts w:ascii="TH SarabunPSK" w:eastAsia="TH SarabunPSK" w:hAnsi="TH SarabunPSK" w:cs="TH SarabunPSK"/>
          <w:b/>
          <w:bCs/>
          <w:sz w:val="32"/>
          <w:szCs w:val="32"/>
          <w:cs/>
        </w:rPr>
        <w:t xml:space="preserve">การชี้แจงวิธีการได้มาซึ่ง </w:t>
      </w:r>
      <w:r w:rsidRPr="004F73DC">
        <w:rPr>
          <w:rFonts w:ascii="TH SarabunPSK" w:eastAsia="TH SarabunPSK" w:hAnsi="TH SarabunPSK" w:cs="TH SarabunPSK"/>
          <w:b/>
          <w:sz w:val="32"/>
          <w:szCs w:val="32"/>
        </w:rPr>
        <w:t xml:space="preserve">PLO </w:t>
      </w:r>
      <w:r w:rsidRPr="004F73DC">
        <w:rPr>
          <w:rFonts w:ascii="TH SarabunPSK" w:eastAsia="TH SarabunPSK" w:hAnsi="TH SarabunPSK" w:cs="TH SarabunPSK"/>
          <w:b/>
          <w:bCs/>
          <w:sz w:val="32"/>
          <w:szCs w:val="32"/>
          <w:cs/>
        </w:rPr>
        <w:t xml:space="preserve">เช่น หลักสูตรได้กำหนดผู้มีส่วนได้ส่วนเสียและวิธีการได้มาซึ่งสมรรถนะที่จำเป็นจากผู้มีส่วนได้ส่วนเสียแต่ละกลุ่มอย่างชัดเจนดังนี้ </w:t>
      </w:r>
    </w:p>
    <w:p w14:paraId="6302B3AB" w14:textId="77777777" w:rsidR="00EB4692" w:rsidRPr="004F73DC" w:rsidRDefault="00EB4692" w:rsidP="00EB4692">
      <w:pPr>
        <w:spacing w:after="0"/>
        <w:ind w:right="-600"/>
        <w:jc w:val="center"/>
        <w:rPr>
          <w:rFonts w:ascii="TH SarabunPSK" w:eastAsia="TH SarabunPSK" w:hAnsi="TH SarabunPSK" w:cs="TH SarabunPSK"/>
          <w:b/>
          <w:sz w:val="32"/>
          <w:szCs w:val="32"/>
        </w:rPr>
      </w:pPr>
    </w:p>
    <w:tbl>
      <w:tblPr>
        <w:tblStyle w:val="110"/>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95"/>
        <w:gridCol w:w="1938"/>
        <w:gridCol w:w="3992"/>
      </w:tblGrid>
      <w:tr w:rsidR="00624194" w:rsidRPr="004F73DC" w14:paraId="2A332F5D" w14:textId="77777777" w:rsidTr="00624194">
        <w:trPr>
          <w:trHeight w:val="620"/>
        </w:trPr>
        <w:tc>
          <w:tcPr>
            <w:tcW w:w="3095" w:type="dxa"/>
            <w:tcMar>
              <w:top w:w="100" w:type="dxa"/>
              <w:left w:w="100" w:type="dxa"/>
              <w:bottom w:w="100" w:type="dxa"/>
              <w:right w:w="100" w:type="dxa"/>
            </w:tcMar>
          </w:tcPr>
          <w:p w14:paraId="2BA2EA94" w14:textId="77777777" w:rsidR="00624194" w:rsidRPr="004F73DC" w:rsidRDefault="00624194" w:rsidP="002A4F8F">
            <w:pPr>
              <w:spacing w:after="0"/>
              <w:ind w:left="10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กลุ่มผู้มีส่วนได้ส่วนเสีย</w:t>
            </w:r>
          </w:p>
        </w:tc>
        <w:tc>
          <w:tcPr>
            <w:tcW w:w="1938" w:type="dxa"/>
            <w:tcMar>
              <w:top w:w="100" w:type="dxa"/>
              <w:left w:w="100" w:type="dxa"/>
              <w:bottom w:w="100" w:type="dxa"/>
              <w:right w:w="100" w:type="dxa"/>
            </w:tcMar>
          </w:tcPr>
          <w:p w14:paraId="240DF740" w14:textId="77777777" w:rsidR="00624194" w:rsidRPr="004F73DC" w:rsidRDefault="00624194" w:rsidP="002A4F8F">
            <w:pPr>
              <w:spacing w:after="0"/>
              <w:ind w:left="10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การวิเคราะห์กลุ่ม</w:t>
            </w:r>
          </w:p>
        </w:tc>
        <w:tc>
          <w:tcPr>
            <w:tcW w:w="3992" w:type="dxa"/>
            <w:tcMar>
              <w:top w:w="100" w:type="dxa"/>
              <w:left w:w="100" w:type="dxa"/>
              <w:bottom w:w="100" w:type="dxa"/>
              <w:right w:w="100" w:type="dxa"/>
            </w:tcMar>
          </w:tcPr>
          <w:p w14:paraId="46D310AA" w14:textId="77777777" w:rsidR="00624194" w:rsidRPr="004F73DC" w:rsidRDefault="00624194" w:rsidP="002A4F8F">
            <w:pPr>
              <w:spacing w:after="0"/>
              <w:ind w:left="10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วิธีการได้มาซึ่งสมรรถนะที่จำเป็น</w:t>
            </w:r>
          </w:p>
        </w:tc>
      </w:tr>
      <w:tr w:rsidR="00624194" w:rsidRPr="004F73DC" w14:paraId="6E8D4DF5" w14:textId="77777777" w:rsidTr="00624194">
        <w:trPr>
          <w:trHeight w:val="995"/>
        </w:trPr>
        <w:tc>
          <w:tcPr>
            <w:tcW w:w="3095" w:type="dxa"/>
            <w:tcMar>
              <w:top w:w="100" w:type="dxa"/>
              <w:left w:w="100" w:type="dxa"/>
              <w:bottom w:w="100" w:type="dxa"/>
              <w:right w:w="100" w:type="dxa"/>
            </w:tcMar>
          </w:tcPr>
          <w:p w14:paraId="08ACC1F4"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อาจารย์ผู้สอนจากวิชาวิทยาศาสตร์</w:t>
            </w:r>
          </w:p>
        </w:tc>
        <w:tc>
          <w:tcPr>
            <w:tcW w:w="1938" w:type="dxa"/>
            <w:tcMar>
              <w:top w:w="100" w:type="dxa"/>
              <w:left w:w="100" w:type="dxa"/>
              <w:bottom w:w="100" w:type="dxa"/>
              <w:right w:w="100" w:type="dxa"/>
            </w:tcMar>
          </w:tcPr>
          <w:p w14:paraId="669965D6"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25E4A56D"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impact</w:t>
            </w:r>
          </w:p>
        </w:tc>
        <w:tc>
          <w:tcPr>
            <w:tcW w:w="3992" w:type="dxa"/>
            <w:tcMar>
              <w:top w:w="100" w:type="dxa"/>
              <w:left w:w="100" w:type="dxa"/>
              <w:bottom w:w="100" w:type="dxa"/>
              <w:right w:w="100" w:type="dxa"/>
            </w:tcMar>
          </w:tcPr>
          <w:p w14:paraId="4FAB028A" w14:textId="77777777" w:rsidR="00624194" w:rsidRPr="004F73DC" w:rsidRDefault="00624194" w:rsidP="002A4F8F">
            <w:pPr>
              <w:spacing w:after="0"/>
              <w:ind w:left="10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ร่วมประชุมและอภิปรายและรับฟังข้อเสนอแนะ</w:t>
            </w:r>
          </w:p>
        </w:tc>
      </w:tr>
      <w:tr w:rsidR="00624194" w:rsidRPr="004F73DC" w14:paraId="495B15C7" w14:textId="77777777" w:rsidTr="00624194">
        <w:trPr>
          <w:trHeight w:val="995"/>
        </w:trPr>
        <w:tc>
          <w:tcPr>
            <w:tcW w:w="3095" w:type="dxa"/>
            <w:tcMar>
              <w:top w:w="100" w:type="dxa"/>
              <w:left w:w="100" w:type="dxa"/>
              <w:bottom w:w="100" w:type="dxa"/>
              <w:right w:w="100" w:type="dxa"/>
            </w:tcMar>
          </w:tcPr>
          <w:p w14:paraId="3DF4AA70" w14:textId="77777777" w:rsidR="00624194" w:rsidRPr="004F73DC" w:rsidRDefault="00624194" w:rsidP="002A4F8F">
            <w:pPr>
              <w:spacing w:after="0"/>
              <w:ind w:left="10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อาจารย์ผู้รับผิดชอบและประจำหลักสูตรที่ใช้บริการ</w:t>
            </w:r>
          </w:p>
        </w:tc>
        <w:tc>
          <w:tcPr>
            <w:tcW w:w="1938" w:type="dxa"/>
            <w:tcMar>
              <w:top w:w="100" w:type="dxa"/>
              <w:left w:w="100" w:type="dxa"/>
              <w:bottom w:w="100" w:type="dxa"/>
              <w:right w:w="100" w:type="dxa"/>
            </w:tcMar>
          </w:tcPr>
          <w:p w14:paraId="6E3B5D08"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766CEDA5"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impact</w:t>
            </w:r>
          </w:p>
        </w:tc>
        <w:tc>
          <w:tcPr>
            <w:tcW w:w="3992" w:type="dxa"/>
            <w:tcMar>
              <w:top w:w="100" w:type="dxa"/>
              <w:left w:w="100" w:type="dxa"/>
              <w:bottom w:w="100" w:type="dxa"/>
              <w:right w:w="100" w:type="dxa"/>
            </w:tcMar>
          </w:tcPr>
          <w:p w14:paraId="4BE5C8F4"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ส่งแบบสอบถามผ่าน </w:t>
            </w:r>
            <w:r w:rsidRPr="004F73DC">
              <w:rPr>
                <w:rFonts w:ascii="TH SarabunPSK" w:eastAsia="TH SarabunPSK" w:hAnsi="TH SarabunPSK" w:cs="TH SarabunPSK"/>
                <w:noProof/>
                <w:sz w:val="32"/>
                <w:szCs w:val="32"/>
              </w:rPr>
              <w:t>Google form</w:t>
            </w:r>
            <w:r w:rsidRPr="004F73DC">
              <w:rPr>
                <w:rFonts w:ascii="TH SarabunPSK" w:eastAsia="TH SarabunPSK" w:hAnsi="TH SarabunPSK" w:cs="TH SarabunPSK"/>
                <w:noProof/>
                <w:sz w:val="32"/>
                <w:szCs w:val="32"/>
                <w:cs/>
              </w:rPr>
              <w:t>ไปยังอาจารย์ผู้รับผิดชอบ</w:t>
            </w:r>
            <w:r w:rsidRPr="004F73DC">
              <w:rPr>
                <w:rFonts w:ascii="TH SarabunPSK" w:eastAsia="TH SarabunPSK" w:hAnsi="TH SarabunPSK" w:cs="TH SarabunPSK" w:hint="cs"/>
                <w:noProof/>
                <w:sz w:val="32"/>
                <w:szCs w:val="32"/>
                <w:cs/>
              </w:rPr>
              <w:t>หลักสูตร</w:t>
            </w:r>
            <w:r w:rsidRPr="004F73DC">
              <w:rPr>
                <w:rFonts w:ascii="TH SarabunPSK" w:eastAsia="TH SarabunPSK" w:hAnsi="TH SarabunPSK" w:cs="TH SarabunPSK"/>
                <w:noProof/>
                <w:sz w:val="32"/>
                <w:szCs w:val="32"/>
                <w:cs/>
              </w:rPr>
              <w:t>และ</w:t>
            </w:r>
            <w:r w:rsidRPr="004F73DC">
              <w:rPr>
                <w:rFonts w:ascii="TH SarabunPSK" w:eastAsia="TH SarabunPSK" w:hAnsi="TH SarabunPSK" w:cs="TH SarabunPSK" w:hint="cs"/>
                <w:noProof/>
                <w:sz w:val="32"/>
                <w:szCs w:val="32"/>
                <w:cs/>
              </w:rPr>
              <w:t>อาจารย์</w:t>
            </w:r>
            <w:r w:rsidRPr="004F73DC">
              <w:rPr>
                <w:rFonts w:ascii="TH SarabunPSK" w:eastAsia="TH SarabunPSK" w:hAnsi="TH SarabunPSK" w:cs="TH SarabunPSK"/>
                <w:noProof/>
                <w:sz w:val="32"/>
                <w:szCs w:val="32"/>
                <w:cs/>
              </w:rPr>
              <w:t xml:space="preserve">ประจำหลักสูตร จำนวน </w:t>
            </w:r>
            <w:r w:rsidRPr="004F73DC">
              <w:rPr>
                <w:rFonts w:ascii="TH SarabunPSK" w:eastAsia="TH SarabunPSK" w:hAnsi="TH SarabunPSK" w:cs="TH SarabunPSK"/>
                <w:noProof/>
                <w:sz w:val="32"/>
                <w:szCs w:val="32"/>
              </w:rPr>
              <w:t xml:space="preserve">26 </w:t>
            </w:r>
            <w:r w:rsidRPr="004F73DC">
              <w:rPr>
                <w:rFonts w:ascii="TH SarabunPSK" w:eastAsia="TH SarabunPSK" w:hAnsi="TH SarabunPSK" w:cs="TH SarabunPSK"/>
                <w:noProof/>
                <w:sz w:val="32"/>
                <w:szCs w:val="32"/>
                <w:cs/>
              </w:rPr>
              <w:t>หลักสูตร</w:t>
            </w:r>
          </w:p>
        </w:tc>
      </w:tr>
      <w:tr w:rsidR="00624194" w:rsidRPr="004F73DC" w14:paraId="646BE4D5" w14:textId="77777777" w:rsidTr="00624194">
        <w:trPr>
          <w:trHeight w:val="590"/>
        </w:trPr>
        <w:tc>
          <w:tcPr>
            <w:tcW w:w="3095" w:type="dxa"/>
            <w:tcMar>
              <w:top w:w="100" w:type="dxa"/>
              <w:left w:w="100" w:type="dxa"/>
              <w:bottom w:w="100" w:type="dxa"/>
              <w:right w:w="100" w:type="dxa"/>
            </w:tcMar>
          </w:tcPr>
          <w:p w14:paraId="465F44AA"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นักศึกษาที่เคยเรียนตั้งแต่ชั้นปีที่ 1 ขึ้นไป</w:t>
            </w:r>
          </w:p>
        </w:tc>
        <w:tc>
          <w:tcPr>
            <w:tcW w:w="1938" w:type="dxa"/>
            <w:tcMar>
              <w:top w:w="100" w:type="dxa"/>
              <w:left w:w="100" w:type="dxa"/>
              <w:bottom w:w="100" w:type="dxa"/>
              <w:right w:w="100" w:type="dxa"/>
            </w:tcMar>
          </w:tcPr>
          <w:p w14:paraId="4FDA11A3"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7BE378EC"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low impact</w:t>
            </w:r>
          </w:p>
        </w:tc>
        <w:tc>
          <w:tcPr>
            <w:tcW w:w="3992" w:type="dxa"/>
            <w:tcMar>
              <w:top w:w="100" w:type="dxa"/>
              <w:left w:w="100" w:type="dxa"/>
              <w:bottom w:w="100" w:type="dxa"/>
              <w:right w:w="100" w:type="dxa"/>
            </w:tcMar>
          </w:tcPr>
          <w:p w14:paraId="60A2E65A" w14:textId="77777777" w:rsidR="00624194" w:rsidRPr="004F73DC" w:rsidRDefault="00624194" w:rsidP="002A4F8F">
            <w:pPr>
              <w:spacing w:after="0"/>
              <w:ind w:left="10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 xml:space="preserve">ส่งแบบสอบถามผ่าน </w:t>
            </w:r>
            <w:r w:rsidRPr="004F73DC">
              <w:rPr>
                <w:rFonts w:ascii="TH SarabunPSK" w:eastAsia="TH SarabunPSK" w:hAnsi="TH SarabunPSK" w:cs="TH SarabunPSK"/>
                <w:noProof/>
                <w:sz w:val="32"/>
                <w:szCs w:val="32"/>
              </w:rPr>
              <w:t>Google form</w:t>
            </w:r>
            <w:r w:rsidRPr="004F73DC">
              <w:rPr>
                <w:rFonts w:ascii="TH SarabunPSK" w:eastAsia="TH SarabunPSK" w:hAnsi="TH SarabunPSK" w:cs="TH SarabunPSK"/>
                <w:noProof/>
                <w:sz w:val="32"/>
                <w:szCs w:val="32"/>
                <w:cs/>
              </w:rPr>
              <w:t>ไปยังนักศึกษาที่เคยเรียนตั้งแต่ชั้นปีที่ 1 ขึ้นไปจำนวน 26 หลักสูตร มีผู้ตอบแบบสอบถามจำนวน 265 คน</w:t>
            </w:r>
          </w:p>
        </w:tc>
      </w:tr>
      <w:tr w:rsidR="00624194" w:rsidRPr="004F73DC" w14:paraId="50CA2F89" w14:textId="77777777" w:rsidTr="00624194">
        <w:trPr>
          <w:trHeight w:val="995"/>
        </w:trPr>
        <w:tc>
          <w:tcPr>
            <w:tcW w:w="3095" w:type="dxa"/>
            <w:tcMar>
              <w:top w:w="100" w:type="dxa"/>
              <w:left w:w="100" w:type="dxa"/>
              <w:bottom w:w="100" w:type="dxa"/>
              <w:right w:w="100" w:type="dxa"/>
            </w:tcMar>
          </w:tcPr>
          <w:p w14:paraId="1A36ACED"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มหาวิทยาลัยวลัยลักษณ์</w:t>
            </w:r>
          </w:p>
        </w:tc>
        <w:tc>
          <w:tcPr>
            <w:tcW w:w="1938" w:type="dxa"/>
            <w:tcMar>
              <w:top w:w="100" w:type="dxa"/>
              <w:left w:w="100" w:type="dxa"/>
              <w:bottom w:w="100" w:type="dxa"/>
              <w:right w:w="100" w:type="dxa"/>
            </w:tcMar>
          </w:tcPr>
          <w:p w14:paraId="3E94C901"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6CEFFB16"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low impact</w:t>
            </w:r>
          </w:p>
        </w:tc>
        <w:tc>
          <w:tcPr>
            <w:tcW w:w="3992" w:type="dxa"/>
            <w:tcMar>
              <w:top w:w="100" w:type="dxa"/>
              <w:left w:w="100" w:type="dxa"/>
              <w:bottom w:w="100" w:type="dxa"/>
              <w:right w:w="100" w:type="dxa"/>
            </w:tcMar>
          </w:tcPr>
          <w:p w14:paraId="4D805F05"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การนำวิสัยทัศน์และพันธกิจของมหาวิทยาลัยมาพิจารณาในการกำหนดสมรรถนะที่จำเป็น</w:t>
            </w:r>
          </w:p>
        </w:tc>
      </w:tr>
      <w:tr w:rsidR="00624194" w:rsidRPr="004F73DC" w14:paraId="6AA422D9" w14:textId="77777777" w:rsidTr="00624194">
        <w:trPr>
          <w:trHeight w:val="995"/>
        </w:trPr>
        <w:tc>
          <w:tcPr>
            <w:tcW w:w="3095" w:type="dxa"/>
            <w:tcMar>
              <w:top w:w="100" w:type="dxa"/>
              <w:left w:w="100" w:type="dxa"/>
              <w:bottom w:w="100" w:type="dxa"/>
              <w:right w:w="100" w:type="dxa"/>
            </w:tcMar>
          </w:tcPr>
          <w:p w14:paraId="778E8A1C" w14:textId="77777777" w:rsidR="00624194" w:rsidRPr="004F73DC" w:rsidRDefault="00624194" w:rsidP="002A4F8F">
            <w:pPr>
              <w:spacing w:after="0"/>
              <w:ind w:left="10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ศูนย์นวัตกรรมการเรียนการสอน</w:t>
            </w:r>
          </w:p>
        </w:tc>
        <w:tc>
          <w:tcPr>
            <w:tcW w:w="1938" w:type="dxa"/>
            <w:tcMar>
              <w:top w:w="100" w:type="dxa"/>
              <w:left w:w="100" w:type="dxa"/>
              <w:bottom w:w="100" w:type="dxa"/>
              <w:right w:w="100" w:type="dxa"/>
            </w:tcMar>
          </w:tcPr>
          <w:p w14:paraId="3255513A"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0E19FE0F"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low impact</w:t>
            </w:r>
          </w:p>
        </w:tc>
        <w:tc>
          <w:tcPr>
            <w:tcW w:w="3992" w:type="dxa"/>
            <w:tcMar>
              <w:top w:w="100" w:type="dxa"/>
              <w:left w:w="100" w:type="dxa"/>
              <w:bottom w:w="100" w:type="dxa"/>
              <w:right w:w="100" w:type="dxa"/>
            </w:tcMar>
          </w:tcPr>
          <w:p w14:paraId="16342CB7" w14:textId="77777777" w:rsidR="00624194" w:rsidRPr="004F73DC" w:rsidRDefault="00624194" w:rsidP="002A4F8F">
            <w:pPr>
              <w:spacing w:after="0"/>
              <w:ind w:left="10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กำหนดรูปแบบ จัดอบรมและกำหนดเวลาในการปรับหลักสูตร</w:t>
            </w:r>
          </w:p>
        </w:tc>
      </w:tr>
      <w:tr w:rsidR="00624194" w:rsidRPr="004F73DC" w14:paraId="5617CE36" w14:textId="77777777" w:rsidTr="00624194">
        <w:trPr>
          <w:trHeight w:val="995"/>
        </w:trPr>
        <w:tc>
          <w:tcPr>
            <w:tcW w:w="3095" w:type="dxa"/>
            <w:tcMar>
              <w:top w:w="100" w:type="dxa"/>
              <w:left w:w="100" w:type="dxa"/>
              <w:bottom w:w="100" w:type="dxa"/>
              <w:right w:w="100" w:type="dxa"/>
            </w:tcMar>
          </w:tcPr>
          <w:p w14:paraId="35D9CBC7"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สำนักงานปลัดกระทรวงการอุดมศึกษา วิทยาศาสตร์ วิจัยและนวัตกรรม (สป.อว.)</w:t>
            </w:r>
          </w:p>
        </w:tc>
        <w:tc>
          <w:tcPr>
            <w:tcW w:w="1938" w:type="dxa"/>
            <w:tcMar>
              <w:top w:w="100" w:type="dxa"/>
              <w:left w:w="100" w:type="dxa"/>
              <w:bottom w:w="100" w:type="dxa"/>
              <w:right w:w="100" w:type="dxa"/>
            </w:tcMar>
          </w:tcPr>
          <w:p w14:paraId="7F6B6F2D"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high power</w:t>
            </w:r>
          </w:p>
          <w:p w14:paraId="5795020A"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rPr>
              <w:t>low impact</w:t>
            </w:r>
          </w:p>
        </w:tc>
        <w:tc>
          <w:tcPr>
            <w:tcW w:w="3992" w:type="dxa"/>
            <w:tcMar>
              <w:top w:w="100" w:type="dxa"/>
              <w:left w:w="100" w:type="dxa"/>
              <w:bottom w:w="100" w:type="dxa"/>
              <w:right w:w="100" w:type="dxa"/>
            </w:tcMar>
          </w:tcPr>
          <w:p w14:paraId="0A7C1AAB" w14:textId="77777777" w:rsidR="00624194" w:rsidRPr="004F73DC" w:rsidRDefault="00624194" w:rsidP="002A4F8F">
            <w:pPr>
              <w:spacing w:after="0"/>
              <w:ind w:left="10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การกำหนดสมรรถนะที่จำเป็นให้มี 4 ด้านตามผลลัพธ์การเรียนรู้ตามมาตรฐานคุณวุฒิระดับอุดมศึกษา พ.ศ. 2565</w:t>
            </w:r>
          </w:p>
        </w:tc>
      </w:tr>
    </w:tbl>
    <w:p w14:paraId="2D2EF4CC" w14:textId="7D71FF3C" w:rsidR="00EB4692" w:rsidRPr="004F73DC" w:rsidRDefault="00EB4692" w:rsidP="00643999">
      <w:pPr>
        <w:spacing w:after="0"/>
        <w:jc w:val="center"/>
        <w:rPr>
          <w:rFonts w:ascii="TH SarabunPSK" w:eastAsia="TH SarabunPSK" w:hAnsi="TH SarabunPSK" w:cs="TH SarabunPSK"/>
          <w:bCs/>
          <w:noProof/>
          <w:sz w:val="32"/>
          <w:szCs w:val="32"/>
        </w:rPr>
      </w:pPr>
    </w:p>
    <w:p w14:paraId="1959ABCB" w14:textId="20203C20" w:rsidR="00EB4692" w:rsidRPr="004F73DC" w:rsidRDefault="00EB4692" w:rsidP="00643999">
      <w:pPr>
        <w:spacing w:after="0"/>
        <w:jc w:val="center"/>
        <w:rPr>
          <w:rFonts w:ascii="TH SarabunPSK" w:eastAsia="TH SarabunPSK" w:hAnsi="TH SarabunPSK" w:cs="TH SarabunPSK"/>
          <w:bCs/>
          <w:noProof/>
          <w:sz w:val="32"/>
          <w:szCs w:val="32"/>
        </w:rPr>
      </w:pPr>
    </w:p>
    <w:p w14:paraId="0FAF6601" w14:textId="56E8E7B0" w:rsidR="00EB4692" w:rsidRPr="004F73DC" w:rsidRDefault="00EB4692" w:rsidP="00643999">
      <w:pPr>
        <w:spacing w:after="0"/>
        <w:jc w:val="center"/>
        <w:rPr>
          <w:rFonts w:ascii="TH SarabunPSK" w:eastAsia="TH SarabunPSK" w:hAnsi="TH SarabunPSK" w:cs="TH SarabunPSK"/>
          <w:bCs/>
          <w:noProof/>
          <w:sz w:val="32"/>
          <w:szCs w:val="32"/>
        </w:rPr>
      </w:pPr>
    </w:p>
    <w:p w14:paraId="400D3509" w14:textId="55B87BE6" w:rsidR="00EB4692" w:rsidRPr="004F73DC" w:rsidRDefault="00EB4692" w:rsidP="00643999">
      <w:pPr>
        <w:spacing w:after="0"/>
        <w:jc w:val="center"/>
        <w:rPr>
          <w:rFonts w:ascii="TH SarabunPSK" w:eastAsia="TH SarabunPSK" w:hAnsi="TH SarabunPSK" w:cs="TH SarabunPSK"/>
          <w:bCs/>
          <w:noProof/>
          <w:sz w:val="32"/>
          <w:szCs w:val="32"/>
        </w:rPr>
      </w:pPr>
    </w:p>
    <w:p w14:paraId="73B1B7A7" w14:textId="77777777" w:rsidR="002115E9" w:rsidRPr="004F73DC" w:rsidRDefault="002115E9" w:rsidP="005E0B73">
      <w:pPr>
        <w:spacing w:after="0"/>
        <w:rPr>
          <w:rFonts w:ascii="TH SarabunPSK" w:eastAsia="TH SarabunPSK" w:hAnsi="TH SarabunPSK" w:cs="TH SarabunPSK"/>
          <w:bCs/>
          <w:noProof/>
          <w:sz w:val="32"/>
          <w:szCs w:val="32"/>
          <w:cs/>
        </w:rPr>
        <w:sectPr w:rsidR="002115E9" w:rsidRPr="004F73DC" w:rsidSect="00C744CB">
          <w:headerReference w:type="default" r:id="rId46"/>
          <w:pgSz w:w="11906" w:h="16838" w:code="9"/>
          <w:pgMar w:top="1440" w:right="1440" w:bottom="1168" w:left="1412" w:header="561" w:footer="709" w:gutter="0"/>
          <w:cols w:space="720"/>
        </w:sectPr>
      </w:pPr>
    </w:p>
    <w:p w14:paraId="670D57CA" w14:textId="237DF68D" w:rsidR="002A4F8F" w:rsidRPr="004F73DC" w:rsidRDefault="002A4F8F" w:rsidP="002A4F8F">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hint="cs"/>
          <w:b/>
          <w:bCs/>
          <w:sz w:val="56"/>
          <w:szCs w:val="56"/>
          <w:cs/>
        </w:rPr>
        <w:lastRenderedPageBreak/>
        <w:t xml:space="preserve">ภาคผนวก </w:t>
      </w:r>
      <w:r w:rsidRPr="004F73DC">
        <w:rPr>
          <w:rFonts w:ascii="TH SarabunPSK" w:eastAsia="TH SarabunPSK" w:hAnsi="TH SarabunPSK" w:cs="TH SarabunPSK"/>
          <w:b/>
          <w:bCs/>
          <w:sz w:val="56"/>
          <w:szCs w:val="56"/>
        </w:rPr>
        <w:t>6</w:t>
      </w:r>
    </w:p>
    <w:p w14:paraId="05EDDCD8" w14:textId="77777777" w:rsidR="002A4F8F" w:rsidRPr="004F73DC" w:rsidRDefault="002A4F8F" w:rsidP="002A4F8F">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hint="cs"/>
          <w:b/>
          <w:bCs/>
          <w:sz w:val="56"/>
          <w:szCs w:val="56"/>
          <w:cs/>
        </w:rPr>
        <w:t xml:space="preserve"> ตารางแสดงความสอดคล้องของผลลัพธ์การเรียนรู้ของหลักสูตร</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b/>
          <w:bCs/>
          <w:sz w:val="56"/>
          <w:szCs w:val="56"/>
        </w:rPr>
        <w:t>Program Learning Outcomes</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b/>
          <w:bCs/>
          <w:sz w:val="56"/>
          <w:szCs w:val="56"/>
        </w:rPr>
        <w:t>PLO</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hint="cs"/>
          <w:b/>
          <w:bCs/>
          <w:sz w:val="56"/>
          <w:szCs w:val="56"/>
          <w:cs/>
        </w:rPr>
        <w:t>กับวิสัยทัศน์</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hint="cs"/>
          <w:b/>
          <w:bCs/>
          <w:sz w:val="56"/>
          <w:szCs w:val="56"/>
          <w:cs/>
        </w:rPr>
        <w:t>พันธกิจ</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hint="cs"/>
          <w:b/>
          <w:bCs/>
          <w:sz w:val="56"/>
          <w:szCs w:val="56"/>
          <w:cs/>
        </w:rPr>
        <w:t>อัตลักษณ์บัณฑิต</w:t>
      </w:r>
      <w:r w:rsidRPr="004F73DC">
        <w:rPr>
          <w:rFonts w:ascii="TH SarabunPSK" w:eastAsia="TH SarabunPSK" w:hAnsi="TH SarabunPSK" w:cs="TH SarabunPSK"/>
          <w:b/>
          <w:bCs/>
          <w:sz w:val="56"/>
          <w:szCs w:val="56"/>
          <w:cs/>
        </w:rPr>
        <w:t xml:space="preserve"> </w:t>
      </w:r>
      <w:r w:rsidRPr="004F73DC">
        <w:rPr>
          <w:rFonts w:ascii="TH SarabunPSK" w:eastAsia="TH SarabunPSK" w:hAnsi="TH SarabunPSK" w:cs="TH SarabunPSK" w:hint="cs"/>
          <w:b/>
          <w:bCs/>
          <w:sz w:val="56"/>
          <w:szCs w:val="56"/>
          <w:cs/>
        </w:rPr>
        <w:t>และคุณลักษณะบัณฑิต</w:t>
      </w:r>
    </w:p>
    <w:p w14:paraId="113DF2A2" w14:textId="77777777" w:rsidR="002A4F8F" w:rsidRPr="004F73DC" w:rsidRDefault="002A4F8F" w:rsidP="002A4F8F">
      <w:pPr>
        <w:shd w:val="clear" w:color="auto" w:fill="D9D9D9" w:themeFill="background1" w:themeFillShade="D9"/>
        <w:spacing w:after="0"/>
        <w:jc w:val="center"/>
        <w:rPr>
          <w:rFonts w:ascii="TH SarabunPSK" w:eastAsia="TH SarabunPSK" w:hAnsi="TH SarabunPSK" w:cs="TH SarabunPSK"/>
          <w:b/>
          <w:bCs/>
          <w:sz w:val="56"/>
          <w:szCs w:val="56"/>
        </w:rPr>
      </w:pPr>
      <w:r w:rsidRPr="004F73DC">
        <w:rPr>
          <w:rFonts w:ascii="TH SarabunPSK" w:eastAsia="TH SarabunPSK" w:hAnsi="TH SarabunPSK" w:cs="TH SarabunPSK" w:hint="cs"/>
          <w:b/>
          <w:bCs/>
          <w:sz w:val="56"/>
          <w:szCs w:val="56"/>
          <w:cs/>
        </w:rPr>
        <w:t>ที่พึงประสงค์และความต้องการของผู้มีส่วนได้ส่วนเสียของมหาวิทยาลัยวลัยลักษณ์</w:t>
      </w:r>
    </w:p>
    <w:p w14:paraId="7791F53B" w14:textId="3579DBEF" w:rsidR="00EB4692" w:rsidRPr="004F73DC" w:rsidRDefault="00EB4692" w:rsidP="00643999">
      <w:pPr>
        <w:spacing w:after="0"/>
        <w:jc w:val="center"/>
        <w:rPr>
          <w:rFonts w:ascii="TH SarabunPSK" w:eastAsia="TH SarabunPSK" w:hAnsi="TH SarabunPSK" w:cs="TH SarabunPSK"/>
          <w:bCs/>
          <w:noProof/>
          <w:sz w:val="32"/>
          <w:szCs w:val="32"/>
        </w:rPr>
      </w:pPr>
    </w:p>
    <w:p w14:paraId="1EF73146" w14:textId="0C2A0EEB" w:rsidR="00EB4692" w:rsidRPr="004F73DC" w:rsidRDefault="00EB4692" w:rsidP="00643999">
      <w:pPr>
        <w:spacing w:after="0"/>
        <w:jc w:val="center"/>
        <w:rPr>
          <w:rFonts w:ascii="TH SarabunPSK" w:eastAsia="TH SarabunPSK" w:hAnsi="TH SarabunPSK" w:cs="TH SarabunPSK"/>
          <w:bCs/>
          <w:noProof/>
          <w:sz w:val="32"/>
          <w:szCs w:val="32"/>
        </w:rPr>
      </w:pPr>
    </w:p>
    <w:p w14:paraId="448B0199" w14:textId="23C91536" w:rsidR="00EB4692" w:rsidRPr="004F73DC" w:rsidRDefault="00EB4692" w:rsidP="00643999">
      <w:pPr>
        <w:spacing w:after="0"/>
        <w:jc w:val="center"/>
        <w:rPr>
          <w:rFonts w:ascii="TH SarabunPSK" w:eastAsia="TH SarabunPSK" w:hAnsi="TH SarabunPSK" w:cs="TH SarabunPSK"/>
          <w:bCs/>
          <w:noProof/>
          <w:sz w:val="32"/>
          <w:szCs w:val="32"/>
        </w:rPr>
      </w:pPr>
    </w:p>
    <w:p w14:paraId="743F8F28" w14:textId="4563E9DE" w:rsidR="00EB4692" w:rsidRPr="004F73DC" w:rsidRDefault="00EB4692" w:rsidP="00643999">
      <w:pPr>
        <w:spacing w:after="0"/>
        <w:jc w:val="center"/>
        <w:rPr>
          <w:rFonts w:ascii="TH SarabunPSK" w:eastAsia="TH SarabunPSK" w:hAnsi="TH SarabunPSK" w:cs="TH SarabunPSK"/>
          <w:bCs/>
          <w:noProof/>
          <w:sz w:val="32"/>
          <w:szCs w:val="32"/>
        </w:rPr>
      </w:pPr>
    </w:p>
    <w:p w14:paraId="250FB8B3" w14:textId="672D76B4" w:rsidR="00EB4692" w:rsidRPr="004F73DC" w:rsidRDefault="00EB4692" w:rsidP="00643999">
      <w:pPr>
        <w:spacing w:after="0"/>
        <w:jc w:val="center"/>
        <w:rPr>
          <w:rFonts w:ascii="TH SarabunPSK" w:eastAsia="TH SarabunPSK" w:hAnsi="TH SarabunPSK" w:cs="TH SarabunPSK"/>
          <w:bCs/>
          <w:noProof/>
          <w:sz w:val="32"/>
          <w:szCs w:val="32"/>
        </w:rPr>
      </w:pPr>
    </w:p>
    <w:p w14:paraId="562FC2C3" w14:textId="014F97D9" w:rsidR="00EB4692" w:rsidRPr="004F73DC" w:rsidRDefault="00EB4692" w:rsidP="00643999">
      <w:pPr>
        <w:spacing w:after="0"/>
        <w:jc w:val="center"/>
        <w:rPr>
          <w:rFonts w:ascii="TH SarabunPSK" w:eastAsia="TH SarabunPSK" w:hAnsi="TH SarabunPSK" w:cs="TH SarabunPSK"/>
          <w:bCs/>
          <w:noProof/>
          <w:sz w:val="32"/>
          <w:szCs w:val="32"/>
        </w:rPr>
      </w:pPr>
    </w:p>
    <w:p w14:paraId="65810D9C" w14:textId="22F41934" w:rsidR="00EB4692" w:rsidRPr="004F73DC" w:rsidRDefault="00EB4692" w:rsidP="00643999">
      <w:pPr>
        <w:spacing w:after="0"/>
        <w:jc w:val="center"/>
        <w:rPr>
          <w:rFonts w:ascii="TH SarabunPSK" w:eastAsia="TH SarabunPSK" w:hAnsi="TH SarabunPSK" w:cs="TH SarabunPSK"/>
          <w:bCs/>
          <w:noProof/>
          <w:sz w:val="32"/>
          <w:szCs w:val="32"/>
        </w:rPr>
      </w:pPr>
    </w:p>
    <w:p w14:paraId="0977A4AE" w14:textId="4DF550F2" w:rsidR="00EB4692" w:rsidRPr="004F73DC" w:rsidRDefault="00EB4692" w:rsidP="00643999">
      <w:pPr>
        <w:spacing w:after="0"/>
        <w:jc w:val="center"/>
        <w:rPr>
          <w:rFonts w:ascii="TH SarabunPSK" w:eastAsia="TH SarabunPSK" w:hAnsi="TH SarabunPSK" w:cs="TH SarabunPSK"/>
          <w:bCs/>
          <w:noProof/>
          <w:sz w:val="32"/>
          <w:szCs w:val="32"/>
        </w:rPr>
      </w:pPr>
    </w:p>
    <w:p w14:paraId="572F346C" w14:textId="48FAEB46" w:rsidR="00EB4692" w:rsidRPr="004F73DC" w:rsidRDefault="00EB4692" w:rsidP="00643999">
      <w:pPr>
        <w:spacing w:after="0"/>
        <w:jc w:val="center"/>
        <w:rPr>
          <w:rFonts w:ascii="TH SarabunPSK" w:eastAsia="TH SarabunPSK" w:hAnsi="TH SarabunPSK" w:cs="TH SarabunPSK"/>
          <w:bCs/>
          <w:noProof/>
          <w:sz w:val="32"/>
          <w:szCs w:val="32"/>
        </w:rPr>
      </w:pPr>
    </w:p>
    <w:p w14:paraId="5D20C6AD" w14:textId="4D72CA6A" w:rsidR="00EB4692" w:rsidRPr="004F73DC" w:rsidRDefault="00EB4692" w:rsidP="00643999">
      <w:pPr>
        <w:spacing w:after="0"/>
        <w:jc w:val="center"/>
        <w:rPr>
          <w:rFonts w:ascii="TH SarabunPSK" w:eastAsia="TH SarabunPSK" w:hAnsi="TH SarabunPSK" w:cs="TH SarabunPSK"/>
          <w:bCs/>
          <w:noProof/>
          <w:sz w:val="32"/>
          <w:szCs w:val="32"/>
        </w:rPr>
      </w:pPr>
    </w:p>
    <w:p w14:paraId="47CC301B" w14:textId="7F5E4F5A" w:rsidR="00EB4692" w:rsidRPr="004F73DC" w:rsidRDefault="00EB4692" w:rsidP="00643999">
      <w:pPr>
        <w:spacing w:after="0"/>
        <w:jc w:val="center"/>
        <w:rPr>
          <w:rFonts w:ascii="TH SarabunPSK" w:eastAsia="TH SarabunPSK" w:hAnsi="TH SarabunPSK" w:cs="TH SarabunPSK"/>
          <w:bCs/>
          <w:noProof/>
          <w:sz w:val="32"/>
          <w:szCs w:val="32"/>
        </w:rPr>
      </w:pPr>
    </w:p>
    <w:p w14:paraId="60171DD7" w14:textId="71E09B8B" w:rsidR="00EB4692" w:rsidRPr="004F73DC" w:rsidRDefault="00EB4692" w:rsidP="00643999">
      <w:pPr>
        <w:spacing w:after="0"/>
        <w:jc w:val="center"/>
        <w:rPr>
          <w:rFonts w:ascii="TH SarabunPSK" w:eastAsia="TH SarabunPSK" w:hAnsi="TH SarabunPSK" w:cs="TH SarabunPSK"/>
          <w:bCs/>
          <w:noProof/>
          <w:sz w:val="32"/>
          <w:szCs w:val="32"/>
        </w:rPr>
      </w:pPr>
    </w:p>
    <w:p w14:paraId="50BC068D" w14:textId="58542E28" w:rsidR="00EB4692" w:rsidRPr="004F73DC" w:rsidRDefault="00EB4692" w:rsidP="00643999">
      <w:pPr>
        <w:spacing w:after="0"/>
        <w:jc w:val="center"/>
        <w:rPr>
          <w:rFonts w:ascii="TH SarabunPSK" w:eastAsia="TH SarabunPSK" w:hAnsi="TH SarabunPSK" w:cs="TH SarabunPSK"/>
          <w:bCs/>
          <w:noProof/>
          <w:sz w:val="32"/>
          <w:szCs w:val="32"/>
        </w:rPr>
      </w:pPr>
    </w:p>
    <w:p w14:paraId="307B93B1" w14:textId="0FDDBB01" w:rsidR="00EB4692" w:rsidRPr="004F73DC" w:rsidRDefault="00EB4692" w:rsidP="00643999">
      <w:pPr>
        <w:spacing w:after="0"/>
        <w:jc w:val="center"/>
        <w:rPr>
          <w:rFonts w:ascii="TH SarabunPSK" w:eastAsia="TH SarabunPSK" w:hAnsi="TH SarabunPSK" w:cs="TH SarabunPSK"/>
          <w:bCs/>
          <w:noProof/>
          <w:sz w:val="32"/>
          <w:szCs w:val="32"/>
        </w:rPr>
      </w:pPr>
    </w:p>
    <w:p w14:paraId="485BD6B3" w14:textId="064879DB" w:rsidR="00EB4692" w:rsidRPr="004F73DC" w:rsidRDefault="00EB4692" w:rsidP="00643999">
      <w:pPr>
        <w:spacing w:after="0"/>
        <w:jc w:val="center"/>
        <w:rPr>
          <w:rFonts w:ascii="TH SarabunPSK" w:eastAsia="TH SarabunPSK" w:hAnsi="TH SarabunPSK" w:cs="TH SarabunPSK"/>
          <w:bCs/>
          <w:noProof/>
          <w:sz w:val="32"/>
          <w:szCs w:val="32"/>
        </w:rPr>
      </w:pPr>
    </w:p>
    <w:p w14:paraId="25777E75" w14:textId="743B154F" w:rsidR="00EB4692" w:rsidRPr="004F73DC" w:rsidRDefault="00EB4692" w:rsidP="00643999">
      <w:pPr>
        <w:spacing w:after="0"/>
        <w:jc w:val="center"/>
        <w:rPr>
          <w:rFonts w:ascii="TH SarabunPSK" w:eastAsia="TH SarabunPSK" w:hAnsi="TH SarabunPSK" w:cs="TH SarabunPSK"/>
          <w:bCs/>
          <w:noProof/>
          <w:sz w:val="32"/>
          <w:szCs w:val="32"/>
        </w:rPr>
      </w:pPr>
    </w:p>
    <w:p w14:paraId="19AD6A7E" w14:textId="2CDB21BE" w:rsidR="00EB4692" w:rsidRPr="004F73DC" w:rsidRDefault="00EB4692" w:rsidP="00643999">
      <w:pPr>
        <w:spacing w:after="0"/>
        <w:jc w:val="center"/>
        <w:rPr>
          <w:rFonts w:ascii="TH SarabunPSK" w:eastAsia="TH SarabunPSK" w:hAnsi="TH SarabunPSK" w:cs="TH SarabunPSK"/>
          <w:bCs/>
          <w:noProof/>
          <w:sz w:val="32"/>
          <w:szCs w:val="32"/>
        </w:rPr>
      </w:pPr>
    </w:p>
    <w:p w14:paraId="6DAA31D0" w14:textId="3545F6D1" w:rsidR="00EB4692" w:rsidRPr="004F73DC" w:rsidRDefault="00EB4692" w:rsidP="00643999">
      <w:pPr>
        <w:spacing w:after="0"/>
        <w:jc w:val="center"/>
        <w:rPr>
          <w:rFonts w:ascii="TH SarabunPSK" w:eastAsia="TH SarabunPSK" w:hAnsi="TH SarabunPSK" w:cs="TH SarabunPSK"/>
          <w:bCs/>
          <w:noProof/>
          <w:sz w:val="32"/>
          <w:szCs w:val="32"/>
        </w:rPr>
      </w:pPr>
    </w:p>
    <w:p w14:paraId="581A8C50" w14:textId="0D85B17B" w:rsidR="00EB4692" w:rsidRPr="004F73DC" w:rsidRDefault="00EB4692" w:rsidP="00643999">
      <w:pPr>
        <w:spacing w:after="0"/>
        <w:jc w:val="center"/>
        <w:rPr>
          <w:rFonts w:ascii="TH SarabunPSK" w:eastAsia="TH SarabunPSK" w:hAnsi="TH SarabunPSK" w:cs="TH SarabunPSK"/>
          <w:bCs/>
          <w:noProof/>
          <w:sz w:val="32"/>
          <w:szCs w:val="32"/>
        </w:rPr>
      </w:pPr>
    </w:p>
    <w:p w14:paraId="5CF67C0C" w14:textId="7701B352" w:rsidR="00EB4692" w:rsidRPr="004F73DC" w:rsidRDefault="00EB4692" w:rsidP="00643999">
      <w:pPr>
        <w:spacing w:after="0"/>
        <w:jc w:val="center"/>
        <w:rPr>
          <w:rFonts w:ascii="TH SarabunPSK" w:eastAsia="TH SarabunPSK" w:hAnsi="TH SarabunPSK" w:cs="TH SarabunPSK"/>
          <w:bCs/>
          <w:noProof/>
          <w:sz w:val="32"/>
          <w:szCs w:val="32"/>
        </w:rPr>
      </w:pPr>
    </w:p>
    <w:p w14:paraId="314C70C3" w14:textId="77777777" w:rsidR="002115E9" w:rsidRPr="004F73DC" w:rsidRDefault="002115E9" w:rsidP="00643999">
      <w:pPr>
        <w:spacing w:after="0"/>
        <w:jc w:val="center"/>
        <w:rPr>
          <w:rFonts w:ascii="TH SarabunPSK" w:eastAsia="TH SarabunPSK" w:hAnsi="TH SarabunPSK" w:cs="TH SarabunPSK"/>
          <w:bCs/>
          <w:noProof/>
          <w:sz w:val="32"/>
          <w:szCs w:val="32"/>
          <w:cs/>
        </w:rPr>
        <w:sectPr w:rsidR="002115E9" w:rsidRPr="004F73DC" w:rsidSect="00C744CB">
          <w:headerReference w:type="default" r:id="rId47"/>
          <w:pgSz w:w="11906" w:h="16838" w:code="9"/>
          <w:pgMar w:top="1440" w:right="1440" w:bottom="1168" w:left="1412" w:header="561" w:footer="709" w:gutter="0"/>
          <w:cols w:space="720"/>
        </w:sectPr>
      </w:pPr>
    </w:p>
    <w:tbl>
      <w:tblPr>
        <w:tblStyle w:val="100"/>
        <w:tblW w:w="10206" w:type="dxa"/>
        <w:tblBorders>
          <w:top w:val="nil"/>
          <w:left w:val="nil"/>
          <w:bottom w:val="nil"/>
          <w:right w:val="nil"/>
          <w:insideH w:val="nil"/>
          <w:insideV w:val="nil"/>
        </w:tblBorders>
        <w:tblLayout w:type="fixed"/>
        <w:tblLook w:val="0600" w:firstRow="0" w:lastRow="0" w:firstColumn="0" w:lastColumn="0" w:noHBand="1" w:noVBand="1"/>
      </w:tblPr>
      <w:tblGrid>
        <w:gridCol w:w="1171"/>
        <w:gridCol w:w="2231"/>
        <w:gridCol w:w="1134"/>
        <w:gridCol w:w="1134"/>
        <w:gridCol w:w="1134"/>
        <w:gridCol w:w="1134"/>
        <w:gridCol w:w="1134"/>
        <w:gridCol w:w="1134"/>
      </w:tblGrid>
      <w:tr w:rsidR="005B1D9A" w:rsidRPr="004F73DC" w14:paraId="673E144C" w14:textId="51869B16" w:rsidTr="001D0CFE">
        <w:trPr>
          <w:trHeight w:val="277"/>
          <w:tblHeader/>
        </w:trPr>
        <w:tc>
          <w:tcPr>
            <w:tcW w:w="3402"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A616E0F" w14:textId="77777777"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lastRenderedPageBreak/>
              <w:br w:type="page"/>
              <w:t xml:space="preserve"> </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C8052C" w14:textId="77777777"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FSMLO1</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7B4D05" w14:textId="77777777"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FSMLO2</w:t>
            </w:r>
          </w:p>
        </w:tc>
        <w:tc>
          <w:tcPr>
            <w:tcW w:w="1134" w:type="dxa"/>
            <w:tcBorders>
              <w:top w:val="single" w:sz="8" w:space="0" w:color="000000"/>
              <w:left w:val="nil"/>
              <w:bottom w:val="single" w:sz="8" w:space="0" w:color="000000"/>
              <w:right w:val="single" w:sz="4" w:space="0" w:color="auto"/>
            </w:tcBorders>
          </w:tcPr>
          <w:p w14:paraId="2AF71EA6" w14:textId="2C5FB7F4"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FSMLO3</w:t>
            </w:r>
          </w:p>
        </w:tc>
        <w:tc>
          <w:tcPr>
            <w:tcW w:w="113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4F4658BC" w14:textId="6F20CE53"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FSMLO4</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C70CAC" w14:textId="2387151D"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FSMLO5</w:t>
            </w:r>
          </w:p>
        </w:tc>
        <w:tc>
          <w:tcPr>
            <w:tcW w:w="1134" w:type="dxa"/>
            <w:tcBorders>
              <w:top w:val="single" w:sz="8" w:space="0" w:color="000000"/>
              <w:left w:val="nil"/>
              <w:bottom w:val="single" w:sz="8" w:space="0" w:color="000000"/>
              <w:right w:val="single" w:sz="8" w:space="0" w:color="000000"/>
            </w:tcBorders>
          </w:tcPr>
          <w:p w14:paraId="33F871C3" w14:textId="37DB25A2" w:rsidR="001D0CFE" w:rsidRPr="004F73DC" w:rsidRDefault="001D0CFE" w:rsidP="001D0CFE">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rPr>
              <w:t>FSMLO6</w:t>
            </w:r>
          </w:p>
        </w:tc>
      </w:tr>
      <w:tr w:rsidR="005B1D9A" w:rsidRPr="004F73DC" w14:paraId="61BA4E0D" w14:textId="5D31065A" w:rsidTr="001D0CFE">
        <w:trPr>
          <w:trHeight w:val="427"/>
        </w:trPr>
        <w:tc>
          <w:tcPr>
            <w:tcW w:w="1171" w:type="dxa"/>
            <w:tcBorders>
              <w:top w:val="nil"/>
              <w:left w:val="single" w:sz="8" w:space="0" w:color="000000"/>
              <w:bottom w:val="single" w:sz="8" w:space="0" w:color="000000"/>
              <w:right w:val="single" w:sz="8" w:space="0" w:color="000000"/>
            </w:tcBorders>
          </w:tcPr>
          <w:p w14:paraId="1E3C77E3"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c>
          <w:tcPr>
            <w:tcW w:w="7901" w:type="dxa"/>
            <w:gridSpan w:val="6"/>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39DA470" w14:textId="655F90A2" w:rsidR="001D0CFE" w:rsidRPr="004F73DC" w:rsidRDefault="001D0CFE"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cs/>
              </w:rPr>
              <w:t>วิสัยทัศน์ของมหาวิทยาลัยวลัยลักษณ์</w:t>
            </w:r>
          </w:p>
        </w:tc>
        <w:tc>
          <w:tcPr>
            <w:tcW w:w="1134" w:type="dxa"/>
            <w:tcBorders>
              <w:top w:val="nil"/>
              <w:left w:val="single" w:sz="8" w:space="0" w:color="000000"/>
              <w:bottom w:val="single" w:sz="8" w:space="0" w:color="000000"/>
              <w:right w:val="single" w:sz="4" w:space="0" w:color="auto"/>
            </w:tcBorders>
          </w:tcPr>
          <w:p w14:paraId="3CCD9398"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r>
      <w:tr w:rsidR="005B1D9A" w:rsidRPr="004F73DC" w14:paraId="62E6BBED" w14:textId="35A41373" w:rsidTr="001D0CFE">
        <w:trPr>
          <w:trHeight w:val="427"/>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1421B" w14:textId="77777777" w:rsidR="001D0CFE" w:rsidRPr="004F73DC" w:rsidRDefault="001D0CFE" w:rsidP="002A4F8F">
            <w:p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 xml:space="preserve">เป็นองค์การธรรมรัฐ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61E98A"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4923E9"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15F26A5A"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2F34DC7" w14:textId="10CFFB8F"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FBA49C" w14:textId="2C5B9954"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tcPr>
          <w:p w14:paraId="728AE576" w14:textId="5115F0F9" w:rsidR="001D0CFE" w:rsidRPr="004F73DC" w:rsidRDefault="00F822C3"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p>
        </w:tc>
      </w:tr>
      <w:tr w:rsidR="005B1D9A" w:rsidRPr="004F73DC" w14:paraId="4E1C7CBC" w14:textId="5591D308" w:rsidTr="001D0CFE">
        <w:trPr>
          <w:trHeight w:val="223"/>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46956" w14:textId="77777777" w:rsidR="001D0CFE" w:rsidRPr="004F73DC" w:rsidRDefault="001D0CFE" w:rsidP="002A4F8F">
            <w:p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เป็นแหล่งเรียนรู้</w:t>
            </w:r>
            <w:r w:rsidRPr="004F73DC">
              <w:rPr>
                <w:rFonts w:ascii="TH SarabunPSK" w:eastAsia="TH SarabunPSK" w:hAnsi="TH SarabunPSK" w:cs="TH SarabunPSK"/>
                <w:b/>
                <w:bCs/>
                <w:noProof/>
                <w:sz w:val="32"/>
                <w:szCs w:val="32"/>
                <w:cs/>
              </w:rPr>
              <w:t xml:space="preserve"> </w:t>
            </w:r>
            <w:r w:rsidRPr="004F73DC">
              <w:rPr>
                <w:rFonts w:ascii="TH SarabunPSK" w:eastAsia="TH SarabunPSK" w:hAnsi="TH SarabunPSK" w:cs="TH SarabunPSK"/>
                <w:b/>
                <w:noProof/>
                <w:sz w:val="32"/>
                <w:szCs w:val="32"/>
                <w:cs/>
              </w:rPr>
              <w:t>เป็นหลักในถิ่น</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09D3D9" w14:textId="057176A1"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r w:rsidR="00F822C3" w:rsidRPr="004F73DC">
              <w:rPr>
                <w:rFonts w:ascii="TH SarabunPSK" w:eastAsia="TH SarabunPSK" w:hAnsi="TH SarabunPSK" w:cs="TH SarabunPSK"/>
                <w:b/>
                <w:bCs/>
                <w:noProof/>
                <w:sz w:val="32"/>
                <w:szCs w:val="32"/>
              </w:rPr>
              <w:sym w:font="Wingdings" w:char="F0FC"/>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0E9E0" w14:textId="6CE0A7B2" w:rsidR="001D0CFE" w:rsidRPr="004F73DC" w:rsidRDefault="00F822C3"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001D0CFE"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23F449A1" w14:textId="018E5420" w:rsidR="001D0CFE" w:rsidRPr="004F73DC" w:rsidRDefault="00F822C3"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9E8F923" w14:textId="0FE6CA8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A877C"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tcPr>
          <w:p w14:paraId="5659BACA"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r>
      <w:tr w:rsidR="005B1D9A" w:rsidRPr="004F73DC" w14:paraId="4833B910" w14:textId="4B5FABE7" w:rsidTr="001D0CFE">
        <w:trPr>
          <w:trHeight w:val="387"/>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A0639" w14:textId="77777777" w:rsidR="001D0CFE" w:rsidRPr="004F73DC" w:rsidRDefault="001D0CFE" w:rsidP="002A4F8F">
            <w:p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เป็นเลิศสู่สากล</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FD8EF2"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61DCBD"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7B06E85B" w14:textId="005AA185" w:rsidR="001D0CFE" w:rsidRPr="004F73DC" w:rsidRDefault="00F822C3"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4C5E1E31" w14:textId="41809A1A" w:rsidR="001D0CFE" w:rsidRPr="004F73DC" w:rsidRDefault="00C90397"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r w:rsidR="001D0CFE"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B92E58" w14:textId="2FF32E2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r w:rsidR="00F822C3" w:rsidRPr="004F73DC">
              <w:rPr>
                <w:rFonts w:ascii="TH SarabunPSK" w:eastAsia="TH SarabunPSK" w:hAnsi="TH SarabunPSK" w:cs="TH SarabunPSK"/>
                <w:b/>
                <w:bCs/>
                <w:noProof/>
                <w:sz w:val="32"/>
                <w:szCs w:val="32"/>
              </w:rPr>
              <w:sym w:font="Wingdings" w:char="F0FC"/>
            </w:r>
          </w:p>
        </w:tc>
        <w:tc>
          <w:tcPr>
            <w:tcW w:w="1134" w:type="dxa"/>
            <w:tcBorders>
              <w:top w:val="nil"/>
              <w:left w:val="nil"/>
              <w:bottom w:val="single" w:sz="8" w:space="0" w:color="000000"/>
              <w:right w:val="single" w:sz="8" w:space="0" w:color="000000"/>
            </w:tcBorders>
          </w:tcPr>
          <w:p w14:paraId="30529290" w14:textId="4C3DF7DC" w:rsidR="001D0CFE" w:rsidRPr="004F73DC" w:rsidRDefault="00F822C3"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p>
        </w:tc>
      </w:tr>
      <w:tr w:rsidR="005B1D9A" w:rsidRPr="004F73DC" w14:paraId="586961FE" w14:textId="6ACD6963" w:rsidTr="001D0CFE">
        <w:trPr>
          <w:trHeight w:val="211"/>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4F8584" w14:textId="77777777" w:rsidR="001D0CFE" w:rsidRPr="004F73DC" w:rsidRDefault="001D0CFE" w:rsidP="002A4F8F">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 xml:space="preserve">มุ่งสู่มหาวิทยาลัยวิจัยชั้นนำ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1BF3E"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28065"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30850847" w14:textId="1F3E68E9" w:rsidR="001D0CFE" w:rsidRPr="004F73DC" w:rsidRDefault="00F822C3"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59948F7C" w14:textId="530CE39E"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517E5C" w14:textId="77777777" w:rsidR="001D0CFE" w:rsidRPr="004F73DC" w:rsidRDefault="001D0CFE" w:rsidP="002A4F8F">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tcPr>
          <w:p w14:paraId="6550FB51" w14:textId="384B733C" w:rsidR="001D0CFE" w:rsidRPr="004F73DC" w:rsidRDefault="00F822C3" w:rsidP="002A4F8F">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229D8A16" w14:textId="6EC6321B" w:rsidTr="001D0CFE">
        <w:trPr>
          <w:trHeight w:val="519"/>
        </w:trPr>
        <w:tc>
          <w:tcPr>
            <w:tcW w:w="1171" w:type="dxa"/>
            <w:tcBorders>
              <w:top w:val="nil"/>
              <w:left w:val="single" w:sz="8" w:space="0" w:color="000000"/>
              <w:bottom w:val="single" w:sz="8" w:space="0" w:color="000000"/>
              <w:right w:val="single" w:sz="8" w:space="0" w:color="000000"/>
            </w:tcBorders>
          </w:tcPr>
          <w:p w14:paraId="3751A11E"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c>
          <w:tcPr>
            <w:tcW w:w="7901" w:type="dxa"/>
            <w:gridSpan w:val="6"/>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DE12D8E" w14:textId="7A9B6A80" w:rsidR="001D0CFE" w:rsidRPr="004F73DC" w:rsidRDefault="001D0CFE" w:rsidP="002A4F8F">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cs/>
              </w:rPr>
              <w:t>พันธกิจ</w:t>
            </w:r>
          </w:p>
        </w:tc>
        <w:tc>
          <w:tcPr>
            <w:tcW w:w="1134" w:type="dxa"/>
            <w:tcBorders>
              <w:top w:val="nil"/>
              <w:left w:val="single" w:sz="8" w:space="0" w:color="000000"/>
              <w:bottom w:val="single" w:sz="8" w:space="0" w:color="000000"/>
              <w:right w:val="single" w:sz="4" w:space="0" w:color="auto"/>
            </w:tcBorders>
          </w:tcPr>
          <w:p w14:paraId="447D344A" w14:textId="77777777" w:rsidR="001D0CFE" w:rsidRPr="004F73DC" w:rsidRDefault="001D0CFE" w:rsidP="002A4F8F">
            <w:pPr>
              <w:spacing w:after="0"/>
              <w:jc w:val="center"/>
              <w:rPr>
                <w:rFonts w:ascii="TH SarabunPSK" w:eastAsia="TH SarabunPSK" w:hAnsi="TH SarabunPSK" w:cs="TH SarabunPSK"/>
                <w:b/>
                <w:bCs/>
                <w:noProof/>
                <w:sz w:val="32"/>
                <w:szCs w:val="32"/>
                <w:cs/>
              </w:rPr>
            </w:pPr>
          </w:p>
        </w:tc>
      </w:tr>
      <w:tr w:rsidR="005B1D9A" w:rsidRPr="004F73DC" w14:paraId="3CEF0847" w14:textId="124BC5BD" w:rsidTr="001D0CFE">
        <w:trPr>
          <w:trHeight w:val="1265"/>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73E3E" w14:textId="77777777" w:rsidR="001D0CFE" w:rsidRPr="004F73DC" w:rsidRDefault="001D0CFE" w:rsidP="005F6B30">
            <w:pPr>
              <w:spacing w:after="0"/>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พันธกิจ </w:t>
            </w:r>
            <w:r w:rsidRPr="004F73DC">
              <w:rPr>
                <w:rFonts w:ascii="TH SarabunPSK" w:eastAsia="TH SarabunPSK" w:hAnsi="TH SarabunPSK" w:cs="TH SarabunPSK"/>
                <w:b/>
                <w:noProof/>
                <w:sz w:val="32"/>
                <w:szCs w:val="32"/>
              </w:rPr>
              <w:t xml:space="preserve">1 </w:t>
            </w:r>
          </w:p>
          <w:p w14:paraId="46AB989B" w14:textId="77777777" w:rsidR="001D0CFE" w:rsidRPr="004F73DC" w:rsidRDefault="001D0CFE" w:rsidP="005F6B30">
            <w:pPr>
              <w:spacing w:after="0"/>
              <w:jc w:val="thaiDistribute"/>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ผลิตและพัฒนากำลังคนระดับสูง ให้มีมาตรฐานที่สอดคล้องกับความต้องการในการพัฒนา เศรษฐกิจและสังคม ภาคใต้และของประเทศ</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0A421C"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96F0CE"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558604D0" w14:textId="61B00114"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0DA0F75D" w14:textId="519ED609"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E6D2B" w14:textId="66B2513B"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tcPr>
          <w:p w14:paraId="7FEDA8BE" w14:textId="41908E4D"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5562F67B" w14:textId="5B6F6CFE" w:rsidTr="001D0CFE">
        <w:trPr>
          <w:trHeight w:val="1610"/>
        </w:trPr>
        <w:tc>
          <w:tcPr>
            <w:tcW w:w="340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D56CC" w14:textId="77777777" w:rsidR="001D0CFE" w:rsidRPr="004F73DC" w:rsidRDefault="001D0CFE" w:rsidP="005F6B30">
            <w:pPr>
              <w:spacing w:after="0"/>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พันธกิจ </w:t>
            </w:r>
            <w:r w:rsidRPr="004F73DC">
              <w:rPr>
                <w:rFonts w:ascii="TH SarabunPSK" w:eastAsia="TH SarabunPSK" w:hAnsi="TH SarabunPSK" w:cs="TH SarabunPSK"/>
                <w:b/>
                <w:noProof/>
                <w:sz w:val="32"/>
                <w:szCs w:val="32"/>
              </w:rPr>
              <w:t xml:space="preserve">2 </w:t>
            </w:r>
          </w:p>
          <w:p w14:paraId="3597A322" w14:textId="77777777" w:rsidR="001D0CFE" w:rsidRPr="004F73DC" w:rsidRDefault="001D0CFE" w:rsidP="005F6B30">
            <w:pPr>
              <w:spacing w:after="0"/>
              <w:jc w:val="thaiDistribute"/>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ดำเนินการศึกษา ค้นคว้า วิจัยและพัฒนาองค์ความรู้ใหม่ให้สามารถนำไปใช้ในการผลิตให้มีคุณภาพและ ประสิทธิภาพ เพื่อความสามารถในการพึ่งตนเองและการแข่งขันในระดับนานาชาติ</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5A0CB9"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6BF9E"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4" w:space="0" w:color="auto"/>
            </w:tcBorders>
          </w:tcPr>
          <w:p w14:paraId="193B511B" w14:textId="382645B1"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A11E2E5" w14:textId="11738ED6"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3A4482"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8" w:space="0" w:color="000000"/>
              <w:right w:val="single" w:sz="8" w:space="0" w:color="000000"/>
            </w:tcBorders>
          </w:tcPr>
          <w:p w14:paraId="5CB542BC" w14:textId="2F4C6095"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63730FE9" w14:textId="30CE06CE" w:rsidTr="001D0CFE">
        <w:trPr>
          <w:trHeight w:val="967"/>
        </w:trPr>
        <w:tc>
          <w:tcPr>
            <w:tcW w:w="3402"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096C2EB" w14:textId="77777777" w:rsidR="001D0CFE" w:rsidRPr="004F73DC" w:rsidRDefault="001D0CFE" w:rsidP="005F6B30">
            <w:pPr>
              <w:spacing w:after="0"/>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พันธกิจ </w:t>
            </w:r>
            <w:r w:rsidRPr="004F73DC">
              <w:rPr>
                <w:rFonts w:ascii="TH SarabunPSK" w:eastAsia="TH SarabunPSK" w:hAnsi="TH SarabunPSK" w:cs="TH SarabunPSK"/>
                <w:b/>
                <w:noProof/>
                <w:sz w:val="32"/>
                <w:szCs w:val="32"/>
              </w:rPr>
              <w:t xml:space="preserve">3 </w:t>
            </w:r>
          </w:p>
          <w:p w14:paraId="42C0A356" w14:textId="77777777" w:rsidR="001D0CFE" w:rsidRPr="004F73DC" w:rsidRDefault="001D0CFE" w:rsidP="005F6B30">
            <w:pPr>
              <w:spacing w:after="0"/>
              <w:jc w:val="thaiDistribute"/>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ให้บริการทางวิชาการแก่หน่วยงานต่าง ๆ ทั้งภาครัฐและเอกชนในด้านการให้คำปรึกษา และแนะนำการวิจัย และพัฒนา การทดสอบ การสำรวจ รวมทั้งการฝึกอบรมและพัฒนาอันก่อให้เกิดการถ่ายทอดเทคโนโลยีที่จำเป็น และเหมาะสม เพื่อการพัฒนาเศรษฐกิจและสังคมของภูมิภาคและประเทศชาติ</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346FEA5"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5A3E912"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4" w:space="0" w:color="auto"/>
              <w:right w:val="single" w:sz="4" w:space="0" w:color="auto"/>
            </w:tcBorders>
          </w:tcPr>
          <w:p w14:paraId="776DAC9A" w14:textId="20220055"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7C310504" w14:textId="13A3367A"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F9A7478"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nil"/>
              <w:left w:val="nil"/>
              <w:bottom w:val="single" w:sz="4" w:space="0" w:color="auto"/>
              <w:right w:val="single" w:sz="8" w:space="0" w:color="000000"/>
            </w:tcBorders>
          </w:tcPr>
          <w:p w14:paraId="6AE7E4E0" w14:textId="53738C4D"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6D4B49BF" w14:textId="5D444F9F" w:rsidTr="001D0CFE">
        <w:trPr>
          <w:trHeight w:val="587"/>
        </w:trPr>
        <w:tc>
          <w:tcPr>
            <w:tcW w:w="340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364246" w14:textId="77777777" w:rsidR="001D0CFE" w:rsidRPr="004F73DC" w:rsidRDefault="001D0CFE" w:rsidP="005F6B30">
            <w:pPr>
              <w:spacing w:after="0"/>
              <w:rPr>
                <w:rFonts w:ascii="TH SarabunPSK" w:eastAsia="TH SarabunPSK" w:hAnsi="TH SarabunPSK" w:cs="TH SarabunPSK"/>
                <w:bCs/>
                <w:noProof/>
                <w:sz w:val="32"/>
                <w:szCs w:val="32"/>
              </w:rPr>
            </w:pPr>
            <w:r w:rsidRPr="004F73DC">
              <w:rPr>
                <w:rFonts w:ascii="TH SarabunPSK" w:eastAsia="TH SarabunPSK" w:hAnsi="TH SarabunPSK" w:cs="TH SarabunPSK"/>
                <w:bCs/>
                <w:noProof/>
                <w:sz w:val="32"/>
                <w:szCs w:val="32"/>
                <w:cs/>
              </w:rPr>
              <w:t>พันธกิจที่ 4</w:t>
            </w:r>
          </w:p>
          <w:p w14:paraId="4C994F18" w14:textId="77777777" w:rsidR="001D0CFE" w:rsidRPr="004F73DC" w:rsidRDefault="001D0CFE" w:rsidP="005F6B30">
            <w:pPr>
              <w:spacing w:after="0"/>
              <w:jc w:val="thaiDistribute"/>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อนุรักษ์และฟื้นฟูศิลปะและวัฒนธรรม อันเป็นจารีตประเพณี รวมทั้งศิลปะบริสุทธิ์และศิลปะประยุกต์ เพื่อให้</w:t>
            </w:r>
            <w:r w:rsidRPr="004F73DC">
              <w:rPr>
                <w:rFonts w:ascii="TH SarabunPSK" w:eastAsia="TH SarabunPSK" w:hAnsi="TH SarabunPSK" w:cs="TH SarabunPSK"/>
                <w:b/>
                <w:noProof/>
                <w:sz w:val="32"/>
                <w:szCs w:val="32"/>
                <w:cs/>
              </w:rPr>
              <w:lastRenderedPageBreak/>
              <w:t>มหาวิทยาลัยเป็นศูนย์รวมของชุมชนและเป็นแบบอย่างที่ดีของ สังคม</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7C397D"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lastRenderedPageBreak/>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B64E39" w14:textId="77777777"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5FABBCAD" w14:textId="77777777" w:rsidR="001D0CFE" w:rsidRPr="004F73DC" w:rsidRDefault="001D0CFE" w:rsidP="005F6B30">
            <w:pPr>
              <w:spacing w:after="0"/>
              <w:jc w:val="center"/>
              <w:rPr>
                <w:rFonts w:ascii="TH SarabunPSK" w:eastAsia="TH SarabunPSK" w:hAnsi="TH SarabunPSK" w:cs="TH SarabunPSK"/>
                <w:b/>
                <w:bCs/>
                <w:noProof/>
                <w:sz w:val="32"/>
                <w:szCs w:val="32"/>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E3A411" w14:textId="54676102" w:rsidR="001D0CFE" w:rsidRPr="004F73DC" w:rsidRDefault="001D0CFE"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1A0554" w14:textId="66AA7470" w:rsidR="001D0CFE" w:rsidRPr="004F73DC" w:rsidRDefault="001D0CFE" w:rsidP="005F6B30">
            <w:pPr>
              <w:spacing w:after="0"/>
              <w:jc w:val="center"/>
              <w:rPr>
                <w:rFonts w:ascii="TH SarabunPSK" w:eastAsia="TH SarabunPSK" w:hAnsi="TH SarabunPSK" w:cs="TH SarabunPSK"/>
                <w:b/>
                <w:noProof/>
                <w:sz w:val="32"/>
                <w:szCs w:val="32"/>
              </w:rPr>
            </w:pPr>
          </w:p>
        </w:tc>
        <w:tc>
          <w:tcPr>
            <w:tcW w:w="1134" w:type="dxa"/>
            <w:tcBorders>
              <w:top w:val="single" w:sz="4" w:space="0" w:color="auto"/>
              <w:left w:val="single" w:sz="4" w:space="0" w:color="auto"/>
              <w:bottom w:val="single" w:sz="4" w:space="0" w:color="auto"/>
              <w:right w:val="single" w:sz="4" w:space="0" w:color="auto"/>
            </w:tcBorders>
          </w:tcPr>
          <w:p w14:paraId="20AF767B" w14:textId="1D0172A1" w:rsidR="001D0CFE" w:rsidRPr="004F73DC" w:rsidRDefault="00F822C3" w:rsidP="005F6B30">
            <w:pPr>
              <w:spacing w:after="0"/>
              <w:jc w:val="center"/>
              <w:rPr>
                <w:rFonts w:ascii="TH SarabunPSK" w:eastAsia="TH SarabunPSK" w:hAnsi="TH SarabunPSK" w:cs="TH SarabunPSK"/>
                <w:b/>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48DE8227" w14:textId="06611FDC" w:rsidTr="001D0CFE">
        <w:trPr>
          <w:trHeight w:val="161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9033E" w14:textId="77777777" w:rsidR="001D0CFE" w:rsidRPr="004F73DC" w:rsidRDefault="001D0CFE" w:rsidP="005F6B30">
            <w:pPr>
              <w:spacing w:after="0"/>
              <w:rPr>
                <w:rFonts w:ascii="TH SarabunPSK" w:eastAsia="TH SarabunPSK" w:hAnsi="TH SarabunPSK" w:cs="TH SarabunPSK"/>
                <w:bCs/>
                <w:noProof/>
                <w:sz w:val="32"/>
                <w:szCs w:val="32"/>
              </w:rPr>
            </w:pPr>
            <w:r w:rsidRPr="004F73DC">
              <w:rPr>
                <w:rFonts w:ascii="TH SarabunPSK" w:eastAsia="TH SarabunPSK" w:hAnsi="TH SarabunPSK" w:cs="TH SarabunPSK"/>
                <w:bCs/>
                <w:noProof/>
                <w:sz w:val="32"/>
                <w:szCs w:val="32"/>
                <w:cs/>
              </w:rPr>
              <w:lastRenderedPageBreak/>
              <w:t>อัตลักษณ์</w:t>
            </w:r>
            <w:r w:rsidRPr="004F73DC">
              <w:rPr>
                <w:rFonts w:ascii="TH SarabunPSK" w:eastAsia="Sarabun" w:hAnsi="TH SarabunPSK" w:cs="TH SarabunPSK"/>
                <w:b/>
                <w:bCs/>
                <w:noProof/>
                <w:sz w:val="32"/>
                <w:szCs w:val="32"/>
                <w:cs/>
              </w:rPr>
              <w:t>บัณฑิตของมหาวิทยาลัยวลัยลักษณ์</w:t>
            </w:r>
          </w:p>
          <w:p w14:paraId="7DDE6039" w14:textId="77777777" w:rsidR="001D0CFE" w:rsidRPr="004F73DC" w:rsidRDefault="001D0CFE" w:rsidP="005F6B30">
            <w:pPr>
              <w:pStyle w:val="ListParagraph"/>
              <w:numPr>
                <w:ilvl w:val="0"/>
                <w:numId w:val="3"/>
              </w:num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มีความกตัญญู รู้วินัย ใจอาสา มีภาวะผู้นํา</w:t>
            </w:r>
          </w:p>
          <w:p w14:paraId="571E70E7" w14:textId="77777777" w:rsidR="001D0CFE" w:rsidRPr="004F73DC" w:rsidRDefault="001D0CFE" w:rsidP="005F6B30">
            <w:pPr>
              <w:pStyle w:val="ListParagraph"/>
              <w:numPr>
                <w:ilvl w:val="0"/>
                <w:numId w:val="3"/>
              </w:numPr>
              <w:spacing w:after="0"/>
              <w:rPr>
                <w:rFonts w:ascii="TH SarabunPSK" w:eastAsia="TH SarabunPSK" w:hAnsi="TH SarabunPSK" w:cs="TH SarabunPSK"/>
                <w:b/>
                <w:noProof/>
                <w:sz w:val="32"/>
                <w:szCs w:val="32"/>
              </w:rPr>
            </w:pPr>
            <w:r w:rsidRPr="004F73DC">
              <w:rPr>
                <w:rFonts w:ascii="TH SarabunPSK" w:eastAsia="Sarabun" w:hAnsi="TH SarabunPSK" w:cs="TH SarabunPSK"/>
                <w:b/>
                <w:noProof/>
                <w:sz w:val="32"/>
                <w:szCs w:val="32"/>
                <w:cs/>
              </w:rPr>
              <w:t>สามารถคิดวิเคราะห์ คิดสังเคราะห์ คิดสร้างสรรค์</w:t>
            </w:r>
          </w:p>
          <w:p w14:paraId="45DE340C" w14:textId="77777777" w:rsidR="001D0CFE" w:rsidRPr="004F73DC" w:rsidRDefault="001D0CFE" w:rsidP="005F6B30">
            <w:pPr>
              <w:pStyle w:val="ListParagraph"/>
              <w:numPr>
                <w:ilvl w:val="0"/>
                <w:numId w:val="3"/>
              </w:numPr>
              <w:spacing w:after="0"/>
              <w:rPr>
                <w:rFonts w:ascii="TH SarabunPSK" w:eastAsia="TH SarabunPSK" w:hAnsi="TH SarabunPSK" w:cs="TH SarabunPSK"/>
                <w:bCs/>
                <w:noProof/>
                <w:sz w:val="32"/>
                <w:szCs w:val="32"/>
                <w:cs/>
              </w:rPr>
            </w:pPr>
            <w:r w:rsidRPr="004F73DC">
              <w:rPr>
                <w:rFonts w:ascii="TH SarabunPSK" w:eastAsia="Sarabun" w:hAnsi="TH SarabunPSK" w:cs="TH SarabunPSK"/>
                <w:b/>
                <w:noProof/>
                <w:sz w:val="32"/>
                <w:szCs w:val="32"/>
                <w:cs/>
              </w:rPr>
              <w:t>ประยุกต์ใช้ความรู้ในสถานการณ์จริงได้อย่างเชี่ยวชาญ</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7F79F0"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75D443"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672985C0" w14:textId="5B97495A"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CF3B8" w14:textId="5A721F59"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FEAA77"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570FDFDC" w14:textId="55E5EABE" w:rsidR="001D0CFE" w:rsidRPr="004F73DC" w:rsidRDefault="00F822C3"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3A3FD638" w14:textId="170BE9D2" w:rsidTr="001D0CFE">
        <w:trPr>
          <w:trHeight w:val="393"/>
        </w:trPr>
        <w:tc>
          <w:tcPr>
            <w:tcW w:w="3402"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1B33F3BA" w14:textId="77777777" w:rsidR="001D0CFE" w:rsidRPr="004F73DC" w:rsidRDefault="001D0CFE" w:rsidP="005F6B30">
            <w:pPr>
              <w:spacing w:after="0"/>
              <w:rPr>
                <w:rFonts w:ascii="TH SarabunPSK" w:eastAsia="TH SarabunPSK" w:hAnsi="TH SarabunPSK" w:cs="TH SarabunPSK"/>
                <w:b/>
                <w:bCs/>
                <w:noProof/>
                <w:sz w:val="32"/>
                <w:szCs w:val="32"/>
                <w:cs/>
              </w:rPr>
            </w:pPr>
            <w:r w:rsidRPr="004F73DC">
              <w:rPr>
                <w:rFonts w:ascii="TH SarabunPSK" w:hAnsi="TH SarabunPSK" w:cs="TH SarabunPSK"/>
                <w:b/>
                <w:bCs/>
                <w:noProof/>
                <w:sz w:val="32"/>
                <w:szCs w:val="32"/>
                <w:cs/>
              </w:rPr>
              <w:t xml:space="preserve">วิสัยทัศน์ </w:t>
            </w:r>
            <w:r w:rsidRPr="004F73DC">
              <w:rPr>
                <w:rFonts w:ascii="TH SarabunPSK" w:eastAsia="TH SarabunPSK" w:hAnsi="TH SarabunPSK" w:cs="TH SarabunPSK"/>
                <w:b/>
                <w:bCs/>
                <w:noProof/>
                <w:sz w:val="32"/>
                <w:szCs w:val="32"/>
                <w:cs/>
              </w:rPr>
              <w:t>เป็นองค์กรทางวิชาการด้านการศึกษาหมวดพื้นฐานวิทยาศาสตร์และคณิตศาสตร์ชั้นนำของประเทศไทย</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19ED14"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A8EF30"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0D720B4F" w14:textId="2020A68C"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ECAC86" w14:textId="0F78960A" w:rsidR="001D0CFE" w:rsidRPr="004F73DC" w:rsidRDefault="001D0CFE" w:rsidP="005F6B30">
            <w:pPr>
              <w:spacing w:after="0"/>
              <w:jc w:val="center"/>
              <w:rPr>
                <w:rFonts w:ascii="TH SarabunPSK" w:eastAsia="TH SarabunPSK" w:hAnsi="TH SarabunPSK" w:cs="TH SarabunPSK"/>
                <w:b/>
                <w:bCs/>
                <w:noProof/>
                <w:sz w:val="32"/>
                <w:szCs w:val="32"/>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A37157" w14:textId="255CF547" w:rsidR="001D0CFE" w:rsidRPr="004F73DC" w:rsidRDefault="001D0CFE" w:rsidP="005F6B30">
            <w:pPr>
              <w:spacing w:after="0"/>
              <w:jc w:val="center"/>
              <w:rPr>
                <w:rFonts w:ascii="TH SarabunPSK" w:eastAsia="TH SarabunPSK" w:hAnsi="TH SarabunPSK" w:cs="TH SarabunPSK"/>
                <w:b/>
                <w:bCs/>
                <w:noProof/>
                <w:sz w:val="32"/>
                <w:szCs w:val="32"/>
                <w:cs/>
              </w:rPr>
            </w:pPr>
          </w:p>
        </w:tc>
        <w:tc>
          <w:tcPr>
            <w:tcW w:w="1134" w:type="dxa"/>
            <w:tcBorders>
              <w:top w:val="single" w:sz="4" w:space="0" w:color="auto"/>
              <w:left w:val="single" w:sz="4" w:space="0" w:color="auto"/>
              <w:bottom w:val="single" w:sz="4" w:space="0" w:color="auto"/>
              <w:right w:val="single" w:sz="4" w:space="0" w:color="auto"/>
            </w:tcBorders>
          </w:tcPr>
          <w:p w14:paraId="3F15CA2C" w14:textId="29E44298" w:rsidR="001D0CFE" w:rsidRPr="004F73DC" w:rsidRDefault="00C90397"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63FBB259" w14:textId="41F9CC41" w:rsidTr="001D0CFE">
        <w:trPr>
          <w:trHeight w:val="359"/>
        </w:trPr>
        <w:tc>
          <w:tcPr>
            <w:tcW w:w="3402"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3E0A045A" w14:textId="77777777" w:rsidR="001D0CFE" w:rsidRPr="004F73DC" w:rsidRDefault="001D0CFE" w:rsidP="005F6B30">
            <w:pPr>
              <w:spacing w:after="0"/>
              <w:rPr>
                <w:rFonts w:ascii="TH SarabunPSK" w:eastAsia="TH SarabunPSK" w:hAnsi="TH SarabunPSK" w:cs="TH SarabunPSK"/>
                <w:b/>
                <w:bCs/>
                <w:noProof/>
                <w:sz w:val="32"/>
                <w:szCs w:val="32"/>
              </w:rPr>
            </w:pPr>
            <w:r w:rsidRPr="004F73DC">
              <w:rPr>
                <w:rFonts w:ascii="TH SarabunPSK" w:hAnsi="TH SarabunPSK" w:cs="TH SarabunPSK"/>
                <w:b/>
                <w:bCs/>
                <w:noProof/>
                <w:sz w:val="32"/>
                <w:szCs w:val="32"/>
                <w:cs/>
              </w:rPr>
              <w:t xml:space="preserve">พันธกิจระดับสำนักวิชา </w:t>
            </w:r>
            <w:r w:rsidRPr="004F73DC">
              <w:rPr>
                <w:rFonts w:ascii="TH SarabunPSK" w:eastAsia="TH SarabunPSK" w:hAnsi="TH SarabunPSK" w:cs="TH SarabunPSK"/>
                <w:b/>
                <w:bCs/>
                <w:noProof/>
                <w:sz w:val="32"/>
                <w:szCs w:val="32"/>
                <w:cs/>
              </w:rPr>
              <w:t xml:space="preserve">เพื่อผลิตบัณฑิตที่ </w:t>
            </w:r>
          </w:p>
          <w:p w14:paraId="38013087" w14:textId="7B3A6492" w:rsidR="009C0B7B" w:rsidRPr="004F73DC" w:rsidRDefault="009C0B7B" w:rsidP="009C0B7B">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1) มีองค์ความรู้พื้นฐานและเฉพาะด้านวิทยาศาสตร์ คณิตศาสตร์และสถิติ</w:t>
            </w:r>
          </w:p>
          <w:p w14:paraId="20AF6BC9" w14:textId="1BD768A7" w:rsidR="009C0B7B" w:rsidRPr="004F73DC" w:rsidRDefault="009C0B7B" w:rsidP="009C0B7B">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2) สามารถประยุกต์ใช้องค์ความรู้ทางวิทยาศาสตร์ คณิตศาสตร์และสถิติ ได้ถูกต้องตามหลักการทางวิทยาศาสตร์ คณิตศาสตร์และสถิติ</w:t>
            </w:r>
          </w:p>
          <w:p w14:paraId="04C6AF1A" w14:textId="10E08DDD" w:rsidR="009C0B7B" w:rsidRPr="004F73DC" w:rsidRDefault="009C0B7B" w:rsidP="009C0B7B">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3) มีพื้นฐานในการเลือกและใช้องค์ความรู้หรือเครื่องมือวิทยาศาสตร์ คณิตศาสตร์และสถิติ ได้ตามหลักการทางวิทยาศาสตร์ คณิตศาสตร์และสถิติ</w:t>
            </w:r>
          </w:p>
          <w:p w14:paraId="55382AF2" w14:textId="01A19F02" w:rsidR="009C0B7B" w:rsidRPr="004F73DC" w:rsidRDefault="009C0B7B" w:rsidP="009C0B7B">
            <w:pPr>
              <w:spacing w:after="0"/>
              <w:rPr>
                <w:rFonts w:ascii="TH SarabunPSK" w:eastAsia="TH SarabunPSK" w:hAnsi="TH SarabunPSK" w:cs="TH SarabunPSK"/>
                <w:noProof/>
                <w:sz w:val="32"/>
                <w:szCs w:val="32"/>
              </w:rPr>
            </w:pPr>
            <w:r w:rsidRPr="004F73DC">
              <w:rPr>
                <w:rFonts w:ascii="TH SarabunPSK" w:eastAsia="TH SarabunPSK" w:hAnsi="TH SarabunPSK" w:cs="TH SarabunPSK"/>
                <w:noProof/>
                <w:sz w:val="32"/>
                <w:szCs w:val="32"/>
                <w:cs/>
              </w:rPr>
              <w:t>4) มีความรู้ในการอ้างอิงได้ตามหลักวิชาการและตระหนักในการไม่คัดลอกผลงาน</w:t>
            </w:r>
          </w:p>
          <w:p w14:paraId="22CDCD5E" w14:textId="6357B3FB" w:rsidR="001D0CFE" w:rsidRPr="004F73DC" w:rsidRDefault="009C0B7B" w:rsidP="005F6B30">
            <w:pPr>
              <w:spacing w:after="0"/>
              <w:rPr>
                <w:rFonts w:ascii="TH SarabunPSK" w:eastAsia="TH SarabunPSK" w:hAnsi="TH SarabunPSK" w:cs="TH SarabunPSK"/>
                <w:noProof/>
                <w:sz w:val="32"/>
                <w:szCs w:val="32"/>
                <w:cs/>
              </w:rPr>
            </w:pPr>
            <w:r w:rsidRPr="004F73DC">
              <w:rPr>
                <w:rFonts w:ascii="TH SarabunPSK" w:eastAsia="TH SarabunPSK" w:hAnsi="TH SarabunPSK" w:cs="TH SarabunPSK"/>
                <w:noProof/>
                <w:sz w:val="32"/>
                <w:szCs w:val="32"/>
                <w:cs/>
              </w:rPr>
              <w:t>5) สามารถแก้ปัญหาในโลกแห่งความเป็นจริง (</w:t>
            </w:r>
            <w:r w:rsidRPr="004F73DC">
              <w:rPr>
                <w:rFonts w:ascii="TH SarabunPSK" w:eastAsia="TH SarabunPSK" w:hAnsi="TH SarabunPSK" w:cs="TH SarabunPSK"/>
                <w:noProof/>
                <w:sz w:val="32"/>
                <w:szCs w:val="32"/>
              </w:rPr>
              <w:t>real world</w:t>
            </w:r>
            <w:r w:rsidRPr="004F73DC">
              <w:rPr>
                <w:rFonts w:ascii="TH SarabunPSK" w:eastAsia="TH SarabunPSK" w:hAnsi="TH SarabunPSK" w:cs="TH SarabunPSK"/>
                <w:noProof/>
                <w:sz w:val="32"/>
                <w:szCs w:val="32"/>
                <w:cs/>
              </w:rPr>
              <w:t>) โดยใช้หลักการทางวิทยาศาสตร์ คณิตศาสตร์และสถิติได้อย่างเป็นระบบ</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4C4D30"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A1390"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0DD2AD22" w14:textId="2DB00C22"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0D4F16" w14:textId="6B288DBE"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9FB551"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271DC463" w14:textId="55CE4C04"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6533B201" w14:textId="3C03DD96" w:rsidTr="001D0CFE">
        <w:trPr>
          <w:trHeight w:val="7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5FCF0" w14:textId="77777777" w:rsidR="001D0CFE" w:rsidRPr="004F73DC" w:rsidRDefault="001D0CFE" w:rsidP="005F6B30">
            <w:p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lastRenderedPageBreak/>
              <w:t>คุณลักษณะบัณฑิตที่พึงประสงค์ของมหาวิทยาลัยวลัยลักษณ์</w:t>
            </w:r>
          </w:p>
          <w:p w14:paraId="7CF55FA5" w14:textId="77777777" w:rsidR="001D0CFE" w:rsidRPr="004F73DC" w:rsidRDefault="001D0CFE" w:rsidP="005F6B30">
            <w:pPr>
              <w:spacing w:after="0"/>
              <w:contextualSpacing/>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1.รอบรู้ รู้ตนเอง ร่วมพิทักษ์ชุมชน สิ่งแวดล้อม และสังคมโลก</w:t>
            </w:r>
          </w:p>
          <w:p w14:paraId="6C6342B0" w14:textId="77777777" w:rsidR="001D0CFE" w:rsidRPr="004F73DC" w:rsidRDefault="001D0CFE" w:rsidP="005F6B30">
            <w:pPr>
              <w:spacing w:after="0"/>
              <w:contextualSpacing/>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2.สร้างโอกาสแก่ตนเอง สรรค์สร้างนวัตกรรม และบูรณาการศาสตร์</w:t>
            </w:r>
          </w:p>
          <w:p w14:paraId="37023C9E" w14:textId="77777777" w:rsidR="001D0CFE" w:rsidRPr="004F73DC" w:rsidRDefault="001D0CFE" w:rsidP="005F6B30">
            <w:pPr>
              <w:spacing w:after="0"/>
              <w:contextualSpacing/>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3.คิดวิเคราะห์อย่างมีเหตุผล และพร้อมเรียนรู้ตลอดชีวิต</w:t>
            </w:r>
          </w:p>
          <w:p w14:paraId="6BDC5BC7" w14:textId="77777777" w:rsidR="001D0CFE" w:rsidRPr="004F73DC" w:rsidRDefault="001D0CFE" w:rsidP="005F6B30">
            <w:pPr>
              <w:spacing w:after="0"/>
              <w:contextualSpacing/>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4.มีทักษะในการใช้เทคโนโลยีสารสนเทศ</w:t>
            </w:r>
          </w:p>
          <w:p w14:paraId="7FB9CE16" w14:textId="77777777" w:rsidR="001D0CFE" w:rsidRPr="004F73DC" w:rsidRDefault="001D0CFE" w:rsidP="005F6B30">
            <w:pPr>
              <w:spacing w:after="0"/>
              <w:rPr>
                <w:rFonts w:ascii="TH SarabunPSK" w:eastAsia="TH SarabunPSK" w:hAnsi="TH SarabunPSK" w:cs="TH SarabunPSK"/>
                <w:b/>
                <w:noProof/>
                <w:sz w:val="32"/>
                <w:szCs w:val="32"/>
              </w:rPr>
            </w:pPr>
            <w:r w:rsidRPr="004F73DC">
              <w:rPr>
                <w:rFonts w:ascii="TH SarabunPSK" w:eastAsia="TH SarabunPSK" w:hAnsi="TH SarabunPSK" w:cs="TH SarabunPSK"/>
                <w:b/>
                <w:noProof/>
                <w:sz w:val="32"/>
                <w:szCs w:val="32"/>
                <w:cs/>
              </w:rPr>
              <w:t>5.ซื่อสัตย์ มีคุณธรรม มีความรับผิดชอบ และมีสุขภาวะที่ดี</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24184F"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53AFC"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0E6C0DB9" w14:textId="66472339"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49670" w14:textId="6648B59C"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BC05B4"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7B58923D" w14:textId="521F1F84"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5B1D9A" w:rsidRPr="004F73DC" w14:paraId="06562D52" w14:textId="0FEF2AB2" w:rsidTr="001D0CFE">
        <w:trPr>
          <w:trHeight w:val="942"/>
        </w:trPr>
        <w:tc>
          <w:tcPr>
            <w:tcW w:w="3402"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0B40C94D" w14:textId="77777777" w:rsidR="001D0CFE" w:rsidRPr="004F73DC" w:rsidRDefault="001D0CFE" w:rsidP="005F6B30">
            <w:pPr>
              <w:autoSpaceDE w:val="0"/>
              <w:autoSpaceDN w:val="0"/>
              <w:adjustRightInd w:val="0"/>
              <w:spacing w:after="0"/>
              <w:rPr>
                <w:rFonts w:ascii="TH SarabunPSK" w:hAnsi="TH SarabunPSK" w:cs="TH SarabunPSK"/>
                <w:b/>
                <w:noProof/>
                <w:sz w:val="32"/>
                <w:szCs w:val="32"/>
                <w:cs/>
              </w:rPr>
            </w:pPr>
            <w:r w:rsidRPr="004F73DC">
              <w:rPr>
                <w:rFonts w:ascii="TH SarabunPSK" w:hAnsi="TH SarabunPSK" w:cs="TH SarabunPSK"/>
                <w:b/>
                <w:noProof/>
                <w:sz w:val="32"/>
                <w:szCs w:val="32"/>
              </w:rPr>
              <w:t>Stakeholder Need 1</w:t>
            </w:r>
            <w:r w:rsidRPr="004F73DC">
              <w:rPr>
                <w:rFonts w:ascii="TH SarabunPSK" w:hAnsi="TH SarabunPSK" w:cs="TH SarabunPSK"/>
                <w:b/>
                <w:noProof/>
                <w:sz w:val="32"/>
                <w:szCs w:val="32"/>
                <w:cs/>
              </w:rPr>
              <w:t>: อาจารย์ผู้รับผิดชอบและประจำหลักสูตร</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748E4"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343C54"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43E04129" w14:textId="126F93FB" w:rsidR="001D0CFE" w:rsidRPr="004F73DC" w:rsidRDefault="00C90397"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FB32C4" w14:textId="625722D5"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D75149" w14:textId="5D8CB868" w:rsidR="001D0CFE" w:rsidRPr="004F73DC" w:rsidRDefault="00C90397"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65459DF1" w14:textId="669BB68D" w:rsidR="001D0CFE" w:rsidRPr="004F73DC" w:rsidRDefault="009C0B7B" w:rsidP="005F6B30">
            <w:pPr>
              <w:spacing w:after="0"/>
              <w:jc w:val="center"/>
              <w:rPr>
                <w:rFonts w:ascii="TH SarabunPSK" w:eastAsia="TH SarabunPSK" w:hAnsi="TH SarabunPSK" w:cs="TH SarabunPSK"/>
                <w:b/>
                <w:bCs/>
                <w:noProof/>
                <w:sz w:val="32"/>
                <w:szCs w:val="32"/>
              </w:rPr>
            </w:pPr>
            <w:r w:rsidRPr="004F73DC">
              <w:rPr>
                <w:rFonts w:ascii="TH SarabunPSK" w:eastAsia="TH SarabunPSK" w:hAnsi="TH SarabunPSK" w:cs="TH SarabunPSK"/>
                <w:b/>
                <w:bCs/>
                <w:noProof/>
                <w:sz w:val="32"/>
                <w:szCs w:val="32"/>
              </w:rPr>
              <w:sym w:font="Wingdings" w:char="F0FC"/>
            </w:r>
          </w:p>
        </w:tc>
      </w:tr>
      <w:tr w:rsidR="001D0CFE" w:rsidRPr="004F73DC" w14:paraId="7D289B87" w14:textId="3AC917FE" w:rsidTr="001D0CFE">
        <w:trPr>
          <w:trHeight w:val="632"/>
        </w:trPr>
        <w:tc>
          <w:tcPr>
            <w:tcW w:w="3402"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3315676D" w14:textId="77777777" w:rsidR="001D0CFE" w:rsidRPr="004F73DC" w:rsidRDefault="001D0CFE" w:rsidP="005F6B30">
            <w:pPr>
              <w:autoSpaceDE w:val="0"/>
              <w:autoSpaceDN w:val="0"/>
              <w:adjustRightInd w:val="0"/>
              <w:spacing w:after="0"/>
              <w:rPr>
                <w:rFonts w:ascii="TH SarabunPSK" w:hAnsi="TH SarabunPSK" w:cs="TH SarabunPSK"/>
                <w:b/>
                <w:noProof/>
                <w:sz w:val="32"/>
                <w:szCs w:val="32"/>
                <w:cs/>
              </w:rPr>
            </w:pPr>
            <w:r w:rsidRPr="004F73DC">
              <w:rPr>
                <w:rFonts w:ascii="TH SarabunPSK" w:hAnsi="TH SarabunPSK" w:cs="TH SarabunPSK"/>
                <w:b/>
                <w:noProof/>
                <w:sz w:val="32"/>
                <w:szCs w:val="32"/>
              </w:rPr>
              <w:t>Stakeholder Need 2</w:t>
            </w:r>
            <w:r w:rsidRPr="004F73DC">
              <w:rPr>
                <w:rFonts w:ascii="TH SarabunPSK" w:hAnsi="TH SarabunPSK" w:cs="TH SarabunPSK"/>
                <w:b/>
                <w:noProof/>
                <w:sz w:val="32"/>
                <w:szCs w:val="32"/>
                <w:cs/>
              </w:rPr>
              <w:t>: นักศึกษาที่เคยเรียนตั้งแต่ชั้นปีที่ 1 ขึ้นไป</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D82C2"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E353B" w14:textId="77777777"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tcPr>
          <w:p w14:paraId="1D3AC851" w14:textId="77777777" w:rsidR="001D0CFE" w:rsidRPr="004F73DC" w:rsidRDefault="001D0CFE" w:rsidP="005F6B30">
            <w:pPr>
              <w:spacing w:after="0"/>
              <w:jc w:val="center"/>
              <w:rPr>
                <w:rFonts w:ascii="TH SarabunPSK" w:eastAsia="TH SarabunPSK" w:hAnsi="TH SarabunPSK" w:cs="TH SarabunPSK"/>
                <w:b/>
                <w:bCs/>
                <w:noProof/>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4CC95D" w14:textId="0D309E6F" w:rsidR="001D0CFE" w:rsidRPr="004F73DC" w:rsidRDefault="001D0CFE" w:rsidP="005F6B30">
            <w:pPr>
              <w:spacing w:after="0"/>
              <w:jc w:val="center"/>
              <w:rPr>
                <w:rFonts w:ascii="TH SarabunPSK" w:eastAsia="TH SarabunPSK" w:hAnsi="TH SarabunPSK" w:cs="TH SarabunPSK"/>
                <w:b/>
                <w:bCs/>
                <w:noProof/>
                <w:sz w:val="32"/>
                <w:szCs w:val="32"/>
                <w:cs/>
              </w:rPr>
            </w:pPr>
            <w:r w:rsidRPr="004F73DC">
              <w:rPr>
                <w:rFonts w:ascii="TH SarabunPSK" w:eastAsia="TH SarabunPSK" w:hAnsi="TH SarabunPSK" w:cs="TH SarabunPSK"/>
                <w:b/>
                <w:bCs/>
                <w:noProof/>
                <w:sz w:val="32"/>
                <w:szCs w:val="32"/>
              </w:rPr>
              <w:sym w:font="Wingdings" w:char="F0FC"/>
            </w:r>
            <w:r w:rsidRPr="004F73DC">
              <w:rPr>
                <w:rFonts w:ascii="TH SarabunPSK" w:eastAsia="TH SarabunPSK" w:hAnsi="TH SarabunPSK" w:cs="TH SarabunPSK"/>
                <w:b/>
                <w:bCs/>
                <w:noProof/>
                <w:sz w:val="32"/>
                <w:szCs w:val="32"/>
                <w: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D5BFB7" w14:textId="5246411A" w:rsidR="001D0CFE" w:rsidRPr="004F73DC" w:rsidRDefault="001D0CFE" w:rsidP="005F6B30">
            <w:pPr>
              <w:spacing w:after="0"/>
              <w:jc w:val="center"/>
              <w:rPr>
                <w:rFonts w:ascii="TH SarabunPSK" w:eastAsia="TH SarabunPSK" w:hAnsi="TH SarabunPSK" w:cs="TH SarabunPSK"/>
                <w:b/>
                <w:bCs/>
                <w:noProof/>
                <w:sz w:val="32"/>
                <w:szCs w:val="32"/>
              </w:rPr>
            </w:pPr>
          </w:p>
        </w:tc>
        <w:tc>
          <w:tcPr>
            <w:tcW w:w="1134" w:type="dxa"/>
            <w:tcBorders>
              <w:top w:val="single" w:sz="4" w:space="0" w:color="auto"/>
              <w:left w:val="single" w:sz="4" w:space="0" w:color="auto"/>
              <w:bottom w:val="single" w:sz="4" w:space="0" w:color="auto"/>
              <w:right w:val="single" w:sz="4" w:space="0" w:color="auto"/>
            </w:tcBorders>
          </w:tcPr>
          <w:p w14:paraId="4FAA4543" w14:textId="77777777" w:rsidR="001D0CFE" w:rsidRPr="004F73DC" w:rsidRDefault="001D0CFE" w:rsidP="005F6B30">
            <w:pPr>
              <w:spacing w:after="0"/>
              <w:jc w:val="center"/>
              <w:rPr>
                <w:rFonts w:ascii="TH SarabunPSK" w:eastAsia="TH SarabunPSK" w:hAnsi="TH SarabunPSK" w:cs="TH SarabunPSK"/>
                <w:b/>
                <w:bCs/>
                <w:noProof/>
                <w:sz w:val="32"/>
                <w:szCs w:val="32"/>
              </w:rPr>
            </w:pPr>
          </w:p>
        </w:tc>
      </w:tr>
    </w:tbl>
    <w:p w14:paraId="1E5320DD" w14:textId="76207EB8" w:rsidR="006C1F65" w:rsidRPr="004F73DC" w:rsidRDefault="006C1F65" w:rsidP="006C1F65">
      <w:pPr>
        <w:spacing w:after="0"/>
        <w:jc w:val="center"/>
        <w:rPr>
          <w:rFonts w:ascii="TH SarabunPSK" w:hAnsi="TH SarabunPSK" w:cs="TH SarabunPSK"/>
          <w:b/>
          <w:bCs/>
          <w:sz w:val="56"/>
          <w:szCs w:val="56"/>
        </w:rPr>
      </w:pPr>
      <w:bookmarkStart w:id="40" w:name="_heading=h.tyjcwt" w:colFirst="0" w:colLast="0"/>
      <w:bookmarkEnd w:id="40"/>
    </w:p>
    <w:p w14:paraId="57AA6123" w14:textId="3BD686FA" w:rsidR="006C1F65" w:rsidRDefault="006C1F65" w:rsidP="006C1F65">
      <w:pPr>
        <w:spacing w:after="0"/>
        <w:jc w:val="center"/>
        <w:rPr>
          <w:rFonts w:ascii="TH SarabunPSK" w:hAnsi="TH SarabunPSK" w:cs="TH SarabunPSK"/>
          <w:b/>
          <w:bCs/>
          <w:sz w:val="56"/>
          <w:szCs w:val="56"/>
        </w:rPr>
      </w:pPr>
    </w:p>
    <w:p w14:paraId="3004F1EC" w14:textId="48C1C10D" w:rsidR="00180827" w:rsidRDefault="00180827" w:rsidP="006C1F65">
      <w:pPr>
        <w:spacing w:after="0"/>
        <w:jc w:val="center"/>
        <w:rPr>
          <w:rFonts w:ascii="TH SarabunPSK" w:hAnsi="TH SarabunPSK" w:cs="TH SarabunPSK"/>
          <w:b/>
          <w:bCs/>
          <w:sz w:val="56"/>
          <w:szCs w:val="56"/>
        </w:rPr>
      </w:pPr>
    </w:p>
    <w:p w14:paraId="4C17F327" w14:textId="4DD7FA6E" w:rsidR="00180827" w:rsidRDefault="00180827" w:rsidP="006C1F65">
      <w:pPr>
        <w:spacing w:after="0"/>
        <w:jc w:val="center"/>
        <w:rPr>
          <w:rFonts w:ascii="TH SarabunPSK" w:hAnsi="TH SarabunPSK" w:cs="TH SarabunPSK"/>
          <w:b/>
          <w:bCs/>
          <w:sz w:val="56"/>
          <w:szCs w:val="56"/>
        </w:rPr>
      </w:pPr>
    </w:p>
    <w:p w14:paraId="71AF30F0" w14:textId="68F5655D" w:rsidR="00180827" w:rsidRDefault="00180827" w:rsidP="006C1F65">
      <w:pPr>
        <w:spacing w:after="0"/>
        <w:jc w:val="center"/>
        <w:rPr>
          <w:rFonts w:ascii="TH SarabunPSK" w:hAnsi="TH SarabunPSK" w:cs="TH SarabunPSK"/>
          <w:b/>
          <w:bCs/>
          <w:sz w:val="56"/>
          <w:szCs w:val="56"/>
        </w:rPr>
      </w:pPr>
    </w:p>
    <w:p w14:paraId="293E9C7E" w14:textId="62066357" w:rsidR="00180827" w:rsidRDefault="00180827" w:rsidP="006C1F65">
      <w:pPr>
        <w:spacing w:after="0"/>
        <w:jc w:val="center"/>
        <w:rPr>
          <w:rFonts w:ascii="TH SarabunPSK" w:hAnsi="TH SarabunPSK" w:cs="TH SarabunPSK"/>
          <w:b/>
          <w:bCs/>
          <w:sz w:val="56"/>
          <w:szCs w:val="56"/>
        </w:rPr>
      </w:pPr>
    </w:p>
    <w:p w14:paraId="2A1DEB15" w14:textId="494643E4" w:rsidR="00180827" w:rsidRDefault="00180827" w:rsidP="006C1F65">
      <w:pPr>
        <w:spacing w:after="0"/>
        <w:jc w:val="center"/>
        <w:rPr>
          <w:rFonts w:ascii="TH SarabunPSK" w:hAnsi="TH SarabunPSK" w:cs="TH SarabunPSK"/>
          <w:b/>
          <w:bCs/>
          <w:sz w:val="56"/>
          <w:szCs w:val="56"/>
        </w:rPr>
      </w:pPr>
    </w:p>
    <w:p w14:paraId="27A766AF" w14:textId="5C1B0DC8" w:rsidR="00180827" w:rsidRDefault="00180827" w:rsidP="006C1F65">
      <w:pPr>
        <w:spacing w:after="0"/>
        <w:jc w:val="center"/>
        <w:rPr>
          <w:rFonts w:ascii="TH SarabunPSK" w:hAnsi="TH SarabunPSK" w:cs="TH SarabunPSK"/>
          <w:b/>
          <w:bCs/>
          <w:sz w:val="56"/>
          <w:szCs w:val="56"/>
        </w:rPr>
      </w:pPr>
    </w:p>
    <w:p w14:paraId="14EC9311" w14:textId="52D2ABBF" w:rsidR="00180827" w:rsidRDefault="00180827" w:rsidP="006C1F65">
      <w:pPr>
        <w:spacing w:after="0"/>
        <w:jc w:val="center"/>
        <w:rPr>
          <w:rFonts w:ascii="TH SarabunPSK" w:hAnsi="TH SarabunPSK" w:cs="TH SarabunPSK"/>
          <w:b/>
          <w:bCs/>
          <w:sz w:val="56"/>
          <w:szCs w:val="56"/>
        </w:rPr>
      </w:pPr>
    </w:p>
    <w:p w14:paraId="77139D8B" w14:textId="77777777" w:rsidR="00180827" w:rsidRPr="004F73DC" w:rsidRDefault="00180827" w:rsidP="006C1F65">
      <w:pPr>
        <w:spacing w:after="0"/>
        <w:jc w:val="center"/>
        <w:rPr>
          <w:rFonts w:ascii="TH SarabunPSK" w:hAnsi="TH SarabunPSK" w:cs="TH SarabunPSK"/>
          <w:b/>
          <w:bCs/>
          <w:sz w:val="56"/>
          <w:szCs w:val="56"/>
        </w:rPr>
      </w:pPr>
    </w:p>
    <w:p w14:paraId="136D6940" w14:textId="281AEDCD"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lastRenderedPageBreak/>
        <w:t>ภาคผนวก</w:t>
      </w:r>
      <w:r w:rsidR="00C767C3" w:rsidRPr="004F73DC">
        <w:rPr>
          <w:rFonts w:ascii="TH SarabunPSK" w:hAnsi="TH SarabunPSK" w:cs="TH SarabunPSK" w:hint="cs"/>
          <w:b/>
          <w:bCs/>
          <w:sz w:val="56"/>
          <w:szCs w:val="56"/>
          <w:cs/>
        </w:rPr>
        <w:t xml:space="preserve"> </w:t>
      </w:r>
      <w:r w:rsidR="006C1F65" w:rsidRPr="004F73DC">
        <w:rPr>
          <w:rFonts w:ascii="TH SarabunPSK" w:hAnsi="TH SarabunPSK" w:cs="TH SarabunPSK"/>
          <w:b/>
          <w:bCs/>
          <w:sz w:val="56"/>
          <w:szCs w:val="56"/>
        </w:rPr>
        <w:t>7</w:t>
      </w:r>
    </w:p>
    <w:p w14:paraId="676B7A10" w14:textId="77777777"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รายชื่อผู้ทรงคุณวุฒิ วิทยากรและผู้เข้าร่วมสัมมนา</w:t>
      </w:r>
    </w:p>
    <w:p w14:paraId="2136B266" w14:textId="77777777"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วิพากษ์หลักสูตร</w:t>
      </w:r>
    </w:p>
    <w:p w14:paraId="4A66ACD3" w14:textId="77777777"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b/>
          <w:bCs/>
          <w:sz w:val="56"/>
          <w:szCs w:val="56"/>
          <w:cs/>
        </w:rPr>
        <w:t>[</w:t>
      </w:r>
      <w:r w:rsidRPr="004F73DC">
        <w:rPr>
          <w:rFonts w:ascii="TH SarabunPSK" w:hAnsi="TH SarabunPSK" w:cs="TH SarabunPSK" w:hint="cs"/>
          <w:b/>
          <w:bCs/>
          <w:sz w:val="56"/>
          <w:szCs w:val="56"/>
          <w:cs/>
        </w:rPr>
        <w:t>ชื่อหลักสูตร</w:t>
      </w:r>
      <w:r w:rsidRPr="004F73DC">
        <w:rPr>
          <w:rFonts w:ascii="TH SarabunPSK" w:hAnsi="TH SarabunPSK" w:cs="TH SarabunPSK"/>
          <w:b/>
          <w:bCs/>
          <w:sz w:val="56"/>
          <w:szCs w:val="56"/>
          <w:cs/>
        </w:rPr>
        <w:t xml:space="preserve">] </w:t>
      </w:r>
      <w:r w:rsidRPr="004F73DC">
        <w:rPr>
          <w:rFonts w:ascii="TH SarabunPSK" w:hAnsi="TH SarabunPSK" w:cs="TH SarabunPSK" w:hint="cs"/>
          <w:b/>
          <w:bCs/>
          <w:sz w:val="56"/>
          <w:szCs w:val="56"/>
          <w:cs/>
        </w:rPr>
        <w:t xml:space="preserve">สาขาวิชา </w:t>
      </w:r>
      <w:r w:rsidRPr="004F73DC">
        <w:rPr>
          <w:rFonts w:ascii="TH SarabunPSK" w:hAnsi="TH SarabunPSK" w:cs="TH SarabunPSK"/>
          <w:b/>
          <w:bCs/>
          <w:sz w:val="56"/>
          <w:szCs w:val="56"/>
          <w:cs/>
        </w:rPr>
        <w:t>[</w:t>
      </w:r>
      <w:r w:rsidRPr="004F73DC">
        <w:rPr>
          <w:rFonts w:ascii="TH SarabunPSK" w:hAnsi="TH SarabunPSK" w:cs="TH SarabunPSK" w:hint="cs"/>
          <w:b/>
          <w:bCs/>
          <w:sz w:val="56"/>
          <w:szCs w:val="56"/>
          <w:cs/>
        </w:rPr>
        <w:t>ชื่อสาขาวิชา</w:t>
      </w:r>
      <w:r w:rsidRPr="004F73DC">
        <w:rPr>
          <w:rFonts w:ascii="TH SarabunPSK" w:hAnsi="TH SarabunPSK" w:cs="TH SarabunPSK"/>
          <w:b/>
          <w:bCs/>
          <w:sz w:val="56"/>
          <w:szCs w:val="56"/>
          <w:cs/>
        </w:rPr>
        <w:t>]</w:t>
      </w:r>
    </w:p>
    <w:p w14:paraId="0F34C5D5" w14:textId="533FDF8E" w:rsidR="00EB4692" w:rsidRPr="004F73DC" w:rsidRDefault="00EB4692" w:rsidP="00B13C76">
      <w:pPr>
        <w:spacing w:after="0"/>
        <w:rPr>
          <w:rFonts w:ascii="TH SarabunPSK" w:eastAsia="TH SarabunPSK" w:hAnsi="TH SarabunPSK" w:cs="TH SarabunPSK"/>
          <w:bCs/>
          <w:noProof/>
          <w:sz w:val="32"/>
          <w:szCs w:val="32"/>
        </w:rPr>
      </w:pPr>
    </w:p>
    <w:p w14:paraId="54702EC4" w14:textId="6EBEE96C" w:rsidR="00B13C76" w:rsidRPr="004F73DC" w:rsidRDefault="00B13C76" w:rsidP="00643999">
      <w:pPr>
        <w:spacing w:after="0"/>
        <w:jc w:val="center"/>
        <w:rPr>
          <w:rFonts w:ascii="TH SarabunPSK" w:eastAsia="TH SarabunPSK" w:hAnsi="TH SarabunPSK" w:cs="TH SarabunPSK"/>
          <w:bCs/>
          <w:noProof/>
          <w:sz w:val="32"/>
          <w:szCs w:val="32"/>
        </w:rPr>
      </w:pPr>
    </w:p>
    <w:p w14:paraId="2D0DB45E" w14:textId="01CD55CA" w:rsidR="00B13C76" w:rsidRPr="004F73DC" w:rsidRDefault="00B13C76" w:rsidP="00643999">
      <w:pPr>
        <w:spacing w:after="0"/>
        <w:jc w:val="center"/>
        <w:rPr>
          <w:rFonts w:ascii="TH SarabunPSK" w:eastAsia="TH SarabunPSK" w:hAnsi="TH SarabunPSK" w:cs="TH SarabunPSK"/>
          <w:bCs/>
          <w:noProof/>
          <w:sz w:val="32"/>
          <w:szCs w:val="32"/>
        </w:rPr>
      </w:pPr>
    </w:p>
    <w:p w14:paraId="3D60DF7B" w14:textId="486A34E5" w:rsidR="00B13C76" w:rsidRPr="004F73DC" w:rsidRDefault="00B13C76" w:rsidP="00643999">
      <w:pPr>
        <w:spacing w:after="0"/>
        <w:jc w:val="center"/>
        <w:rPr>
          <w:rFonts w:ascii="TH SarabunPSK" w:eastAsia="TH SarabunPSK" w:hAnsi="TH SarabunPSK" w:cs="TH SarabunPSK"/>
          <w:bCs/>
          <w:noProof/>
          <w:sz w:val="32"/>
          <w:szCs w:val="32"/>
        </w:rPr>
      </w:pPr>
    </w:p>
    <w:p w14:paraId="2D7C236A" w14:textId="0E675468" w:rsidR="00B13C76" w:rsidRPr="004F73DC" w:rsidRDefault="00B13C76" w:rsidP="00643999">
      <w:pPr>
        <w:spacing w:after="0"/>
        <w:jc w:val="center"/>
        <w:rPr>
          <w:rFonts w:ascii="TH SarabunPSK" w:eastAsia="TH SarabunPSK" w:hAnsi="TH SarabunPSK" w:cs="TH SarabunPSK"/>
          <w:bCs/>
          <w:noProof/>
          <w:sz w:val="32"/>
          <w:szCs w:val="32"/>
        </w:rPr>
      </w:pPr>
    </w:p>
    <w:p w14:paraId="2D1DC46B" w14:textId="6A04FDE8" w:rsidR="00B13C76" w:rsidRPr="004F73DC" w:rsidRDefault="00B13C76" w:rsidP="00643999">
      <w:pPr>
        <w:spacing w:after="0"/>
        <w:jc w:val="center"/>
        <w:rPr>
          <w:rFonts w:ascii="TH SarabunPSK" w:eastAsia="TH SarabunPSK" w:hAnsi="TH SarabunPSK" w:cs="TH SarabunPSK"/>
          <w:bCs/>
          <w:noProof/>
          <w:sz w:val="32"/>
          <w:szCs w:val="32"/>
        </w:rPr>
      </w:pPr>
    </w:p>
    <w:p w14:paraId="5C8DA098" w14:textId="77777777" w:rsidR="00B13C76" w:rsidRPr="004F73DC" w:rsidRDefault="00B13C76" w:rsidP="00643999">
      <w:pPr>
        <w:spacing w:after="0"/>
        <w:jc w:val="center"/>
        <w:rPr>
          <w:rFonts w:ascii="TH SarabunPSK" w:eastAsia="TH SarabunPSK" w:hAnsi="TH SarabunPSK" w:cs="TH SarabunPSK"/>
          <w:bCs/>
          <w:noProof/>
          <w:sz w:val="32"/>
          <w:szCs w:val="32"/>
        </w:rPr>
      </w:pPr>
    </w:p>
    <w:p w14:paraId="7B912C66" w14:textId="0B613EAB" w:rsidR="00EB4692" w:rsidRPr="004F73DC" w:rsidRDefault="00EB4692" w:rsidP="00643999">
      <w:pPr>
        <w:spacing w:after="0"/>
        <w:jc w:val="center"/>
        <w:rPr>
          <w:rFonts w:ascii="TH SarabunPSK" w:eastAsia="TH SarabunPSK" w:hAnsi="TH SarabunPSK" w:cs="TH SarabunPSK"/>
          <w:bCs/>
          <w:noProof/>
          <w:sz w:val="32"/>
          <w:szCs w:val="32"/>
        </w:rPr>
      </w:pPr>
    </w:p>
    <w:p w14:paraId="2CADD21B" w14:textId="23622130" w:rsidR="00EB4692" w:rsidRPr="004F73DC" w:rsidRDefault="00EB4692" w:rsidP="00643999">
      <w:pPr>
        <w:spacing w:after="0"/>
        <w:jc w:val="center"/>
        <w:rPr>
          <w:rFonts w:ascii="TH SarabunPSK" w:eastAsia="TH SarabunPSK" w:hAnsi="TH SarabunPSK" w:cs="TH SarabunPSK"/>
          <w:bCs/>
          <w:noProof/>
          <w:sz w:val="32"/>
          <w:szCs w:val="32"/>
        </w:rPr>
      </w:pPr>
    </w:p>
    <w:p w14:paraId="069FFDF1" w14:textId="24663CF5" w:rsidR="00EB4692" w:rsidRPr="004F73DC" w:rsidRDefault="00EB4692" w:rsidP="00643999">
      <w:pPr>
        <w:spacing w:after="0"/>
        <w:jc w:val="center"/>
        <w:rPr>
          <w:rFonts w:ascii="TH SarabunPSK" w:eastAsia="TH SarabunPSK" w:hAnsi="TH SarabunPSK" w:cs="TH SarabunPSK"/>
          <w:bCs/>
          <w:noProof/>
          <w:sz w:val="32"/>
          <w:szCs w:val="32"/>
        </w:rPr>
      </w:pPr>
    </w:p>
    <w:p w14:paraId="013D4F5C" w14:textId="281A336C" w:rsidR="00B13C76" w:rsidRPr="004F73DC" w:rsidRDefault="00B13C76" w:rsidP="00643999">
      <w:pPr>
        <w:spacing w:after="0"/>
        <w:jc w:val="center"/>
        <w:rPr>
          <w:rFonts w:ascii="TH SarabunPSK" w:eastAsia="TH SarabunPSK" w:hAnsi="TH SarabunPSK" w:cs="TH SarabunPSK"/>
          <w:bCs/>
          <w:noProof/>
          <w:sz w:val="32"/>
          <w:szCs w:val="32"/>
        </w:rPr>
      </w:pPr>
    </w:p>
    <w:p w14:paraId="10337627" w14:textId="214872D3" w:rsidR="00B13C76" w:rsidRPr="004F73DC" w:rsidRDefault="00B13C76" w:rsidP="00643999">
      <w:pPr>
        <w:spacing w:after="0"/>
        <w:jc w:val="center"/>
        <w:rPr>
          <w:rFonts w:ascii="TH SarabunPSK" w:eastAsia="TH SarabunPSK" w:hAnsi="TH SarabunPSK" w:cs="TH SarabunPSK"/>
          <w:bCs/>
          <w:noProof/>
          <w:sz w:val="32"/>
          <w:szCs w:val="32"/>
        </w:rPr>
      </w:pPr>
    </w:p>
    <w:p w14:paraId="7369D0C5" w14:textId="3D7AFC08" w:rsidR="00B13C76" w:rsidRPr="004F73DC" w:rsidRDefault="00B13C76" w:rsidP="00643999">
      <w:pPr>
        <w:spacing w:after="0"/>
        <w:jc w:val="center"/>
        <w:rPr>
          <w:rFonts w:ascii="TH SarabunPSK" w:eastAsia="TH SarabunPSK" w:hAnsi="TH SarabunPSK" w:cs="TH SarabunPSK"/>
          <w:bCs/>
          <w:noProof/>
          <w:sz w:val="32"/>
          <w:szCs w:val="32"/>
        </w:rPr>
      </w:pPr>
    </w:p>
    <w:p w14:paraId="322394B3" w14:textId="1A0C700B" w:rsidR="00B13C76" w:rsidRPr="004F73DC" w:rsidRDefault="00B13C76" w:rsidP="00643999">
      <w:pPr>
        <w:spacing w:after="0"/>
        <w:jc w:val="center"/>
        <w:rPr>
          <w:rFonts w:ascii="TH SarabunPSK" w:eastAsia="TH SarabunPSK" w:hAnsi="TH SarabunPSK" w:cs="TH SarabunPSK"/>
          <w:bCs/>
          <w:noProof/>
          <w:sz w:val="32"/>
          <w:szCs w:val="32"/>
        </w:rPr>
      </w:pPr>
    </w:p>
    <w:p w14:paraId="6A3327BE" w14:textId="47888462" w:rsidR="00B13C76" w:rsidRPr="004F73DC" w:rsidRDefault="00B13C76" w:rsidP="00643999">
      <w:pPr>
        <w:spacing w:after="0"/>
        <w:jc w:val="center"/>
        <w:rPr>
          <w:rFonts w:ascii="TH SarabunPSK" w:eastAsia="TH SarabunPSK" w:hAnsi="TH SarabunPSK" w:cs="TH SarabunPSK"/>
          <w:bCs/>
          <w:noProof/>
          <w:sz w:val="32"/>
          <w:szCs w:val="32"/>
        </w:rPr>
      </w:pPr>
    </w:p>
    <w:p w14:paraId="5B4B6DB4" w14:textId="77BC84E1" w:rsidR="00B13C76" w:rsidRPr="004F73DC" w:rsidRDefault="00B13C76" w:rsidP="00643999">
      <w:pPr>
        <w:spacing w:after="0"/>
        <w:jc w:val="center"/>
        <w:rPr>
          <w:rFonts w:ascii="TH SarabunPSK" w:eastAsia="TH SarabunPSK" w:hAnsi="TH SarabunPSK" w:cs="TH SarabunPSK"/>
          <w:bCs/>
          <w:noProof/>
          <w:sz w:val="32"/>
          <w:szCs w:val="32"/>
        </w:rPr>
      </w:pPr>
    </w:p>
    <w:p w14:paraId="16429A8F" w14:textId="14302C4E" w:rsidR="00B13C76" w:rsidRPr="004F73DC" w:rsidRDefault="00B13C76" w:rsidP="00643999">
      <w:pPr>
        <w:spacing w:after="0"/>
        <w:jc w:val="center"/>
        <w:rPr>
          <w:rFonts w:ascii="TH SarabunPSK" w:eastAsia="TH SarabunPSK" w:hAnsi="TH SarabunPSK" w:cs="TH SarabunPSK"/>
          <w:bCs/>
          <w:noProof/>
          <w:sz w:val="32"/>
          <w:szCs w:val="32"/>
        </w:rPr>
      </w:pPr>
    </w:p>
    <w:p w14:paraId="17206356" w14:textId="508F9A28" w:rsidR="00B13C76" w:rsidRPr="004F73DC" w:rsidRDefault="00B13C76" w:rsidP="00643999">
      <w:pPr>
        <w:spacing w:after="0"/>
        <w:jc w:val="center"/>
        <w:rPr>
          <w:rFonts w:ascii="TH SarabunPSK" w:eastAsia="TH SarabunPSK" w:hAnsi="TH SarabunPSK" w:cs="TH SarabunPSK"/>
          <w:bCs/>
          <w:noProof/>
          <w:sz w:val="32"/>
          <w:szCs w:val="32"/>
        </w:rPr>
      </w:pPr>
    </w:p>
    <w:p w14:paraId="3019C80C" w14:textId="681C5431" w:rsidR="00B13C76" w:rsidRPr="004F73DC" w:rsidRDefault="00B13C76" w:rsidP="00643999">
      <w:pPr>
        <w:spacing w:after="0"/>
        <w:jc w:val="center"/>
        <w:rPr>
          <w:rFonts w:ascii="TH SarabunPSK" w:eastAsia="TH SarabunPSK" w:hAnsi="TH SarabunPSK" w:cs="TH SarabunPSK"/>
          <w:bCs/>
          <w:noProof/>
          <w:sz w:val="32"/>
          <w:szCs w:val="32"/>
        </w:rPr>
      </w:pPr>
    </w:p>
    <w:p w14:paraId="21D6C1DB" w14:textId="46D7B12B" w:rsidR="00B13C76" w:rsidRPr="004F73DC" w:rsidRDefault="00B13C76" w:rsidP="00643999">
      <w:pPr>
        <w:spacing w:after="0"/>
        <w:jc w:val="center"/>
        <w:rPr>
          <w:rFonts w:ascii="TH SarabunPSK" w:eastAsia="TH SarabunPSK" w:hAnsi="TH SarabunPSK" w:cs="TH SarabunPSK"/>
          <w:bCs/>
          <w:noProof/>
          <w:sz w:val="32"/>
          <w:szCs w:val="32"/>
        </w:rPr>
      </w:pPr>
    </w:p>
    <w:p w14:paraId="5BB4AAD1" w14:textId="3D09F8DB" w:rsidR="00B13C76" w:rsidRPr="004F73DC" w:rsidRDefault="00B13C76" w:rsidP="00643999">
      <w:pPr>
        <w:spacing w:after="0"/>
        <w:jc w:val="center"/>
        <w:rPr>
          <w:rFonts w:ascii="TH SarabunPSK" w:eastAsia="TH SarabunPSK" w:hAnsi="TH SarabunPSK" w:cs="TH SarabunPSK"/>
          <w:bCs/>
          <w:noProof/>
          <w:sz w:val="32"/>
          <w:szCs w:val="32"/>
        </w:rPr>
      </w:pPr>
    </w:p>
    <w:p w14:paraId="429CB6BC" w14:textId="111B2796" w:rsidR="00B13C76" w:rsidRPr="004F73DC" w:rsidRDefault="00B13C76" w:rsidP="00643999">
      <w:pPr>
        <w:spacing w:after="0"/>
        <w:jc w:val="center"/>
        <w:rPr>
          <w:rFonts w:ascii="TH SarabunPSK" w:eastAsia="TH SarabunPSK" w:hAnsi="TH SarabunPSK" w:cs="TH SarabunPSK"/>
          <w:bCs/>
          <w:noProof/>
          <w:sz w:val="32"/>
          <w:szCs w:val="32"/>
        </w:rPr>
      </w:pPr>
    </w:p>
    <w:p w14:paraId="59CA5E70" w14:textId="4395CA53" w:rsidR="00B13C76" w:rsidRPr="004F73DC" w:rsidRDefault="00B13C76" w:rsidP="00643999">
      <w:pPr>
        <w:spacing w:after="0"/>
        <w:jc w:val="center"/>
        <w:rPr>
          <w:rFonts w:ascii="TH SarabunPSK" w:eastAsia="TH SarabunPSK" w:hAnsi="TH SarabunPSK" w:cs="TH SarabunPSK"/>
          <w:bCs/>
          <w:noProof/>
          <w:sz w:val="32"/>
          <w:szCs w:val="32"/>
        </w:rPr>
      </w:pPr>
    </w:p>
    <w:p w14:paraId="340BD463" w14:textId="77777777" w:rsidR="00B13C76" w:rsidRPr="004F73DC" w:rsidRDefault="00B13C76" w:rsidP="00B13C76">
      <w:pPr>
        <w:spacing w:after="0"/>
        <w:rPr>
          <w:rFonts w:ascii="TH SarabunPSK" w:eastAsia="TH SarabunPSK" w:hAnsi="TH SarabunPSK" w:cs="TH SarabunPSK"/>
          <w:bCs/>
          <w:noProof/>
          <w:sz w:val="32"/>
          <w:szCs w:val="32"/>
          <w:cs/>
        </w:rPr>
        <w:sectPr w:rsidR="00B13C76" w:rsidRPr="004F73DC" w:rsidSect="002F7DD2">
          <w:headerReference w:type="default" r:id="rId48"/>
          <w:pgSz w:w="11906" w:h="16838"/>
          <w:pgMar w:top="1418" w:right="1440" w:bottom="1276" w:left="1440" w:header="709" w:footer="709" w:gutter="0"/>
          <w:pgNumType w:start="176"/>
          <w:cols w:space="720"/>
        </w:sectPr>
      </w:pPr>
    </w:p>
    <w:p w14:paraId="71605523" w14:textId="45B3A8F8" w:rsidR="00643999" w:rsidRPr="004F73DC" w:rsidRDefault="00643999" w:rsidP="00340A59">
      <w:pPr>
        <w:spacing w:after="0"/>
        <w:jc w:val="center"/>
        <w:rPr>
          <w:rFonts w:ascii="TH SarabunPSK" w:hAnsi="TH SarabunPSK" w:cs="TH SarabunPSK"/>
          <w:noProof/>
        </w:rPr>
      </w:pPr>
      <w:bookmarkStart w:id="41" w:name="_Hlk132704111"/>
      <w:r w:rsidRPr="004F73DC">
        <w:rPr>
          <w:rFonts w:ascii="TH SarabunPSK" w:eastAsia="TH SarabunPSK" w:hAnsi="TH SarabunPSK" w:cs="TH SarabunPSK"/>
          <w:b/>
          <w:bCs/>
          <w:noProof/>
          <w:sz w:val="32"/>
          <w:szCs w:val="32"/>
          <w:cs/>
        </w:rPr>
        <w:lastRenderedPageBreak/>
        <w:t>รายชื่อผู้ทรงคุณวุฒิ วิทยากรและผู้เข้าร่วมสัมมนาวิพากษ์หลักสูตร</w:t>
      </w:r>
    </w:p>
    <w:p w14:paraId="6AA3EC70" w14:textId="77777777"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rPr>
      </w:pPr>
      <w:r w:rsidRPr="004F73DC">
        <w:rPr>
          <w:rFonts w:ascii="TH SarabunPSK" w:hAnsi="TH SarabunPSK" w:cs="TH SarabunPSK"/>
          <w:noProof/>
          <w:sz w:val="32"/>
          <w:szCs w:val="32"/>
          <w:cs/>
        </w:rPr>
        <w:t>ดร.กวินพัฒน์ สิริกานติโสภณ ผู้ช่วยอธิการบดีฝ่ายพัฒนาหลักสูตร คณะวิทยาศาสตร์ มหาวิทยาลัยสงขลานครินทร์</w:t>
      </w:r>
    </w:p>
    <w:p w14:paraId="2DB2783A" w14:textId="77777777"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rPr>
      </w:pPr>
      <w:r w:rsidRPr="004F73DC">
        <w:rPr>
          <w:rFonts w:ascii="TH SarabunPSK" w:hAnsi="TH SarabunPSK" w:cs="TH SarabunPSK"/>
          <w:noProof/>
          <w:sz w:val="32"/>
          <w:szCs w:val="32"/>
          <w:cs/>
        </w:rPr>
        <w:t>รศ.ดร.พงศธร อมรพิทักษ์สุข รองผู้อำนวยการฝ่ายวิชาการ สำนักการศึกษาและนวัตกรรมการเรียนรู้ คณะวิทยาศาสตร์ มหาวิทยาลัยสงขลานครินทร์</w:t>
      </w:r>
    </w:p>
    <w:p w14:paraId="32BB265B" w14:textId="6ECA7273"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rPr>
      </w:pPr>
      <w:r w:rsidRPr="004F73DC">
        <w:rPr>
          <w:rFonts w:ascii="TH SarabunPSK" w:hAnsi="TH SarabunPSK" w:cs="TH SarabunPSK"/>
          <w:noProof/>
          <w:sz w:val="32"/>
          <w:szCs w:val="32"/>
          <w:cs/>
        </w:rPr>
        <w:t xml:space="preserve">รศ.ดร.พิมผกา ฮาร์ดิง </w:t>
      </w:r>
      <w:r w:rsidR="000944EA" w:rsidRPr="004F73DC">
        <w:rPr>
          <w:rFonts w:ascii="TH SarabunPSK" w:hAnsi="TH SarabunPSK" w:cs="TH SarabunPSK"/>
          <w:noProof/>
          <w:sz w:val="32"/>
          <w:szCs w:val="32"/>
          <w:cs/>
        </w:rPr>
        <w:t xml:space="preserve">สาขาวิชาเคมี </w:t>
      </w:r>
      <w:r w:rsidRPr="004F73DC">
        <w:rPr>
          <w:rFonts w:ascii="TH SarabunPSK" w:hAnsi="TH SarabunPSK" w:cs="TH SarabunPSK"/>
          <w:noProof/>
          <w:sz w:val="32"/>
          <w:szCs w:val="32"/>
          <w:cs/>
        </w:rPr>
        <w:t>สำนักวิชาวิทยาศาสตร์ มหาวิทยาลัยเทคโนโลยีสุรนารี</w:t>
      </w:r>
    </w:p>
    <w:p w14:paraId="50BB505E" w14:textId="77777777"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rPr>
      </w:pPr>
      <w:r w:rsidRPr="004F73DC">
        <w:rPr>
          <w:rFonts w:ascii="TH SarabunPSK" w:hAnsi="TH SarabunPSK" w:cs="TH SarabunPSK"/>
          <w:noProof/>
          <w:sz w:val="32"/>
          <w:szCs w:val="32"/>
          <w:cs/>
        </w:rPr>
        <w:t>รศ.ดร.สุภาวดี พฤกษาพิทักษ์ ภาควิชาคณิตศาสตร์และสถิติ คณะวิทยาศาสตร์ มหาวิทยาลัยสงขลานครินทร์ วิทยาเขตหาดใหญ่</w:t>
      </w:r>
    </w:p>
    <w:p w14:paraId="3D0701C9" w14:textId="193E481B"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rPr>
      </w:pPr>
      <w:r w:rsidRPr="004F73DC">
        <w:rPr>
          <w:rFonts w:ascii="TH SarabunPSK" w:hAnsi="TH SarabunPSK" w:cs="TH SarabunPSK"/>
          <w:noProof/>
          <w:sz w:val="32"/>
          <w:szCs w:val="32"/>
          <w:cs/>
        </w:rPr>
        <w:t>รศ.ดร. ธีรวรรณ บุญญวรรณ ภาควิชาฟิสิกส์และวัสดุศาสตร์ คณะวิทยาศาสตร์ มหาวิทยาลัยเชียงใหม่</w:t>
      </w:r>
    </w:p>
    <w:p w14:paraId="18661B12" w14:textId="50DC5B7A" w:rsidR="00A4390E" w:rsidRPr="004F73DC" w:rsidRDefault="00A4390E" w:rsidP="00C153F9">
      <w:pPr>
        <w:pStyle w:val="ListParagraph"/>
        <w:numPr>
          <w:ilvl w:val="3"/>
          <w:numId w:val="146"/>
        </w:numPr>
        <w:spacing w:after="0"/>
        <w:ind w:left="426" w:hanging="426"/>
        <w:rPr>
          <w:rFonts w:ascii="TH SarabunPSK" w:hAnsi="TH SarabunPSK" w:cs="TH SarabunPSK"/>
          <w:noProof/>
          <w:sz w:val="32"/>
          <w:szCs w:val="32"/>
          <w:cs/>
        </w:rPr>
      </w:pPr>
      <w:r w:rsidRPr="004F73DC">
        <w:rPr>
          <w:rFonts w:ascii="TH SarabunPSK" w:hAnsi="TH SarabunPSK" w:cs="TH SarabunPSK"/>
          <w:noProof/>
          <w:sz w:val="32"/>
          <w:szCs w:val="32"/>
          <w:cs/>
        </w:rPr>
        <w:t>อ.ดร.เกษศิรินทร์ รัทจร สาขาวิชาชีววิทยา คณะวิทยาศาสตร์ มหาวิทยาลัยทักษิณ</w:t>
      </w:r>
    </w:p>
    <w:bookmarkEnd w:id="41"/>
    <w:p w14:paraId="0C8B001F" w14:textId="77777777" w:rsidR="005E0B73" w:rsidRPr="004F73DC" w:rsidRDefault="00643999" w:rsidP="00A4390E">
      <w:pPr>
        <w:jc w:val="both"/>
        <w:rPr>
          <w:rFonts w:ascii="TH SarabunPSK" w:hAnsi="TH SarabunPSK" w:cs="TH SarabunPSK"/>
          <w:noProof/>
          <w:cs/>
        </w:rPr>
        <w:sectPr w:rsidR="005E0B73" w:rsidRPr="004F73DC" w:rsidSect="00AC2522">
          <w:headerReference w:type="default" r:id="rId49"/>
          <w:pgSz w:w="11906" w:h="16838"/>
          <w:pgMar w:top="1418" w:right="1440" w:bottom="1276" w:left="1440" w:header="709" w:footer="709" w:gutter="0"/>
          <w:pgNumType w:start="179"/>
          <w:cols w:space="720"/>
        </w:sectPr>
      </w:pPr>
      <w:r w:rsidRPr="004F73DC">
        <w:rPr>
          <w:rFonts w:ascii="TH SarabunPSK" w:hAnsi="TH SarabunPSK" w:cs="TH SarabunPSK"/>
          <w:noProof/>
          <w:cs/>
        </w:rPr>
        <w:br w:type="page"/>
      </w:r>
    </w:p>
    <w:p w14:paraId="30DFA6F9" w14:textId="1FFE4D09"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lastRenderedPageBreak/>
        <w:t>ภาคผนวก</w:t>
      </w:r>
      <w:r w:rsidRPr="004F73DC">
        <w:rPr>
          <w:rFonts w:ascii="TH SarabunPSK" w:hAnsi="TH SarabunPSK" w:cs="TH SarabunPSK"/>
          <w:b/>
          <w:bCs/>
          <w:sz w:val="56"/>
          <w:szCs w:val="56"/>
          <w:cs/>
        </w:rPr>
        <w:t xml:space="preserve"> </w:t>
      </w:r>
      <w:r w:rsidR="006C1F65" w:rsidRPr="004F73DC">
        <w:rPr>
          <w:rFonts w:ascii="TH SarabunPSK" w:hAnsi="TH SarabunPSK" w:cs="TH SarabunPSK"/>
          <w:b/>
          <w:bCs/>
          <w:sz w:val="56"/>
          <w:szCs w:val="56"/>
        </w:rPr>
        <w:t>8</w:t>
      </w:r>
    </w:p>
    <w:p w14:paraId="0F157D05" w14:textId="77777777"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ข้อเสนอแนะของกรรมการผู้ทรงคุณวุฒิ</w:t>
      </w:r>
    </w:p>
    <w:p w14:paraId="4669E522" w14:textId="77777777" w:rsidR="00B13C76" w:rsidRPr="004F73DC" w:rsidRDefault="00B13C76" w:rsidP="00B13C76">
      <w:pPr>
        <w:shd w:val="clear" w:color="auto" w:fill="D9D9D9" w:themeFill="background1" w:themeFillShade="D9"/>
        <w:spacing w:after="0"/>
        <w:jc w:val="center"/>
        <w:rPr>
          <w:rFonts w:ascii="TH SarabunPSK" w:hAnsi="TH SarabunPSK" w:cs="TH SarabunPSK"/>
          <w:b/>
          <w:bCs/>
          <w:sz w:val="56"/>
          <w:szCs w:val="56"/>
        </w:rPr>
      </w:pPr>
      <w:r w:rsidRPr="004F73DC">
        <w:rPr>
          <w:rFonts w:ascii="TH SarabunPSK" w:hAnsi="TH SarabunPSK" w:cs="TH SarabunPSK" w:hint="cs"/>
          <w:b/>
          <w:bCs/>
          <w:sz w:val="56"/>
          <w:szCs w:val="56"/>
          <w:cs/>
        </w:rPr>
        <w:t>และการดำเนินการของหลักสูตร</w:t>
      </w:r>
    </w:p>
    <w:p w14:paraId="2CE9A6BA" w14:textId="77777777" w:rsidR="00B13C76" w:rsidRPr="004F73DC" w:rsidRDefault="00B13C76" w:rsidP="00A4390E">
      <w:pPr>
        <w:jc w:val="both"/>
        <w:rPr>
          <w:rFonts w:ascii="TH SarabunPSK" w:hAnsi="TH SarabunPSK" w:cs="TH SarabunPSK"/>
          <w:noProof/>
          <w:cs/>
        </w:rPr>
      </w:pPr>
    </w:p>
    <w:p w14:paraId="579C88CB" w14:textId="79669A9E" w:rsidR="00913B3A" w:rsidRPr="004F73DC" w:rsidRDefault="00913B3A" w:rsidP="00913B3A">
      <w:pPr>
        <w:spacing w:after="0"/>
        <w:rPr>
          <w:rFonts w:ascii="TH SarabunPSK" w:eastAsia="TH SarabunPSK" w:hAnsi="TH SarabunPSK" w:cs="TH SarabunPSK"/>
          <w:b/>
          <w:bCs/>
          <w:noProof/>
          <w:sz w:val="32"/>
          <w:szCs w:val="32"/>
        </w:rPr>
      </w:pPr>
    </w:p>
    <w:p w14:paraId="70469123" w14:textId="5E3AE1BA" w:rsidR="00B13C76" w:rsidRPr="004F73DC" w:rsidRDefault="00B13C76" w:rsidP="00913B3A">
      <w:pPr>
        <w:spacing w:after="0"/>
        <w:rPr>
          <w:rFonts w:ascii="TH SarabunPSK" w:eastAsia="TH SarabunPSK" w:hAnsi="TH SarabunPSK" w:cs="TH SarabunPSK"/>
          <w:b/>
          <w:bCs/>
          <w:noProof/>
          <w:sz w:val="32"/>
          <w:szCs w:val="32"/>
        </w:rPr>
      </w:pPr>
    </w:p>
    <w:p w14:paraId="13F279B6" w14:textId="5833E620" w:rsidR="00B13C76" w:rsidRPr="004F73DC" w:rsidRDefault="00B13C76" w:rsidP="00913B3A">
      <w:pPr>
        <w:spacing w:after="0"/>
        <w:rPr>
          <w:rFonts w:ascii="TH SarabunPSK" w:eastAsia="TH SarabunPSK" w:hAnsi="TH SarabunPSK" w:cs="TH SarabunPSK"/>
          <w:b/>
          <w:bCs/>
          <w:noProof/>
          <w:sz w:val="32"/>
          <w:szCs w:val="32"/>
        </w:rPr>
      </w:pPr>
    </w:p>
    <w:p w14:paraId="5A103D81" w14:textId="3C145C93" w:rsidR="00B13C76" w:rsidRPr="004F73DC" w:rsidRDefault="00B13C76" w:rsidP="00913B3A">
      <w:pPr>
        <w:spacing w:after="0"/>
        <w:rPr>
          <w:rFonts w:ascii="TH SarabunPSK" w:eastAsia="TH SarabunPSK" w:hAnsi="TH SarabunPSK" w:cs="TH SarabunPSK"/>
          <w:b/>
          <w:bCs/>
          <w:noProof/>
          <w:sz w:val="32"/>
          <w:szCs w:val="32"/>
        </w:rPr>
      </w:pPr>
    </w:p>
    <w:p w14:paraId="74303DA7" w14:textId="79BA3018" w:rsidR="00B13C76" w:rsidRPr="004F73DC" w:rsidRDefault="00B13C76" w:rsidP="00913B3A">
      <w:pPr>
        <w:spacing w:after="0"/>
        <w:rPr>
          <w:rFonts w:ascii="TH SarabunPSK" w:eastAsia="TH SarabunPSK" w:hAnsi="TH SarabunPSK" w:cs="TH SarabunPSK"/>
          <w:b/>
          <w:bCs/>
          <w:noProof/>
          <w:sz w:val="32"/>
          <w:szCs w:val="32"/>
        </w:rPr>
      </w:pPr>
    </w:p>
    <w:p w14:paraId="76D3EF71" w14:textId="3B95C374" w:rsidR="00B13C76" w:rsidRPr="004F73DC" w:rsidRDefault="00B13C76" w:rsidP="00913B3A">
      <w:pPr>
        <w:spacing w:after="0"/>
        <w:rPr>
          <w:rFonts w:ascii="TH SarabunPSK" w:eastAsia="TH SarabunPSK" w:hAnsi="TH SarabunPSK" w:cs="TH SarabunPSK"/>
          <w:b/>
          <w:bCs/>
          <w:noProof/>
          <w:sz w:val="32"/>
          <w:szCs w:val="32"/>
        </w:rPr>
      </w:pPr>
    </w:p>
    <w:p w14:paraId="7B78074A" w14:textId="46BC8D08" w:rsidR="00B13C76" w:rsidRPr="004F73DC" w:rsidRDefault="00B13C76" w:rsidP="00913B3A">
      <w:pPr>
        <w:spacing w:after="0"/>
        <w:rPr>
          <w:rFonts w:ascii="TH SarabunPSK" w:eastAsia="TH SarabunPSK" w:hAnsi="TH SarabunPSK" w:cs="TH SarabunPSK"/>
          <w:b/>
          <w:bCs/>
          <w:noProof/>
          <w:sz w:val="32"/>
          <w:szCs w:val="32"/>
        </w:rPr>
      </w:pPr>
    </w:p>
    <w:p w14:paraId="4A7B3C27" w14:textId="74BF929C" w:rsidR="00B13C76" w:rsidRPr="004F73DC" w:rsidRDefault="00B13C76" w:rsidP="00913B3A">
      <w:pPr>
        <w:spacing w:after="0"/>
        <w:rPr>
          <w:rFonts w:ascii="TH SarabunPSK" w:eastAsia="TH SarabunPSK" w:hAnsi="TH SarabunPSK" w:cs="TH SarabunPSK"/>
          <w:b/>
          <w:bCs/>
          <w:noProof/>
          <w:sz w:val="32"/>
          <w:szCs w:val="32"/>
        </w:rPr>
      </w:pPr>
    </w:p>
    <w:p w14:paraId="746860D5" w14:textId="6357B673" w:rsidR="00B13C76" w:rsidRPr="004F73DC" w:rsidRDefault="00B13C76" w:rsidP="00913B3A">
      <w:pPr>
        <w:spacing w:after="0"/>
        <w:rPr>
          <w:rFonts w:ascii="TH SarabunPSK" w:eastAsia="TH SarabunPSK" w:hAnsi="TH SarabunPSK" w:cs="TH SarabunPSK"/>
          <w:b/>
          <w:bCs/>
          <w:noProof/>
          <w:sz w:val="32"/>
          <w:szCs w:val="32"/>
        </w:rPr>
      </w:pPr>
    </w:p>
    <w:p w14:paraId="36FF4959" w14:textId="7AADA090" w:rsidR="00B13C76" w:rsidRPr="004F73DC" w:rsidRDefault="00B13C76" w:rsidP="00913B3A">
      <w:pPr>
        <w:spacing w:after="0"/>
        <w:rPr>
          <w:rFonts w:ascii="TH SarabunPSK" w:eastAsia="TH SarabunPSK" w:hAnsi="TH SarabunPSK" w:cs="TH SarabunPSK"/>
          <w:b/>
          <w:bCs/>
          <w:noProof/>
          <w:sz w:val="32"/>
          <w:szCs w:val="32"/>
        </w:rPr>
      </w:pPr>
    </w:p>
    <w:p w14:paraId="71F5AE38" w14:textId="7929888F" w:rsidR="00B13C76" w:rsidRPr="004F73DC" w:rsidRDefault="00B13C76" w:rsidP="00913B3A">
      <w:pPr>
        <w:spacing w:after="0"/>
        <w:rPr>
          <w:rFonts w:ascii="TH SarabunPSK" w:eastAsia="TH SarabunPSK" w:hAnsi="TH SarabunPSK" w:cs="TH SarabunPSK"/>
          <w:b/>
          <w:bCs/>
          <w:noProof/>
          <w:sz w:val="32"/>
          <w:szCs w:val="32"/>
        </w:rPr>
      </w:pPr>
    </w:p>
    <w:p w14:paraId="4968DDA5" w14:textId="570BDAFB" w:rsidR="00B13C76" w:rsidRPr="004F73DC" w:rsidRDefault="00B13C76" w:rsidP="00913B3A">
      <w:pPr>
        <w:spacing w:after="0"/>
        <w:rPr>
          <w:rFonts w:ascii="TH SarabunPSK" w:eastAsia="TH SarabunPSK" w:hAnsi="TH SarabunPSK" w:cs="TH SarabunPSK"/>
          <w:b/>
          <w:bCs/>
          <w:noProof/>
          <w:sz w:val="32"/>
          <w:szCs w:val="32"/>
        </w:rPr>
      </w:pPr>
    </w:p>
    <w:p w14:paraId="7CDCB96E" w14:textId="3AC2A088" w:rsidR="00B13C76" w:rsidRPr="004F73DC" w:rsidRDefault="00B13C76" w:rsidP="00913B3A">
      <w:pPr>
        <w:spacing w:after="0"/>
        <w:rPr>
          <w:rFonts w:ascii="TH SarabunPSK" w:eastAsia="TH SarabunPSK" w:hAnsi="TH SarabunPSK" w:cs="TH SarabunPSK"/>
          <w:b/>
          <w:bCs/>
          <w:noProof/>
          <w:sz w:val="32"/>
          <w:szCs w:val="32"/>
        </w:rPr>
      </w:pPr>
    </w:p>
    <w:p w14:paraId="579546B7" w14:textId="14C6B4FF" w:rsidR="00B13C76" w:rsidRPr="004F73DC" w:rsidRDefault="00B13C76" w:rsidP="00913B3A">
      <w:pPr>
        <w:spacing w:after="0"/>
        <w:rPr>
          <w:rFonts w:ascii="TH SarabunPSK" w:eastAsia="TH SarabunPSK" w:hAnsi="TH SarabunPSK" w:cs="TH SarabunPSK"/>
          <w:b/>
          <w:bCs/>
          <w:noProof/>
          <w:sz w:val="32"/>
          <w:szCs w:val="32"/>
        </w:rPr>
      </w:pPr>
    </w:p>
    <w:p w14:paraId="261A5E4D" w14:textId="5CA06445" w:rsidR="00B13C76" w:rsidRPr="004F73DC" w:rsidRDefault="00B13C76" w:rsidP="00913B3A">
      <w:pPr>
        <w:spacing w:after="0"/>
        <w:rPr>
          <w:rFonts w:ascii="TH SarabunPSK" w:eastAsia="TH SarabunPSK" w:hAnsi="TH SarabunPSK" w:cs="TH SarabunPSK"/>
          <w:b/>
          <w:bCs/>
          <w:noProof/>
          <w:sz w:val="32"/>
          <w:szCs w:val="32"/>
        </w:rPr>
      </w:pPr>
    </w:p>
    <w:p w14:paraId="1033A308" w14:textId="280215F7" w:rsidR="00B13C76" w:rsidRPr="004F73DC" w:rsidRDefault="00B13C76" w:rsidP="00913B3A">
      <w:pPr>
        <w:spacing w:after="0"/>
        <w:rPr>
          <w:rFonts w:ascii="TH SarabunPSK" w:eastAsia="TH SarabunPSK" w:hAnsi="TH SarabunPSK" w:cs="TH SarabunPSK"/>
          <w:b/>
          <w:bCs/>
          <w:noProof/>
          <w:sz w:val="32"/>
          <w:szCs w:val="32"/>
          <w:cs/>
        </w:rPr>
      </w:pPr>
    </w:p>
    <w:p w14:paraId="73117713" w14:textId="001205A6" w:rsidR="00B13C76" w:rsidRPr="004F73DC" w:rsidRDefault="00B13C76" w:rsidP="00913B3A">
      <w:pPr>
        <w:spacing w:after="0"/>
        <w:rPr>
          <w:rFonts w:ascii="TH SarabunPSK" w:eastAsia="TH SarabunPSK" w:hAnsi="TH SarabunPSK" w:cs="TH SarabunPSK"/>
          <w:b/>
          <w:bCs/>
          <w:noProof/>
          <w:sz w:val="32"/>
          <w:szCs w:val="32"/>
        </w:rPr>
      </w:pPr>
    </w:p>
    <w:p w14:paraId="4E6F5A97" w14:textId="20F32FEC" w:rsidR="00B13C76" w:rsidRPr="004F73DC" w:rsidRDefault="00B13C76" w:rsidP="00913B3A">
      <w:pPr>
        <w:spacing w:after="0"/>
        <w:rPr>
          <w:rFonts w:ascii="TH SarabunPSK" w:eastAsia="TH SarabunPSK" w:hAnsi="TH SarabunPSK" w:cs="TH SarabunPSK"/>
          <w:b/>
          <w:bCs/>
          <w:noProof/>
          <w:sz w:val="32"/>
          <w:szCs w:val="32"/>
        </w:rPr>
      </w:pPr>
    </w:p>
    <w:p w14:paraId="2C82226A" w14:textId="176F0065" w:rsidR="00B13C76" w:rsidRPr="004F73DC" w:rsidRDefault="00B13C76" w:rsidP="00913B3A">
      <w:pPr>
        <w:spacing w:after="0"/>
        <w:rPr>
          <w:rFonts w:ascii="TH SarabunPSK" w:eastAsia="TH SarabunPSK" w:hAnsi="TH SarabunPSK" w:cs="TH SarabunPSK"/>
          <w:b/>
          <w:bCs/>
          <w:noProof/>
          <w:sz w:val="32"/>
          <w:szCs w:val="32"/>
        </w:rPr>
      </w:pPr>
    </w:p>
    <w:p w14:paraId="186EEBE6" w14:textId="725C9BC9" w:rsidR="00B13C76" w:rsidRPr="004F73DC" w:rsidRDefault="00B13C76" w:rsidP="00913B3A">
      <w:pPr>
        <w:spacing w:after="0"/>
        <w:rPr>
          <w:rFonts w:ascii="TH SarabunPSK" w:eastAsia="TH SarabunPSK" w:hAnsi="TH SarabunPSK" w:cs="TH SarabunPSK"/>
          <w:b/>
          <w:bCs/>
          <w:noProof/>
          <w:sz w:val="32"/>
          <w:szCs w:val="32"/>
        </w:rPr>
      </w:pPr>
    </w:p>
    <w:p w14:paraId="65D167ED" w14:textId="2D8CDD52" w:rsidR="00B13C76" w:rsidRPr="004F73DC" w:rsidRDefault="00B13C76" w:rsidP="00913B3A">
      <w:pPr>
        <w:spacing w:after="0"/>
        <w:rPr>
          <w:rFonts w:ascii="TH SarabunPSK" w:eastAsia="TH SarabunPSK" w:hAnsi="TH SarabunPSK" w:cs="TH SarabunPSK"/>
          <w:b/>
          <w:bCs/>
          <w:noProof/>
          <w:sz w:val="32"/>
          <w:szCs w:val="32"/>
        </w:rPr>
      </w:pPr>
    </w:p>
    <w:p w14:paraId="10134DB0" w14:textId="4F980392" w:rsidR="00B13C76" w:rsidRPr="004F73DC" w:rsidRDefault="00B13C76" w:rsidP="00913B3A">
      <w:pPr>
        <w:spacing w:after="0"/>
        <w:rPr>
          <w:rFonts w:ascii="TH SarabunPSK" w:eastAsia="TH SarabunPSK" w:hAnsi="TH SarabunPSK" w:cs="TH SarabunPSK"/>
          <w:b/>
          <w:bCs/>
          <w:noProof/>
          <w:sz w:val="32"/>
          <w:szCs w:val="32"/>
        </w:rPr>
      </w:pPr>
    </w:p>
    <w:p w14:paraId="15CDDF71" w14:textId="1601BF01" w:rsidR="00B13C76" w:rsidRPr="004F73DC" w:rsidRDefault="00B13C76" w:rsidP="00913B3A">
      <w:pPr>
        <w:spacing w:after="0"/>
        <w:rPr>
          <w:rFonts w:ascii="TH SarabunPSK" w:eastAsia="TH SarabunPSK" w:hAnsi="TH SarabunPSK" w:cs="TH SarabunPSK"/>
          <w:b/>
          <w:bCs/>
          <w:noProof/>
          <w:sz w:val="32"/>
          <w:szCs w:val="32"/>
        </w:rPr>
      </w:pPr>
    </w:p>
    <w:p w14:paraId="5C0951BE" w14:textId="6C91D1B1" w:rsidR="00B13C76" w:rsidRPr="004F73DC" w:rsidRDefault="00B13C76" w:rsidP="00913B3A">
      <w:pPr>
        <w:spacing w:after="0"/>
        <w:rPr>
          <w:rFonts w:ascii="TH SarabunPSK" w:eastAsia="TH SarabunPSK" w:hAnsi="TH SarabunPSK" w:cs="TH SarabunPSK"/>
          <w:b/>
          <w:bCs/>
          <w:noProof/>
          <w:sz w:val="32"/>
          <w:szCs w:val="32"/>
        </w:rPr>
      </w:pPr>
    </w:p>
    <w:p w14:paraId="3126742E" w14:textId="2B43CC5F" w:rsidR="00B13C76" w:rsidRPr="004F73DC" w:rsidRDefault="00B13C76" w:rsidP="00913B3A">
      <w:pPr>
        <w:spacing w:after="0"/>
        <w:rPr>
          <w:rFonts w:ascii="TH SarabunPSK" w:eastAsia="TH SarabunPSK" w:hAnsi="TH SarabunPSK" w:cs="TH SarabunPSK"/>
          <w:b/>
          <w:bCs/>
          <w:noProof/>
          <w:sz w:val="32"/>
          <w:szCs w:val="32"/>
        </w:rPr>
      </w:pPr>
    </w:p>
    <w:p w14:paraId="6304332C" w14:textId="332C16F2" w:rsidR="00B13C76" w:rsidRPr="004F73DC" w:rsidRDefault="00B13C76" w:rsidP="00913B3A">
      <w:pPr>
        <w:spacing w:after="0"/>
        <w:rPr>
          <w:rFonts w:ascii="TH SarabunPSK" w:eastAsia="TH SarabunPSK" w:hAnsi="TH SarabunPSK" w:cs="TH SarabunPSK"/>
          <w:b/>
          <w:bCs/>
          <w:noProof/>
          <w:sz w:val="32"/>
          <w:szCs w:val="32"/>
        </w:rPr>
      </w:pPr>
    </w:p>
    <w:p w14:paraId="7BBD3B6C" w14:textId="77777777" w:rsidR="005E0B73" w:rsidRPr="004F73DC" w:rsidRDefault="005E0B73" w:rsidP="00913B3A">
      <w:pPr>
        <w:spacing w:after="0"/>
        <w:rPr>
          <w:rFonts w:ascii="TH SarabunPSK" w:eastAsia="TH SarabunPSK" w:hAnsi="TH SarabunPSK" w:cs="TH SarabunPSK"/>
          <w:b/>
          <w:bCs/>
          <w:noProof/>
          <w:sz w:val="32"/>
          <w:szCs w:val="32"/>
          <w:cs/>
        </w:rPr>
        <w:sectPr w:rsidR="005E0B73" w:rsidRPr="004F73DC" w:rsidSect="00B13C76">
          <w:headerReference w:type="default" r:id="rId50"/>
          <w:pgSz w:w="11906" w:h="16838"/>
          <w:pgMar w:top="1418" w:right="1440" w:bottom="1276" w:left="1440" w:header="709" w:footer="709" w:gutter="0"/>
          <w:cols w:space="720"/>
        </w:sectPr>
      </w:pPr>
    </w:p>
    <w:p w14:paraId="6ACB54BB" w14:textId="77777777" w:rsidR="00B13C76" w:rsidRPr="004F73DC" w:rsidRDefault="00B13C76" w:rsidP="00B13C76">
      <w:pPr>
        <w:tabs>
          <w:tab w:val="left" w:pos="993"/>
          <w:tab w:val="center" w:pos="7119"/>
          <w:tab w:val="right" w:pos="14096"/>
        </w:tabs>
        <w:autoSpaceDE w:val="0"/>
        <w:autoSpaceDN w:val="0"/>
        <w:adjustRightInd w:val="0"/>
        <w:spacing w:after="0"/>
        <w:jc w:val="center"/>
        <w:rPr>
          <w:rFonts w:ascii="TH SarabunPSK" w:hAnsi="TH SarabunPSK" w:cs="TH SarabunPSK"/>
          <w:b/>
          <w:bCs/>
          <w:sz w:val="32"/>
          <w:szCs w:val="32"/>
        </w:rPr>
      </w:pPr>
      <w:r w:rsidRPr="004F73DC">
        <w:rPr>
          <w:rFonts w:ascii="TH SarabunPSK" w:hAnsi="TH SarabunPSK" w:cs="TH SarabunPSK"/>
          <w:b/>
          <w:bCs/>
          <w:sz w:val="32"/>
          <w:szCs w:val="32"/>
          <w:cs/>
        </w:rPr>
        <w:lastRenderedPageBreak/>
        <w:t>ข้อเสนอแนะของกรรมการผู้ทรงคุณวุฒิและการดำเนินการของหลักสูตร</w:t>
      </w:r>
    </w:p>
    <w:p w14:paraId="3C67427C" w14:textId="77777777" w:rsidR="00E24E12" w:rsidRPr="004F73DC" w:rsidRDefault="00E24E12" w:rsidP="00E24E12">
      <w:pPr>
        <w:tabs>
          <w:tab w:val="left" w:pos="993"/>
          <w:tab w:val="center" w:pos="7119"/>
          <w:tab w:val="right" w:pos="14096"/>
        </w:tabs>
        <w:autoSpaceDE w:val="0"/>
        <w:autoSpaceDN w:val="0"/>
        <w:adjustRightInd w:val="0"/>
        <w:spacing w:after="0"/>
        <w:rPr>
          <w:rFonts w:ascii="TH SarabunPSK" w:hAnsi="TH SarabunPSK" w:cs="TH SarabunPSK"/>
          <w:sz w:val="32"/>
          <w:szCs w:val="32"/>
        </w:rPr>
      </w:pPr>
      <w:r w:rsidRPr="004F73DC">
        <w:rPr>
          <w:rFonts w:ascii="TH SarabunPSK" w:eastAsia="BrowalliaNew" w:hAnsi="TH SarabunPSK" w:cs="TH SarabunPSK"/>
          <w:b/>
          <w:bCs/>
          <w:sz w:val="32"/>
          <w:szCs w:val="32"/>
          <w:cs/>
        </w:rPr>
        <w:t xml:space="preserve">ผู้ทรงคุณวุฒิ คนที่ </w:t>
      </w:r>
      <w:r w:rsidRPr="004F73DC">
        <w:rPr>
          <w:rFonts w:ascii="TH SarabunPSK" w:eastAsia="BrowalliaNew" w:hAnsi="TH SarabunPSK" w:cs="TH SarabunPSK"/>
          <w:b/>
          <w:bCs/>
          <w:sz w:val="32"/>
          <w:szCs w:val="32"/>
        </w:rPr>
        <w:t>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E24E12" w:rsidRPr="004F73DC" w14:paraId="765257AD" w14:textId="77777777" w:rsidTr="00E24E12">
        <w:tc>
          <w:tcPr>
            <w:tcW w:w="9639" w:type="dxa"/>
            <w:gridSpan w:val="2"/>
            <w:shd w:val="clear" w:color="auto" w:fill="auto"/>
          </w:tcPr>
          <w:p w14:paraId="606E6477" w14:textId="39B754EF"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ชื่อ-สกุล …</w:t>
            </w:r>
            <w:r w:rsidRPr="004F73DC">
              <w:rPr>
                <w:rFonts w:ascii="TH SarabunPSK" w:hAnsi="TH SarabunPSK" w:cs="TH SarabunPSK" w:hint="cs"/>
                <w:sz w:val="32"/>
                <w:szCs w:val="32"/>
                <w:cs/>
              </w:rPr>
              <w:t>ดร</w:t>
            </w:r>
            <w:r w:rsidRPr="004F73DC">
              <w:rPr>
                <w:rFonts w:ascii="TH SarabunPSK" w:hAnsi="TH SarabunPSK" w:cs="TH SarabunPSK"/>
                <w:sz w:val="32"/>
                <w:szCs w:val="32"/>
                <w:cs/>
              </w:rPr>
              <w:t>.</w:t>
            </w:r>
            <w:r w:rsidRPr="004F73DC">
              <w:rPr>
                <w:rFonts w:ascii="TH SarabunPSK" w:hAnsi="TH SarabunPSK" w:cs="TH SarabunPSK" w:hint="cs"/>
                <w:sz w:val="32"/>
                <w:szCs w:val="32"/>
                <w:cs/>
              </w:rPr>
              <w:t>กวินพัฒน์</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สิริกานติโสภณ</w:t>
            </w:r>
            <w:r w:rsidRPr="004F73DC">
              <w:rPr>
                <w:rFonts w:ascii="TH SarabunPSK" w:hAnsi="TH SarabunPSK" w:cs="TH SarabunPSK"/>
                <w:sz w:val="32"/>
                <w:szCs w:val="32"/>
                <w:cs/>
              </w:rPr>
              <w:t>…………………………………………........................................................…………….</w:t>
            </w:r>
          </w:p>
          <w:p w14:paraId="061105C5" w14:textId="2A84821F"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ตำแหน่ง ......</w:t>
            </w:r>
            <w:r w:rsidRPr="004F73DC">
              <w:rPr>
                <w:rFonts w:ascii="TH SarabunPSK" w:hAnsi="TH SarabunPSK" w:cs="TH SarabunPSK"/>
                <w:noProof/>
                <w:sz w:val="32"/>
                <w:szCs w:val="32"/>
                <w:cs/>
              </w:rPr>
              <w:t>ผู้ช่วยอธิการบดีฝ่ายพัฒนาหลักสูตร</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5617168E" w14:textId="5A74715B"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Pr="004F73DC">
              <w:rPr>
                <w:rFonts w:ascii="TH SarabunPSK" w:hAnsi="TH SarabunPSK" w:cs="TH SarabunPSK"/>
                <w:noProof/>
                <w:sz w:val="32"/>
                <w:szCs w:val="32"/>
                <w:cs/>
              </w:rPr>
              <w:t>คณะวิทยาศาสตร์ มหาวิทยาลัยสงขลานครินทร์</w:t>
            </w:r>
            <w:r w:rsidRPr="004F73DC">
              <w:rPr>
                <w:rFonts w:ascii="TH SarabunPSK" w:hAnsi="TH SarabunPSK" w:cs="TH SarabunPSK"/>
                <w:sz w:val="32"/>
                <w:szCs w:val="32"/>
                <w:cs/>
              </w:rPr>
              <w:t>...........................………………………………………………………</w:t>
            </w:r>
          </w:p>
          <w:p w14:paraId="4EC92412" w14:textId="12D01D94" w:rsidR="00E24E12" w:rsidRPr="004F73DC" w:rsidRDefault="00E24E12" w:rsidP="00E24E12">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Pr="004F73DC">
              <w:rPr>
                <w:rFonts w:ascii="TH SarabunPSK" w:hAnsi="TH SarabunPSK" w:cs="TH SarabunPSK"/>
                <w:i/>
                <w:iCs/>
                <w:sz w:val="32"/>
                <w:szCs w:val="32"/>
                <w:cs/>
              </w:rPr>
              <w:t>..(</w:t>
            </w:r>
            <w:r w:rsidR="00700110" w:rsidRPr="004F73DC">
              <w:rPr>
                <w:rFonts w:ascii="TH SarabunPSK" w:hAnsi="TH SarabunPSK" w:cs="TH SarabunPSK" w:hint="cs"/>
                <w:i/>
                <w:iCs/>
                <w:sz w:val="32"/>
                <w:szCs w:val="32"/>
                <w:cs/>
              </w:rPr>
              <w:t>การพัฒนาหลักสูตร)</w:t>
            </w:r>
            <w:r w:rsidR="00700110" w:rsidRPr="004F73DC">
              <w:rPr>
                <w:rFonts w:ascii="TH SarabunPSK" w:hAnsi="TH SarabunPSK" w:cs="TH SarabunPSK" w:hint="cs"/>
                <w:sz w:val="32"/>
                <w:szCs w:val="32"/>
                <w:cs/>
              </w:rPr>
              <w:t>…</w:t>
            </w:r>
            <w:r w:rsidR="00700110" w:rsidRPr="004F73DC">
              <w:rPr>
                <w:rFonts w:ascii="TH SarabunPSK" w:hAnsi="TH SarabunPSK" w:cs="TH SarabunPSK"/>
                <w:sz w:val="32"/>
                <w:szCs w:val="32"/>
                <w:cs/>
              </w:rPr>
              <w:t>……………………………………………………………………………………………………..</w:t>
            </w:r>
          </w:p>
          <w:p w14:paraId="1579A241" w14:textId="77777777" w:rsidR="00E24E12" w:rsidRPr="004F73DC" w:rsidRDefault="00E24E12" w:rsidP="00E24E12">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E24E12" w:rsidRPr="004F73DC" w14:paraId="12820CDC" w14:textId="77777777" w:rsidTr="00E24E12">
        <w:tc>
          <w:tcPr>
            <w:tcW w:w="4775" w:type="dxa"/>
            <w:shd w:val="clear" w:color="auto" w:fill="D9D9D9" w:themeFill="background1" w:themeFillShade="D9"/>
          </w:tcPr>
          <w:p w14:paraId="4FFA6D4D"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553FFAB6"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E24E12" w:rsidRPr="004F73DC" w14:paraId="40B1D62E" w14:textId="77777777" w:rsidTr="00E24E12">
        <w:tc>
          <w:tcPr>
            <w:tcW w:w="4775" w:type="dxa"/>
            <w:shd w:val="clear" w:color="auto" w:fill="auto"/>
          </w:tcPr>
          <w:p w14:paraId="22340740" w14:textId="0B560B54" w:rsidR="00E24E12" w:rsidRPr="004F73DC" w:rsidRDefault="00E24E12" w:rsidP="00E24E12">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cs/>
              </w:rPr>
              <w:t xml:space="preserve">ไม่ควรระบุ </w:t>
            </w:r>
            <w:r w:rsidRPr="004F73DC">
              <w:rPr>
                <w:rFonts w:ascii="TH SarabunPSK" w:eastAsia="BrowalliaNew" w:hAnsi="TH SarabunPSK" w:cs="TH SarabunPSK"/>
                <w:noProof/>
                <w:sz w:val="28"/>
                <w:szCs w:val="28"/>
              </w:rPr>
              <w:t xml:space="preserve">YLO </w:t>
            </w:r>
            <w:r w:rsidRPr="004F73DC">
              <w:rPr>
                <w:rFonts w:ascii="TH SarabunPSK" w:eastAsia="BrowalliaNew" w:hAnsi="TH SarabunPSK" w:cs="TH SarabunPSK"/>
                <w:noProof/>
                <w:sz w:val="28"/>
                <w:szCs w:val="28"/>
                <w:cs/>
              </w:rPr>
              <w:t>ลงในเล่มหมวดวิชาพื้นฐานด้านวิทยาศาสตร์และคณิตศาสตร์ ควรตัดออก</w:t>
            </w:r>
          </w:p>
        </w:tc>
        <w:tc>
          <w:tcPr>
            <w:tcW w:w="4864" w:type="dxa"/>
            <w:shd w:val="clear" w:color="auto" w:fill="auto"/>
          </w:tcPr>
          <w:p w14:paraId="4106E5FC" w14:textId="13FDB686"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ปรับแก้ตามคำแนะนำ</w:t>
            </w:r>
          </w:p>
        </w:tc>
      </w:tr>
      <w:tr w:rsidR="00E24E12" w:rsidRPr="004F73DC" w14:paraId="197D30A0" w14:textId="77777777" w:rsidTr="00E24E12">
        <w:tc>
          <w:tcPr>
            <w:tcW w:w="4775" w:type="dxa"/>
            <w:shd w:val="clear" w:color="auto" w:fill="D9D9D9" w:themeFill="background1" w:themeFillShade="D9"/>
          </w:tcPr>
          <w:p w14:paraId="01727031"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1E46B43C" w14:textId="77777777" w:rsidR="00E24E12" w:rsidRPr="004F73DC" w:rsidRDefault="00E24E12" w:rsidP="00E24E12">
            <w:pPr>
              <w:spacing w:after="0"/>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31F62E3C" w14:textId="77777777" w:rsidTr="00E24E12">
        <w:tc>
          <w:tcPr>
            <w:tcW w:w="4775" w:type="dxa"/>
            <w:shd w:val="clear" w:color="auto" w:fill="auto"/>
          </w:tcPr>
          <w:p w14:paraId="72BF2C65" w14:textId="00D604A3" w:rsidR="00E24E12" w:rsidRPr="004F73DC" w:rsidRDefault="00E24E12"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 xml:space="preserve">เพิ่ม </w:t>
            </w:r>
            <w:r w:rsidRPr="004F73DC">
              <w:rPr>
                <w:rFonts w:ascii="TH SarabunPSK" w:eastAsia="BrowalliaNew" w:hAnsi="TH SarabunPSK" w:cs="TH SarabunPSK"/>
                <w:noProof/>
                <w:sz w:val="28"/>
                <w:szCs w:val="28"/>
              </w:rPr>
              <w:t>Sub</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 xml:space="preserve">FSMLO </w:t>
            </w:r>
            <w:r w:rsidRPr="004F73DC">
              <w:rPr>
                <w:rFonts w:ascii="TH SarabunPSK" w:eastAsia="BrowalliaNew" w:hAnsi="TH SarabunPSK" w:cs="TH SarabunPSK"/>
                <w:noProof/>
                <w:sz w:val="28"/>
                <w:szCs w:val="28"/>
                <w:cs/>
              </w:rPr>
              <w:t xml:space="preserve">ลงในข้อมูลตารางความสัมพันธ์ระหว่างวัตถุประสงค์การเรียนรู้และผลลัพธ์การเรียนรู้ที่คาดหวังของหลักสูตร และตารางความสัมพันธ์ระหว่าง </w:t>
            </w:r>
            <w:r w:rsidRPr="004F73DC">
              <w:rPr>
                <w:rFonts w:ascii="TH SarabunPSK" w:eastAsia="BrowalliaNew" w:hAnsi="TH SarabunPSK" w:cs="TH SarabunPSK"/>
                <w:noProof/>
                <w:sz w:val="28"/>
                <w:szCs w:val="28"/>
              </w:rPr>
              <w:t xml:space="preserve">Generic Skill Outcome, Specific Outcome </w:t>
            </w:r>
            <w:r w:rsidRPr="004F73DC">
              <w:rPr>
                <w:rFonts w:ascii="TH SarabunPSK" w:eastAsia="BrowalliaNew" w:hAnsi="TH SarabunPSK" w:cs="TH SarabunPSK"/>
                <w:noProof/>
                <w:sz w:val="28"/>
                <w:szCs w:val="28"/>
                <w:cs/>
              </w:rPr>
              <w:t>และผลลัพธ์การเรียนรู้ที่คาดหวังของหลักสูตร</w:t>
            </w:r>
          </w:p>
        </w:tc>
        <w:tc>
          <w:tcPr>
            <w:tcW w:w="4864" w:type="dxa"/>
            <w:shd w:val="clear" w:color="auto" w:fill="auto"/>
          </w:tcPr>
          <w:p w14:paraId="2B172514" w14:textId="28C746C6" w:rsidR="00E24E12" w:rsidRPr="004F73DC" w:rsidRDefault="00E24E12"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E24E12" w:rsidRPr="004F73DC" w14:paraId="473E3AB3" w14:textId="77777777" w:rsidTr="00E24E12">
        <w:tc>
          <w:tcPr>
            <w:tcW w:w="4775" w:type="dxa"/>
            <w:shd w:val="clear" w:color="auto" w:fill="D9D9D9" w:themeFill="background1" w:themeFillShade="D9"/>
          </w:tcPr>
          <w:p w14:paraId="4C586F97"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77BDCBBE" w14:textId="77777777" w:rsidR="00E24E12" w:rsidRPr="004F73DC" w:rsidRDefault="00E24E12" w:rsidP="00E24E12">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52F5FB6C" w14:textId="77777777" w:rsidTr="00E24E12">
        <w:tc>
          <w:tcPr>
            <w:tcW w:w="4775" w:type="dxa"/>
            <w:shd w:val="clear" w:color="auto" w:fill="auto"/>
          </w:tcPr>
          <w:p w14:paraId="578A3A0B"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แก้ไขข้อมูลภาคผนวก ช ตารางแสดงความต้องการจำเป็นของผู้มีส่วนได้ส่วนเสีย</w:t>
            </w:r>
          </w:p>
          <w:p w14:paraId="6CE197C1"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     อาจารย์ผู้สอนจากวิชา และนักศึกษาที่เคยเรียนตั้งแต่ชั้นปีที่ 1 ขึ้นไป แก้ไขจาก </w:t>
            </w:r>
            <w:r w:rsidRPr="004F73DC">
              <w:rPr>
                <w:rFonts w:ascii="TH SarabunPSK" w:eastAsia="BrowalliaNew" w:hAnsi="TH SarabunPSK" w:cs="TH SarabunPSK"/>
                <w:noProof/>
                <w:sz w:val="28"/>
                <w:szCs w:val="28"/>
              </w:rPr>
              <w:t>low</w:t>
            </w: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power</w:t>
            </w:r>
            <w:r w:rsidRPr="004F73DC">
              <w:rPr>
                <w:rFonts w:ascii="TH SarabunPSK" w:eastAsia="BrowalliaNew" w:hAnsi="TH SarabunPSK" w:cs="TH SarabunPSK"/>
                <w:noProof/>
                <w:sz w:val="28"/>
                <w:szCs w:val="28"/>
                <w:cs/>
              </w:rPr>
              <w:t xml:space="preserve"> เป็น </w:t>
            </w:r>
            <w:r w:rsidRPr="004F73DC">
              <w:rPr>
                <w:rFonts w:ascii="TH SarabunPSK" w:eastAsia="BrowalliaNew" w:hAnsi="TH SarabunPSK" w:cs="TH SarabunPSK"/>
                <w:noProof/>
                <w:sz w:val="28"/>
                <w:szCs w:val="28"/>
              </w:rPr>
              <w:t>high power</w:t>
            </w:r>
          </w:p>
          <w:p w14:paraId="395EB67A" w14:textId="2587A633" w:rsidR="00E24E12" w:rsidRPr="004F73DC" w:rsidRDefault="00E24E12"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b/>
                <w:bCs/>
                <w:noProof/>
                <w:sz w:val="28"/>
                <w:szCs w:val="28"/>
                <w:cs/>
              </w:rPr>
              <w:t xml:space="preserve">     </w:t>
            </w:r>
            <w:r w:rsidRPr="004F73DC">
              <w:rPr>
                <w:rFonts w:ascii="TH SarabunPSK" w:eastAsia="BrowalliaNew" w:hAnsi="TH SarabunPSK" w:cs="TH SarabunPSK"/>
                <w:noProof/>
                <w:sz w:val="28"/>
                <w:szCs w:val="28"/>
                <w:cs/>
              </w:rPr>
              <w:t xml:space="preserve">มหาวิทยาลัยวลัยลักษณ์ แก้ไขจาก </w:t>
            </w:r>
            <w:r w:rsidRPr="004F73DC">
              <w:rPr>
                <w:rFonts w:ascii="TH SarabunPSK" w:eastAsia="BrowalliaNew" w:hAnsi="TH SarabunPSK" w:cs="TH SarabunPSK"/>
                <w:noProof/>
                <w:sz w:val="28"/>
                <w:szCs w:val="28"/>
              </w:rPr>
              <w:t>low</w:t>
            </w: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power</w:t>
            </w:r>
            <w:r w:rsidRPr="004F73DC">
              <w:rPr>
                <w:rFonts w:ascii="TH SarabunPSK" w:eastAsia="BrowalliaNew" w:hAnsi="TH SarabunPSK" w:cs="TH SarabunPSK"/>
                <w:noProof/>
                <w:sz w:val="28"/>
                <w:szCs w:val="28"/>
                <w:cs/>
              </w:rPr>
              <w:t xml:space="preserve"> เป็น </w:t>
            </w:r>
            <w:r w:rsidRPr="004F73DC">
              <w:rPr>
                <w:rFonts w:ascii="TH SarabunPSK" w:eastAsia="BrowalliaNew" w:hAnsi="TH SarabunPSK" w:cs="TH SarabunPSK"/>
                <w:noProof/>
                <w:sz w:val="28"/>
                <w:szCs w:val="28"/>
              </w:rPr>
              <w:t>high power</w:t>
            </w:r>
          </w:p>
        </w:tc>
        <w:tc>
          <w:tcPr>
            <w:tcW w:w="4864" w:type="dxa"/>
            <w:shd w:val="clear" w:color="auto" w:fill="auto"/>
          </w:tcPr>
          <w:p w14:paraId="018B2ACF" w14:textId="75F8178D" w:rsidR="00E24E12" w:rsidRPr="004F73DC" w:rsidRDefault="00E24E12"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E24E12" w:rsidRPr="004F73DC" w14:paraId="323F092D" w14:textId="77777777" w:rsidTr="00E24E12">
        <w:tc>
          <w:tcPr>
            <w:tcW w:w="477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2BD4137" w14:textId="77777777" w:rsidR="00E24E12" w:rsidRPr="004F73DC" w:rsidRDefault="00E24E12" w:rsidP="00E24E12">
            <w:pPr>
              <w:autoSpaceDE w:val="0"/>
              <w:autoSpaceDN w:val="0"/>
              <w:adjustRightInd w:val="0"/>
              <w:spacing w:after="0"/>
              <w:jc w:val="center"/>
              <w:rPr>
                <w:rFonts w:ascii="TH SarabunPSK" w:eastAsia="BrowalliaNew" w:hAnsi="TH SarabunPSK" w:cs="TH SarabunPSK"/>
                <w:noProof/>
                <w:sz w:val="32"/>
                <w:szCs w:val="32"/>
                <w:cs/>
              </w:rPr>
            </w:pPr>
            <w:r w:rsidRPr="004F73DC">
              <w:rPr>
                <w:rFonts w:ascii="TH SarabunPSK" w:eastAsia="BrowalliaNew" w:hAnsi="TH SarabunPSK" w:cs="TH SarabunPSK"/>
                <w:noProof/>
                <w:sz w:val="32"/>
                <w:szCs w:val="32"/>
                <w:cs/>
              </w:rPr>
              <w:t>ข้อเสนอแนะ</w:t>
            </w:r>
          </w:p>
        </w:tc>
        <w:tc>
          <w:tcPr>
            <w:tcW w:w="486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17BB797" w14:textId="77777777" w:rsidR="00E24E12" w:rsidRPr="004F73DC" w:rsidRDefault="00E24E12" w:rsidP="00E24E12">
            <w:pPr>
              <w:spacing w:after="0"/>
              <w:ind w:right="26"/>
              <w:jc w:val="center"/>
              <w:rPr>
                <w:rFonts w:ascii="TH SarabunPSK" w:eastAsia="BrowalliaNew" w:hAnsi="TH SarabunPSK" w:cs="TH SarabunPSK"/>
                <w:noProof/>
                <w:sz w:val="32"/>
                <w:szCs w:val="32"/>
                <w:cs/>
              </w:rPr>
            </w:pPr>
            <w:r w:rsidRPr="004F73DC">
              <w:rPr>
                <w:rFonts w:ascii="TH SarabunPSK" w:eastAsia="BrowalliaNew" w:hAnsi="TH SarabunPSK" w:cs="TH SarabunPSK"/>
                <w:noProof/>
                <w:sz w:val="32"/>
                <w:szCs w:val="32"/>
                <w:cs/>
              </w:rPr>
              <w:t>การดำเนินการของหลักสูตร</w:t>
            </w:r>
          </w:p>
        </w:tc>
      </w:tr>
      <w:tr w:rsidR="00E24E12" w:rsidRPr="004F73DC" w14:paraId="76652B6C" w14:textId="77777777" w:rsidTr="00E24E12">
        <w:tc>
          <w:tcPr>
            <w:tcW w:w="47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E596D4" w14:textId="6CC783AA" w:rsidR="00E24E12" w:rsidRPr="004F73DC" w:rsidRDefault="00E24E12" w:rsidP="00E24E12">
            <w:pPr>
              <w:autoSpaceDE w:val="0"/>
              <w:autoSpaceDN w:val="0"/>
              <w:adjustRightInd w:val="0"/>
              <w:spacing w:after="0"/>
              <w:rPr>
                <w:rFonts w:ascii="TH SarabunPSK" w:eastAsia="BrowalliaNew" w:hAnsi="TH SarabunPSK" w:cs="TH SarabunPSK"/>
                <w:noProof/>
                <w:sz w:val="32"/>
                <w:szCs w:val="32"/>
                <w:cs/>
              </w:rPr>
            </w:pPr>
            <w:r w:rsidRPr="004F73DC">
              <w:rPr>
                <w:rFonts w:ascii="TH SarabunPSK" w:eastAsia="BrowalliaNew" w:hAnsi="TH SarabunPSK" w:cs="TH SarabunPSK"/>
                <w:noProof/>
                <w:sz w:val="28"/>
                <w:szCs w:val="28"/>
                <w:cs/>
              </w:rPr>
              <w:t>เพิ่มเติมข้อมูลในตารางแสดงความต้องการจำเป็นของผู้มีส่วนได้ส่วนเสีย (</w:t>
            </w:r>
            <w:r w:rsidRPr="004F73DC">
              <w:rPr>
                <w:rFonts w:ascii="TH SarabunPSK" w:eastAsia="BrowalliaNew" w:hAnsi="TH SarabunPSK" w:cs="TH SarabunPSK"/>
                <w:noProof/>
                <w:sz w:val="28"/>
                <w:szCs w:val="28"/>
              </w:rPr>
              <w:t>Stakeholders</w:t>
            </w: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needs</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Input</w:t>
            </w:r>
            <w:r w:rsidRPr="004F73DC">
              <w:rPr>
                <w:rFonts w:ascii="TH SarabunPSK" w:eastAsia="BrowalliaNew" w:hAnsi="TH SarabunPSK" w:cs="TH SarabunPSK"/>
                <w:noProof/>
                <w:sz w:val="28"/>
                <w:szCs w:val="28"/>
                <w:cs/>
              </w:rPr>
              <w:t xml:space="preserve">) ข้อ </w:t>
            </w:r>
            <w:r w:rsidRPr="004F73DC">
              <w:rPr>
                <w:rFonts w:ascii="TH SarabunPSK" w:eastAsia="BrowalliaNew" w:hAnsi="TH SarabunPSK" w:cs="TH SarabunPSK"/>
                <w:noProof/>
                <w:sz w:val="28"/>
                <w:szCs w:val="28"/>
              </w:rPr>
              <w:t xml:space="preserve">5 </w:t>
            </w:r>
            <w:r w:rsidRPr="004F73DC">
              <w:rPr>
                <w:rFonts w:ascii="TH SarabunPSK" w:eastAsia="BrowalliaNew" w:hAnsi="TH SarabunPSK" w:cs="TH SarabunPSK"/>
                <w:noProof/>
                <w:sz w:val="28"/>
                <w:szCs w:val="28"/>
                <w:cs/>
              </w:rPr>
              <w:t>ข้อกำหนดสภาวิชาชีพ (ถ้ามี) เช่น สภาวิศวกร แพทยสภา สภาการพยาบาล</w:t>
            </w:r>
          </w:p>
        </w:tc>
        <w:tc>
          <w:tcPr>
            <w:tcW w:w="48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D80C85" w14:textId="77777777" w:rsidR="00E24E12" w:rsidRPr="004F73DC" w:rsidRDefault="00E24E12" w:rsidP="00E24E12">
            <w:pPr>
              <w:spacing w:after="0"/>
              <w:ind w:right="26"/>
              <w:rPr>
                <w:rFonts w:ascii="TH SarabunPSK" w:eastAsia="BrowalliaNew" w:hAnsi="TH SarabunPSK" w:cs="TH SarabunPSK"/>
                <w:noProof/>
                <w:sz w:val="28"/>
                <w:szCs w:val="28"/>
                <w:cs/>
              </w:rPr>
            </w:pPr>
            <w:r w:rsidRPr="004F73DC">
              <w:rPr>
                <w:rFonts w:ascii="TH SarabunPSK" w:eastAsia="BrowalliaNew" w:hAnsi="TH SarabunPSK" w:cs="TH SarabunPSK"/>
                <w:noProof/>
                <w:sz w:val="28"/>
                <w:szCs w:val="28"/>
                <w:cs/>
              </w:rPr>
              <w:t>ปรับแก้ตามคำแนะนำ</w:t>
            </w:r>
          </w:p>
        </w:tc>
      </w:tr>
    </w:tbl>
    <w:p w14:paraId="777ABD99" w14:textId="77777777" w:rsidR="00E24E12" w:rsidRPr="004F73DC" w:rsidRDefault="00E24E12" w:rsidP="00E24E12">
      <w:pPr>
        <w:autoSpaceDE w:val="0"/>
        <w:autoSpaceDN w:val="0"/>
        <w:adjustRightInd w:val="0"/>
        <w:spacing w:after="0"/>
        <w:rPr>
          <w:rFonts w:ascii="TH SarabunPSK" w:eastAsia="BrowalliaNew" w:hAnsi="TH SarabunPSK" w:cs="TH SarabunPSK"/>
          <w:b/>
          <w:bCs/>
          <w:sz w:val="32"/>
          <w:szCs w:val="32"/>
        </w:rPr>
      </w:pPr>
    </w:p>
    <w:p w14:paraId="49DB4614" w14:textId="77777777" w:rsidR="00E24E12" w:rsidRPr="004F73DC" w:rsidRDefault="00E24E12" w:rsidP="00E24E12">
      <w:pPr>
        <w:autoSpaceDE w:val="0"/>
        <w:autoSpaceDN w:val="0"/>
        <w:adjustRightInd w:val="0"/>
        <w:spacing w:after="0"/>
        <w:rPr>
          <w:rFonts w:ascii="TH SarabunPSK" w:eastAsia="BrowalliaNew" w:hAnsi="TH SarabunPSK" w:cs="TH SarabunPSK"/>
          <w:b/>
          <w:bCs/>
          <w:sz w:val="32"/>
          <w:szCs w:val="32"/>
        </w:rPr>
      </w:pPr>
      <w:r w:rsidRPr="004F73DC">
        <w:rPr>
          <w:rFonts w:ascii="TH SarabunPSK" w:eastAsia="BrowalliaNew" w:hAnsi="TH SarabunPSK" w:cs="TH SarabunPSK"/>
          <w:b/>
          <w:bCs/>
          <w:sz w:val="32"/>
          <w:szCs w:val="32"/>
          <w:cs/>
        </w:rPr>
        <w:t>ผู้ทรงคุณวุฒิ คนที่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E24E12" w:rsidRPr="004F73DC" w14:paraId="4904D551" w14:textId="77777777" w:rsidTr="00E24E12">
        <w:tc>
          <w:tcPr>
            <w:tcW w:w="9639" w:type="dxa"/>
            <w:gridSpan w:val="2"/>
            <w:shd w:val="clear" w:color="auto" w:fill="auto"/>
          </w:tcPr>
          <w:p w14:paraId="7C1C3737" w14:textId="61AC7D9D"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ชื่อ-สกุล …</w:t>
            </w:r>
            <w:r w:rsidRPr="004F73DC">
              <w:rPr>
                <w:rFonts w:ascii="TH SarabunPSK" w:hAnsi="TH SarabunPSK" w:cs="TH SarabunPSK" w:hint="cs"/>
                <w:sz w:val="32"/>
                <w:szCs w:val="32"/>
                <w:cs/>
              </w:rPr>
              <w:t>รศ</w:t>
            </w:r>
            <w:r w:rsidRPr="004F73DC">
              <w:rPr>
                <w:rFonts w:ascii="TH SarabunPSK" w:hAnsi="TH SarabunPSK" w:cs="TH SarabunPSK"/>
                <w:sz w:val="32"/>
                <w:szCs w:val="32"/>
                <w:cs/>
              </w:rPr>
              <w:t>.</w:t>
            </w:r>
            <w:r w:rsidRPr="004F73DC">
              <w:rPr>
                <w:rFonts w:ascii="TH SarabunPSK" w:hAnsi="TH SarabunPSK" w:cs="TH SarabunPSK" w:hint="cs"/>
                <w:sz w:val="32"/>
                <w:szCs w:val="32"/>
                <w:cs/>
              </w:rPr>
              <w:t>ดร</w:t>
            </w:r>
            <w:r w:rsidRPr="004F73DC">
              <w:rPr>
                <w:rFonts w:ascii="TH SarabunPSK" w:hAnsi="TH SarabunPSK" w:cs="TH SarabunPSK"/>
                <w:sz w:val="32"/>
                <w:szCs w:val="32"/>
                <w:cs/>
              </w:rPr>
              <w:t>.</w:t>
            </w:r>
            <w:r w:rsidRPr="004F73DC">
              <w:rPr>
                <w:rFonts w:ascii="TH SarabunPSK" w:hAnsi="TH SarabunPSK" w:cs="TH SarabunPSK" w:hint="cs"/>
                <w:sz w:val="32"/>
                <w:szCs w:val="32"/>
                <w:cs/>
              </w:rPr>
              <w:t>พงศธร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อมรพิทักษ์สุข</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w:t>
            </w:r>
          </w:p>
          <w:p w14:paraId="617F43E5" w14:textId="30BBDB4E"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ตำแหน่ง .......</w:t>
            </w:r>
            <w:r w:rsidRPr="004F73DC">
              <w:rPr>
                <w:rFonts w:ascii="TH SarabunPSK" w:hAnsi="TH SarabunPSK" w:cs="TH SarabunPSK" w:hint="cs"/>
                <w:sz w:val="32"/>
                <w:szCs w:val="32"/>
                <w:cs/>
              </w:rPr>
              <w:t>รองผู้อำนวยการฝ่ายวิชาการ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สำนักการศึกษาและนวัตกรรมการเรียนรู้</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6A5C9F66" w14:textId="30A5B660"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Pr="004F73DC">
              <w:rPr>
                <w:rFonts w:ascii="TH SarabunPSK" w:hAnsi="TH SarabunPSK" w:cs="TH SarabunPSK" w:hint="cs"/>
                <w:sz w:val="32"/>
                <w:szCs w:val="32"/>
                <w:cs/>
              </w:rPr>
              <w:t>คณะวิทยาศาสตร์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มหาวิทยาลัยสงขลานครินทร์</w:t>
            </w:r>
            <w:r w:rsidRPr="004F73DC">
              <w:rPr>
                <w:rFonts w:ascii="TH SarabunPSK" w:hAnsi="TH SarabunPSK" w:cs="TH SarabunPSK"/>
                <w:sz w:val="32"/>
                <w:szCs w:val="32"/>
                <w:cs/>
              </w:rPr>
              <w:t>....................................………………………………………………..</w:t>
            </w:r>
          </w:p>
          <w:p w14:paraId="7E5C0BE1" w14:textId="6FFCA6EB" w:rsidR="00E24E12" w:rsidRPr="004F73DC" w:rsidRDefault="00E24E12" w:rsidP="00E24E12">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00700110" w:rsidRPr="004F73DC">
              <w:rPr>
                <w:rFonts w:ascii="TH SarabunPSK" w:hAnsi="TH SarabunPSK" w:cs="TH SarabunPSK"/>
                <w:sz w:val="32"/>
                <w:szCs w:val="32"/>
                <w:cs/>
              </w:rPr>
              <w:t xml:space="preserve"> </w:t>
            </w:r>
            <w:r w:rsidR="00700110" w:rsidRPr="004F73DC">
              <w:rPr>
                <w:rFonts w:ascii="TH SarabunPSK" w:hAnsi="TH SarabunPSK" w:cs="TH SarabunPSK"/>
                <w:i/>
                <w:iCs/>
                <w:sz w:val="32"/>
                <w:szCs w:val="32"/>
                <w:cs/>
              </w:rPr>
              <w:t>..(</w:t>
            </w:r>
            <w:r w:rsidR="00700110" w:rsidRPr="004F73DC">
              <w:rPr>
                <w:rFonts w:ascii="TH SarabunPSK" w:hAnsi="TH SarabunPSK" w:cs="TH SarabunPSK" w:hint="cs"/>
                <w:i/>
                <w:iCs/>
                <w:sz w:val="32"/>
                <w:szCs w:val="32"/>
                <w:cs/>
              </w:rPr>
              <w:t>การพัฒนาหลักสูตร)</w:t>
            </w:r>
            <w:r w:rsidR="00700110" w:rsidRPr="004F73DC">
              <w:rPr>
                <w:rFonts w:ascii="TH SarabunPSK" w:hAnsi="TH SarabunPSK" w:cs="TH SarabunPSK" w:hint="cs"/>
                <w:sz w:val="32"/>
                <w:szCs w:val="32"/>
                <w:cs/>
              </w:rPr>
              <w:t>…</w:t>
            </w:r>
            <w:r w:rsidR="00700110" w:rsidRPr="004F73DC">
              <w:rPr>
                <w:rFonts w:ascii="TH SarabunPSK" w:hAnsi="TH SarabunPSK" w:cs="TH SarabunPSK"/>
                <w:sz w:val="32"/>
                <w:szCs w:val="32"/>
                <w:cs/>
              </w:rPr>
              <w:t>…………………………………………………………………………………………………</w:t>
            </w:r>
            <w:r w:rsidRPr="004F73DC">
              <w:rPr>
                <w:rFonts w:ascii="TH SarabunPSK" w:hAnsi="TH SarabunPSK" w:cs="TH SarabunPSK"/>
                <w:sz w:val="32"/>
                <w:szCs w:val="32"/>
                <w:cs/>
              </w:rPr>
              <w:t>..</w:t>
            </w:r>
          </w:p>
          <w:p w14:paraId="2C40B24C" w14:textId="77777777" w:rsidR="00E24E12" w:rsidRPr="004F73DC" w:rsidRDefault="00E24E12" w:rsidP="00E24E12">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E24E12" w:rsidRPr="004F73DC" w14:paraId="21BCC7C7" w14:textId="77777777" w:rsidTr="00E24E12">
        <w:tc>
          <w:tcPr>
            <w:tcW w:w="4775" w:type="dxa"/>
            <w:shd w:val="clear" w:color="auto" w:fill="D9D9D9" w:themeFill="background1" w:themeFillShade="D9"/>
          </w:tcPr>
          <w:p w14:paraId="597857BF"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78CB13A0"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E24E12" w:rsidRPr="004F73DC" w14:paraId="2F0940E1" w14:textId="77777777" w:rsidTr="00E24E12">
        <w:tc>
          <w:tcPr>
            <w:tcW w:w="4775" w:type="dxa"/>
            <w:shd w:val="clear" w:color="auto" w:fill="auto"/>
          </w:tcPr>
          <w:p w14:paraId="6248F170" w14:textId="38102685" w:rsidR="00E24E12" w:rsidRPr="004F73DC" w:rsidRDefault="00E24E12" w:rsidP="00E24E12">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cs/>
              </w:rPr>
              <w:t xml:space="preserve">ไม่ควรระบุ </w:t>
            </w:r>
            <w:r w:rsidRPr="004F73DC">
              <w:rPr>
                <w:rFonts w:ascii="TH SarabunPSK" w:eastAsia="BrowalliaNew" w:hAnsi="TH SarabunPSK" w:cs="TH SarabunPSK"/>
                <w:noProof/>
                <w:sz w:val="28"/>
                <w:szCs w:val="28"/>
              </w:rPr>
              <w:t xml:space="preserve">YLO </w:t>
            </w:r>
            <w:r w:rsidRPr="004F73DC">
              <w:rPr>
                <w:rFonts w:ascii="TH SarabunPSK" w:eastAsia="BrowalliaNew" w:hAnsi="TH SarabunPSK" w:cs="TH SarabunPSK"/>
                <w:noProof/>
                <w:sz w:val="28"/>
                <w:szCs w:val="28"/>
                <w:cs/>
              </w:rPr>
              <w:t>ลงในเล่มหมวดวิชาพื้นฐานด้านวิทยาศาสตร์และคณิตศาสตร์ ควรตัดออก</w:t>
            </w:r>
          </w:p>
        </w:tc>
        <w:tc>
          <w:tcPr>
            <w:tcW w:w="4864" w:type="dxa"/>
            <w:shd w:val="clear" w:color="auto" w:fill="auto"/>
          </w:tcPr>
          <w:p w14:paraId="23632EDB" w14:textId="6750CC4B"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ปรับแก้ตามคำแนะนำ</w:t>
            </w:r>
          </w:p>
        </w:tc>
      </w:tr>
      <w:tr w:rsidR="00E24E12" w:rsidRPr="004F73DC" w14:paraId="0D25DA98" w14:textId="77777777" w:rsidTr="00E24E12">
        <w:tc>
          <w:tcPr>
            <w:tcW w:w="4775" w:type="dxa"/>
            <w:shd w:val="clear" w:color="auto" w:fill="D9D9D9" w:themeFill="background1" w:themeFillShade="D9"/>
          </w:tcPr>
          <w:p w14:paraId="110ACFDB"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66D4CF69" w14:textId="77777777" w:rsidR="00E24E12" w:rsidRPr="004F73DC" w:rsidRDefault="00E24E12" w:rsidP="00E24E12">
            <w:pPr>
              <w:spacing w:after="0"/>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1BB0A82D" w14:textId="77777777" w:rsidTr="00E24E12">
        <w:tc>
          <w:tcPr>
            <w:tcW w:w="4775" w:type="dxa"/>
            <w:shd w:val="clear" w:color="auto" w:fill="auto"/>
          </w:tcPr>
          <w:p w14:paraId="56D7389D"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แก้ไข </w:t>
            </w:r>
            <w:r w:rsidRPr="004F73DC">
              <w:rPr>
                <w:rFonts w:ascii="TH SarabunPSK" w:eastAsia="BrowalliaNew" w:hAnsi="TH SarabunPSK" w:cs="TH SarabunPSK"/>
                <w:noProof/>
                <w:sz w:val="28"/>
                <w:szCs w:val="28"/>
              </w:rPr>
              <w:t>FSMLO2, FSMLO3</w:t>
            </w:r>
            <w:r w:rsidRPr="004F73DC">
              <w:rPr>
                <w:rFonts w:ascii="TH SarabunPSK" w:eastAsia="BrowalliaNew" w:hAnsi="TH SarabunPSK" w:cs="TH SarabunPSK"/>
                <w:noProof/>
                <w:sz w:val="28"/>
                <w:szCs w:val="28"/>
                <w:cs/>
              </w:rPr>
              <w:t xml:space="preserve"> และ </w:t>
            </w:r>
            <w:r w:rsidRPr="004F73DC">
              <w:rPr>
                <w:rFonts w:ascii="TH SarabunPSK" w:eastAsia="BrowalliaNew" w:hAnsi="TH SarabunPSK" w:cs="TH SarabunPSK"/>
                <w:noProof/>
                <w:sz w:val="28"/>
                <w:szCs w:val="28"/>
              </w:rPr>
              <w:t xml:space="preserve">FSMLO4 </w:t>
            </w:r>
            <w:r w:rsidRPr="004F73DC">
              <w:rPr>
                <w:rFonts w:ascii="TH SarabunPSK" w:eastAsia="BrowalliaNew" w:hAnsi="TH SarabunPSK" w:cs="TH SarabunPSK"/>
                <w:noProof/>
                <w:sz w:val="28"/>
                <w:szCs w:val="28"/>
                <w:cs/>
              </w:rPr>
              <w:t xml:space="preserve">เป็นดังนี้ </w:t>
            </w:r>
          </w:p>
          <w:p w14:paraId="19A3CF95"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lastRenderedPageBreak/>
              <w:t xml:space="preserve">    </w:t>
            </w:r>
            <w:r w:rsidRPr="004F73DC">
              <w:rPr>
                <w:rFonts w:ascii="TH SarabunPSK" w:eastAsia="BrowalliaNew" w:hAnsi="TH SarabunPSK" w:cs="TH SarabunPSK"/>
                <w:noProof/>
                <w:sz w:val="28"/>
                <w:szCs w:val="28"/>
              </w:rPr>
              <w:t>FSMLO2</w:t>
            </w:r>
            <w:r w:rsidRPr="004F73DC">
              <w:rPr>
                <w:rFonts w:ascii="TH SarabunPSK" w:eastAsia="BrowalliaNew" w:hAnsi="TH SarabunPSK" w:cs="TH SarabunPSK"/>
                <w:noProof/>
                <w:sz w:val="28"/>
                <w:szCs w:val="28"/>
                <w:cs/>
              </w:rPr>
              <w:t xml:space="preserve"> เลือกและใช้องค์ความรู้หรือเครื่องมือทางวิทยาศาสตร์ คณิตศาสตร์และสถิติ ได้ถูกต้องตามหลักการทางวิทยาศาสตร์ คณิตศาสตร์และสถิติ</w:t>
            </w:r>
          </w:p>
          <w:p w14:paraId="3C5F4ADD"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FSMLO</w:t>
            </w:r>
            <w:r w:rsidRPr="004F73DC">
              <w:rPr>
                <w:rFonts w:ascii="TH SarabunPSK" w:eastAsia="BrowalliaNew" w:hAnsi="TH SarabunPSK" w:cs="TH SarabunPSK"/>
                <w:noProof/>
                <w:sz w:val="28"/>
                <w:szCs w:val="28"/>
                <w:cs/>
              </w:rPr>
              <w:t>3 อ้างอิงข้อมูลเชิงวิชาการได้ตามหลักวิชาการและไม่คัดลอกผลงาน</w:t>
            </w:r>
          </w:p>
          <w:p w14:paraId="003FBED5" w14:textId="2EC7E1EB" w:rsidR="00E24E12" w:rsidRPr="004F73DC" w:rsidRDefault="00E24E12" w:rsidP="00E24E12">
            <w:pPr>
              <w:spacing w:after="0"/>
              <w:ind w:right="126"/>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FSMLO</w:t>
            </w:r>
            <w:r w:rsidRPr="004F73DC">
              <w:rPr>
                <w:rFonts w:ascii="TH SarabunPSK" w:eastAsia="BrowalliaNew" w:hAnsi="TH SarabunPSK" w:cs="TH SarabunPSK"/>
                <w:noProof/>
                <w:sz w:val="28"/>
                <w:szCs w:val="28"/>
                <w:cs/>
              </w:rPr>
              <w:t>4 แก้ปัญหาทางด้านวิทยาศาสตร์ คณิตศาสตร์และสถิติ อย่างเป็นขั้นตอน</w:t>
            </w:r>
          </w:p>
        </w:tc>
        <w:tc>
          <w:tcPr>
            <w:tcW w:w="4864" w:type="dxa"/>
            <w:shd w:val="clear" w:color="auto" w:fill="auto"/>
          </w:tcPr>
          <w:p w14:paraId="28889B0A" w14:textId="719F7C6F" w:rsidR="00E24E12" w:rsidRPr="004F73DC" w:rsidRDefault="00E24E12"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lastRenderedPageBreak/>
              <w:t>ปรับแก้ตามคำแนะนำ</w:t>
            </w:r>
          </w:p>
        </w:tc>
      </w:tr>
      <w:tr w:rsidR="00E24E12" w:rsidRPr="004F73DC" w14:paraId="1398382A" w14:textId="77777777" w:rsidTr="00E24E12">
        <w:tc>
          <w:tcPr>
            <w:tcW w:w="4775" w:type="dxa"/>
            <w:shd w:val="clear" w:color="auto" w:fill="D9D9D9" w:themeFill="background1" w:themeFillShade="D9"/>
          </w:tcPr>
          <w:p w14:paraId="63308A88"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lastRenderedPageBreak/>
              <w:t>ข้อเสนอแนะ</w:t>
            </w:r>
          </w:p>
        </w:tc>
        <w:tc>
          <w:tcPr>
            <w:tcW w:w="4864" w:type="dxa"/>
            <w:shd w:val="clear" w:color="auto" w:fill="D9D9D9" w:themeFill="background1" w:themeFillShade="D9"/>
          </w:tcPr>
          <w:p w14:paraId="583F687C" w14:textId="77777777" w:rsidR="00E24E12" w:rsidRPr="004F73DC" w:rsidRDefault="00E24E12" w:rsidP="00E24E12">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3C31F97B" w14:textId="77777777" w:rsidTr="00E24E12">
        <w:tc>
          <w:tcPr>
            <w:tcW w:w="4775" w:type="dxa"/>
            <w:shd w:val="clear" w:color="auto" w:fill="auto"/>
          </w:tcPr>
          <w:p w14:paraId="51AF51F0" w14:textId="20E48405" w:rsidR="00E24E12" w:rsidRPr="004F73DC" w:rsidRDefault="00E24E12"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 xml:space="preserve">ปรับแก้ </w:t>
            </w:r>
            <w:r w:rsidRPr="004F73DC">
              <w:rPr>
                <w:rFonts w:ascii="TH SarabunPSK" w:eastAsia="BrowalliaNew" w:hAnsi="TH SarabunPSK" w:cs="TH SarabunPSK"/>
                <w:noProof/>
                <w:sz w:val="28"/>
                <w:szCs w:val="28"/>
              </w:rPr>
              <w:t xml:space="preserve">S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Skill</w:t>
            </w:r>
            <w:r w:rsidRPr="004F73DC">
              <w:rPr>
                <w:rFonts w:ascii="TH SarabunPSK" w:eastAsia="BrowalliaNew" w:hAnsi="TH SarabunPSK" w:cs="TH SarabunPSK"/>
                <w:noProof/>
                <w:sz w:val="28"/>
                <w:szCs w:val="28"/>
                <w:cs/>
              </w:rPr>
              <w:t xml:space="preserve">) และ </w:t>
            </w:r>
            <w:r w:rsidRPr="004F73DC">
              <w:rPr>
                <w:rFonts w:ascii="TH SarabunPSK" w:eastAsia="BrowalliaNew" w:hAnsi="TH SarabunPSK" w:cs="TH SarabunPSK"/>
                <w:noProof/>
                <w:sz w:val="28"/>
                <w:szCs w:val="28"/>
              </w:rPr>
              <w:t xml:space="preserve">A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Attitude</w:t>
            </w:r>
            <w:r w:rsidRPr="004F73DC">
              <w:rPr>
                <w:rFonts w:ascii="TH SarabunPSK" w:eastAsia="BrowalliaNew" w:hAnsi="TH SarabunPSK" w:cs="TH SarabunPSK"/>
                <w:noProof/>
                <w:sz w:val="28"/>
                <w:szCs w:val="28"/>
                <w:cs/>
              </w:rPr>
              <w:t xml:space="preserve">) ในตารางการกระจายระดับของ </w:t>
            </w:r>
            <w:r w:rsidRPr="004F73DC">
              <w:rPr>
                <w:rFonts w:ascii="TH SarabunPSK" w:eastAsia="BrowalliaNew" w:hAnsi="TH SarabunPSK" w:cs="TH SarabunPSK"/>
                <w:noProof/>
                <w:sz w:val="28"/>
                <w:szCs w:val="28"/>
              </w:rPr>
              <w:t xml:space="preserve">K, S </w:t>
            </w:r>
            <w:r w:rsidRPr="004F73DC">
              <w:rPr>
                <w:rFonts w:ascii="TH SarabunPSK" w:eastAsia="BrowalliaNew" w:hAnsi="TH SarabunPSK" w:cs="TH SarabunPSK"/>
                <w:noProof/>
                <w:sz w:val="28"/>
                <w:szCs w:val="28"/>
                <w:cs/>
              </w:rPr>
              <w:t xml:space="preserve">และ </w:t>
            </w:r>
            <w:r w:rsidRPr="004F73DC">
              <w:rPr>
                <w:rFonts w:ascii="TH SarabunPSK" w:eastAsia="BrowalliaNew" w:hAnsi="TH SarabunPSK" w:cs="TH SarabunPSK"/>
                <w:noProof/>
                <w:sz w:val="28"/>
                <w:szCs w:val="28"/>
              </w:rPr>
              <w:t xml:space="preserve">A </w:t>
            </w:r>
            <w:r w:rsidRPr="004F73DC">
              <w:rPr>
                <w:rFonts w:ascii="TH SarabunPSK" w:eastAsia="BrowalliaNew" w:hAnsi="TH SarabunPSK" w:cs="TH SarabunPSK"/>
                <w:noProof/>
                <w:sz w:val="28"/>
                <w:szCs w:val="28"/>
                <w:cs/>
              </w:rPr>
              <w:t>ที่สอดคล้องกับผลลัพธ์การเรียนรู้</w:t>
            </w:r>
            <w:r w:rsidRPr="004F73DC">
              <w:rPr>
                <w:rFonts w:ascii="TH SarabunPSK" w:eastAsia="BrowalliaNew" w:hAnsi="TH SarabunPSK" w:cs="TH SarabunPSK"/>
                <w:noProof/>
                <w:sz w:val="28"/>
                <w:szCs w:val="28"/>
              </w:rPr>
              <w:t xml:space="preserve"> FSMLO1 </w:t>
            </w: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FSMLO4</w:t>
            </w:r>
          </w:p>
        </w:tc>
        <w:tc>
          <w:tcPr>
            <w:tcW w:w="4864" w:type="dxa"/>
            <w:shd w:val="clear" w:color="auto" w:fill="auto"/>
          </w:tcPr>
          <w:p w14:paraId="4DE7443F" w14:textId="00AFD69E" w:rsidR="00E24E12" w:rsidRPr="004F73DC" w:rsidRDefault="00E24E12"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E24E12" w:rsidRPr="004F73DC" w14:paraId="5189DFC5" w14:textId="77777777" w:rsidTr="00E24E12">
        <w:tc>
          <w:tcPr>
            <w:tcW w:w="477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C9A13F1"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FBD792" w14:textId="77777777" w:rsidR="00E24E12" w:rsidRPr="004F73DC" w:rsidRDefault="00E24E12" w:rsidP="00E24E12">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24C28BC3" w14:textId="77777777" w:rsidTr="00E24E12">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5C512E9C"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ควรเพิ่ม </w:t>
            </w:r>
            <w:r w:rsidRPr="004F73DC">
              <w:rPr>
                <w:rFonts w:ascii="TH SarabunPSK" w:eastAsia="BrowalliaNew" w:hAnsi="TH SarabunPSK" w:cs="TH SarabunPSK"/>
                <w:noProof/>
                <w:sz w:val="28"/>
                <w:szCs w:val="28"/>
              </w:rPr>
              <w:t xml:space="preserve">K </w:t>
            </w:r>
            <w:r w:rsidRPr="004F73DC">
              <w:rPr>
                <w:rFonts w:ascii="TH SarabunPSK" w:eastAsia="BrowalliaNew" w:hAnsi="TH SarabunPSK" w:cs="TH SarabunPSK"/>
                <w:noProof/>
                <w:sz w:val="28"/>
                <w:szCs w:val="28"/>
                <w:cs/>
              </w:rPr>
              <w:t xml:space="preserve">ใน </w:t>
            </w:r>
            <w:r w:rsidRPr="004F73DC">
              <w:rPr>
                <w:rFonts w:ascii="TH SarabunPSK" w:eastAsia="BrowalliaNew" w:hAnsi="TH SarabunPSK" w:cs="TH SarabunPSK"/>
                <w:noProof/>
                <w:sz w:val="28"/>
                <w:szCs w:val="28"/>
              </w:rPr>
              <w:t>FSMLO4</w:t>
            </w:r>
            <w:r w:rsidRPr="004F73DC">
              <w:rPr>
                <w:rFonts w:ascii="TH SarabunPSK" w:eastAsia="BrowalliaNew" w:hAnsi="TH SarabunPSK" w:cs="TH SarabunPSK"/>
                <w:noProof/>
                <w:sz w:val="28"/>
                <w:szCs w:val="28"/>
                <w:cs/>
              </w:rPr>
              <w:t xml:space="preserve"> ตามสาขาวิชา ดังนี้ </w:t>
            </w:r>
          </w:p>
          <w:p w14:paraId="31760F4F"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K</w:t>
            </w:r>
            <w:r w:rsidRPr="004F73DC">
              <w:rPr>
                <w:rFonts w:ascii="TH SarabunPSK" w:eastAsia="BrowalliaNew" w:hAnsi="TH SarabunPSK" w:cs="TH SarabunPSK"/>
                <w:noProof/>
                <w:sz w:val="28"/>
                <w:szCs w:val="28"/>
                <w:cs/>
              </w:rPr>
              <w:t>4.1 หลักการแก้ปัญหาตามกระบวนการทาง คณิตศาสตร์และสถิติ</w:t>
            </w:r>
          </w:p>
          <w:p w14:paraId="19360E1D"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rPr>
              <w:t xml:space="preserve">    K</w:t>
            </w:r>
            <w:r w:rsidRPr="004F73DC">
              <w:rPr>
                <w:rFonts w:ascii="TH SarabunPSK" w:eastAsia="BrowalliaNew" w:hAnsi="TH SarabunPSK" w:cs="TH SarabunPSK"/>
                <w:noProof/>
                <w:sz w:val="28"/>
                <w:szCs w:val="28"/>
                <w:cs/>
              </w:rPr>
              <w:t>4.2 หลักการแก้ปัญหาตามกระบวนการทางเคมี</w:t>
            </w:r>
          </w:p>
          <w:p w14:paraId="49C81BCB" w14:textId="77777777" w:rsidR="00E24E12" w:rsidRPr="004F73DC" w:rsidRDefault="00E24E12" w:rsidP="00E24E12">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rPr>
              <w:t xml:space="preserve">    K</w:t>
            </w:r>
            <w:r w:rsidRPr="004F73DC">
              <w:rPr>
                <w:rFonts w:ascii="TH SarabunPSK" w:eastAsia="BrowalliaNew" w:hAnsi="TH SarabunPSK" w:cs="TH SarabunPSK"/>
                <w:noProof/>
                <w:sz w:val="28"/>
                <w:szCs w:val="28"/>
                <w:cs/>
              </w:rPr>
              <w:t>4.3 หลักการแก้ปัญหาตามกระบวนการทางชีววิทยา</w:t>
            </w:r>
          </w:p>
          <w:p w14:paraId="315A5957" w14:textId="1CDF0980" w:rsidR="00E24E12" w:rsidRPr="004F73DC" w:rsidRDefault="00E24E12"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rPr>
              <w:t xml:space="preserve">    K</w:t>
            </w:r>
            <w:r w:rsidRPr="004F73DC">
              <w:rPr>
                <w:rFonts w:ascii="TH SarabunPSK" w:eastAsia="BrowalliaNew" w:hAnsi="TH SarabunPSK" w:cs="TH SarabunPSK"/>
                <w:noProof/>
                <w:sz w:val="28"/>
                <w:szCs w:val="28"/>
                <w:cs/>
              </w:rPr>
              <w:t>4.4 หลักการแก้ปัญหาตามกระบวนการทางฟิสิกส์</w:t>
            </w:r>
          </w:p>
        </w:tc>
        <w:tc>
          <w:tcPr>
            <w:tcW w:w="4864" w:type="dxa"/>
            <w:tcBorders>
              <w:top w:val="single" w:sz="4" w:space="0" w:color="000000"/>
              <w:left w:val="single" w:sz="4" w:space="0" w:color="000000"/>
              <w:bottom w:val="single" w:sz="4" w:space="0" w:color="000000"/>
              <w:right w:val="single" w:sz="4" w:space="0" w:color="000000"/>
            </w:tcBorders>
            <w:shd w:val="clear" w:color="auto" w:fill="auto"/>
          </w:tcPr>
          <w:p w14:paraId="72223119" w14:textId="3E108952" w:rsidR="00E24E12" w:rsidRPr="004F73DC" w:rsidRDefault="00D55044"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E24E12" w:rsidRPr="004F73DC" w14:paraId="00A7CF9C" w14:textId="77777777" w:rsidTr="00D55044">
        <w:tc>
          <w:tcPr>
            <w:tcW w:w="477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6787F18" w14:textId="77777777" w:rsidR="00E24E12" w:rsidRPr="004F73DC" w:rsidRDefault="00E24E12" w:rsidP="00D55044">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7B0B1F4" w14:textId="77777777" w:rsidR="00E24E12" w:rsidRPr="004F73DC" w:rsidRDefault="00E24E12" w:rsidP="00D55044">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0529D5C3" w14:textId="77777777" w:rsidTr="00E24E12">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40D451B6" w14:textId="4D051096" w:rsidR="00E24E12" w:rsidRPr="004F73DC" w:rsidRDefault="00D55044"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 xml:space="preserve">ให้ตัด </w:t>
            </w:r>
            <w:r w:rsidRPr="004F73DC">
              <w:rPr>
                <w:rFonts w:ascii="TH SarabunPSK" w:eastAsia="BrowalliaNew" w:hAnsi="TH SarabunPSK" w:cs="TH SarabunPSK"/>
                <w:noProof/>
                <w:sz w:val="28"/>
                <w:szCs w:val="28"/>
              </w:rPr>
              <w:t>S2</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4</w:t>
            </w:r>
            <w:r w:rsidRPr="004F73DC">
              <w:rPr>
                <w:rFonts w:ascii="TH SarabunPSK" w:eastAsia="BrowalliaNew" w:hAnsi="TH SarabunPSK" w:cs="TH SarabunPSK"/>
                <w:noProof/>
                <w:sz w:val="28"/>
                <w:szCs w:val="28"/>
                <w:cs/>
              </w:rPr>
              <w:t xml:space="preserve"> การสังเกตผลและบันทึกข้อมูล และ</w:t>
            </w:r>
            <w:r w:rsidRPr="004F73DC">
              <w:rPr>
                <w:rFonts w:ascii="TH SarabunPSK" w:eastAsia="BrowalliaNew" w:hAnsi="TH SarabunPSK" w:cs="TH SarabunPSK"/>
                <w:noProof/>
                <w:sz w:val="28"/>
                <w:szCs w:val="28"/>
              </w:rPr>
              <w:t xml:space="preserve"> S2</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 xml:space="preserve">5 </w:t>
            </w:r>
            <w:r w:rsidRPr="004F73DC">
              <w:rPr>
                <w:rFonts w:ascii="TH SarabunPSK" w:eastAsia="BrowalliaNew" w:hAnsi="TH SarabunPSK" w:cs="TH SarabunPSK"/>
                <w:noProof/>
                <w:sz w:val="28"/>
                <w:szCs w:val="28"/>
                <w:cs/>
              </w:rPr>
              <w:t>การแปรผล</w:t>
            </w:r>
          </w:p>
        </w:tc>
        <w:tc>
          <w:tcPr>
            <w:tcW w:w="4864" w:type="dxa"/>
            <w:tcBorders>
              <w:top w:val="single" w:sz="4" w:space="0" w:color="000000"/>
              <w:left w:val="single" w:sz="4" w:space="0" w:color="000000"/>
              <w:bottom w:val="single" w:sz="4" w:space="0" w:color="000000"/>
              <w:right w:val="single" w:sz="4" w:space="0" w:color="000000"/>
            </w:tcBorders>
            <w:shd w:val="clear" w:color="auto" w:fill="auto"/>
          </w:tcPr>
          <w:p w14:paraId="2C4F9C3F" w14:textId="2BDF23BA" w:rsidR="00E24E12" w:rsidRPr="004F73DC" w:rsidRDefault="00D55044"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D55044" w:rsidRPr="004F73DC" w14:paraId="41876018" w14:textId="77777777" w:rsidTr="00D55044">
        <w:tc>
          <w:tcPr>
            <w:tcW w:w="477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DDEAFE9" w14:textId="77777777" w:rsidR="00D55044" w:rsidRPr="004F73DC" w:rsidRDefault="00D55044" w:rsidP="00D55044">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30F6AF7" w14:textId="77777777" w:rsidR="00D55044" w:rsidRPr="004F73DC" w:rsidRDefault="00D55044" w:rsidP="00D55044">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D55044" w:rsidRPr="004F73DC" w14:paraId="14E85AE0" w14:textId="77777777" w:rsidTr="00D55044">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017E54CF" w14:textId="0FA9C0F4" w:rsidR="00D55044" w:rsidRPr="004F73DC" w:rsidRDefault="00D55044" w:rsidP="008841EE">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ในตารางผลลัพธ์การเรียนรู้ที่คาดหวังของหลักสูตร (</w:t>
            </w:r>
            <w:r w:rsidRPr="004F73DC">
              <w:rPr>
                <w:rFonts w:ascii="TH SarabunPSK" w:eastAsia="BrowalliaNew" w:hAnsi="TH SarabunPSK" w:cs="TH SarabunPSK"/>
                <w:noProof/>
                <w:sz w:val="28"/>
                <w:szCs w:val="28"/>
              </w:rPr>
              <w:t>FSMLOs</w:t>
            </w:r>
            <w:r w:rsidRPr="004F73DC">
              <w:rPr>
                <w:rFonts w:ascii="TH SarabunPSK" w:eastAsia="BrowalliaNew" w:hAnsi="TH SarabunPSK" w:cs="TH SarabunPSK"/>
                <w:noProof/>
                <w:sz w:val="28"/>
                <w:szCs w:val="28"/>
                <w:cs/>
              </w:rPr>
              <w:t xml:space="preserve">) ตามระดับการเรียนรู้ของ </w:t>
            </w:r>
            <w:r w:rsidRPr="004F73DC">
              <w:rPr>
                <w:rFonts w:ascii="TH SarabunPSK" w:eastAsia="BrowalliaNew" w:hAnsi="TH SarabunPSK" w:cs="TH SarabunPSK"/>
                <w:noProof/>
                <w:sz w:val="28"/>
                <w:szCs w:val="28"/>
              </w:rPr>
              <w:t>Bloom</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 xml:space="preserve">s taxonomy </w:t>
            </w:r>
            <w:r w:rsidRPr="004F73DC">
              <w:rPr>
                <w:rFonts w:ascii="TH SarabunPSK" w:eastAsia="BrowalliaNew" w:hAnsi="TH SarabunPSK" w:cs="TH SarabunPSK"/>
                <w:noProof/>
                <w:sz w:val="28"/>
                <w:szCs w:val="28"/>
                <w:cs/>
              </w:rPr>
              <w:t xml:space="preserve">ควรเอาระดับ </w:t>
            </w:r>
            <w:r w:rsidRPr="004F73DC">
              <w:rPr>
                <w:rFonts w:ascii="TH SarabunPSK" w:eastAsia="BrowalliaNew" w:hAnsi="TH SarabunPSK" w:cs="TH SarabunPSK"/>
                <w:noProof/>
                <w:sz w:val="28"/>
                <w:szCs w:val="28"/>
              </w:rPr>
              <w:t xml:space="preserve">Applying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Ap</w:t>
            </w:r>
            <w:r w:rsidRPr="004F73DC">
              <w:rPr>
                <w:rFonts w:ascii="TH SarabunPSK" w:eastAsia="BrowalliaNew" w:hAnsi="TH SarabunPSK" w:cs="TH SarabunPSK"/>
                <w:noProof/>
                <w:sz w:val="28"/>
                <w:szCs w:val="28"/>
                <w:cs/>
              </w:rPr>
              <w:t xml:space="preserve">) ของ </w:t>
            </w:r>
            <w:r w:rsidRPr="004F73DC">
              <w:rPr>
                <w:rFonts w:ascii="TH SarabunPSK" w:eastAsia="BrowalliaNew" w:hAnsi="TH SarabunPSK" w:cs="TH SarabunPSK"/>
                <w:noProof/>
                <w:sz w:val="28"/>
                <w:szCs w:val="28"/>
              </w:rPr>
              <w:t>FSMLO</w:t>
            </w:r>
            <w:r w:rsidRPr="004F73DC">
              <w:rPr>
                <w:rFonts w:ascii="TH SarabunPSK" w:eastAsia="BrowalliaNew" w:hAnsi="TH SarabunPSK" w:cs="TH SarabunPSK"/>
                <w:noProof/>
                <w:sz w:val="28"/>
                <w:szCs w:val="28"/>
                <w:cs/>
              </w:rPr>
              <w:t xml:space="preserve">3 ออก และควรเอาระดับ </w:t>
            </w:r>
            <w:r w:rsidRPr="004F73DC">
              <w:rPr>
                <w:rFonts w:ascii="TH SarabunPSK" w:eastAsia="BrowalliaNew" w:hAnsi="TH SarabunPSK" w:cs="TH SarabunPSK"/>
                <w:noProof/>
                <w:sz w:val="28"/>
                <w:szCs w:val="28"/>
              </w:rPr>
              <w:t xml:space="preserve">Evaluating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E</w:t>
            </w:r>
            <w:r w:rsidRPr="004F73DC">
              <w:rPr>
                <w:rFonts w:ascii="TH SarabunPSK" w:eastAsia="BrowalliaNew" w:hAnsi="TH SarabunPSK" w:cs="TH SarabunPSK"/>
                <w:noProof/>
                <w:sz w:val="28"/>
                <w:szCs w:val="28"/>
                <w:cs/>
              </w:rPr>
              <w:t xml:space="preserve">) ของ </w:t>
            </w:r>
            <w:r w:rsidRPr="004F73DC">
              <w:rPr>
                <w:rFonts w:ascii="TH SarabunPSK" w:eastAsia="BrowalliaNew" w:hAnsi="TH SarabunPSK" w:cs="TH SarabunPSK"/>
                <w:noProof/>
                <w:sz w:val="28"/>
                <w:szCs w:val="28"/>
              </w:rPr>
              <w:t xml:space="preserve">FSMLO4 </w:t>
            </w:r>
            <w:r w:rsidRPr="004F73DC">
              <w:rPr>
                <w:rFonts w:ascii="TH SarabunPSK" w:eastAsia="BrowalliaNew" w:hAnsi="TH SarabunPSK" w:cs="TH SarabunPSK"/>
                <w:noProof/>
                <w:sz w:val="28"/>
                <w:szCs w:val="28"/>
                <w:cs/>
              </w:rPr>
              <w:t>ออก</w:t>
            </w:r>
          </w:p>
        </w:tc>
        <w:tc>
          <w:tcPr>
            <w:tcW w:w="4864" w:type="dxa"/>
            <w:tcBorders>
              <w:top w:val="single" w:sz="4" w:space="0" w:color="000000"/>
              <w:left w:val="single" w:sz="4" w:space="0" w:color="000000"/>
              <w:bottom w:val="single" w:sz="4" w:space="0" w:color="000000"/>
              <w:right w:val="single" w:sz="4" w:space="0" w:color="000000"/>
            </w:tcBorders>
            <w:shd w:val="clear" w:color="auto" w:fill="auto"/>
          </w:tcPr>
          <w:p w14:paraId="668845BD" w14:textId="43FD4E19" w:rsidR="00D55044" w:rsidRPr="004F73DC" w:rsidRDefault="00D55044" w:rsidP="008841EE">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bl>
    <w:p w14:paraId="643CC04B" w14:textId="67A9FA28" w:rsidR="00E24E12" w:rsidRPr="004F73DC" w:rsidRDefault="00E24E12" w:rsidP="00E24E12">
      <w:pPr>
        <w:autoSpaceDE w:val="0"/>
        <w:autoSpaceDN w:val="0"/>
        <w:adjustRightInd w:val="0"/>
        <w:spacing w:after="0"/>
        <w:rPr>
          <w:rFonts w:ascii="TH SarabunPSK" w:eastAsia="BrowalliaNew" w:hAnsi="TH SarabunPSK" w:cs="TH SarabunPSK"/>
          <w:b/>
          <w:bCs/>
          <w:sz w:val="32"/>
          <w:szCs w:val="32"/>
        </w:rPr>
      </w:pPr>
    </w:p>
    <w:p w14:paraId="7EEED201" w14:textId="2AFB6BC6" w:rsidR="00D55044" w:rsidRPr="004F73DC" w:rsidRDefault="00D55044" w:rsidP="00E24E12">
      <w:pPr>
        <w:autoSpaceDE w:val="0"/>
        <w:autoSpaceDN w:val="0"/>
        <w:adjustRightInd w:val="0"/>
        <w:spacing w:after="0"/>
        <w:rPr>
          <w:rFonts w:ascii="TH SarabunPSK" w:eastAsia="BrowalliaNew" w:hAnsi="TH SarabunPSK" w:cs="TH SarabunPSK"/>
          <w:b/>
          <w:bCs/>
          <w:sz w:val="32"/>
          <w:szCs w:val="32"/>
        </w:rPr>
      </w:pPr>
    </w:p>
    <w:p w14:paraId="0A6244B4" w14:textId="77777777" w:rsidR="00D55044" w:rsidRPr="004F73DC" w:rsidRDefault="00D55044" w:rsidP="00E24E12">
      <w:pPr>
        <w:autoSpaceDE w:val="0"/>
        <w:autoSpaceDN w:val="0"/>
        <w:adjustRightInd w:val="0"/>
        <w:spacing w:after="0"/>
        <w:rPr>
          <w:rFonts w:ascii="TH SarabunPSK" w:eastAsia="BrowalliaNew" w:hAnsi="TH SarabunPSK" w:cs="TH SarabunPSK"/>
          <w:b/>
          <w:bCs/>
          <w:sz w:val="32"/>
          <w:szCs w:val="32"/>
        </w:rPr>
      </w:pPr>
    </w:p>
    <w:p w14:paraId="09A9EA92" w14:textId="77777777" w:rsidR="00E24E12" w:rsidRPr="004F73DC" w:rsidRDefault="00E24E12" w:rsidP="00E24E12">
      <w:pPr>
        <w:autoSpaceDE w:val="0"/>
        <w:autoSpaceDN w:val="0"/>
        <w:adjustRightInd w:val="0"/>
        <w:spacing w:after="0"/>
        <w:rPr>
          <w:rFonts w:ascii="TH SarabunPSK" w:eastAsia="BrowalliaNew" w:hAnsi="TH SarabunPSK" w:cs="TH SarabunPSK"/>
          <w:b/>
          <w:bCs/>
          <w:sz w:val="32"/>
          <w:szCs w:val="32"/>
        </w:rPr>
      </w:pPr>
    </w:p>
    <w:p w14:paraId="5698970A" w14:textId="77777777" w:rsidR="00E24E12" w:rsidRPr="004F73DC" w:rsidRDefault="00E24E12" w:rsidP="00E24E12">
      <w:pPr>
        <w:autoSpaceDE w:val="0"/>
        <w:autoSpaceDN w:val="0"/>
        <w:adjustRightInd w:val="0"/>
        <w:spacing w:after="0"/>
        <w:rPr>
          <w:rFonts w:ascii="TH SarabunPSK" w:eastAsia="BrowalliaNew" w:hAnsi="TH SarabunPSK" w:cs="TH SarabunPSK"/>
          <w:b/>
          <w:bCs/>
          <w:sz w:val="32"/>
          <w:szCs w:val="32"/>
        </w:rPr>
      </w:pPr>
    </w:p>
    <w:p w14:paraId="36E736B8" w14:textId="77777777" w:rsidR="00E24E12" w:rsidRPr="004F73DC" w:rsidRDefault="00E24E12" w:rsidP="00E24E12">
      <w:pPr>
        <w:spacing w:after="0"/>
        <w:rPr>
          <w:rFonts w:ascii="TH SarabunPSK" w:eastAsia="BrowalliaNew" w:hAnsi="TH SarabunPSK" w:cs="TH SarabunPSK"/>
          <w:b/>
          <w:bCs/>
          <w:sz w:val="32"/>
          <w:szCs w:val="32"/>
        </w:rPr>
      </w:pPr>
      <w:r w:rsidRPr="004F73DC">
        <w:rPr>
          <w:rFonts w:ascii="TH SarabunPSK" w:eastAsia="BrowalliaNew" w:hAnsi="TH SarabunPSK" w:cs="TH SarabunPSK"/>
          <w:b/>
          <w:bCs/>
          <w:sz w:val="32"/>
          <w:szCs w:val="32"/>
          <w:cs/>
        </w:rPr>
        <w:t>ผู้ทรงคุณวุฒิ คนที่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E24E12" w:rsidRPr="004F73DC" w14:paraId="7E54FCB1" w14:textId="77777777" w:rsidTr="00E24E12">
        <w:tc>
          <w:tcPr>
            <w:tcW w:w="9639" w:type="dxa"/>
            <w:gridSpan w:val="2"/>
            <w:shd w:val="clear" w:color="auto" w:fill="auto"/>
          </w:tcPr>
          <w:p w14:paraId="5F2B13BF" w14:textId="12FD47D5"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ชื่อ-สกุล ……</w:t>
            </w:r>
            <w:r w:rsidR="00D55044" w:rsidRPr="004F73DC">
              <w:rPr>
                <w:rFonts w:cs="Angsana New"/>
                <w:cs/>
              </w:rPr>
              <w:t xml:space="preserve"> </w:t>
            </w:r>
            <w:r w:rsidR="00D55044" w:rsidRPr="004F73DC">
              <w:rPr>
                <w:rFonts w:ascii="TH SarabunPSK" w:hAnsi="TH SarabunPSK" w:cs="TH SarabunPSK" w:hint="cs"/>
                <w:sz w:val="32"/>
                <w:szCs w:val="32"/>
                <w:cs/>
              </w:rPr>
              <w:t>รศ</w:t>
            </w:r>
            <w:r w:rsidR="00D55044" w:rsidRPr="004F73DC">
              <w:rPr>
                <w:rFonts w:ascii="TH SarabunPSK" w:hAnsi="TH SarabunPSK" w:cs="TH SarabunPSK"/>
                <w:sz w:val="32"/>
                <w:szCs w:val="32"/>
                <w:cs/>
              </w:rPr>
              <w:t>.</w:t>
            </w:r>
            <w:r w:rsidR="00D55044" w:rsidRPr="004F73DC">
              <w:rPr>
                <w:rFonts w:ascii="TH SarabunPSK" w:hAnsi="TH SarabunPSK" w:cs="TH SarabunPSK" w:hint="cs"/>
                <w:sz w:val="32"/>
                <w:szCs w:val="32"/>
                <w:cs/>
              </w:rPr>
              <w:t>ดร</w:t>
            </w:r>
            <w:r w:rsidR="00D55044" w:rsidRPr="004F73DC">
              <w:rPr>
                <w:rFonts w:ascii="TH SarabunPSK" w:hAnsi="TH SarabunPSK" w:cs="TH SarabunPSK"/>
                <w:sz w:val="32"/>
                <w:szCs w:val="32"/>
                <w:cs/>
              </w:rPr>
              <w:t>.</w:t>
            </w:r>
            <w:r w:rsidR="00D55044" w:rsidRPr="004F73DC">
              <w:rPr>
                <w:rFonts w:ascii="TH SarabunPSK" w:hAnsi="TH SarabunPSK" w:cs="TH SarabunPSK" w:hint="cs"/>
                <w:sz w:val="32"/>
                <w:szCs w:val="32"/>
                <w:cs/>
              </w:rPr>
              <w:t>พิมผกา</w:t>
            </w:r>
            <w:r w:rsidR="00D55044" w:rsidRPr="004F73DC">
              <w:rPr>
                <w:rFonts w:ascii="TH SarabunPSK" w:hAnsi="TH SarabunPSK" w:cs="TH SarabunPSK"/>
                <w:sz w:val="32"/>
                <w:szCs w:val="32"/>
                <w:cs/>
              </w:rPr>
              <w:t xml:space="preserve"> </w:t>
            </w:r>
            <w:r w:rsidR="00D55044" w:rsidRPr="004F73DC">
              <w:rPr>
                <w:rFonts w:ascii="TH SarabunPSK" w:hAnsi="TH SarabunPSK" w:cs="TH SarabunPSK" w:hint="cs"/>
                <w:sz w:val="32"/>
                <w:szCs w:val="32"/>
                <w:cs/>
              </w:rPr>
              <w:t>ฮาร์ดิง</w:t>
            </w:r>
            <w:r w:rsidRPr="004F73DC">
              <w:rPr>
                <w:rFonts w:ascii="TH SarabunPSK" w:hAnsi="TH SarabunPSK" w:cs="TH SarabunPSK"/>
                <w:sz w:val="32"/>
                <w:szCs w:val="32"/>
                <w:cs/>
              </w:rPr>
              <w:t>.............................……………</w:t>
            </w:r>
            <w:r w:rsidR="00D55044" w:rsidRPr="004F73DC">
              <w:rPr>
                <w:rFonts w:ascii="TH SarabunPSK" w:hAnsi="TH SarabunPSK" w:cs="TH SarabunPSK" w:hint="cs"/>
                <w:sz w:val="32"/>
                <w:szCs w:val="32"/>
                <w:cs/>
              </w:rPr>
              <w:t>…</w:t>
            </w:r>
            <w:r w:rsidR="00D55044" w:rsidRPr="004F73DC">
              <w:rPr>
                <w:rFonts w:ascii="TH SarabunPSK" w:hAnsi="TH SarabunPSK" w:cs="TH SarabunPSK"/>
                <w:sz w:val="32"/>
                <w:szCs w:val="32"/>
                <w:cs/>
              </w:rPr>
              <w:t>………………………………………………………………………</w:t>
            </w:r>
          </w:p>
          <w:p w14:paraId="12A17D9A" w14:textId="62707852"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ตำแหน่ง .....</w:t>
            </w:r>
            <w:r w:rsidR="00D55044" w:rsidRPr="004F73DC">
              <w:rPr>
                <w:rFonts w:ascii="TH SarabunPSK" w:hAnsi="TH SarabunPSK" w:cs="TH SarabunPSK" w:hint="cs"/>
                <w:sz w:val="32"/>
                <w:szCs w:val="32"/>
                <w:cs/>
              </w:rPr>
              <w:t>อาจารย์สาขาวิชาเคมี</w:t>
            </w:r>
            <w:r w:rsidRPr="004F73DC">
              <w:rPr>
                <w:rFonts w:ascii="TH SarabunPSK" w:hAnsi="TH SarabunPSK" w:cs="TH SarabunPSK"/>
                <w:sz w:val="32"/>
                <w:szCs w:val="32"/>
                <w:cs/>
              </w:rPr>
              <w:t>...............................................................................</w:t>
            </w:r>
            <w:r w:rsidR="00D55044"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585C300C" w14:textId="7303F0F6" w:rsidR="00E24E12" w:rsidRPr="004F73DC" w:rsidRDefault="00E24E12" w:rsidP="00E24E12">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00D55044" w:rsidRPr="004F73DC">
              <w:rPr>
                <w:rFonts w:ascii="TH SarabunPSK" w:hAnsi="TH SarabunPSK" w:cs="TH SarabunPSK" w:hint="cs"/>
                <w:sz w:val="32"/>
                <w:szCs w:val="32"/>
                <w:cs/>
              </w:rPr>
              <w:t>สำนักวิชาวิทยาศาสตร์</w:t>
            </w:r>
            <w:r w:rsidR="00D55044" w:rsidRPr="004F73DC">
              <w:rPr>
                <w:rFonts w:ascii="TH SarabunPSK" w:hAnsi="TH SarabunPSK" w:cs="TH SarabunPSK"/>
                <w:sz w:val="32"/>
                <w:szCs w:val="32"/>
                <w:cs/>
              </w:rPr>
              <w:t xml:space="preserve"> </w:t>
            </w:r>
            <w:r w:rsidR="00D55044" w:rsidRPr="004F73DC">
              <w:rPr>
                <w:rFonts w:ascii="TH SarabunPSK" w:hAnsi="TH SarabunPSK" w:cs="TH SarabunPSK" w:hint="cs"/>
                <w:sz w:val="32"/>
                <w:szCs w:val="32"/>
                <w:cs/>
              </w:rPr>
              <w:t>มหาวิทยาลัยเทคโนโลยีสุรนารี</w:t>
            </w:r>
            <w:r w:rsidRPr="004F73DC">
              <w:rPr>
                <w:rFonts w:ascii="TH SarabunPSK" w:hAnsi="TH SarabunPSK" w:cs="TH SarabunPSK"/>
                <w:sz w:val="32"/>
                <w:szCs w:val="32"/>
                <w:cs/>
              </w:rPr>
              <w:t>..............................................……</w:t>
            </w:r>
            <w:r w:rsidR="00D55044" w:rsidRPr="004F73DC">
              <w:rPr>
                <w:rFonts w:ascii="TH SarabunPSK" w:hAnsi="TH SarabunPSK" w:cs="TH SarabunPSK"/>
                <w:sz w:val="32"/>
                <w:szCs w:val="32"/>
                <w:cs/>
              </w:rPr>
              <w:t>………………………..</w:t>
            </w:r>
          </w:p>
          <w:p w14:paraId="63AC118D" w14:textId="43D42130" w:rsidR="00E24E12" w:rsidRPr="004F73DC" w:rsidRDefault="00E24E12" w:rsidP="00E24E12">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Pr="004F73DC">
              <w:rPr>
                <w:rFonts w:ascii="TH SarabunPSK" w:hAnsi="TH SarabunPSK" w:cs="TH SarabunPSK"/>
                <w:i/>
                <w:iCs/>
                <w:sz w:val="32"/>
                <w:szCs w:val="32"/>
                <w:cs/>
              </w:rPr>
              <w:t>..(</w:t>
            </w:r>
            <w:r w:rsidR="005A5DB7" w:rsidRPr="004F73DC">
              <w:rPr>
                <w:rFonts w:ascii="TH SarabunPSK" w:hAnsi="TH SarabunPSK" w:cs="TH SarabunPSK" w:hint="cs"/>
                <w:i/>
                <w:iCs/>
                <w:sz w:val="32"/>
                <w:szCs w:val="32"/>
                <w:cs/>
              </w:rPr>
              <w:t>สาขาวิชาเคมี</w:t>
            </w:r>
            <w:r w:rsidRPr="004F73DC">
              <w:rPr>
                <w:rFonts w:ascii="TH SarabunPSK" w:hAnsi="TH SarabunPSK" w:cs="TH SarabunPSK"/>
                <w:i/>
                <w:iCs/>
                <w:sz w:val="32"/>
                <w:szCs w:val="32"/>
                <w:cs/>
              </w:rPr>
              <w:t>)</w:t>
            </w:r>
            <w:r w:rsidR="005A5DB7" w:rsidRPr="004F73DC">
              <w:rPr>
                <w:rFonts w:ascii="TH SarabunPSK" w:hAnsi="TH SarabunPSK" w:cs="TH SarabunPSK" w:hint="cs"/>
                <w:sz w:val="32"/>
                <w:szCs w:val="32"/>
                <w:cs/>
              </w:rPr>
              <w:t>…</w:t>
            </w:r>
            <w:r w:rsidR="005A5DB7" w:rsidRPr="004F73DC">
              <w:rPr>
                <w:rFonts w:ascii="TH SarabunPSK" w:hAnsi="TH SarabunPSK" w:cs="TH SarabunPSK"/>
                <w:sz w:val="32"/>
                <w:szCs w:val="32"/>
                <w:cs/>
              </w:rPr>
              <w:t>………………………………………………………………………………………………………………</w:t>
            </w:r>
          </w:p>
          <w:p w14:paraId="5B2A3C37" w14:textId="77777777" w:rsidR="00E24E12" w:rsidRPr="004F73DC" w:rsidRDefault="00E24E12" w:rsidP="00E24E12">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E24E12" w:rsidRPr="004F73DC" w14:paraId="04E581C4" w14:textId="77777777" w:rsidTr="00E24E12">
        <w:tc>
          <w:tcPr>
            <w:tcW w:w="4775" w:type="dxa"/>
            <w:shd w:val="clear" w:color="auto" w:fill="D9D9D9" w:themeFill="background1" w:themeFillShade="D9"/>
          </w:tcPr>
          <w:p w14:paraId="1D6F1607"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49ACCA9B" w14:textId="77777777" w:rsidR="00E24E12" w:rsidRPr="004F73DC" w:rsidRDefault="00E24E12" w:rsidP="00E24E12">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E24E12" w:rsidRPr="004F73DC" w14:paraId="5B7CC9C5" w14:textId="77777777" w:rsidTr="00E24E12">
        <w:tc>
          <w:tcPr>
            <w:tcW w:w="4775" w:type="dxa"/>
            <w:shd w:val="clear" w:color="auto" w:fill="auto"/>
          </w:tcPr>
          <w:p w14:paraId="73AFED6E" w14:textId="3DEFFCA2" w:rsidR="00E24E12" w:rsidRPr="004F73DC" w:rsidRDefault="00D55044" w:rsidP="00E24E12">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cs/>
              </w:rPr>
              <w:t xml:space="preserve">ไม่ควรระบุ </w:t>
            </w:r>
            <w:r w:rsidRPr="004F73DC">
              <w:rPr>
                <w:rFonts w:ascii="TH SarabunPSK" w:eastAsia="BrowalliaNew" w:hAnsi="TH SarabunPSK" w:cs="TH SarabunPSK"/>
                <w:noProof/>
                <w:sz w:val="28"/>
                <w:szCs w:val="28"/>
              </w:rPr>
              <w:t xml:space="preserve">YLO </w:t>
            </w:r>
            <w:r w:rsidRPr="004F73DC">
              <w:rPr>
                <w:rFonts w:ascii="TH SarabunPSK" w:eastAsia="BrowalliaNew" w:hAnsi="TH SarabunPSK" w:cs="TH SarabunPSK"/>
                <w:noProof/>
                <w:sz w:val="28"/>
                <w:szCs w:val="28"/>
                <w:cs/>
              </w:rPr>
              <w:t>ลงในเล่มหมวดวิชาพื้นฐานด้านวิทยาศาสตร์และคณิตศาสตร์ ควรตัดออก</w:t>
            </w:r>
          </w:p>
        </w:tc>
        <w:tc>
          <w:tcPr>
            <w:tcW w:w="4864" w:type="dxa"/>
            <w:shd w:val="clear" w:color="auto" w:fill="auto"/>
          </w:tcPr>
          <w:p w14:paraId="3F347BC3" w14:textId="405DA7D4" w:rsidR="00E24E12" w:rsidRPr="004F73DC" w:rsidRDefault="00D55044" w:rsidP="00E24E12">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ปรับแก้ตามคำแนะนำ</w:t>
            </w:r>
          </w:p>
        </w:tc>
      </w:tr>
      <w:tr w:rsidR="00E24E12" w:rsidRPr="004F73DC" w14:paraId="4588C9E6" w14:textId="77777777" w:rsidTr="00E24E12">
        <w:tc>
          <w:tcPr>
            <w:tcW w:w="4775" w:type="dxa"/>
            <w:shd w:val="clear" w:color="auto" w:fill="D9D9D9" w:themeFill="background1" w:themeFillShade="D9"/>
          </w:tcPr>
          <w:p w14:paraId="5D5573EA" w14:textId="77777777" w:rsidR="00E24E12" w:rsidRPr="004F73DC" w:rsidRDefault="00E24E12" w:rsidP="00E24E12">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324CC0AF" w14:textId="77777777" w:rsidR="00E24E12" w:rsidRPr="004F73DC" w:rsidRDefault="00E24E12" w:rsidP="00E24E12">
            <w:pPr>
              <w:spacing w:after="0"/>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E24E12" w:rsidRPr="004F73DC" w14:paraId="2C8662EC" w14:textId="77777777" w:rsidTr="00E24E12">
        <w:tc>
          <w:tcPr>
            <w:tcW w:w="4775" w:type="dxa"/>
            <w:shd w:val="clear" w:color="auto" w:fill="auto"/>
          </w:tcPr>
          <w:p w14:paraId="2BB64B9B" w14:textId="0D928727" w:rsidR="00E24E12" w:rsidRPr="004F73DC" w:rsidRDefault="00D55044" w:rsidP="00E24E12">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lastRenderedPageBreak/>
              <w:t xml:space="preserve">รายวิชาตั้งแต่ชั้นปี่ที่ </w:t>
            </w:r>
            <w:r w:rsidRPr="004F73DC">
              <w:rPr>
                <w:rFonts w:ascii="TH SarabunPSK" w:eastAsia="BrowalliaNew" w:hAnsi="TH SarabunPSK" w:cs="TH SarabunPSK"/>
                <w:noProof/>
                <w:sz w:val="28"/>
                <w:szCs w:val="28"/>
              </w:rPr>
              <w:t xml:space="preserve">2 </w:t>
            </w:r>
            <w:r w:rsidRPr="004F73DC">
              <w:rPr>
                <w:rFonts w:ascii="TH SarabunPSK" w:eastAsia="BrowalliaNew" w:hAnsi="TH SarabunPSK" w:cs="TH SarabunPSK"/>
                <w:noProof/>
                <w:sz w:val="28"/>
                <w:szCs w:val="28"/>
                <w:cs/>
              </w:rPr>
              <w:t>ควรระบุในแผนที่แสดงการกระจายความรับผิดชอบผลลัพธ์การเรียนรู้ระดับหลักสูตร (</w:t>
            </w:r>
            <w:r w:rsidRPr="004F73DC">
              <w:rPr>
                <w:rFonts w:ascii="TH SarabunPSK" w:eastAsia="BrowalliaNew" w:hAnsi="TH SarabunPSK" w:cs="TH SarabunPSK"/>
                <w:noProof/>
                <w:sz w:val="28"/>
                <w:szCs w:val="28"/>
              </w:rPr>
              <w:t>FSMOs</w:t>
            </w:r>
            <w:r w:rsidRPr="004F73DC">
              <w:rPr>
                <w:rFonts w:ascii="TH SarabunPSK" w:eastAsia="BrowalliaNew" w:hAnsi="TH SarabunPSK" w:cs="TH SarabunPSK"/>
                <w:noProof/>
                <w:sz w:val="28"/>
                <w:szCs w:val="28"/>
                <w:cs/>
              </w:rPr>
              <w:t>) สู่รายวิชา (</w:t>
            </w:r>
            <w:r w:rsidRPr="004F73DC">
              <w:rPr>
                <w:rFonts w:ascii="TH SarabunPSK" w:eastAsia="BrowalliaNew" w:hAnsi="TH SarabunPSK" w:cs="TH SarabunPSK"/>
                <w:noProof/>
                <w:sz w:val="28"/>
                <w:szCs w:val="28"/>
              </w:rPr>
              <w:t>Curriculum Mapping</w:t>
            </w:r>
            <w:r w:rsidRPr="004F73DC">
              <w:rPr>
                <w:rFonts w:ascii="TH SarabunPSK" w:eastAsia="BrowalliaNew" w:hAnsi="TH SarabunPSK" w:cs="TH SarabunPSK"/>
                <w:noProof/>
                <w:sz w:val="28"/>
                <w:szCs w:val="28"/>
                <w:cs/>
              </w:rPr>
              <w:t xml:space="preserve">) เป็น </w:t>
            </w:r>
            <w:r w:rsidR="0049797F" w:rsidRPr="004F73DC">
              <w:rPr>
                <w:rFonts w:ascii="TH SarabunPSK" w:eastAsia="BrowalliaNew" w:hAnsi="TH SarabunPSK" w:cs="TH SarabunPSK"/>
                <w:noProof/>
                <w:sz w:val="28"/>
                <w:szCs w:val="28"/>
              </w:rPr>
              <w:t>R</w:t>
            </w:r>
            <w:r w:rsidRPr="004F73DC">
              <w:rPr>
                <w:rFonts w:ascii="TH SarabunPSK" w:eastAsia="BrowalliaNew" w:hAnsi="TH SarabunPSK" w:cs="TH SarabunPSK"/>
                <w:noProof/>
                <w:sz w:val="28"/>
                <w:szCs w:val="28"/>
                <w:cs/>
              </w:rPr>
              <w:t xml:space="preserve"> (</w:t>
            </w:r>
            <w:r w:rsidR="0049797F" w:rsidRPr="004F73DC">
              <w:rPr>
                <w:rFonts w:ascii="TH SarabunPSK" w:eastAsia="BrowalliaNew" w:hAnsi="TH SarabunPSK" w:cs="TH SarabunPSK"/>
                <w:noProof/>
                <w:sz w:val="28"/>
                <w:szCs w:val="28"/>
              </w:rPr>
              <w:t>Reinforce</w:t>
            </w:r>
            <w:r w:rsidRPr="004F73DC">
              <w:rPr>
                <w:rFonts w:ascii="TH SarabunPSK" w:eastAsia="BrowalliaNew" w:hAnsi="TH SarabunPSK" w:cs="TH SarabunPSK"/>
                <w:noProof/>
                <w:sz w:val="28"/>
                <w:szCs w:val="28"/>
                <w:cs/>
              </w:rPr>
              <w:t xml:space="preserve">) ซึ่งไม่ควรเป็น </w:t>
            </w:r>
            <w:r w:rsidRPr="004F73DC">
              <w:rPr>
                <w:rFonts w:ascii="TH SarabunPSK" w:eastAsia="BrowalliaNew" w:hAnsi="TH SarabunPSK" w:cs="TH SarabunPSK"/>
                <w:noProof/>
                <w:sz w:val="28"/>
                <w:szCs w:val="28"/>
              </w:rPr>
              <w:t xml:space="preserve">I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Introductory</w:t>
            </w:r>
            <w:r w:rsidRPr="004F73DC">
              <w:rPr>
                <w:rFonts w:ascii="TH SarabunPSK" w:eastAsia="BrowalliaNew" w:hAnsi="TH SarabunPSK" w:cs="TH SarabunPSK"/>
                <w:noProof/>
                <w:sz w:val="28"/>
                <w:szCs w:val="28"/>
                <w:cs/>
              </w:rPr>
              <w:t xml:space="preserve">) เพราะการระบุ </w:t>
            </w:r>
            <w:r w:rsidRPr="004F73DC">
              <w:rPr>
                <w:rFonts w:ascii="TH SarabunPSK" w:eastAsia="BrowalliaNew" w:hAnsi="TH SarabunPSK" w:cs="TH SarabunPSK"/>
                <w:noProof/>
                <w:sz w:val="28"/>
                <w:szCs w:val="28"/>
              </w:rPr>
              <w:t xml:space="preserve">I </w:t>
            </w:r>
            <w:r w:rsidRPr="004F73DC">
              <w:rPr>
                <w:rFonts w:ascii="TH SarabunPSK" w:eastAsia="BrowalliaNew" w:hAnsi="TH SarabunPSK" w:cs="TH SarabunPSK"/>
                <w:noProof/>
                <w:sz w:val="28"/>
                <w:szCs w:val="28"/>
                <w:cs/>
              </w:rPr>
              <w:t xml:space="preserve">ควรเป็นรายวิชาที่เรียนในชั้นปี่ที่ </w:t>
            </w:r>
            <w:r w:rsidRPr="004F73DC">
              <w:rPr>
                <w:rFonts w:ascii="TH SarabunPSK" w:eastAsia="BrowalliaNew" w:hAnsi="TH SarabunPSK" w:cs="TH SarabunPSK"/>
                <w:noProof/>
                <w:sz w:val="28"/>
                <w:szCs w:val="28"/>
              </w:rPr>
              <w:t>1</w:t>
            </w:r>
          </w:p>
        </w:tc>
        <w:tc>
          <w:tcPr>
            <w:tcW w:w="4864" w:type="dxa"/>
            <w:shd w:val="clear" w:color="auto" w:fill="auto"/>
          </w:tcPr>
          <w:p w14:paraId="0B7F44FD" w14:textId="33C70F4D" w:rsidR="00E24E12" w:rsidRPr="004F73DC" w:rsidRDefault="00D55044" w:rsidP="00E24E12">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bl>
    <w:p w14:paraId="582CE13B" w14:textId="74B1CD2F" w:rsidR="00B13C76" w:rsidRPr="004F73DC" w:rsidRDefault="00B13C76" w:rsidP="00913B3A">
      <w:pPr>
        <w:spacing w:after="0"/>
        <w:rPr>
          <w:rFonts w:ascii="TH SarabunPSK" w:eastAsia="TH SarabunPSK" w:hAnsi="TH SarabunPSK" w:cs="TH SarabunPSK"/>
          <w:b/>
          <w:bCs/>
          <w:noProof/>
          <w:sz w:val="32"/>
          <w:szCs w:val="32"/>
        </w:rPr>
      </w:pPr>
    </w:p>
    <w:p w14:paraId="40259E70" w14:textId="18EC6A7E" w:rsidR="00D55044" w:rsidRPr="004F73DC" w:rsidRDefault="00D55044" w:rsidP="00D55044">
      <w:pPr>
        <w:spacing w:after="0"/>
        <w:rPr>
          <w:rFonts w:ascii="TH SarabunPSK" w:eastAsia="BrowalliaNew" w:hAnsi="TH SarabunPSK" w:cs="TH SarabunPSK"/>
          <w:b/>
          <w:bCs/>
          <w:sz w:val="32"/>
          <w:szCs w:val="32"/>
        </w:rPr>
      </w:pPr>
      <w:r w:rsidRPr="004F73DC">
        <w:rPr>
          <w:rFonts w:ascii="TH SarabunPSK" w:eastAsia="BrowalliaNew" w:hAnsi="TH SarabunPSK" w:cs="TH SarabunPSK"/>
          <w:b/>
          <w:bCs/>
          <w:sz w:val="32"/>
          <w:szCs w:val="32"/>
          <w:cs/>
        </w:rPr>
        <w:t xml:space="preserve">ผู้ทรงคุณวุฒิ คนที่ </w:t>
      </w:r>
      <w:r w:rsidRPr="004F73DC">
        <w:rPr>
          <w:rFonts w:ascii="TH SarabunPSK" w:eastAsia="BrowalliaNew" w:hAnsi="TH SarabunPSK" w:cs="TH SarabunPSK"/>
          <w:b/>
          <w:bCs/>
          <w:sz w:val="32"/>
          <w:szCs w:val="32"/>
        </w:rPr>
        <w:t>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D55044" w:rsidRPr="004F73DC" w14:paraId="36F4001F" w14:textId="77777777" w:rsidTr="008841EE">
        <w:tc>
          <w:tcPr>
            <w:tcW w:w="9639" w:type="dxa"/>
            <w:gridSpan w:val="2"/>
            <w:shd w:val="clear" w:color="auto" w:fill="auto"/>
          </w:tcPr>
          <w:p w14:paraId="7E3BFAF6" w14:textId="4439FA87" w:rsidR="00D55044" w:rsidRPr="004F73DC" w:rsidRDefault="00D55044"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ชื่อ-สกุล ……</w:t>
            </w:r>
            <w:r w:rsidRPr="004F73DC">
              <w:rPr>
                <w:rFonts w:cs="Angsana New"/>
                <w:cs/>
              </w:rPr>
              <w:t xml:space="preserve"> </w:t>
            </w:r>
            <w:r w:rsidRPr="004F73DC">
              <w:rPr>
                <w:rFonts w:ascii="TH SarabunPSK" w:hAnsi="TH SarabunPSK" w:cs="TH SarabunPSK" w:hint="cs"/>
                <w:sz w:val="32"/>
                <w:szCs w:val="32"/>
                <w:cs/>
              </w:rPr>
              <w:t>รศ</w:t>
            </w:r>
            <w:r w:rsidRPr="004F73DC">
              <w:rPr>
                <w:rFonts w:ascii="TH SarabunPSK" w:hAnsi="TH SarabunPSK" w:cs="TH SarabunPSK"/>
                <w:sz w:val="32"/>
                <w:szCs w:val="32"/>
                <w:cs/>
              </w:rPr>
              <w:t>.</w:t>
            </w:r>
            <w:r w:rsidRPr="004F73DC">
              <w:rPr>
                <w:rFonts w:ascii="TH SarabunPSK" w:hAnsi="TH SarabunPSK" w:cs="TH SarabunPSK" w:hint="cs"/>
                <w:sz w:val="32"/>
                <w:szCs w:val="32"/>
                <w:cs/>
              </w:rPr>
              <w:t>ดร</w:t>
            </w:r>
            <w:r w:rsidRPr="004F73DC">
              <w:rPr>
                <w:rFonts w:ascii="TH SarabunPSK" w:hAnsi="TH SarabunPSK" w:cs="TH SarabunPSK"/>
                <w:sz w:val="32"/>
                <w:szCs w:val="32"/>
                <w:cs/>
              </w:rPr>
              <w:t>.</w:t>
            </w:r>
            <w:r w:rsidRPr="004F73DC">
              <w:rPr>
                <w:rFonts w:ascii="TH SarabunPSK" w:hAnsi="TH SarabunPSK" w:cs="TH SarabunPSK" w:hint="cs"/>
                <w:sz w:val="32"/>
                <w:szCs w:val="32"/>
                <w:cs/>
              </w:rPr>
              <w:t>สุภาวดี</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พฤกษาพิทักษ์</w:t>
            </w:r>
            <w:r w:rsidRPr="004F73DC">
              <w:rPr>
                <w:rFonts w:ascii="TH SarabunPSK" w:hAnsi="TH SarabunPSK" w:cs="TH SarabunPSK"/>
                <w:sz w:val="32"/>
                <w:szCs w:val="32"/>
                <w:cs/>
              </w:rPr>
              <w:t>..............................................…………….</w:t>
            </w:r>
            <w:r w:rsidRPr="004F73DC">
              <w:rPr>
                <w:rFonts w:ascii="TH SarabunPSK" w:hAnsi="TH SarabunPSK" w:cs="TH SarabunPSK" w:hint="cs"/>
                <w:sz w:val="32"/>
                <w:szCs w:val="32"/>
                <w:cs/>
              </w:rPr>
              <w:t>.....................................................</w:t>
            </w:r>
          </w:p>
          <w:p w14:paraId="5E17AC1F" w14:textId="5E74517F" w:rsidR="00D55044" w:rsidRPr="004F73DC" w:rsidRDefault="00D55044"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 xml:space="preserve">ตำแหน่ง ..... </w:t>
            </w:r>
            <w:r w:rsidRPr="004F73DC">
              <w:rPr>
                <w:rFonts w:ascii="TH SarabunPSK" w:hAnsi="TH SarabunPSK" w:cs="TH SarabunPSK" w:hint="cs"/>
                <w:sz w:val="32"/>
                <w:szCs w:val="32"/>
                <w:cs/>
              </w:rPr>
              <w:t>อาจารย์ภาควิชาคณิตศาสตร์และสถิติ</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4D330BBC" w14:textId="675643A8" w:rsidR="00D55044" w:rsidRPr="004F73DC" w:rsidRDefault="00D55044"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Pr="004F73DC">
              <w:rPr>
                <w:rFonts w:ascii="TH SarabunPSK" w:hAnsi="TH SarabunPSK" w:cs="TH SarabunPSK" w:hint="cs"/>
                <w:sz w:val="32"/>
                <w:szCs w:val="32"/>
                <w:cs/>
              </w:rPr>
              <w:t>คณะวิทยาศาสตร์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มหาวิทยาลัยสงขลานครินทร์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วิทยาเขตหาดใหญ่</w:t>
            </w:r>
            <w:r w:rsidRPr="004F73DC">
              <w:rPr>
                <w:rFonts w:ascii="TH SarabunPSK" w:hAnsi="TH SarabunPSK" w:cs="TH SarabunPSK"/>
                <w:sz w:val="32"/>
                <w:szCs w:val="32"/>
                <w:cs/>
              </w:rPr>
              <w:t>................................……………………….</w:t>
            </w:r>
          </w:p>
          <w:p w14:paraId="3A560968" w14:textId="69275967" w:rsidR="00D55044" w:rsidRPr="004F73DC" w:rsidRDefault="00D55044" w:rsidP="008841EE">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Pr="004F73DC">
              <w:rPr>
                <w:rFonts w:ascii="TH SarabunPSK" w:hAnsi="TH SarabunPSK" w:cs="TH SarabunPSK"/>
                <w:i/>
                <w:iCs/>
                <w:sz w:val="32"/>
                <w:szCs w:val="32"/>
                <w:cs/>
              </w:rPr>
              <w:t>..(</w:t>
            </w:r>
            <w:r w:rsidR="005A5DB7" w:rsidRPr="004F73DC">
              <w:rPr>
                <w:rFonts w:ascii="TH SarabunPSK" w:hAnsi="TH SarabunPSK" w:cs="TH SarabunPSK" w:hint="cs"/>
                <w:i/>
                <w:iCs/>
                <w:sz w:val="32"/>
                <w:szCs w:val="32"/>
                <w:cs/>
              </w:rPr>
              <w:t>สาขาวิชาวิชาคณิตศาสตร์และสถิติ</w:t>
            </w:r>
            <w:r w:rsidR="005A5DB7" w:rsidRPr="004F73DC">
              <w:rPr>
                <w:rFonts w:ascii="TH SarabunPSK" w:hAnsi="TH SarabunPSK" w:cs="TH SarabunPSK"/>
                <w:sz w:val="32"/>
                <w:szCs w:val="32"/>
                <w:cs/>
              </w:rPr>
              <w:t>)........................................................................................</w:t>
            </w:r>
            <w:r w:rsidR="005A5DB7" w:rsidRPr="004F73DC">
              <w:rPr>
                <w:rFonts w:ascii="TH SarabunPSK" w:hAnsi="TH SarabunPSK" w:cs="TH SarabunPSK" w:hint="cs"/>
                <w:sz w:val="32"/>
                <w:szCs w:val="32"/>
                <w:cs/>
              </w:rPr>
              <w:t>....</w:t>
            </w:r>
            <w:r w:rsidRPr="004F73DC">
              <w:rPr>
                <w:rFonts w:ascii="TH SarabunPSK" w:hAnsi="TH SarabunPSK" w:cs="TH SarabunPSK"/>
                <w:sz w:val="32"/>
                <w:szCs w:val="32"/>
                <w:cs/>
              </w:rPr>
              <w:t>..</w:t>
            </w:r>
          </w:p>
          <w:p w14:paraId="11B3BA05" w14:textId="77777777" w:rsidR="00D55044" w:rsidRPr="004F73DC" w:rsidRDefault="00D55044" w:rsidP="008841EE">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D55044" w:rsidRPr="004F73DC" w14:paraId="0A535014" w14:textId="77777777" w:rsidTr="008841EE">
        <w:tc>
          <w:tcPr>
            <w:tcW w:w="4775" w:type="dxa"/>
            <w:shd w:val="clear" w:color="auto" w:fill="D9D9D9" w:themeFill="background1" w:themeFillShade="D9"/>
          </w:tcPr>
          <w:p w14:paraId="49B588D7" w14:textId="77777777" w:rsidR="00D55044" w:rsidRPr="004F73DC" w:rsidRDefault="00D55044"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544F894E" w14:textId="77777777" w:rsidR="00D55044" w:rsidRPr="004F73DC" w:rsidRDefault="00D55044"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D55044" w:rsidRPr="004F73DC" w14:paraId="2553B1EA" w14:textId="77777777" w:rsidTr="008841EE">
        <w:tc>
          <w:tcPr>
            <w:tcW w:w="4775" w:type="dxa"/>
            <w:shd w:val="clear" w:color="auto" w:fill="auto"/>
          </w:tcPr>
          <w:p w14:paraId="3933C178" w14:textId="12D25F3A" w:rsidR="00D55044" w:rsidRPr="004F73DC" w:rsidRDefault="00D55044" w:rsidP="008841EE">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cs/>
              </w:rPr>
              <w:t xml:space="preserve">เพิ่มเติมกลยุทธ์การประเมินสำหรับบางประเด็นในตารางผลลัพธ์การเรียนรู้ของหมวดวิชาพื้นฐานด้านวิทยาศาสตร์และคณิตศาสตร์ เช่น การนำเสนอผ่านเกณฑ์ </w:t>
            </w:r>
            <w:r w:rsidRPr="004F73DC">
              <w:rPr>
                <w:rFonts w:ascii="TH SarabunPSK" w:eastAsia="BrowalliaNew" w:hAnsi="TH SarabunPSK" w:cs="TH SarabunPSK"/>
                <w:noProof/>
                <w:sz w:val="28"/>
                <w:szCs w:val="28"/>
              </w:rPr>
              <w:t>60</w:t>
            </w:r>
            <w:r w:rsidRPr="004F73DC">
              <w:rPr>
                <w:rFonts w:ascii="TH SarabunPSK" w:eastAsia="BrowalliaNew" w:hAnsi="TH SarabunPSK" w:cs="TH SarabunPSK"/>
                <w:noProof/>
                <w:sz w:val="28"/>
                <w:szCs w:val="28"/>
                <w:cs/>
              </w:rPr>
              <w:t>%</w:t>
            </w:r>
          </w:p>
        </w:tc>
        <w:tc>
          <w:tcPr>
            <w:tcW w:w="4864" w:type="dxa"/>
            <w:shd w:val="clear" w:color="auto" w:fill="auto"/>
          </w:tcPr>
          <w:p w14:paraId="1191E6E6" w14:textId="6900D55C" w:rsidR="00D55044" w:rsidRPr="004F73DC" w:rsidRDefault="00D55044" w:rsidP="008841EE">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ปรับแก้ตามคำแนะนำ</w:t>
            </w:r>
          </w:p>
        </w:tc>
      </w:tr>
      <w:tr w:rsidR="00D55044" w:rsidRPr="004F73DC" w14:paraId="21A4557F" w14:textId="77777777" w:rsidTr="008841EE">
        <w:tc>
          <w:tcPr>
            <w:tcW w:w="4775" w:type="dxa"/>
            <w:shd w:val="clear" w:color="auto" w:fill="D9D9D9" w:themeFill="background1" w:themeFillShade="D9"/>
          </w:tcPr>
          <w:p w14:paraId="16DD25DE" w14:textId="77777777" w:rsidR="00D55044" w:rsidRPr="004F73DC" w:rsidRDefault="00D55044" w:rsidP="008841EE">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3D02708B" w14:textId="77777777" w:rsidR="00D55044" w:rsidRPr="004F73DC" w:rsidRDefault="00D55044" w:rsidP="008841EE">
            <w:pPr>
              <w:spacing w:after="0"/>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D55044" w:rsidRPr="004F73DC" w14:paraId="2BCB4B5B" w14:textId="77777777" w:rsidTr="008841EE">
        <w:tc>
          <w:tcPr>
            <w:tcW w:w="4775" w:type="dxa"/>
            <w:shd w:val="clear" w:color="auto" w:fill="auto"/>
          </w:tcPr>
          <w:p w14:paraId="3870AA2D" w14:textId="3D42F1F1" w:rsidR="00D55044" w:rsidRPr="004F73DC" w:rsidRDefault="00D55044" w:rsidP="008841EE">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 xml:space="preserve">กลยุทธ์การประเมินใน </w:t>
            </w:r>
            <w:r w:rsidRPr="004F73DC">
              <w:rPr>
                <w:rFonts w:ascii="TH SarabunPSK" w:eastAsia="BrowalliaNew" w:hAnsi="TH SarabunPSK" w:cs="TH SarabunPSK"/>
                <w:noProof/>
                <w:sz w:val="28"/>
                <w:szCs w:val="28"/>
              </w:rPr>
              <w:t xml:space="preserve">FSMLO3 </w:t>
            </w:r>
            <w:r w:rsidRPr="004F73DC">
              <w:rPr>
                <w:rFonts w:ascii="TH SarabunPSK" w:eastAsia="BrowalliaNew" w:hAnsi="TH SarabunPSK" w:cs="TH SarabunPSK"/>
                <w:noProof/>
                <w:sz w:val="28"/>
                <w:szCs w:val="28"/>
                <w:cs/>
              </w:rPr>
              <w:t>เพียงการนำเสนองานอย่างเดียวม่เพียงพอควรเพิ่ม เช่น การทำรายงาน</w:t>
            </w:r>
          </w:p>
        </w:tc>
        <w:tc>
          <w:tcPr>
            <w:tcW w:w="4864" w:type="dxa"/>
            <w:shd w:val="clear" w:color="auto" w:fill="auto"/>
          </w:tcPr>
          <w:p w14:paraId="553D4D4C" w14:textId="6FBA023E" w:rsidR="00D55044" w:rsidRPr="004F73DC" w:rsidRDefault="00D55044" w:rsidP="008841EE">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r w:rsidR="00D55044" w:rsidRPr="004F73DC" w14:paraId="50A38C6B" w14:textId="77777777" w:rsidTr="008841EE">
        <w:tc>
          <w:tcPr>
            <w:tcW w:w="4775" w:type="dxa"/>
            <w:shd w:val="clear" w:color="auto" w:fill="D9D9D9" w:themeFill="background1" w:themeFillShade="D9"/>
          </w:tcPr>
          <w:p w14:paraId="3116A75E" w14:textId="77777777" w:rsidR="00D55044" w:rsidRPr="004F73DC" w:rsidRDefault="00D55044" w:rsidP="008841EE">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4D1F9BA9" w14:textId="77777777" w:rsidR="00D55044" w:rsidRPr="004F73DC" w:rsidRDefault="00D55044" w:rsidP="008841EE">
            <w:pPr>
              <w:spacing w:after="0"/>
              <w:ind w:right="26"/>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D55044" w:rsidRPr="004F73DC" w14:paraId="20453492" w14:textId="77777777" w:rsidTr="008841EE">
        <w:tc>
          <w:tcPr>
            <w:tcW w:w="4775" w:type="dxa"/>
            <w:shd w:val="clear" w:color="auto" w:fill="auto"/>
          </w:tcPr>
          <w:p w14:paraId="33D4BC80" w14:textId="77777777" w:rsidR="00D55044" w:rsidRPr="004F73DC" w:rsidRDefault="00D55044" w:rsidP="00D55044">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เปลี่ยนข้อความในผลลัพธ์การเรียนรู้ (</w:t>
            </w:r>
            <w:r w:rsidRPr="004F73DC">
              <w:rPr>
                <w:rFonts w:ascii="TH SarabunPSK" w:eastAsia="BrowalliaNew" w:hAnsi="TH SarabunPSK" w:cs="TH SarabunPSK"/>
                <w:noProof/>
                <w:sz w:val="28"/>
                <w:szCs w:val="28"/>
              </w:rPr>
              <w:t>CLOs</w:t>
            </w:r>
            <w:r w:rsidRPr="004F73DC">
              <w:rPr>
                <w:rFonts w:ascii="TH SarabunPSK" w:eastAsia="BrowalliaNew" w:hAnsi="TH SarabunPSK" w:cs="TH SarabunPSK"/>
                <w:noProof/>
                <w:sz w:val="28"/>
                <w:szCs w:val="28"/>
                <w:cs/>
              </w:rPr>
              <w:t>) จาก</w:t>
            </w:r>
            <w:r w:rsidRPr="004F73DC">
              <w:rPr>
                <w:rFonts w:cs="Angsana New"/>
                <w:noProof/>
                <w:sz w:val="28"/>
                <w:szCs w:val="28"/>
                <w:cs/>
              </w:rPr>
              <w:t xml:space="preserve"> </w:t>
            </w:r>
            <w:r w:rsidRPr="004F73DC">
              <w:rPr>
                <w:rFonts w:ascii="TH SarabunPSK" w:eastAsia="BrowalliaNew" w:hAnsi="TH SarabunPSK" w:cs="TH SarabunPSK"/>
                <w:noProof/>
                <w:sz w:val="28"/>
                <w:szCs w:val="28"/>
              </w:rPr>
              <w:t>Do assignments without copying from others</w:t>
            </w:r>
            <w:r w:rsidRPr="004F73DC">
              <w:rPr>
                <w:rFonts w:ascii="TH SarabunPSK" w:eastAsia="BrowalliaNew" w:hAnsi="TH SarabunPSK" w:cs="TH SarabunPSK"/>
                <w:noProof/>
                <w:sz w:val="28"/>
                <w:szCs w:val="28"/>
                <w:cs/>
              </w:rPr>
              <w:t xml:space="preserve">. </w:t>
            </w:r>
          </w:p>
          <w:p w14:paraId="2D4EBF89" w14:textId="03504475" w:rsidR="00D55044" w:rsidRPr="004F73DC" w:rsidRDefault="00D55044" w:rsidP="00D55044">
            <w:pPr>
              <w:spacing w:after="0"/>
              <w:ind w:right="1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 xml:space="preserve">เป็น </w:t>
            </w:r>
            <w:r w:rsidRPr="004F73DC">
              <w:rPr>
                <w:rFonts w:ascii="TH SarabunPSK" w:eastAsia="BrowalliaNew" w:hAnsi="TH SarabunPSK" w:cs="TH SarabunPSK"/>
                <w:noProof/>
                <w:sz w:val="28"/>
                <w:szCs w:val="28"/>
              </w:rPr>
              <w:t>Do assignments without plagiarism</w:t>
            </w:r>
            <w:r w:rsidRPr="004F73DC">
              <w:rPr>
                <w:rFonts w:ascii="TH SarabunPSK" w:eastAsia="BrowalliaNew" w:hAnsi="TH SarabunPSK" w:cs="TH SarabunPSK"/>
                <w:noProof/>
                <w:sz w:val="28"/>
                <w:szCs w:val="28"/>
                <w:cs/>
              </w:rPr>
              <w:t>.</w:t>
            </w:r>
          </w:p>
        </w:tc>
        <w:tc>
          <w:tcPr>
            <w:tcW w:w="4864" w:type="dxa"/>
            <w:shd w:val="clear" w:color="auto" w:fill="auto"/>
          </w:tcPr>
          <w:p w14:paraId="4116BC5E" w14:textId="4BAC265A" w:rsidR="00D55044" w:rsidRPr="004F73DC" w:rsidRDefault="00D55044" w:rsidP="008841EE">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bl>
    <w:p w14:paraId="19FE9763" w14:textId="77777777" w:rsidR="00D55044" w:rsidRPr="004F73DC" w:rsidRDefault="00D55044" w:rsidP="00D55044">
      <w:pPr>
        <w:spacing w:after="0"/>
        <w:jc w:val="center"/>
        <w:rPr>
          <w:rFonts w:ascii="TH SarabunPSK" w:eastAsia="TH SarabunPSK" w:hAnsi="TH SarabunPSK" w:cs="TH SarabunPSK"/>
          <w:b/>
          <w:bCs/>
          <w:sz w:val="32"/>
          <w:szCs w:val="32"/>
        </w:rPr>
      </w:pPr>
    </w:p>
    <w:p w14:paraId="64197836" w14:textId="56607AE2" w:rsidR="00D55044" w:rsidRPr="004F73DC" w:rsidRDefault="00D55044" w:rsidP="00913B3A">
      <w:pPr>
        <w:spacing w:after="0"/>
        <w:rPr>
          <w:rFonts w:ascii="TH SarabunPSK" w:eastAsia="TH SarabunPSK" w:hAnsi="TH SarabunPSK" w:cs="TH SarabunPSK"/>
          <w:b/>
          <w:bCs/>
          <w:noProof/>
          <w:sz w:val="32"/>
          <w:szCs w:val="32"/>
        </w:rPr>
      </w:pPr>
    </w:p>
    <w:p w14:paraId="7C7B7057" w14:textId="3CC4D8A5" w:rsidR="00B22C80" w:rsidRPr="004F73DC" w:rsidRDefault="00B22C80" w:rsidP="00B22C80">
      <w:pPr>
        <w:spacing w:after="0"/>
        <w:rPr>
          <w:rFonts w:ascii="TH SarabunPSK" w:eastAsia="BrowalliaNew" w:hAnsi="TH SarabunPSK" w:cs="TH SarabunPSK"/>
          <w:b/>
          <w:bCs/>
          <w:sz w:val="32"/>
          <w:szCs w:val="32"/>
        </w:rPr>
      </w:pPr>
      <w:r w:rsidRPr="004F73DC">
        <w:rPr>
          <w:rFonts w:ascii="TH SarabunPSK" w:eastAsia="BrowalliaNew" w:hAnsi="TH SarabunPSK" w:cs="TH SarabunPSK"/>
          <w:b/>
          <w:bCs/>
          <w:sz w:val="32"/>
          <w:szCs w:val="32"/>
          <w:cs/>
        </w:rPr>
        <w:t xml:space="preserve">ผู้ทรงคุณวุฒิ คนที่ </w:t>
      </w:r>
      <w:r w:rsidRPr="004F73DC">
        <w:rPr>
          <w:rFonts w:ascii="TH SarabunPSK" w:eastAsia="BrowalliaNew" w:hAnsi="TH SarabunPSK" w:cs="TH SarabunPSK"/>
          <w:b/>
          <w:bCs/>
          <w:sz w:val="32"/>
          <w:szCs w:val="32"/>
        </w:rPr>
        <w:t>5</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B22C80" w:rsidRPr="004F73DC" w14:paraId="071C783E" w14:textId="77777777" w:rsidTr="008841EE">
        <w:tc>
          <w:tcPr>
            <w:tcW w:w="9639" w:type="dxa"/>
            <w:gridSpan w:val="2"/>
            <w:shd w:val="clear" w:color="auto" w:fill="auto"/>
          </w:tcPr>
          <w:p w14:paraId="2691B0D1" w14:textId="35ABB98D"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ชื่อ-สกุล ………</w:t>
            </w:r>
            <w:r w:rsidRPr="004F73DC">
              <w:rPr>
                <w:rFonts w:cs="Angsana New"/>
                <w:cs/>
              </w:rPr>
              <w:t xml:space="preserve"> </w:t>
            </w:r>
            <w:r w:rsidRPr="004F73DC">
              <w:rPr>
                <w:rFonts w:ascii="TH SarabunPSK" w:hAnsi="TH SarabunPSK" w:cs="TH SarabunPSK" w:hint="cs"/>
                <w:sz w:val="32"/>
                <w:szCs w:val="32"/>
                <w:cs/>
              </w:rPr>
              <w:t>รศ</w:t>
            </w:r>
            <w:r w:rsidRPr="004F73DC">
              <w:rPr>
                <w:rFonts w:ascii="TH SarabunPSK" w:hAnsi="TH SarabunPSK" w:cs="TH SarabunPSK"/>
                <w:sz w:val="32"/>
                <w:szCs w:val="32"/>
                <w:cs/>
              </w:rPr>
              <w:t>.</w:t>
            </w:r>
            <w:r w:rsidRPr="004F73DC">
              <w:rPr>
                <w:rFonts w:ascii="TH SarabunPSK" w:hAnsi="TH SarabunPSK" w:cs="TH SarabunPSK" w:hint="cs"/>
                <w:sz w:val="32"/>
                <w:szCs w:val="32"/>
                <w:cs/>
              </w:rPr>
              <w:t>ดร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ธีรวรรณ</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บุญญวรรณ</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w:t>
            </w:r>
          </w:p>
          <w:p w14:paraId="3E391B77" w14:textId="0CBD9F01"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ตำแหน่ง ......</w:t>
            </w:r>
            <w:r w:rsidRPr="004F73DC">
              <w:rPr>
                <w:rFonts w:ascii="TH SarabunPSK" w:hAnsi="TH SarabunPSK" w:cs="TH SarabunPSK" w:hint="cs"/>
                <w:sz w:val="32"/>
                <w:szCs w:val="32"/>
                <w:cs/>
              </w:rPr>
              <w:t>อาจารย๋ภาควิชาฟิสิกส์และวัสดุศาสตร์</w:t>
            </w:r>
            <w:r w:rsidRPr="004F73DC">
              <w:rPr>
                <w:rFonts w:ascii="TH SarabunPSK" w:hAnsi="TH SarabunPSK" w:cs="TH SarabunPSK"/>
                <w:sz w:val="32"/>
                <w:szCs w:val="32"/>
                <w:cs/>
              </w:rPr>
              <w:t>.......................................................................</w:t>
            </w:r>
            <w:r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2FDF8065" w14:textId="6A57B1C4"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Pr="004F73DC">
              <w:rPr>
                <w:rFonts w:ascii="TH SarabunPSK" w:hAnsi="TH SarabunPSK" w:cs="TH SarabunPSK" w:hint="cs"/>
                <w:sz w:val="32"/>
                <w:szCs w:val="32"/>
                <w:cs/>
              </w:rPr>
              <w:t>คณะวิทยาศาสตร์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มหาวิทยาลัยเชียงใหม่</w:t>
            </w:r>
            <w:r w:rsidRPr="004F73DC">
              <w:rPr>
                <w:rFonts w:ascii="TH SarabunPSK" w:hAnsi="TH SarabunPSK" w:cs="TH SarabunPSK"/>
                <w:sz w:val="32"/>
                <w:szCs w:val="32"/>
                <w:cs/>
              </w:rPr>
              <w:t>.................................…………………………………………………………….</w:t>
            </w:r>
          </w:p>
          <w:p w14:paraId="2C4D6634" w14:textId="7333BC08" w:rsidR="00B22C80" w:rsidRPr="004F73DC" w:rsidRDefault="00B22C80" w:rsidP="008841EE">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Pr="004F73DC">
              <w:rPr>
                <w:rFonts w:ascii="TH SarabunPSK" w:hAnsi="TH SarabunPSK" w:cs="TH SarabunPSK"/>
                <w:i/>
                <w:iCs/>
                <w:sz w:val="32"/>
                <w:szCs w:val="32"/>
                <w:cs/>
              </w:rPr>
              <w:t>..(</w:t>
            </w:r>
            <w:r w:rsidR="005A5DB7" w:rsidRPr="004F73DC">
              <w:rPr>
                <w:rFonts w:ascii="TH SarabunPSK" w:hAnsi="TH SarabunPSK" w:cs="TH SarabunPSK" w:hint="cs"/>
                <w:i/>
                <w:iCs/>
                <w:sz w:val="32"/>
                <w:szCs w:val="32"/>
                <w:cs/>
              </w:rPr>
              <w:t>สาขาวิชาฟิสิกส์</w:t>
            </w:r>
            <w:r w:rsidRPr="004F73DC">
              <w:rPr>
                <w:rFonts w:ascii="TH SarabunPSK" w:hAnsi="TH SarabunPSK" w:cs="TH SarabunPSK"/>
                <w:i/>
                <w:iCs/>
                <w:sz w:val="32"/>
                <w:szCs w:val="32"/>
                <w:cs/>
              </w:rPr>
              <w:t>)</w:t>
            </w:r>
            <w:r w:rsidR="005A5DB7" w:rsidRPr="004F73DC">
              <w:rPr>
                <w:rFonts w:ascii="TH SarabunPSK" w:hAnsi="TH SarabunPSK" w:cs="TH SarabunPSK" w:hint="cs"/>
                <w:sz w:val="32"/>
                <w:szCs w:val="32"/>
                <w:cs/>
              </w:rPr>
              <w:t>…</w:t>
            </w:r>
            <w:r w:rsidR="005A5DB7" w:rsidRPr="004F73DC">
              <w:rPr>
                <w:rFonts w:ascii="TH SarabunPSK" w:hAnsi="TH SarabunPSK" w:cs="TH SarabunPSK"/>
                <w:sz w:val="32"/>
                <w:szCs w:val="32"/>
                <w:cs/>
              </w:rPr>
              <w:t>…………………………………………………………………………………………………………..</w:t>
            </w:r>
          </w:p>
          <w:p w14:paraId="3056A59E" w14:textId="77777777" w:rsidR="00B22C80" w:rsidRPr="004F73DC" w:rsidRDefault="00B22C80" w:rsidP="008841EE">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B22C80" w:rsidRPr="004F73DC" w14:paraId="2DF23CCB" w14:textId="77777777" w:rsidTr="008841EE">
        <w:tc>
          <w:tcPr>
            <w:tcW w:w="4775" w:type="dxa"/>
            <w:shd w:val="clear" w:color="auto" w:fill="D9D9D9" w:themeFill="background1" w:themeFillShade="D9"/>
          </w:tcPr>
          <w:p w14:paraId="6A3D8DD4" w14:textId="77777777" w:rsidR="00B22C80" w:rsidRPr="004F73DC" w:rsidRDefault="00B22C80"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5676FDC4" w14:textId="77777777" w:rsidR="00B22C80" w:rsidRPr="004F73DC" w:rsidRDefault="00B22C80"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B22C80" w:rsidRPr="004F73DC" w14:paraId="12FD5635" w14:textId="77777777" w:rsidTr="008841EE">
        <w:tc>
          <w:tcPr>
            <w:tcW w:w="4775" w:type="dxa"/>
            <w:shd w:val="clear" w:color="auto" w:fill="auto"/>
          </w:tcPr>
          <w:p w14:paraId="218F5F4D" w14:textId="77777777" w:rsidR="00B22C80" w:rsidRPr="004F73DC" w:rsidRDefault="00B22C80" w:rsidP="00B22C80">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หมวดที่</w:t>
            </w:r>
            <w:r w:rsidRPr="004F73DC">
              <w:rPr>
                <w:rFonts w:ascii="TH SarabunPSK" w:eastAsia="BrowalliaNew" w:hAnsi="TH SarabunPSK" w:cs="TH SarabunPSK"/>
                <w:noProof/>
                <w:sz w:val="28"/>
                <w:szCs w:val="28"/>
              </w:rPr>
              <w:t xml:space="preserve">1 </w:t>
            </w:r>
            <w:r w:rsidRPr="004F73DC">
              <w:rPr>
                <w:rFonts w:ascii="TH SarabunPSK" w:eastAsia="BrowalliaNew" w:hAnsi="TH SarabunPSK" w:cs="TH SarabunPSK"/>
                <w:noProof/>
                <w:sz w:val="28"/>
                <w:szCs w:val="28"/>
                <w:cs/>
              </w:rPr>
              <w:t xml:space="preserve">ข้อ </w:t>
            </w:r>
            <w:r w:rsidRPr="004F73DC">
              <w:rPr>
                <w:rFonts w:ascii="TH SarabunPSK" w:eastAsia="BrowalliaNew" w:hAnsi="TH SarabunPSK" w:cs="TH SarabunPSK"/>
                <w:noProof/>
                <w:sz w:val="28"/>
                <w:szCs w:val="28"/>
              </w:rPr>
              <w:t>9</w:t>
            </w:r>
            <w:r w:rsidRPr="004F73DC">
              <w:rPr>
                <w:rFonts w:ascii="TH SarabunPSK" w:eastAsia="BrowalliaNew" w:hAnsi="TH SarabunPSK" w:cs="TH SarabunPSK"/>
                <w:noProof/>
                <w:sz w:val="28"/>
                <w:szCs w:val="28"/>
                <w:cs/>
              </w:rPr>
              <w:t>. ควรปรับการเขียนเหตุผลและความจำเป็นในการเปิดสอนหลักสูตรให้ทันสมัย อย่าง</w:t>
            </w:r>
          </w:p>
          <w:p w14:paraId="1447D0F0" w14:textId="77777777" w:rsidR="00B22C80" w:rsidRPr="004F73DC" w:rsidRDefault="00B22C80" w:rsidP="00B22C80">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cs/>
              </w:rPr>
              <w:t xml:space="preserve">"แผนพัฒนาฯ ฉบับที่ </w:t>
            </w:r>
            <w:r w:rsidRPr="004F73DC">
              <w:rPr>
                <w:rFonts w:ascii="TH SarabunPSK" w:eastAsia="BrowalliaNew" w:hAnsi="TH SarabunPSK" w:cs="TH SarabunPSK"/>
                <w:noProof/>
                <w:sz w:val="28"/>
                <w:szCs w:val="28"/>
              </w:rPr>
              <w:t xml:space="preserve">13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2565</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2570</w:t>
            </w:r>
            <w:r w:rsidRPr="004F73DC">
              <w:rPr>
                <w:rFonts w:ascii="TH SarabunPSK" w:eastAsia="BrowalliaNew" w:hAnsi="TH SarabunPSK" w:cs="TH SarabunPSK"/>
                <w:noProof/>
                <w:sz w:val="28"/>
                <w:szCs w:val="28"/>
                <w:cs/>
              </w:rPr>
              <w:t xml:space="preserve">) ได้กำหนดทิศทางการพัฒนาบนพื้นฐานของหลักการแนวคิดที่สำคัญ </w:t>
            </w:r>
            <w:r w:rsidRPr="004F73DC">
              <w:rPr>
                <w:rFonts w:ascii="TH SarabunPSK" w:eastAsia="BrowalliaNew" w:hAnsi="TH SarabunPSK" w:cs="TH SarabunPSK"/>
                <w:noProof/>
                <w:sz w:val="28"/>
                <w:szCs w:val="28"/>
              </w:rPr>
              <w:t>4</w:t>
            </w:r>
            <w:r w:rsidRPr="004F73DC">
              <w:rPr>
                <w:rFonts w:ascii="TH SarabunPSK" w:eastAsia="BrowalliaNew" w:hAnsi="TH SarabunPSK" w:cs="TH SarabunPSK"/>
                <w:noProof/>
                <w:sz w:val="28"/>
                <w:szCs w:val="28"/>
                <w:cs/>
              </w:rPr>
              <w:t xml:space="preserve"> ประการ ได้แก่ ปรัชญาของเศรษฐกิจพอเพียง แนวคิด </w:t>
            </w:r>
            <w:r w:rsidRPr="004F73DC">
              <w:rPr>
                <w:rFonts w:ascii="TH SarabunPSK" w:eastAsia="BrowalliaNew" w:hAnsi="TH SarabunPSK" w:cs="TH SarabunPSK"/>
                <w:noProof/>
                <w:sz w:val="28"/>
                <w:szCs w:val="28"/>
              </w:rPr>
              <w:t xml:space="preserve">Resilience </w:t>
            </w:r>
            <w:r w:rsidRPr="004F73DC">
              <w:rPr>
                <w:rFonts w:ascii="TH SarabunPSK" w:eastAsia="BrowalliaNew" w:hAnsi="TH SarabunPSK" w:cs="TH SarabunPSK"/>
                <w:noProof/>
                <w:sz w:val="28"/>
                <w:szCs w:val="28"/>
                <w:cs/>
              </w:rPr>
              <w:t>เป้าหมายการพัฒนาอย่างยั่งยืนของสหประชาชาติ (</w:t>
            </w:r>
            <w:r w:rsidRPr="004F73DC">
              <w:rPr>
                <w:rFonts w:ascii="TH SarabunPSK" w:eastAsia="BrowalliaNew" w:hAnsi="TH SarabunPSK" w:cs="TH SarabunPSK"/>
                <w:noProof/>
                <w:sz w:val="28"/>
                <w:szCs w:val="28"/>
              </w:rPr>
              <w:t>SDGs</w:t>
            </w:r>
            <w:r w:rsidRPr="004F73DC">
              <w:rPr>
                <w:rFonts w:ascii="TH SarabunPSK" w:eastAsia="BrowalliaNew" w:hAnsi="TH SarabunPSK" w:cs="TH SarabunPSK"/>
                <w:noProof/>
                <w:sz w:val="28"/>
                <w:szCs w:val="28"/>
                <w:cs/>
              </w:rPr>
              <w:t xml:space="preserve">) และโมเดลเศรษฐกิจ </w:t>
            </w:r>
            <w:r w:rsidRPr="004F73DC">
              <w:rPr>
                <w:rFonts w:ascii="TH SarabunPSK" w:eastAsia="BrowalliaNew" w:hAnsi="TH SarabunPSK" w:cs="TH SarabunPSK"/>
                <w:noProof/>
                <w:sz w:val="28"/>
                <w:szCs w:val="28"/>
              </w:rPr>
              <w:t xml:space="preserve">BCG </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Bio</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Circular</w:t>
            </w:r>
            <w:r w:rsidRPr="004F73DC">
              <w:rPr>
                <w:rFonts w:ascii="TH SarabunPSK" w:eastAsia="BrowalliaNew" w:hAnsi="TH SarabunPSK" w:cs="TH SarabunPSK"/>
                <w:noProof/>
                <w:sz w:val="28"/>
                <w:szCs w:val="28"/>
                <w:cs/>
              </w:rPr>
              <w:t>-</w:t>
            </w:r>
            <w:r w:rsidRPr="004F73DC">
              <w:rPr>
                <w:rFonts w:ascii="TH SarabunPSK" w:eastAsia="BrowalliaNew" w:hAnsi="TH SarabunPSK" w:cs="TH SarabunPSK"/>
                <w:noProof/>
                <w:sz w:val="28"/>
                <w:szCs w:val="28"/>
              </w:rPr>
              <w:t>Green Economy</w:t>
            </w:r>
            <w:r w:rsidRPr="004F73DC">
              <w:rPr>
                <w:rFonts w:ascii="TH SarabunPSK" w:eastAsia="BrowalliaNew" w:hAnsi="TH SarabunPSK" w:cs="TH SarabunPSK"/>
                <w:noProof/>
                <w:sz w:val="28"/>
                <w:szCs w:val="28"/>
                <w:cs/>
              </w:rPr>
              <w:t>) เพื่อมุ่งสู่วัตถุประสงค์หลักของแผนพัฒนา คือการ “พลิกโฉม” ประเทศ</w:t>
            </w:r>
            <w:r w:rsidRPr="004F73DC">
              <w:rPr>
                <w:rFonts w:ascii="TH SarabunPSK" w:eastAsia="BrowalliaNew" w:hAnsi="TH SarabunPSK" w:cs="TH SarabunPSK"/>
                <w:noProof/>
                <w:sz w:val="28"/>
                <w:szCs w:val="28"/>
                <w:cs/>
              </w:rPr>
              <w:lastRenderedPageBreak/>
              <w:t xml:space="preserve">ไทย สู่ “สังคมก้าวหน้า เศรษฐกิจสร้างมูลค่าอย่างยั่งยืน” โดยมีเป้าหมายสองข้อแรกอันสำคัญยิ่งคือ </w:t>
            </w:r>
          </w:p>
          <w:p w14:paraId="22273100" w14:textId="77777777" w:rsidR="00B22C80" w:rsidRPr="004F73DC" w:rsidRDefault="00B22C80" w:rsidP="00B22C80">
            <w:pPr>
              <w:autoSpaceDE w:val="0"/>
              <w:autoSpaceDN w:val="0"/>
              <w:adjustRightInd w:val="0"/>
              <w:spacing w:after="0"/>
              <w:rPr>
                <w:rFonts w:ascii="TH SarabunPSK" w:eastAsia="BrowalliaNew" w:hAnsi="TH SarabunPSK" w:cs="TH SarabunPSK"/>
                <w:noProof/>
                <w:sz w:val="28"/>
                <w:szCs w:val="28"/>
              </w:rPr>
            </w:pPr>
            <w:r w:rsidRPr="004F73DC">
              <w:rPr>
                <w:rFonts w:ascii="TH SarabunPSK" w:eastAsia="BrowalliaNew" w:hAnsi="TH SarabunPSK" w:cs="TH SarabunPSK"/>
                <w:noProof/>
                <w:sz w:val="28"/>
                <w:szCs w:val="28"/>
              </w:rPr>
              <w:t>1</w:t>
            </w:r>
            <w:r w:rsidRPr="004F73DC">
              <w:rPr>
                <w:rFonts w:ascii="TH SarabunPSK" w:eastAsia="BrowalliaNew" w:hAnsi="TH SarabunPSK" w:cs="TH SarabunPSK"/>
                <w:noProof/>
                <w:sz w:val="28"/>
                <w:szCs w:val="28"/>
                <w:cs/>
              </w:rPr>
              <w:t>. การปรับโครงสร้างภาคการผลิตและบริการสู่เศรษฐกิจฐานนวัตกรรม โดยยกระดับขีดความสามารถในการแข่งขันของภาคการผลิตและบริการสำคัญให้สามารถตอบโจทย์พัฒนาการของเทคโนโลยีและสังคมยุคใหม่ และเป็นมิตรต่อสิ่งแวดล้อม รวมทั้งเชื่อมโยงเศรษฐกิจท้องถิ่นกับห่วงโซ่มูลค่าของภาคการผลิตและบริการเป้าหมาย และ</w:t>
            </w:r>
          </w:p>
          <w:p w14:paraId="41130380" w14:textId="548F8E1D" w:rsidR="00B22C80" w:rsidRPr="004F73DC" w:rsidRDefault="00B22C80" w:rsidP="00B22C80">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rPr>
              <w:t>2</w:t>
            </w:r>
            <w:r w:rsidRPr="004F73DC">
              <w:rPr>
                <w:rFonts w:ascii="TH SarabunPSK" w:eastAsia="BrowalliaNew" w:hAnsi="TH SarabunPSK" w:cs="TH SarabunPSK"/>
                <w:noProof/>
                <w:sz w:val="28"/>
                <w:szCs w:val="28"/>
                <w:cs/>
              </w:rPr>
              <w:t>. การพัฒนาคนสำหรับโลกยุคใหม่ โดยพัฒนาให้คนไทยมีทักษะและคุณลักษณะที่เหมาะสมกับโลกยุคใหม่ ทั้งทักษะในด้านความรู้ ทักษะทางพฤติกรรม และคุณลักษณะตามบรรทัดฐานที่ดีของสังคม เตรียมพร้อมกำลังคนที่มีคุณภาพสอดคล้องกับความต้องการของตลาดแรงงาน รวมทั้งพัฒนาหลักประกันและความคุ้มครองทางสังคมเพื่อส่งเสริมความมั่นคงในชีวิต"</w:t>
            </w:r>
          </w:p>
        </w:tc>
        <w:tc>
          <w:tcPr>
            <w:tcW w:w="4864" w:type="dxa"/>
            <w:shd w:val="clear" w:color="auto" w:fill="auto"/>
          </w:tcPr>
          <w:p w14:paraId="117A117B" w14:textId="7E5C5044"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lastRenderedPageBreak/>
              <w:t>ปรับแก้ตามคำแนะนำ</w:t>
            </w:r>
          </w:p>
        </w:tc>
      </w:tr>
    </w:tbl>
    <w:p w14:paraId="2D971DCE" w14:textId="36804D6B" w:rsidR="00B22C80" w:rsidRPr="004F73DC" w:rsidRDefault="00B22C80" w:rsidP="00B22C80">
      <w:pPr>
        <w:spacing w:after="0"/>
        <w:jc w:val="center"/>
        <w:rPr>
          <w:rFonts w:ascii="TH SarabunPSK" w:eastAsia="TH SarabunPSK" w:hAnsi="TH SarabunPSK" w:cs="TH SarabunPSK"/>
          <w:b/>
          <w:bCs/>
          <w:sz w:val="32"/>
          <w:szCs w:val="32"/>
        </w:rPr>
      </w:pPr>
    </w:p>
    <w:p w14:paraId="6B906D2D" w14:textId="6D23AEC9" w:rsidR="00B22C80" w:rsidRPr="004F73DC" w:rsidRDefault="00B22C80" w:rsidP="00B22C80">
      <w:pPr>
        <w:spacing w:after="0"/>
        <w:rPr>
          <w:rFonts w:ascii="TH SarabunPSK" w:eastAsia="BrowalliaNew" w:hAnsi="TH SarabunPSK" w:cs="TH SarabunPSK"/>
          <w:b/>
          <w:bCs/>
          <w:sz w:val="32"/>
          <w:szCs w:val="32"/>
        </w:rPr>
      </w:pPr>
      <w:r w:rsidRPr="004F73DC">
        <w:rPr>
          <w:rFonts w:ascii="TH SarabunPSK" w:eastAsia="BrowalliaNew" w:hAnsi="TH SarabunPSK" w:cs="TH SarabunPSK"/>
          <w:b/>
          <w:bCs/>
          <w:sz w:val="32"/>
          <w:szCs w:val="32"/>
          <w:cs/>
        </w:rPr>
        <w:t xml:space="preserve">ผู้ทรงคุณวุฒิ คนที่ </w:t>
      </w:r>
      <w:r w:rsidRPr="004F73DC">
        <w:rPr>
          <w:rFonts w:ascii="TH SarabunPSK" w:eastAsia="BrowalliaNew" w:hAnsi="TH SarabunPSK" w:cs="TH SarabunPSK"/>
          <w:b/>
          <w:bCs/>
          <w:sz w:val="32"/>
          <w:szCs w:val="32"/>
        </w:rPr>
        <w:t>6</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864"/>
      </w:tblGrid>
      <w:tr w:rsidR="00B22C80" w:rsidRPr="004F73DC" w14:paraId="133B3DF4" w14:textId="77777777" w:rsidTr="008841EE">
        <w:tc>
          <w:tcPr>
            <w:tcW w:w="9639" w:type="dxa"/>
            <w:gridSpan w:val="2"/>
            <w:shd w:val="clear" w:color="auto" w:fill="auto"/>
          </w:tcPr>
          <w:p w14:paraId="1EB94605" w14:textId="505CEC45" w:rsidR="00B22C80" w:rsidRPr="004F73DC" w:rsidRDefault="00B22C80" w:rsidP="008841EE">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ชื่อ-สกุล ……</w:t>
            </w:r>
            <w:r w:rsidRPr="004F73DC">
              <w:rPr>
                <w:rFonts w:ascii="TH SarabunPSK" w:hAnsi="TH SarabunPSK" w:cs="TH SarabunPSK" w:hint="cs"/>
                <w:sz w:val="32"/>
                <w:szCs w:val="32"/>
                <w:cs/>
              </w:rPr>
              <w:t>อ</w:t>
            </w:r>
            <w:r w:rsidRPr="004F73DC">
              <w:rPr>
                <w:rFonts w:ascii="TH SarabunPSK" w:hAnsi="TH SarabunPSK" w:cs="TH SarabunPSK"/>
                <w:sz w:val="32"/>
                <w:szCs w:val="32"/>
                <w:cs/>
              </w:rPr>
              <w:t>.</w:t>
            </w:r>
            <w:r w:rsidRPr="004F73DC">
              <w:rPr>
                <w:rFonts w:ascii="TH SarabunPSK" w:hAnsi="TH SarabunPSK" w:cs="TH SarabunPSK" w:hint="cs"/>
                <w:sz w:val="32"/>
                <w:szCs w:val="32"/>
                <w:cs/>
              </w:rPr>
              <w:t>ดร</w:t>
            </w:r>
            <w:r w:rsidRPr="004F73DC">
              <w:rPr>
                <w:rFonts w:ascii="TH SarabunPSK" w:hAnsi="TH SarabunPSK" w:cs="TH SarabunPSK"/>
                <w:sz w:val="32"/>
                <w:szCs w:val="32"/>
                <w:cs/>
              </w:rPr>
              <w:t>.</w:t>
            </w:r>
            <w:r w:rsidRPr="004F73DC">
              <w:rPr>
                <w:rFonts w:ascii="TH SarabunPSK" w:hAnsi="TH SarabunPSK" w:cs="TH SarabunPSK" w:hint="cs"/>
                <w:sz w:val="32"/>
                <w:szCs w:val="32"/>
                <w:cs/>
              </w:rPr>
              <w:t>เกษศิรินทร์</w:t>
            </w:r>
            <w:r w:rsidRPr="004F73DC">
              <w:rPr>
                <w:rFonts w:ascii="TH SarabunPSK" w:hAnsi="TH SarabunPSK" w:cs="TH SarabunPSK"/>
                <w:sz w:val="32"/>
                <w:szCs w:val="32"/>
                <w:cs/>
              </w:rPr>
              <w:t xml:space="preserve"> </w:t>
            </w:r>
            <w:r w:rsidRPr="004F73DC">
              <w:rPr>
                <w:rFonts w:ascii="TH SarabunPSK" w:hAnsi="TH SarabunPSK" w:cs="TH SarabunPSK" w:hint="cs"/>
                <w:sz w:val="32"/>
                <w:szCs w:val="32"/>
                <w:cs/>
              </w:rPr>
              <w:t>รัทจ</w:t>
            </w:r>
            <w:r w:rsidR="00CF1D35" w:rsidRPr="004F73DC">
              <w:rPr>
                <w:rFonts w:ascii="TH SarabunPSK" w:hAnsi="TH SarabunPSK" w:cs="TH SarabunPSK" w:hint="cs"/>
                <w:sz w:val="32"/>
                <w:szCs w:val="32"/>
                <w:cs/>
              </w:rPr>
              <w:t>ร</w:t>
            </w:r>
            <w:r w:rsidRPr="004F73DC">
              <w:rPr>
                <w:rFonts w:ascii="TH SarabunPSK" w:hAnsi="TH SarabunPSK" w:cs="TH SarabunPSK"/>
                <w:sz w:val="32"/>
                <w:szCs w:val="32"/>
                <w:cs/>
              </w:rPr>
              <w:t>..............................................…………….</w:t>
            </w:r>
            <w:r w:rsidR="00CF1D35" w:rsidRPr="004F73DC">
              <w:rPr>
                <w:rFonts w:ascii="TH SarabunPSK" w:hAnsi="TH SarabunPSK" w:cs="TH SarabunPSK" w:hint="cs"/>
                <w:sz w:val="32"/>
                <w:szCs w:val="32"/>
                <w:cs/>
              </w:rPr>
              <w:t>...............................................................</w:t>
            </w:r>
          </w:p>
          <w:p w14:paraId="44BFEC3B" w14:textId="40F6A4CD"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ตำแหน่ง ......</w:t>
            </w:r>
            <w:r w:rsidR="00CF1D35" w:rsidRPr="004F73DC">
              <w:rPr>
                <w:rFonts w:ascii="TH SarabunPSK" w:hAnsi="TH SarabunPSK" w:cs="TH SarabunPSK" w:hint="cs"/>
                <w:sz w:val="32"/>
                <w:szCs w:val="32"/>
                <w:cs/>
              </w:rPr>
              <w:t>อาจารย์สาขาวิชาชีววิทยา</w:t>
            </w:r>
            <w:r w:rsidRPr="004F73DC">
              <w:rPr>
                <w:rFonts w:ascii="TH SarabunPSK" w:hAnsi="TH SarabunPSK" w:cs="TH SarabunPSK"/>
                <w:sz w:val="32"/>
                <w:szCs w:val="32"/>
                <w:cs/>
              </w:rPr>
              <w:t>...............................................................................................</w:t>
            </w:r>
            <w:r w:rsidR="00CF1D35" w:rsidRPr="004F73DC">
              <w:rPr>
                <w:rFonts w:ascii="TH SarabunPSK" w:hAnsi="TH SarabunPSK" w:cs="TH SarabunPSK" w:hint="cs"/>
                <w:sz w:val="32"/>
                <w:szCs w:val="32"/>
                <w:cs/>
              </w:rPr>
              <w:t>........................</w:t>
            </w:r>
            <w:r w:rsidRPr="004F73DC">
              <w:rPr>
                <w:rFonts w:ascii="TH SarabunPSK" w:hAnsi="TH SarabunPSK" w:cs="TH SarabunPSK"/>
                <w:sz w:val="32"/>
                <w:szCs w:val="32"/>
                <w:cs/>
              </w:rPr>
              <w:t xml:space="preserve">   </w:t>
            </w:r>
          </w:p>
          <w:p w14:paraId="11D6790A" w14:textId="595A75C8" w:rsidR="00B22C80" w:rsidRPr="004F73DC" w:rsidRDefault="00B22C80" w:rsidP="008841EE">
            <w:pPr>
              <w:spacing w:after="0"/>
              <w:ind w:right="-613"/>
              <w:jc w:val="thaiDistribute"/>
              <w:rPr>
                <w:rFonts w:ascii="TH SarabunPSK" w:hAnsi="TH SarabunPSK" w:cs="TH SarabunPSK"/>
                <w:sz w:val="32"/>
                <w:szCs w:val="32"/>
              </w:rPr>
            </w:pPr>
            <w:r w:rsidRPr="004F73DC">
              <w:rPr>
                <w:rFonts w:ascii="TH SarabunPSK" w:hAnsi="TH SarabunPSK" w:cs="TH SarabunPSK"/>
                <w:sz w:val="32"/>
                <w:szCs w:val="32"/>
                <w:cs/>
              </w:rPr>
              <w:t>สังกัด ………</w:t>
            </w:r>
            <w:r w:rsidR="00CF1D35" w:rsidRPr="004F73DC">
              <w:rPr>
                <w:rFonts w:ascii="TH SarabunPSK" w:hAnsi="TH SarabunPSK" w:cs="TH SarabunPSK" w:hint="cs"/>
                <w:sz w:val="32"/>
                <w:szCs w:val="32"/>
                <w:cs/>
              </w:rPr>
              <w:t>คณะวิทยาศาสตร์</w:t>
            </w:r>
            <w:r w:rsidR="00CF1D35" w:rsidRPr="004F73DC">
              <w:rPr>
                <w:rFonts w:ascii="TH SarabunPSK" w:hAnsi="TH SarabunPSK" w:cs="TH SarabunPSK"/>
                <w:sz w:val="32"/>
                <w:szCs w:val="32"/>
                <w:cs/>
              </w:rPr>
              <w:t xml:space="preserve"> </w:t>
            </w:r>
            <w:r w:rsidR="00CF1D35" w:rsidRPr="004F73DC">
              <w:rPr>
                <w:rFonts w:ascii="TH SarabunPSK" w:hAnsi="TH SarabunPSK" w:cs="TH SarabunPSK" w:hint="cs"/>
                <w:sz w:val="32"/>
                <w:szCs w:val="32"/>
                <w:cs/>
              </w:rPr>
              <w:t>มหาวิทยาลัยทักษิณ</w:t>
            </w:r>
            <w:r w:rsidRPr="004F73DC">
              <w:rPr>
                <w:rFonts w:ascii="TH SarabunPSK" w:hAnsi="TH SarabunPSK" w:cs="TH SarabunPSK"/>
                <w:sz w:val="32"/>
                <w:szCs w:val="32"/>
                <w:cs/>
              </w:rPr>
              <w:t>.............................................................……</w:t>
            </w:r>
            <w:r w:rsidR="00CF1D35" w:rsidRPr="004F73DC">
              <w:rPr>
                <w:rFonts w:ascii="TH SarabunPSK" w:hAnsi="TH SarabunPSK" w:cs="TH SarabunPSK"/>
                <w:sz w:val="32"/>
                <w:szCs w:val="32"/>
                <w:cs/>
              </w:rPr>
              <w:t>………………………………</w:t>
            </w:r>
          </w:p>
          <w:p w14:paraId="6BEE33CC" w14:textId="0D63EB3A" w:rsidR="00B22C80" w:rsidRPr="004F73DC" w:rsidRDefault="00B22C80" w:rsidP="008841EE">
            <w:pPr>
              <w:spacing w:after="0"/>
              <w:ind w:right="40"/>
              <w:jc w:val="thaiDistribute"/>
              <w:rPr>
                <w:rFonts w:ascii="TH SarabunPSK" w:hAnsi="TH SarabunPSK" w:cs="TH SarabunPSK"/>
                <w:sz w:val="32"/>
                <w:szCs w:val="32"/>
              </w:rPr>
            </w:pPr>
            <w:r w:rsidRPr="004F73DC">
              <w:rPr>
                <w:rFonts w:ascii="TH SarabunPSK" w:hAnsi="TH SarabunPSK" w:cs="TH SarabunPSK"/>
                <w:sz w:val="32"/>
                <w:szCs w:val="32"/>
                <w:cs/>
              </w:rPr>
              <w:t xml:space="preserve">ผู้ทรงคุณวุฒิด้าน </w:t>
            </w:r>
            <w:r w:rsidRPr="004F73DC">
              <w:rPr>
                <w:rFonts w:ascii="TH SarabunPSK" w:hAnsi="TH SarabunPSK" w:cs="TH SarabunPSK"/>
                <w:i/>
                <w:iCs/>
                <w:sz w:val="32"/>
                <w:szCs w:val="32"/>
                <w:cs/>
              </w:rPr>
              <w:t>..(</w:t>
            </w:r>
            <w:r w:rsidR="005A5DB7" w:rsidRPr="004F73DC">
              <w:rPr>
                <w:rFonts w:ascii="TH SarabunPSK" w:hAnsi="TH SarabunPSK" w:cs="TH SarabunPSK" w:hint="cs"/>
                <w:i/>
                <w:iCs/>
                <w:sz w:val="32"/>
                <w:szCs w:val="32"/>
                <w:cs/>
              </w:rPr>
              <w:t>สาขาวิชาชีววิทยา</w:t>
            </w:r>
            <w:r w:rsidRPr="004F73DC">
              <w:rPr>
                <w:rFonts w:ascii="TH SarabunPSK" w:hAnsi="TH SarabunPSK" w:cs="TH SarabunPSK"/>
                <w:i/>
                <w:iCs/>
                <w:sz w:val="32"/>
                <w:szCs w:val="32"/>
                <w:cs/>
              </w:rPr>
              <w:t>)</w:t>
            </w:r>
            <w:r w:rsidR="005A5DB7" w:rsidRPr="004F73DC">
              <w:rPr>
                <w:rFonts w:ascii="TH SarabunPSK" w:hAnsi="TH SarabunPSK" w:cs="TH SarabunPSK" w:hint="cs"/>
                <w:sz w:val="32"/>
                <w:szCs w:val="32"/>
                <w:cs/>
              </w:rPr>
              <w:t>…</w:t>
            </w:r>
            <w:r w:rsidR="005A5DB7" w:rsidRPr="004F73DC">
              <w:rPr>
                <w:rFonts w:ascii="TH SarabunPSK" w:hAnsi="TH SarabunPSK" w:cs="TH SarabunPSK"/>
                <w:sz w:val="32"/>
                <w:szCs w:val="32"/>
                <w:cs/>
              </w:rPr>
              <w:t>………………………………………………………………………………………………………..</w:t>
            </w:r>
          </w:p>
          <w:p w14:paraId="2C45F7AC" w14:textId="77777777" w:rsidR="00B22C80" w:rsidRPr="004F73DC" w:rsidRDefault="00B22C80" w:rsidP="008841EE">
            <w:pPr>
              <w:spacing w:after="0"/>
              <w:ind w:right="-613"/>
              <w:jc w:val="thaiDistribute"/>
              <w:rPr>
                <w:rFonts w:ascii="TH SarabunPSK" w:hAnsi="TH SarabunPSK" w:cs="TH SarabunPSK"/>
                <w:sz w:val="32"/>
                <w:szCs w:val="32"/>
                <w:cs/>
              </w:rPr>
            </w:pPr>
            <w:r w:rsidRPr="004F73DC">
              <w:rPr>
                <w:rFonts w:ascii="TH SarabunPSK" w:hAnsi="TH SarabunPSK" w:cs="TH SarabunPSK"/>
                <w:sz w:val="32"/>
                <w:szCs w:val="32"/>
                <w:cs/>
              </w:rPr>
              <w:t>เห็นด้วยกับรายละเอียดของหลักสูตร แต่มีข้อเสนอแนะดังนี้</w:t>
            </w:r>
          </w:p>
        </w:tc>
      </w:tr>
      <w:tr w:rsidR="00B22C80" w:rsidRPr="004F73DC" w14:paraId="323D0CBD" w14:textId="77777777" w:rsidTr="008841EE">
        <w:tc>
          <w:tcPr>
            <w:tcW w:w="4775" w:type="dxa"/>
            <w:shd w:val="clear" w:color="auto" w:fill="D9D9D9" w:themeFill="background1" w:themeFillShade="D9"/>
          </w:tcPr>
          <w:p w14:paraId="62C48385" w14:textId="77777777" w:rsidR="00B22C80" w:rsidRPr="004F73DC" w:rsidRDefault="00B22C80"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27F662E7" w14:textId="77777777" w:rsidR="00B22C80" w:rsidRPr="004F73DC" w:rsidRDefault="00B22C80" w:rsidP="008841EE">
            <w:pPr>
              <w:spacing w:after="0"/>
              <w:ind w:right="-145"/>
              <w:jc w:val="center"/>
              <w:rPr>
                <w:rFonts w:ascii="TH SarabunPSK" w:hAnsi="TH SarabunPSK" w:cs="TH SarabunPSK"/>
                <w:sz w:val="32"/>
                <w:szCs w:val="32"/>
              </w:rPr>
            </w:pPr>
            <w:r w:rsidRPr="004F73DC">
              <w:rPr>
                <w:rFonts w:ascii="TH SarabunPSK" w:hAnsi="TH SarabunPSK" w:cs="TH SarabunPSK"/>
                <w:sz w:val="32"/>
                <w:szCs w:val="32"/>
                <w:cs/>
              </w:rPr>
              <w:t>การดำเนินการของหลักสูตร</w:t>
            </w:r>
          </w:p>
        </w:tc>
      </w:tr>
      <w:tr w:rsidR="00B22C80" w:rsidRPr="004F73DC" w14:paraId="652B26F4" w14:textId="77777777" w:rsidTr="008841EE">
        <w:tc>
          <w:tcPr>
            <w:tcW w:w="4775" w:type="dxa"/>
            <w:shd w:val="clear" w:color="auto" w:fill="auto"/>
          </w:tcPr>
          <w:p w14:paraId="6B1E79D0" w14:textId="2665CD23" w:rsidR="00B22C80" w:rsidRPr="004F73DC" w:rsidRDefault="00BC2064" w:rsidP="008841EE">
            <w:pPr>
              <w:autoSpaceDE w:val="0"/>
              <w:autoSpaceDN w:val="0"/>
              <w:adjustRightInd w:val="0"/>
              <w:spacing w:after="0"/>
              <w:rPr>
                <w:rFonts w:ascii="TH SarabunPSK" w:eastAsia="BrowalliaNew" w:hAnsi="TH SarabunPSK" w:cs="TH SarabunPSK"/>
                <w:b/>
                <w:bCs/>
                <w:sz w:val="32"/>
                <w:szCs w:val="32"/>
                <w:cs/>
              </w:rPr>
            </w:pPr>
            <w:r w:rsidRPr="004F73DC">
              <w:rPr>
                <w:rFonts w:ascii="TH SarabunPSK" w:eastAsia="BrowalliaNew" w:hAnsi="TH SarabunPSK" w:cs="TH SarabunPSK"/>
                <w:noProof/>
                <w:sz w:val="28"/>
                <w:szCs w:val="28"/>
                <w:cs/>
              </w:rPr>
              <w:t>ไม่ควรระบุผลลัพธ์การเรียนรู้ของรายวิชา เข้าใจหลักการ วิธีการทดลอง และความปลอดภัยในห้องปฏิบัติการชีววิทยา เนื่องจากไม่ได้สอนในเนื้อหาวิชาแต่เป็นการอบรมและสอบผ่านก่อนจึงเข้าเรียนรายวิชาปฏิบัติการ ควรนำไประบุในกลยุทธ์การประเมิน</w:t>
            </w:r>
          </w:p>
        </w:tc>
        <w:tc>
          <w:tcPr>
            <w:tcW w:w="4864" w:type="dxa"/>
            <w:shd w:val="clear" w:color="auto" w:fill="auto"/>
          </w:tcPr>
          <w:p w14:paraId="0B340186" w14:textId="2E945B93" w:rsidR="00B22C80" w:rsidRPr="004F73DC" w:rsidRDefault="00BC2064" w:rsidP="008841EE">
            <w:pPr>
              <w:spacing w:after="0"/>
              <w:ind w:right="-613"/>
              <w:jc w:val="thaiDistribute"/>
              <w:rPr>
                <w:rFonts w:ascii="TH SarabunPSK" w:hAnsi="TH SarabunPSK" w:cs="TH SarabunPSK"/>
                <w:sz w:val="32"/>
                <w:szCs w:val="32"/>
              </w:rPr>
            </w:pPr>
            <w:r w:rsidRPr="004F73DC">
              <w:rPr>
                <w:rFonts w:ascii="TH SarabunPSK" w:eastAsia="BrowalliaNew" w:hAnsi="TH SarabunPSK" w:cs="TH SarabunPSK"/>
                <w:noProof/>
                <w:sz w:val="28"/>
                <w:szCs w:val="28"/>
                <w:cs/>
              </w:rPr>
              <w:t>ปรับแก้ตามคำแนะนำ</w:t>
            </w:r>
          </w:p>
        </w:tc>
      </w:tr>
      <w:tr w:rsidR="00B22C80" w:rsidRPr="004F73DC" w14:paraId="542BBA3F" w14:textId="77777777" w:rsidTr="008841EE">
        <w:tc>
          <w:tcPr>
            <w:tcW w:w="4775" w:type="dxa"/>
            <w:shd w:val="clear" w:color="auto" w:fill="D9D9D9" w:themeFill="background1" w:themeFillShade="D9"/>
          </w:tcPr>
          <w:p w14:paraId="43823E19" w14:textId="77777777" w:rsidR="00B22C80" w:rsidRPr="004F73DC" w:rsidRDefault="00B22C80" w:rsidP="008841EE">
            <w:pPr>
              <w:spacing w:after="0"/>
              <w:ind w:right="126"/>
              <w:jc w:val="center"/>
              <w:rPr>
                <w:rFonts w:ascii="TH SarabunPSK" w:hAnsi="TH SarabunPSK" w:cs="TH SarabunPSK"/>
                <w:sz w:val="32"/>
                <w:szCs w:val="32"/>
                <w:cs/>
              </w:rPr>
            </w:pPr>
            <w:r w:rsidRPr="004F73DC">
              <w:rPr>
                <w:rFonts w:ascii="TH SarabunPSK" w:hAnsi="TH SarabunPSK" w:cs="TH SarabunPSK"/>
                <w:sz w:val="32"/>
                <w:szCs w:val="32"/>
                <w:cs/>
              </w:rPr>
              <w:t>ข้อเสนอแนะ</w:t>
            </w:r>
          </w:p>
        </w:tc>
        <w:tc>
          <w:tcPr>
            <w:tcW w:w="4864" w:type="dxa"/>
            <w:shd w:val="clear" w:color="auto" w:fill="D9D9D9" w:themeFill="background1" w:themeFillShade="D9"/>
          </w:tcPr>
          <w:p w14:paraId="76952EA7" w14:textId="77777777" w:rsidR="00B22C80" w:rsidRPr="004F73DC" w:rsidRDefault="00B22C80" w:rsidP="008841EE">
            <w:pPr>
              <w:spacing w:after="0"/>
              <w:jc w:val="center"/>
              <w:rPr>
                <w:rFonts w:ascii="TH SarabunPSK" w:hAnsi="TH SarabunPSK" w:cs="TH SarabunPSK"/>
                <w:sz w:val="32"/>
                <w:szCs w:val="32"/>
                <w:cs/>
              </w:rPr>
            </w:pPr>
            <w:r w:rsidRPr="004F73DC">
              <w:rPr>
                <w:rFonts w:ascii="TH SarabunPSK" w:hAnsi="TH SarabunPSK" w:cs="TH SarabunPSK"/>
                <w:sz w:val="32"/>
                <w:szCs w:val="32"/>
                <w:cs/>
              </w:rPr>
              <w:t>การดำเนินการของหลักสูตร</w:t>
            </w:r>
          </w:p>
        </w:tc>
      </w:tr>
      <w:tr w:rsidR="00B22C80" w:rsidRPr="005B1D9A" w14:paraId="52F42CDC" w14:textId="77777777" w:rsidTr="008841EE">
        <w:tc>
          <w:tcPr>
            <w:tcW w:w="4775" w:type="dxa"/>
            <w:shd w:val="clear" w:color="auto" w:fill="auto"/>
          </w:tcPr>
          <w:p w14:paraId="2C94ED36" w14:textId="7581ED95" w:rsidR="00B22C80" w:rsidRPr="004F73DC" w:rsidRDefault="00BC2064" w:rsidP="00245D5C">
            <w:pPr>
              <w:autoSpaceDE w:val="0"/>
              <w:autoSpaceDN w:val="0"/>
              <w:adjustRightInd w:val="0"/>
              <w:spacing w:after="0"/>
              <w:rPr>
                <w:rFonts w:ascii="TH SarabunPSK" w:eastAsia="BrowalliaNew" w:hAnsi="TH SarabunPSK" w:cs="TH SarabunPSK"/>
                <w:noProof/>
                <w:sz w:val="28"/>
                <w:szCs w:val="28"/>
                <w:cs/>
              </w:rPr>
            </w:pPr>
            <w:r w:rsidRPr="004F73DC">
              <w:rPr>
                <w:rFonts w:ascii="TH SarabunPSK" w:eastAsia="BrowalliaNew" w:hAnsi="TH SarabunPSK" w:cs="TH SarabunPSK"/>
                <w:noProof/>
                <w:sz w:val="28"/>
                <w:szCs w:val="28"/>
                <w:cs/>
              </w:rPr>
              <w:t xml:space="preserve">คำอธิบายรายวิชา </w:t>
            </w:r>
            <w:r w:rsidRPr="004F73DC">
              <w:rPr>
                <w:rFonts w:ascii="TH SarabunPSK" w:eastAsia="BrowalliaNew" w:hAnsi="TH SarabunPSK" w:cs="TH SarabunPSK"/>
                <w:noProof/>
                <w:sz w:val="28"/>
                <w:szCs w:val="28"/>
              </w:rPr>
              <w:t>BIO</w:t>
            </w:r>
            <w:r w:rsidRPr="004F73DC">
              <w:rPr>
                <w:rFonts w:ascii="TH SarabunPSK" w:eastAsia="BrowalliaNew" w:hAnsi="TH SarabunPSK" w:cs="TH SarabunPSK"/>
                <w:noProof/>
                <w:sz w:val="28"/>
                <w:szCs w:val="28"/>
                <w:cs/>
              </w:rPr>
              <w:t xml:space="preserve">67-212 ปฏิบัติการจุลชีววิทยา </w:t>
            </w:r>
            <w:r w:rsidRPr="004F73DC">
              <w:rPr>
                <w:rFonts w:ascii="TH SarabunPSK" w:eastAsia="BrowalliaNew" w:hAnsi="TH SarabunPSK" w:cs="TH SarabunPSK"/>
                <w:noProof/>
                <w:sz w:val="28"/>
                <w:szCs w:val="28"/>
              </w:rPr>
              <w:t xml:space="preserve">Microbiology Laboratory </w:t>
            </w:r>
            <w:r w:rsidRPr="004F73DC">
              <w:rPr>
                <w:rFonts w:ascii="TH SarabunPSK" w:eastAsia="BrowalliaNew" w:hAnsi="TH SarabunPSK" w:cs="TH SarabunPSK"/>
                <w:noProof/>
                <w:sz w:val="28"/>
                <w:szCs w:val="28"/>
                <w:cs/>
              </w:rPr>
              <w:t>เหมือนกับ</w:t>
            </w:r>
            <w:r w:rsidRPr="004F73DC">
              <w:rPr>
                <w:rFonts w:cs="Angsana New"/>
                <w:noProof/>
                <w:sz w:val="28"/>
                <w:szCs w:val="28"/>
                <w:cs/>
              </w:rPr>
              <w:t xml:space="preserve"> </w:t>
            </w:r>
            <w:r w:rsidRPr="004F73DC">
              <w:rPr>
                <w:rFonts w:ascii="TH SarabunPSK" w:eastAsia="BrowalliaNew" w:hAnsi="TH SarabunPSK" w:cs="TH SarabunPSK"/>
                <w:noProof/>
                <w:sz w:val="28"/>
                <w:szCs w:val="28"/>
              </w:rPr>
              <w:t>BIO</w:t>
            </w:r>
            <w:r w:rsidRPr="004F73DC">
              <w:rPr>
                <w:rFonts w:ascii="TH SarabunPSK" w:eastAsia="BrowalliaNew" w:hAnsi="TH SarabunPSK" w:cs="TH SarabunPSK"/>
                <w:noProof/>
                <w:sz w:val="28"/>
                <w:szCs w:val="28"/>
                <w:cs/>
              </w:rPr>
              <w:t>67-214 ปฏิบัติการจุลชีววิทยาพื้นฐาน</w:t>
            </w:r>
            <w:r w:rsidR="00245D5C" w:rsidRPr="004F73DC">
              <w:rPr>
                <w:rFonts w:ascii="TH SarabunPSK" w:eastAsia="BrowalliaNew" w:hAnsi="TH SarabunPSK" w:cs="TH SarabunPSK"/>
                <w:noProof/>
                <w:sz w:val="28"/>
                <w:szCs w:val="28"/>
                <w:cs/>
              </w:rPr>
              <w:t xml:space="preserve"> </w:t>
            </w:r>
            <w:r w:rsidRPr="004F73DC">
              <w:rPr>
                <w:rFonts w:ascii="TH SarabunPSK" w:eastAsia="BrowalliaNew" w:hAnsi="TH SarabunPSK" w:cs="TH SarabunPSK"/>
                <w:noProof/>
                <w:sz w:val="28"/>
                <w:szCs w:val="28"/>
              </w:rPr>
              <w:t>Fundamentals of Microbiology Laboratory</w:t>
            </w:r>
            <w:r w:rsidRPr="004F73DC">
              <w:rPr>
                <w:rFonts w:ascii="TH SarabunPSK" w:eastAsia="BrowalliaNew" w:hAnsi="TH SarabunPSK" w:cs="TH SarabunPSK"/>
                <w:noProof/>
                <w:sz w:val="28"/>
                <w:szCs w:val="28"/>
                <w:cs/>
              </w:rPr>
              <w:t xml:space="preserve"> ควรปรับแก้ให้มีความแตกต่าง</w:t>
            </w:r>
          </w:p>
        </w:tc>
        <w:tc>
          <w:tcPr>
            <w:tcW w:w="4864" w:type="dxa"/>
            <w:shd w:val="clear" w:color="auto" w:fill="auto"/>
          </w:tcPr>
          <w:p w14:paraId="685D00CA" w14:textId="228A6F6E" w:rsidR="00B22C80" w:rsidRPr="005B1D9A" w:rsidRDefault="00BC2064" w:rsidP="008841EE">
            <w:pPr>
              <w:spacing w:after="0"/>
              <w:ind w:right="26"/>
              <w:jc w:val="thaiDistribute"/>
              <w:rPr>
                <w:rFonts w:ascii="TH SarabunPSK" w:hAnsi="TH SarabunPSK" w:cs="TH SarabunPSK"/>
                <w:sz w:val="32"/>
                <w:szCs w:val="32"/>
                <w:cs/>
              </w:rPr>
            </w:pPr>
            <w:r w:rsidRPr="004F73DC">
              <w:rPr>
                <w:rFonts w:ascii="TH SarabunPSK" w:eastAsia="BrowalliaNew" w:hAnsi="TH SarabunPSK" w:cs="TH SarabunPSK"/>
                <w:noProof/>
                <w:sz w:val="28"/>
                <w:szCs w:val="28"/>
                <w:cs/>
              </w:rPr>
              <w:t>ปรับแก้ตามคำแนะนำ</w:t>
            </w:r>
          </w:p>
        </w:tc>
      </w:tr>
    </w:tbl>
    <w:p w14:paraId="753ACE9D" w14:textId="77777777" w:rsidR="00B22C80" w:rsidRPr="005B1D9A" w:rsidRDefault="00B22C80" w:rsidP="00B22C80">
      <w:pPr>
        <w:spacing w:after="0"/>
        <w:jc w:val="center"/>
        <w:rPr>
          <w:rFonts w:ascii="TH SarabunPSK" w:eastAsia="TH SarabunPSK" w:hAnsi="TH SarabunPSK" w:cs="TH SarabunPSK"/>
          <w:b/>
          <w:bCs/>
          <w:sz w:val="32"/>
          <w:szCs w:val="32"/>
        </w:rPr>
      </w:pPr>
    </w:p>
    <w:p w14:paraId="7326E081" w14:textId="77777777" w:rsidR="00B22C80" w:rsidRPr="005B1D9A" w:rsidRDefault="00B22C80" w:rsidP="00B22C80">
      <w:pPr>
        <w:spacing w:after="0"/>
        <w:jc w:val="center"/>
        <w:rPr>
          <w:rFonts w:ascii="TH SarabunPSK" w:eastAsia="TH SarabunPSK" w:hAnsi="TH SarabunPSK" w:cs="TH SarabunPSK"/>
          <w:b/>
          <w:bCs/>
          <w:sz w:val="32"/>
          <w:szCs w:val="32"/>
        </w:rPr>
      </w:pPr>
    </w:p>
    <w:p w14:paraId="4E570C30" w14:textId="77777777" w:rsidR="00B22C80" w:rsidRPr="005B1D9A" w:rsidRDefault="00B22C80" w:rsidP="00913B3A">
      <w:pPr>
        <w:spacing w:after="0"/>
        <w:rPr>
          <w:rFonts w:ascii="TH SarabunPSK" w:eastAsia="TH SarabunPSK" w:hAnsi="TH SarabunPSK" w:cs="TH SarabunPSK"/>
          <w:b/>
          <w:bCs/>
          <w:noProof/>
          <w:sz w:val="32"/>
          <w:szCs w:val="32"/>
        </w:rPr>
      </w:pPr>
    </w:p>
    <w:sectPr w:rsidR="00B22C80" w:rsidRPr="005B1D9A" w:rsidSect="00B13C76">
      <w:headerReference w:type="default" r:id="rId51"/>
      <w:pgSz w:w="11906" w:h="16838"/>
      <w:pgMar w:top="1418" w:right="1440" w:bottom="1276" w:left="144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1BA15" w14:textId="77777777" w:rsidR="008735D1" w:rsidRDefault="008735D1">
      <w:pPr>
        <w:spacing w:after="0"/>
      </w:pPr>
      <w:r>
        <w:separator/>
      </w:r>
    </w:p>
  </w:endnote>
  <w:endnote w:type="continuationSeparator" w:id="0">
    <w:p w14:paraId="06BFF071" w14:textId="77777777" w:rsidR="008735D1" w:rsidRDefault="008735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arabun">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Angsana New">
    <w:altName w:val="TH Baijam"/>
    <w:panose1 w:val="02020603050405020304"/>
    <w:charset w:val="00"/>
    <w:family w:val="roman"/>
    <w:pitch w:val="variable"/>
    <w:sig w:usb0="81000003" w:usb1="00000000" w:usb2="00000000" w:usb3="00000000" w:csb0="00010001" w:csb1="00000000"/>
  </w:font>
  <w:font w:name="EucrosiaUPC">
    <w:charset w:val="00"/>
    <w:family w:val="roman"/>
    <w:pitch w:val="variable"/>
    <w:sig w:usb0="81000003" w:usb1="00000000" w:usb2="00000000" w:usb3="00000000" w:csb0="00010001" w:csb1="00000000"/>
  </w:font>
  <w:font w:name="DilleniaUPC">
    <w:altName w:val="TH Baijam"/>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Sans Serif">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rdiaUPC">
    <w:altName w:val="TH SarabunPSK"/>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BrowalliaNew">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9D94" w14:textId="7924E3BF" w:rsidR="00355CC1" w:rsidRDefault="00355CC1">
    <w:pPr>
      <w:pStyle w:val="Footer"/>
      <w:jc w:val="center"/>
    </w:pPr>
  </w:p>
  <w:p w14:paraId="1FB3610D" w14:textId="77777777" w:rsidR="00355CC1" w:rsidRDefault="00355C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4BD54" w14:textId="77777777" w:rsidR="008735D1" w:rsidRDefault="008735D1">
      <w:pPr>
        <w:spacing w:after="0"/>
      </w:pPr>
      <w:r>
        <w:separator/>
      </w:r>
    </w:p>
  </w:footnote>
  <w:footnote w:type="continuationSeparator" w:id="0">
    <w:p w14:paraId="5DE6C4D1" w14:textId="77777777" w:rsidR="008735D1" w:rsidRDefault="008735D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802850"/>
      <w:docPartObj>
        <w:docPartGallery w:val="Page Numbers (Top of Page)"/>
        <w:docPartUnique/>
      </w:docPartObj>
    </w:sdtPr>
    <w:sdtEndPr>
      <w:rPr>
        <w:rFonts w:ascii="TH SarabunPSK" w:hAnsi="TH SarabunPSK" w:cs="TH SarabunPSK"/>
        <w:noProof/>
        <w:sz w:val="32"/>
        <w:szCs w:val="32"/>
      </w:rPr>
    </w:sdtEndPr>
    <w:sdtContent>
      <w:p w14:paraId="742785F2" w14:textId="1400B49A" w:rsidR="00355CC1" w:rsidRPr="000E73BC" w:rsidRDefault="00355CC1">
        <w:pPr>
          <w:pStyle w:val="Header"/>
          <w:jc w:val="center"/>
          <w:rPr>
            <w:rFonts w:ascii="TH SarabunPSK" w:hAnsi="TH SarabunPSK" w:cs="TH SarabunPSK"/>
            <w:sz w:val="32"/>
            <w:szCs w:val="32"/>
          </w:rPr>
        </w:pPr>
        <w:r w:rsidRPr="000E73BC">
          <w:rPr>
            <w:rFonts w:ascii="TH SarabunPSK" w:hAnsi="TH SarabunPSK" w:cs="TH SarabunPSK"/>
            <w:sz w:val="32"/>
            <w:szCs w:val="32"/>
          </w:rPr>
          <w:fldChar w:fldCharType="begin"/>
        </w:r>
        <w:r w:rsidRPr="000E73BC">
          <w:rPr>
            <w:rFonts w:ascii="TH SarabunPSK" w:hAnsi="TH SarabunPSK" w:cs="TH SarabunPSK"/>
            <w:sz w:val="32"/>
            <w:szCs w:val="32"/>
          </w:rPr>
          <w:instrText xml:space="preserve"> PAGE   \</w:instrText>
        </w:r>
        <w:r w:rsidRPr="000E73BC">
          <w:rPr>
            <w:rFonts w:ascii="TH SarabunPSK" w:hAnsi="TH SarabunPSK" w:cs="TH SarabunPSK"/>
            <w:sz w:val="32"/>
            <w:szCs w:val="32"/>
            <w:cs/>
          </w:rPr>
          <w:instrText xml:space="preserve">* </w:instrText>
        </w:r>
        <w:r w:rsidRPr="000E73BC">
          <w:rPr>
            <w:rFonts w:ascii="TH SarabunPSK" w:hAnsi="TH SarabunPSK" w:cs="TH SarabunPSK"/>
            <w:sz w:val="32"/>
            <w:szCs w:val="32"/>
          </w:rPr>
          <w:instrText xml:space="preserve">MERGEFORMAT </w:instrText>
        </w:r>
        <w:r w:rsidRPr="000E73BC">
          <w:rPr>
            <w:rFonts w:ascii="TH SarabunPSK" w:hAnsi="TH SarabunPSK" w:cs="TH SarabunPSK"/>
            <w:sz w:val="32"/>
            <w:szCs w:val="32"/>
          </w:rPr>
          <w:fldChar w:fldCharType="separate"/>
        </w:r>
        <w:r w:rsidR="00422481">
          <w:rPr>
            <w:rFonts w:ascii="TH SarabunPSK" w:hAnsi="TH SarabunPSK" w:cs="TH SarabunPSK"/>
            <w:noProof/>
            <w:sz w:val="32"/>
            <w:szCs w:val="32"/>
          </w:rPr>
          <w:t>53</w:t>
        </w:r>
        <w:r w:rsidRPr="000E73BC">
          <w:rPr>
            <w:rFonts w:ascii="TH SarabunPSK" w:hAnsi="TH SarabunPSK" w:cs="TH SarabunPSK"/>
            <w:noProof/>
            <w:sz w:val="32"/>
            <w:szCs w:val="32"/>
          </w:rPr>
          <w:fldChar w:fldCharType="end"/>
        </w:r>
      </w:p>
    </w:sdtContent>
  </w:sdt>
  <w:p w14:paraId="6C0E68B8" w14:textId="77777777" w:rsidR="00355CC1" w:rsidRDefault="00355CC1">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0661A" w14:textId="77777777" w:rsidR="00355CC1" w:rsidRDefault="00355CC1" w:rsidP="00BB6F54">
    <w:pPr>
      <w:pStyle w:val="Header"/>
      <w:jc w:val="center"/>
    </w:pPr>
  </w:p>
  <w:p w14:paraId="653750CC" w14:textId="77777777" w:rsidR="00355CC1" w:rsidRDefault="00355CC1"/>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5206" w14:textId="77777777" w:rsidR="00355CC1" w:rsidRDefault="00355CC1" w:rsidP="00BB6F54">
    <w:pPr>
      <w:pStyle w:val="Header"/>
      <w:jc w:val="cent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545940"/>
      <w:docPartObj>
        <w:docPartGallery w:val="Page Numbers (Top of Page)"/>
        <w:docPartUnique/>
      </w:docPartObj>
    </w:sdtPr>
    <w:sdtEndPr>
      <w:rPr>
        <w:rFonts w:ascii="TH SarabunPSK" w:hAnsi="TH SarabunPSK" w:cs="TH SarabunPSK"/>
        <w:sz w:val="32"/>
        <w:szCs w:val="32"/>
      </w:rPr>
    </w:sdtEndPr>
    <w:sdtContent>
      <w:p w14:paraId="22EAA6D9" w14:textId="2E89B4DF" w:rsidR="00355CC1" w:rsidRPr="00257A1B" w:rsidRDefault="00355CC1">
        <w:pPr>
          <w:pStyle w:val="Header"/>
          <w:jc w:val="center"/>
          <w:rPr>
            <w:rFonts w:ascii="TH SarabunPSK" w:hAnsi="TH SarabunPSK" w:cs="TH SarabunPSK"/>
            <w:sz w:val="32"/>
            <w:szCs w:val="32"/>
          </w:rPr>
        </w:pPr>
        <w:r w:rsidRPr="00257A1B">
          <w:rPr>
            <w:rFonts w:ascii="TH SarabunPSK" w:hAnsi="TH SarabunPSK" w:cs="TH SarabunPSK"/>
            <w:sz w:val="32"/>
            <w:szCs w:val="32"/>
          </w:rPr>
          <w:fldChar w:fldCharType="begin"/>
        </w:r>
        <w:r w:rsidRPr="00257A1B">
          <w:rPr>
            <w:rFonts w:ascii="TH SarabunPSK" w:hAnsi="TH SarabunPSK" w:cs="TH SarabunPSK"/>
            <w:sz w:val="32"/>
            <w:szCs w:val="32"/>
          </w:rPr>
          <w:instrText xml:space="preserve"> PAGE   \</w:instrText>
        </w:r>
        <w:r w:rsidRPr="00257A1B">
          <w:rPr>
            <w:rFonts w:ascii="TH SarabunPSK" w:hAnsi="TH SarabunPSK" w:cs="TH SarabunPSK"/>
            <w:sz w:val="32"/>
            <w:szCs w:val="32"/>
            <w:cs/>
          </w:rPr>
          <w:instrText xml:space="preserve">* </w:instrText>
        </w:r>
        <w:r w:rsidRPr="00257A1B">
          <w:rPr>
            <w:rFonts w:ascii="TH SarabunPSK" w:hAnsi="TH SarabunPSK" w:cs="TH SarabunPSK"/>
            <w:sz w:val="32"/>
            <w:szCs w:val="32"/>
          </w:rPr>
          <w:instrText xml:space="preserve">MERGEFORMAT </w:instrText>
        </w:r>
        <w:r w:rsidRPr="00257A1B">
          <w:rPr>
            <w:rFonts w:ascii="TH SarabunPSK" w:hAnsi="TH SarabunPSK" w:cs="TH SarabunPSK"/>
            <w:sz w:val="32"/>
            <w:szCs w:val="32"/>
          </w:rPr>
          <w:fldChar w:fldCharType="separate"/>
        </w:r>
        <w:r w:rsidR="00422481">
          <w:rPr>
            <w:rFonts w:ascii="TH SarabunPSK" w:hAnsi="TH SarabunPSK" w:cs="TH SarabunPSK"/>
            <w:noProof/>
            <w:sz w:val="32"/>
            <w:szCs w:val="32"/>
          </w:rPr>
          <w:t>133</w:t>
        </w:r>
        <w:r w:rsidRPr="00257A1B">
          <w:rPr>
            <w:rFonts w:ascii="TH SarabunPSK" w:hAnsi="TH SarabunPSK" w:cs="TH SarabunPSK"/>
            <w:noProof/>
            <w:sz w:val="32"/>
            <w:szCs w:val="32"/>
          </w:rPr>
          <w:fldChar w:fldCharType="end"/>
        </w:r>
      </w:p>
    </w:sdtContent>
  </w:sdt>
  <w:p w14:paraId="1F0FA39B" w14:textId="77777777" w:rsidR="00355CC1" w:rsidRDefault="00355CC1" w:rsidP="00BB6F54">
    <w:pPr>
      <w:pStyle w:val="Header"/>
      <w:jc w:val="cent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93644" w14:textId="77777777" w:rsidR="00355CC1" w:rsidRDefault="00355CC1" w:rsidP="00BB6F54">
    <w:pPr>
      <w:pStyle w:val="Header"/>
      <w:jc w:val="cent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8869"/>
      <w:docPartObj>
        <w:docPartGallery w:val="Page Numbers (Top of Page)"/>
        <w:docPartUnique/>
      </w:docPartObj>
    </w:sdtPr>
    <w:sdtEndPr>
      <w:rPr>
        <w:rFonts w:ascii="TH SarabunPSK" w:hAnsi="TH SarabunPSK" w:cs="TH SarabunPSK"/>
        <w:sz w:val="32"/>
        <w:szCs w:val="32"/>
      </w:rPr>
    </w:sdtEndPr>
    <w:sdtContent>
      <w:p w14:paraId="14DE3314" w14:textId="3E7DE39A" w:rsidR="00355CC1" w:rsidRPr="00B7675C" w:rsidRDefault="00355CC1">
        <w:pPr>
          <w:pStyle w:val="Header"/>
          <w:jc w:val="center"/>
          <w:rPr>
            <w:rFonts w:ascii="TH SarabunPSK" w:hAnsi="TH SarabunPSK" w:cs="TH SarabunPSK"/>
            <w:sz w:val="32"/>
            <w:szCs w:val="32"/>
          </w:rPr>
        </w:pPr>
        <w:r w:rsidRPr="00B7675C">
          <w:rPr>
            <w:rFonts w:ascii="TH SarabunPSK" w:hAnsi="TH SarabunPSK" w:cs="TH SarabunPSK"/>
            <w:sz w:val="32"/>
            <w:szCs w:val="32"/>
          </w:rPr>
          <w:fldChar w:fldCharType="begin"/>
        </w:r>
        <w:r w:rsidRPr="00B7675C">
          <w:rPr>
            <w:rFonts w:ascii="TH SarabunPSK" w:hAnsi="TH SarabunPSK" w:cs="TH SarabunPSK"/>
            <w:sz w:val="32"/>
            <w:szCs w:val="32"/>
          </w:rPr>
          <w:instrText xml:space="preserve"> PAGE   \</w:instrText>
        </w:r>
        <w:r w:rsidRPr="00B7675C">
          <w:rPr>
            <w:rFonts w:ascii="TH SarabunPSK" w:hAnsi="TH SarabunPSK" w:cs="TH SarabunPSK"/>
            <w:sz w:val="32"/>
            <w:szCs w:val="32"/>
            <w:cs/>
          </w:rPr>
          <w:instrText xml:space="preserve">* </w:instrText>
        </w:r>
        <w:r w:rsidRPr="00B7675C">
          <w:rPr>
            <w:rFonts w:ascii="TH SarabunPSK" w:hAnsi="TH SarabunPSK" w:cs="TH SarabunPSK"/>
            <w:sz w:val="32"/>
            <w:szCs w:val="32"/>
          </w:rPr>
          <w:instrText xml:space="preserve">MERGEFORMAT </w:instrText>
        </w:r>
        <w:r w:rsidRPr="00B7675C">
          <w:rPr>
            <w:rFonts w:ascii="TH SarabunPSK" w:hAnsi="TH SarabunPSK" w:cs="TH SarabunPSK"/>
            <w:sz w:val="32"/>
            <w:szCs w:val="32"/>
          </w:rPr>
          <w:fldChar w:fldCharType="separate"/>
        </w:r>
        <w:r w:rsidR="00422481">
          <w:rPr>
            <w:rFonts w:ascii="TH SarabunPSK" w:hAnsi="TH SarabunPSK" w:cs="TH SarabunPSK"/>
            <w:noProof/>
            <w:sz w:val="32"/>
            <w:szCs w:val="32"/>
          </w:rPr>
          <w:t>163</w:t>
        </w:r>
        <w:r w:rsidRPr="00B7675C">
          <w:rPr>
            <w:rFonts w:ascii="TH SarabunPSK" w:hAnsi="TH SarabunPSK" w:cs="TH SarabunPSK"/>
            <w:noProof/>
            <w:sz w:val="32"/>
            <w:szCs w:val="32"/>
          </w:rPr>
          <w:fldChar w:fldCharType="end"/>
        </w:r>
      </w:p>
    </w:sdtContent>
  </w:sdt>
  <w:p w14:paraId="2B5A44AF" w14:textId="77777777" w:rsidR="00355CC1" w:rsidRDefault="00355CC1">
    <w:pPr>
      <w:pBdr>
        <w:top w:val="nil"/>
        <w:left w:val="nil"/>
        <w:bottom w:val="nil"/>
        <w:right w:val="nil"/>
        <w:between w:val="nil"/>
      </w:pBdr>
      <w:tabs>
        <w:tab w:val="center" w:pos="4513"/>
        <w:tab w:val="right" w:pos="9026"/>
      </w:tabs>
      <w:spacing w:after="0"/>
      <w:rPr>
        <w:color w:val="00000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2F47" w14:textId="1793E6BC" w:rsidR="00355CC1" w:rsidRPr="00BB6F54" w:rsidRDefault="00355CC1" w:rsidP="00BB6F54">
    <w:pPr>
      <w:pBdr>
        <w:top w:val="nil"/>
        <w:left w:val="nil"/>
        <w:bottom w:val="nil"/>
        <w:right w:val="nil"/>
        <w:between w:val="nil"/>
      </w:pBdr>
      <w:tabs>
        <w:tab w:val="center" w:pos="4513"/>
        <w:tab w:val="right" w:pos="9026"/>
      </w:tabs>
      <w:spacing w:after="0"/>
      <w:jc w:val="center"/>
      <w:rPr>
        <w:rFonts w:ascii="TH SarabunPSK" w:eastAsia="Sarabun" w:hAnsi="TH SarabunPSK" w:cs="TH SarabunPSK"/>
        <w:color w:val="000000"/>
        <w:sz w:val="32"/>
        <w:szCs w:val="32"/>
      </w:rPr>
    </w:pPr>
    <w:r w:rsidRPr="00BB6F54">
      <w:rPr>
        <w:rFonts w:ascii="TH SarabunPSK" w:eastAsia="Sarabun" w:hAnsi="TH SarabunPSK" w:cs="TH SarabunPSK"/>
        <w:color w:val="000000"/>
        <w:sz w:val="32"/>
        <w:szCs w:val="32"/>
      </w:rPr>
      <w:fldChar w:fldCharType="begin"/>
    </w:r>
    <w:r w:rsidRPr="00BB6F54">
      <w:rPr>
        <w:rFonts w:ascii="TH SarabunPSK" w:eastAsia="Sarabun" w:hAnsi="TH SarabunPSK" w:cs="TH SarabunPSK"/>
        <w:color w:val="000000"/>
        <w:sz w:val="32"/>
        <w:szCs w:val="32"/>
      </w:rPr>
      <w:instrText>PAGE</w:instrText>
    </w:r>
    <w:r w:rsidRPr="00BB6F54">
      <w:rPr>
        <w:rFonts w:ascii="TH SarabunPSK" w:eastAsia="Sarabun" w:hAnsi="TH SarabunPSK" w:cs="TH SarabunPSK"/>
        <w:color w:val="000000"/>
        <w:sz w:val="32"/>
        <w:szCs w:val="32"/>
      </w:rPr>
      <w:fldChar w:fldCharType="separate"/>
    </w:r>
    <w:r w:rsidR="00422481">
      <w:rPr>
        <w:rFonts w:ascii="TH SarabunPSK" w:eastAsia="Sarabun" w:hAnsi="TH SarabunPSK" w:cs="TH SarabunPSK"/>
        <w:noProof/>
        <w:color w:val="000000"/>
        <w:sz w:val="32"/>
        <w:szCs w:val="32"/>
      </w:rPr>
      <w:t>164</w:t>
    </w:r>
    <w:r w:rsidRPr="00BB6F54">
      <w:rPr>
        <w:rFonts w:ascii="TH SarabunPSK" w:eastAsia="Sarabun" w:hAnsi="TH SarabunPSK" w:cs="TH SarabunPSK"/>
        <w:color w:val="000000"/>
        <w:sz w:val="32"/>
        <w:szCs w:val="32"/>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4406" w14:textId="64FE9C82" w:rsidR="00355CC1" w:rsidRPr="00BB6F54" w:rsidRDefault="00355CC1" w:rsidP="00BB6F54">
    <w:pPr>
      <w:pBdr>
        <w:top w:val="nil"/>
        <w:left w:val="nil"/>
        <w:bottom w:val="nil"/>
        <w:right w:val="nil"/>
        <w:between w:val="nil"/>
      </w:pBdr>
      <w:tabs>
        <w:tab w:val="center" w:pos="4513"/>
        <w:tab w:val="right" w:pos="9026"/>
      </w:tabs>
      <w:spacing w:after="0"/>
      <w:jc w:val="center"/>
      <w:rPr>
        <w:rFonts w:ascii="TH SarabunPSK" w:eastAsia="Sarabun" w:hAnsi="TH SarabunPSK" w:cs="TH SarabunPSK"/>
        <w:color w:val="000000"/>
        <w:sz w:val="32"/>
        <w:szCs w:val="3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48BDA" w14:textId="4215D581" w:rsidR="00355CC1" w:rsidRPr="00AE0B00" w:rsidRDefault="00355CC1" w:rsidP="00AE0B00">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16DA" w14:textId="5BB42C71" w:rsidR="00355CC1" w:rsidRPr="00BB6F54" w:rsidRDefault="00355CC1" w:rsidP="00BB6F54">
    <w:pPr>
      <w:pBdr>
        <w:top w:val="nil"/>
        <w:left w:val="nil"/>
        <w:bottom w:val="nil"/>
        <w:right w:val="nil"/>
        <w:between w:val="nil"/>
      </w:pBdr>
      <w:tabs>
        <w:tab w:val="center" w:pos="4513"/>
        <w:tab w:val="right" w:pos="9026"/>
      </w:tabs>
      <w:spacing w:after="0"/>
      <w:jc w:val="center"/>
      <w:rPr>
        <w:rFonts w:ascii="TH SarabunPSK" w:eastAsia="Sarabun" w:hAnsi="TH SarabunPSK" w:cs="TH SarabunPSK"/>
        <w:color w:val="000000"/>
        <w:sz w:val="32"/>
        <w:szCs w:val="32"/>
      </w:rPr>
    </w:pPr>
    <w:r w:rsidRPr="00BB6F54">
      <w:rPr>
        <w:rFonts w:ascii="TH SarabunPSK" w:eastAsia="Sarabun" w:hAnsi="TH SarabunPSK" w:cs="TH SarabunPSK"/>
        <w:color w:val="000000"/>
        <w:sz w:val="32"/>
        <w:szCs w:val="32"/>
      </w:rPr>
      <w:fldChar w:fldCharType="begin"/>
    </w:r>
    <w:r w:rsidRPr="00BB6F54">
      <w:rPr>
        <w:rFonts w:ascii="TH SarabunPSK" w:eastAsia="Sarabun" w:hAnsi="TH SarabunPSK" w:cs="TH SarabunPSK"/>
        <w:color w:val="000000"/>
        <w:sz w:val="32"/>
        <w:szCs w:val="32"/>
      </w:rPr>
      <w:instrText>PAGE</w:instrText>
    </w:r>
    <w:r w:rsidRPr="00BB6F54">
      <w:rPr>
        <w:rFonts w:ascii="TH SarabunPSK" w:eastAsia="Sarabun" w:hAnsi="TH SarabunPSK" w:cs="TH SarabunPSK"/>
        <w:color w:val="000000"/>
        <w:sz w:val="32"/>
        <w:szCs w:val="32"/>
      </w:rPr>
      <w:fldChar w:fldCharType="separate"/>
    </w:r>
    <w:r w:rsidR="00422481">
      <w:rPr>
        <w:rFonts w:ascii="TH SarabunPSK" w:eastAsia="Sarabun" w:hAnsi="TH SarabunPSK" w:cs="TH SarabunPSK"/>
        <w:noProof/>
        <w:color w:val="000000"/>
        <w:sz w:val="32"/>
        <w:szCs w:val="32"/>
      </w:rPr>
      <w:t>179</w:t>
    </w:r>
    <w:r w:rsidRPr="00BB6F54">
      <w:rPr>
        <w:rFonts w:ascii="TH SarabunPSK" w:eastAsia="Sarabun" w:hAnsi="TH SarabunPSK" w:cs="TH SarabunPSK"/>
        <w:color w:val="000000"/>
        <w:sz w:val="32"/>
        <w:szCs w:val="32"/>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EC9DC" w14:textId="4A0DB548" w:rsidR="00355CC1" w:rsidRPr="00BB6F54" w:rsidRDefault="00355CC1" w:rsidP="00BB6F54">
    <w:pPr>
      <w:pBdr>
        <w:top w:val="nil"/>
        <w:left w:val="nil"/>
        <w:bottom w:val="nil"/>
        <w:right w:val="nil"/>
        <w:between w:val="nil"/>
      </w:pBdr>
      <w:tabs>
        <w:tab w:val="center" w:pos="4513"/>
        <w:tab w:val="right" w:pos="9026"/>
      </w:tabs>
      <w:spacing w:after="0"/>
      <w:jc w:val="center"/>
      <w:rPr>
        <w:rFonts w:ascii="TH SarabunPSK" w:eastAsia="Sarabun" w:hAnsi="TH SarabunPSK" w:cs="TH SarabunPSK"/>
        <w:color w:val="000000"/>
        <w:sz w:val="32"/>
        <w:szCs w:val="3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C9131" w14:textId="1EF8C629" w:rsidR="00355CC1" w:rsidRDefault="00355CC1">
    <w:pPr>
      <w:pStyle w:val="Header"/>
      <w:jc w:val="center"/>
    </w:pPr>
  </w:p>
  <w:p w14:paraId="4D1A51BA" w14:textId="77777777" w:rsidR="00355CC1" w:rsidRDefault="00355CC1" w:rsidP="00BB6F54">
    <w:pPr>
      <w:pStyle w:val="Header"/>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5488" w14:textId="06D4E16B" w:rsidR="00355CC1" w:rsidRPr="00BB6F54" w:rsidRDefault="00355CC1" w:rsidP="00BB6F54">
    <w:pPr>
      <w:pBdr>
        <w:top w:val="nil"/>
        <w:left w:val="nil"/>
        <w:bottom w:val="nil"/>
        <w:right w:val="nil"/>
        <w:between w:val="nil"/>
      </w:pBdr>
      <w:tabs>
        <w:tab w:val="center" w:pos="4513"/>
        <w:tab w:val="right" w:pos="9026"/>
      </w:tabs>
      <w:spacing w:after="0"/>
      <w:jc w:val="center"/>
      <w:rPr>
        <w:rFonts w:ascii="TH SarabunPSK" w:eastAsia="Sarabun" w:hAnsi="TH SarabunPSK" w:cs="TH SarabunPSK"/>
        <w:color w:val="000000"/>
        <w:sz w:val="32"/>
        <w:szCs w:val="32"/>
      </w:rPr>
    </w:pPr>
    <w:r w:rsidRPr="00BB6F54">
      <w:rPr>
        <w:rFonts w:ascii="TH SarabunPSK" w:eastAsia="Sarabun" w:hAnsi="TH SarabunPSK" w:cs="TH SarabunPSK"/>
        <w:color w:val="000000"/>
        <w:sz w:val="32"/>
        <w:szCs w:val="32"/>
      </w:rPr>
      <w:fldChar w:fldCharType="begin"/>
    </w:r>
    <w:r w:rsidRPr="00BB6F54">
      <w:rPr>
        <w:rFonts w:ascii="TH SarabunPSK" w:eastAsia="Sarabun" w:hAnsi="TH SarabunPSK" w:cs="TH SarabunPSK"/>
        <w:color w:val="000000"/>
        <w:sz w:val="32"/>
        <w:szCs w:val="32"/>
      </w:rPr>
      <w:instrText>PAGE</w:instrText>
    </w:r>
    <w:r w:rsidRPr="00BB6F54">
      <w:rPr>
        <w:rFonts w:ascii="TH SarabunPSK" w:eastAsia="Sarabun" w:hAnsi="TH SarabunPSK" w:cs="TH SarabunPSK"/>
        <w:color w:val="000000"/>
        <w:sz w:val="32"/>
        <w:szCs w:val="32"/>
      </w:rPr>
      <w:fldChar w:fldCharType="separate"/>
    </w:r>
    <w:r w:rsidR="00422481">
      <w:rPr>
        <w:rFonts w:ascii="TH SarabunPSK" w:eastAsia="Sarabun" w:hAnsi="TH SarabunPSK" w:cs="TH SarabunPSK"/>
        <w:noProof/>
        <w:color w:val="000000"/>
        <w:sz w:val="32"/>
        <w:szCs w:val="32"/>
      </w:rPr>
      <w:t>184</w:t>
    </w:r>
    <w:r w:rsidRPr="00BB6F54">
      <w:rPr>
        <w:rFonts w:ascii="TH SarabunPSK" w:eastAsia="Sarabun" w:hAnsi="TH SarabunPSK" w:cs="TH SarabunPSK"/>
        <w:color w:val="000000"/>
        <w:sz w:val="32"/>
        <w:szCs w:val="3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00D3" w14:textId="10291B83" w:rsidR="00355CC1" w:rsidRPr="00257A1B" w:rsidRDefault="00355CC1">
    <w:pPr>
      <w:pStyle w:val="Header"/>
      <w:jc w:val="center"/>
      <w:rPr>
        <w:rFonts w:ascii="TH SarabunPSK" w:hAnsi="TH SarabunPSK" w:cs="TH SarabunPSK"/>
        <w:sz w:val="32"/>
        <w:szCs w:val="32"/>
      </w:rPr>
    </w:pPr>
  </w:p>
  <w:p w14:paraId="06F4829C" w14:textId="77777777" w:rsidR="00355CC1" w:rsidRDefault="00355CC1" w:rsidP="00BB6F54">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437412"/>
      <w:docPartObj>
        <w:docPartGallery w:val="Page Numbers (Top of Page)"/>
        <w:docPartUnique/>
      </w:docPartObj>
    </w:sdtPr>
    <w:sdtEndPr>
      <w:rPr>
        <w:rFonts w:ascii="TH SarabunPSK" w:hAnsi="TH SarabunPSK" w:cs="TH SarabunPSK"/>
        <w:sz w:val="32"/>
        <w:szCs w:val="32"/>
      </w:rPr>
    </w:sdtEndPr>
    <w:sdtContent>
      <w:p w14:paraId="60B3ADF3" w14:textId="56120C40" w:rsidR="00355CC1" w:rsidRPr="00257A1B" w:rsidRDefault="00355CC1">
        <w:pPr>
          <w:pStyle w:val="Header"/>
          <w:jc w:val="center"/>
          <w:rPr>
            <w:rFonts w:ascii="TH SarabunPSK" w:hAnsi="TH SarabunPSK" w:cs="TH SarabunPSK"/>
            <w:sz w:val="32"/>
            <w:szCs w:val="32"/>
          </w:rPr>
        </w:pPr>
        <w:r w:rsidRPr="00257A1B">
          <w:rPr>
            <w:rFonts w:ascii="TH SarabunPSK" w:hAnsi="TH SarabunPSK" w:cs="TH SarabunPSK"/>
            <w:sz w:val="32"/>
            <w:szCs w:val="32"/>
          </w:rPr>
          <w:fldChar w:fldCharType="begin"/>
        </w:r>
        <w:r w:rsidRPr="00257A1B">
          <w:rPr>
            <w:rFonts w:ascii="TH SarabunPSK" w:hAnsi="TH SarabunPSK" w:cs="TH SarabunPSK"/>
            <w:sz w:val="32"/>
            <w:szCs w:val="32"/>
          </w:rPr>
          <w:instrText xml:space="preserve"> PAGE   \</w:instrText>
        </w:r>
        <w:r w:rsidRPr="00257A1B">
          <w:rPr>
            <w:rFonts w:ascii="TH SarabunPSK" w:hAnsi="TH SarabunPSK" w:cs="TH SarabunPSK"/>
            <w:sz w:val="32"/>
            <w:szCs w:val="32"/>
            <w:cs/>
          </w:rPr>
          <w:instrText xml:space="preserve">* </w:instrText>
        </w:r>
        <w:r w:rsidRPr="00257A1B">
          <w:rPr>
            <w:rFonts w:ascii="TH SarabunPSK" w:hAnsi="TH SarabunPSK" w:cs="TH SarabunPSK"/>
            <w:sz w:val="32"/>
            <w:szCs w:val="32"/>
          </w:rPr>
          <w:instrText xml:space="preserve">MERGEFORMAT </w:instrText>
        </w:r>
        <w:r w:rsidRPr="00257A1B">
          <w:rPr>
            <w:rFonts w:ascii="TH SarabunPSK" w:hAnsi="TH SarabunPSK" w:cs="TH SarabunPSK"/>
            <w:sz w:val="32"/>
            <w:szCs w:val="32"/>
          </w:rPr>
          <w:fldChar w:fldCharType="separate"/>
        </w:r>
        <w:r w:rsidR="00422481">
          <w:rPr>
            <w:rFonts w:ascii="TH SarabunPSK" w:hAnsi="TH SarabunPSK" w:cs="TH SarabunPSK"/>
            <w:noProof/>
            <w:sz w:val="32"/>
            <w:szCs w:val="32"/>
          </w:rPr>
          <w:t>57</w:t>
        </w:r>
        <w:r w:rsidRPr="00257A1B">
          <w:rPr>
            <w:rFonts w:ascii="TH SarabunPSK" w:hAnsi="TH SarabunPSK" w:cs="TH SarabunPSK"/>
            <w:noProof/>
            <w:sz w:val="32"/>
            <w:szCs w:val="32"/>
          </w:rPr>
          <w:fldChar w:fldCharType="end"/>
        </w:r>
      </w:p>
    </w:sdtContent>
  </w:sdt>
  <w:p w14:paraId="68252774" w14:textId="77777777" w:rsidR="00355CC1" w:rsidRDefault="00355CC1" w:rsidP="00BB6F54">
    <w:pPr>
      <w:pStyle w:val="Header"/>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500416"/>
      <w:docPartObj>
        <w:docPartGallery w:val="Page Numbers (Top of Page)"/>
        <w:docPartUnique/>
      </w:docPartObj>
    </w:sdtPr>
    <w:sdtEndPr>
      <w:rPr>
        <w:rFonts w:ascii="TH SarabunPSK" w:hAnsi="TH SarabunPSK" w:cs="TH SarabunPSK"/>
        <w:sz w:val="32"/>
        <w:szCs w:val="32"/>
      </w:rPr>
    </w:sdtEndPr>
    <w:sdtContent>
      <w:p w14:paraId="4EDFDCC6" w14:textId="1A72B7BF" w:rsidR="00355CC1" w:rsidRPr="00B7675C" w:rsidRDefault="00355CC1">
        <w:pPr>
          <w:pStyle w:val="Header"/>
          <w:jc w:val="center"/>
          <w:rPr>
            <w:rFonts w:ascii="TH SarabunPSK" w:hAnsi="TH SarabunPSK" w:cs="TH SarabunPSK"/>
            <w:sz w:val="32"/>
            <w:szCs w:val="32"/>
          </w:rPr>
        </w:pPr>
        <w:r w:rsidRPr="00B7675C">
          <w:rPr>
            <w:rFonts w:ascii="TH SarabunPSK" w:hAnsi="TH SarabunPSK" w:cs="TH SarabunPSK"/>
            <w:sz w:val="32"/>
            <w:szCs w:val="32"/>
          </w:rPr>
          <w:fldChar w:fldCharType="begin"/>
        </w:r>
        <w:r w:rsidRPr="00B7675C">
          <w:rPr>
            <w:rFonts w:ascii="TH SarabunPSK" w:hAnsi="TH SarabunPSK" w:cs="TH SarabunPSK"/>
            <w:sz w:val="32"/>
            <w:szCs w:val="32"/>
          </w:rPr>
          <w:instrText xml:space="preserve"> PAGE   \</w:instrText>
        </w:r>
        <w:r w:rsidRPr="00B7675C">
          <w:rPr>
            <w:rFonts w:ascii="TH SarabunPSK" w:hAnsi="TH SarabunPSK" w:cs="TH SarabunPSK"/>
            <w:sz w:val="32"/>
            <w:szCs w:val="32"/>
            <w:cs/>
          </w:rPr>
          <w:instrText xml:space="preserve">* </w:instrText>
        </w:r>
        <w:r w:rsidRPr="00B7675C">
          <w:rPr>
            <w:rFonts w:ascii="TH SarabunPSK" w:hAnsi="TH SarabunPSK" w:cs="TH SarabunPSK"/>
            <w:sz w:val="32"/>
            <w:szCs w:val="32"/>
          </w:rPr>
          <w:instrText xml:space="preserve">MERGEFORMAT </w:instrText>
        </w:r>
        <w:r w:rsidRPr="00B7675C">
          <w:rPr>
            <w:rFonts w:ascii="TH SarabunPSK" w:hAnsi="TH SarabunPSK" w:cs="TH SarabunPSK"/>
            <w:sz w:val="32"/>
            <w:szCs w:val="32"/>
          </w:rPr>
          <w:fldChar w:fldCharType="separate"/>
        </w:r>
        <w:r w:rsidR="00422481">
          <w:rPr>
            <w:rFonts w:ascii="TH SarabunPSK" w:hAnsi="TH SarabunPSK" w:cs="TH SarabunPSK"/>
            <w:noProof/>
            <w:sz w:val="32"/>
            <w:szCs w:val="32"/>
          </w:rPr>
          <w:t>62</w:t>
        </w:r>
        <w:r w:rsidRPr="00B7675C">
          <w:rPr>
            <w:rFonts w:ascii="TH SarabunPSK" w:hAnsi="TH SarabunPSK" w:cs="TH SarabunPSK"/>
            <w:noProof/>
            <w:sz w:val="32"/>
            <w:szCs w:val="32"/>
          </w:rPr>
          <w:fldChar w:fldCharType="end"/>
        </w:r>
      </w:p>
    </w:sdtContent>
  </w:sdt>
  <w:p w14:paraId="3A8387E3" w14:textId="77777777" w:rsidR="00355CC1" w:rsidRDefault="00355CC1">
    <w:pPr>
      <w:pBdr>
        <w:top w:val="nil"/>
        <w:left w:val="nil"/>
        <w:bottom w:val="nil"/>
        <w:right w:val="nil"/>
        <w:between w:val="nil"/>
      </w:pBdr>
      <w:tabs>
        <w:tab w:val="center" w:pos="4513"/>
        <w:tab w:val="right" w:pos="9026"/>
      </w:tabs>
      <w:spacing w:after="0"/>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192333"/>
      <w:docPartObj>
        <w:docPartGallery w:val="Page Numbers (Top of Page)"/>
        <w:docPartUnique/>
      </w:docPartObj>
    </w:sdtPr>
    <w:sdtEndPr>
      <w:rPr>
        <w:rFonts w:ascii="TH SarabunPSK" w:hAnsi="TH SarabunPSK" w:cs="TH SarabunPSK"/>
        <w:sz w:val="32"/>
        <w:szCs w:val="32"/>
      </w:rPr>
    </w:sdtEndPr>
    <w:sdtContent>
      <w:p w14:paraId="7AC789F5" w14:textId="21FECD1E" w:rsidR="00355CC1" w:rsidRPr="00177F87" w:rsidRDefault="00355CC1">
        <w:pPr>
          <w:pStyle w:val="Header"/>
          <w:jc w:val="center"/>
          <w:rPr>
            <w:rFonts w:ascii="TH SarabunPSK" w:hAnsi="TH SarabunPSK" w:cs="TH SarabunPSK"/>
            <w:sz w:val="32"/>
            <w:szCs w:val="32"/>
          </w:rPr>
        </w:pPr>
        <w:r w:rsidRPr="00177F87">
          <w:rPr>
            <w:rFonts w:ascii="TH SarabunPSK" w:hAnsi="TH SarabunPSK" w:cs="TH SarabunPSK"/>
            <w:sz w:val="32"/>
            <w:szCs w:val="32"/>
          </w:rPr>
          <w:fldChar w:fldCharType="begin"/>
        </w:r>
        <w:r w:rsidRPr="00177F87">
          <w:rPr>
            <w:rFonts w:ascii="TH SarabunPSK" w:hAnsi="TH SarabunPSK" w:cs="TH SarabunPSK"/>
            <w:sz w:val="32"/>
            <w:szCs w:val="32"/>
          </w:rPr>
          <w:instrText xml:space="preserve"> PAGE   \</w:instrText>
        </w:r>
        <w:r w:rsidRPr="00177F87">
          <w:rPr>
            <w:rFonts w:ascii="TH SarabunPSK" w:hAnsi="TH SarabunPSK" w:cs="TH SarabunPSK"/>
            <w:sz w:val="32"/>
            <w:szCs w:val="32"/>
            <w:cs/>
          </w:rPr>
          <w:instrText xml:space="preserve">* </w:instrText>
        </w:r>
        <w:r w:rsidRPr="00177F87">
          <w:rPr>
            <w:rFonts w:ascii="TH SarabunPSK" w:hAnsi="TH SarabunPSK" w:cs="TH SarabunPSK"/>
            <w:sz w:val="32"/>
            <w:szCs w:val="32"/>
          </w:rPr>
          <w:instrText xml:space="preserve">MERGEFORMAT </w:instrText>
        </w:r>
        <w:r w:rsidRPr="00177F87">
          <w:rPr>
            <w:rFonts w:ascii="TH SarabunPSK" w:hAnsi="TH SarabunPSK" w:cs="TH SarabunPSK"/>
            <w:sz w:val="32"/>
            <w:szCs w:val="32"/>
          </w:rPr>
          <w:fldChar w:fldCharType="separate"/>
        </w:r>
        <w:r w:rsidR="00422481">
          <w:rPr>
            <w:rFonts w:ascii="TH SarabunPSK" w:hAnsi="TH SarabunPSK" w:cs="TH SarabunPSK"/>
            <w:noProof/>
            <w:sz w:val="32"/>
            <w:szCs w:val="32"/>
          </w:rPr>
          <w:t>146</w:t>
        </w:r>
        <w:r w:rsidRPr="00177F87">
          <w:rPr>
            <w:rFonts w:ascii="TH SarabunPSK" w:hAnsi="TH SarabunPSK" w:cs="TH SarabunPSK"/>
            <w:noProof/>
            <w:sz w:val="32"/>
            <w:szCs w:val="32"/>
          </w:rPr>
          <w:fldChar w:fldCharType="end"/>
        </w:r>
      </w:p>
    </w:sdtContent>
  </w:sdt>
  <w:p w14:paraId="76FD8200" w14:textId="77777777" w:rsidR="00355CC1" w:rsidRDefault="00355CC1">
    <w:pPr>
      <w:pBdr>
        <w:top w:val="nil"/>
        <w:left w:val="nil"/>
        <w:bottom w:val="nil"/>
        <w:right w:val="nil"/>
        <w:between w:val="nil"/>
      </w:pBdr>
      <w:tabs>
        <w:tab w:val="center" w:pos="4513"/>
        <w:tab w:val="right" w:pos="9026"/>
      </w:tabs>
      <w:spacing w:after="0"/>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6D87" w14:textId="77777777" w:rsidR="00355CC1" w:rsidRDefault="00355CC1" w:rsidP="00BB6F54">
    <w:pPr>
      <w:pStyle w:val="Header"/>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801924"/>
      <w:docPartObj>
        <w:docPartGallery w:val="Page Numbers (Top of Page)"/>
        <w:docPartUnique/>
      </w:docPartObj>
    </w:sdtPr>
    <w:sdtEndPr>
      <w:rPr>
        <w:rFonts w:ascii="TH SarabunPSK" w:hAnsi="TH SarabunPSK" w:cs="TH SarabunPSK"/>
        <w:sz w:val="32"/>
        <w:szCs w:val="32"/>
      </w:rPr>
    </w:sdtEndPr>
    <w:sdtContent>
      <w:p w14:paraId="14F4E6D6" w14:textId="234D0BAF" w:rsidR="00355CC1" w:rsidRPr="00257A1B" w:rsidRDefault="00355CC1">
        <w:pPr>
          <w:pStyle w:val="Header"/>
          <w:jc w:val="center"/>
          <w:rPr>
            <w:rFonts w:ascii="TH SarabunPSK" w:hAnsi="TH SarabunPSK" w:cs="TH SarabunPSK"/>
            <w:sz w:val="32"/>
            <w:szCs w:val="32"/>
          </w:rPr>
        </w:pPr>
        <w:r w:rsidRPr="00257A1B">
          <w:rPr>
            <w:rFonts w:ascii="TH SarabunPSK" w:hAnsi="TH SarabunPSK" w:cs="TH SarabunPSK"/>
            <w:sz w:val="32"/>
            <w:szCs w:val="32"/>
          </w:rPr>
          <w:fldChar w:fldCharType="begin"/>
        </w:r>
        <w:r w:rsidRPr="00257A1B">
          <w:rPr>
            <w:rFonts w:ascii="TH SarabunPSK" w:hAnsi="TH SarabunPSK" w:cs="TH SarabunPSK"/>
            <w:sz w:val="32"/>
            <w:szCs w:val="32"/>
          </w:rPr>
          <w:instrText xml:space="preserve"> PAGE   \</w:instrText>
        </w:r>
        <w:r w:rsidRPr="00257A1B">
          <w:rPr>
            <w:rFonts w:ascii="TH SarabunPSK" w:hAnsi="TH SarabunPSK" w:cs="TH SarabunPSK"/>
            <w:sz w:val="32"/>
            <w:szCs w:val="32"/>
            <w:cs/>
          </w:rPr>
          <w:instrText xml:space="preserve">* </w:instrText>
        </w:r>
        <w:r w:rsidRPr="00257A1B">
          <w:rPr>
            <w:rFonts w:ascii="TH SarabunPSK" w:hAnsi="TH SarabunPSK" w:cs="TH SarabunPSK"/>
            <w:sz w:val="32"/>
            <w:szCs w:val="32"/>
          </w:rPr>
          <w:instrText xml:space="preserve">MERGEFORMAT </w:instrText>
        </w:r>
        <w:r w:rsidRPr="00257A1B">
          <w:rPr>
            <w:rFonts w:ascii="TH SarabunPSK" w:hAnsi="TH SarabunPSK" w:cs="TH SarabunPSK"/>
            <w:sz w:val="32"/>
            <w:szCs w:val="32"/>
          </w:rPr>
          <w:fldChar w:fldCharType="separate"/>
        </w:r>
        <w:r w:rsidR="00422481">
          <w:rPr>
            <w:rFonts w:ascii="TH SarabunPSK" w:hAnsi="TH SarabunPSK" w:cs="TH SarabunPSK"/>
            <w:noProof/>
            <w:sz w:val="32"/>
            <w:szCs w:val="32"/>
          </w:rPr>
          <w:t>82</w:t>
        </w:r>
        <w:r w:rsidRPr="00257A1B">
          <w:rPr>
            <w:rFonts w:ascii="TH SarabunPSK" w:hAnsi="TH SarabunPSK" w:cs="TH SarabunPSK"/>
            <w:noProof/>
            <w:sz w:val="32"/>
            <w:szCs w:val="32"/>
          </w:rPr>
          <w:fldChar w:fldCharType="end"/>
        </w:r>
      </w:p>
    </w:sdtContent>
  </w:sdt>
  <w:p w14:paraId="12486B0C" w14:textId="77777777" w:rsidR="00355CC1" w:rsidRDefault="00355CC1" w:rsidP="00BB6F54">
    <w:pPr>
      <w:pStyle w:val="Header"/>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B3205" w14:textId="77777777" w:rsidR="00355CC1" w:rsidRDefault="00355CC1" w:rsidP="00BB6F54">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08FC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467D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6C69F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C251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F8A6B4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6C88255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C2A2F6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906FF30"/>
    <w:lvl w:ilvl="0">
      <w:start w:val="1"/>
      <w:numFmt w:val="decimal"/>
      <w:pStyle w:val="ListNumber"/>
      <w:lvlText w:val="%1."/>
      <w:lvlJc w:val="left"/>
      <w:pPr>
        <w:tabs>
          <w:tab w:val="num" w:pos="360"/>
        </w:tabs>
        <w:ind w:left="360" w:hanging="360"/>
      </w:pPr>
    </w:lvl>
  </w:abstractNum>
  <w:abstractNum w:abstractNumId="8" w15:restartNumberingAfterBreak="0">
    <w:nsid w:val="00712EA3"/>
    <w:multiLevelType w:val="hybridMultilevel"/>
    <w:tmpl w:val="F808D0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0724BD1"/>
    <w:multiLevelType w:val="hybridMultilevel"/>
    <w:tmpl w:val="4EA6B3D4"/>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0FD056F"/>
    <w:multiLevelType w:val="multilevel"/>
    <w:tmpl w:val="601202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C1062C"/>
    <w:multiLevelType w:val="multilevel"/>
    <w:tmpl w:val="022834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174FCB"/>
    <w:multiLevelType w:val="hybridMultilevel"/>
    <w:tmpl w:val="054A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3D7A7B"/>
    <w:multiLevelType w:val="hybridMultilevel"/>
    <w:tmpl w:val="2A905B9A"/>
    <w:lvl w:ilvl="0" w:tplc="AE80D2FA">
      <w:start w:val="1"/>
      <w:numFmt w:val="decimal"/>
      <w:lvlText w:val="%1."/>
      <w:lvlJc w:val="left"/>
      <w:pPr>
        <w:ind w:left="1980" w:hanging="360"/>
      </w:pPr>
      <w:rPr>
        <w:rFonts w:eastAsia="Sarabun" w:hint="default"/>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045A1564"/>
    <w:multiLevelType w:val="hybridMultilevel"/>
    <w:tmpl w:val="785E16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48D4AC2"/>
    <w:multiLevelType w:val="multilevel"/>
    <w:tmpl w:val="59740B32"/>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04DC1193"/>
    <w:multiLevelType w:val="hybridMultilevel"/>
    <w:tmpl w:val="EE141FD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2769A6"/>
    <w:multiLevelType w:val="multilevel"/>
    <w:tmpl w:val="4FE0C434"/>
    <w:lvl w:ilvl="0">
      <w:start w:val="1"/>
      <w:numFmt w:val="decimal"/>
      <w:lvlText w:val="%1."/>
      <w:lvlJc w:val="left"/>
      <w:pPr>
        <w:tabs>
          <w:tab w:val="num" w:pos="720"/>
        </w:tabs>
        <w:ind w:left="720" w:hanging="360"/>
      </w:pPr>
      <w:rPr>
        <w:lang w:bidi="th-TH"/>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356EEB"/>
    <w:multiLevelType w:val="multilevel"/>
    <w:tmpl w:val="0DF02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5B21AC"/>
    <w:multiLevelType w:val="hybridMultilevel"/>
    <w:tmpl w:val="8C38D45E"/>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56110EF"/>
    <w:multiLevelType w:val="hybridMultilevel"/>
    <w:tmpl w:val="A656DFDA"/>
    <w:lvl w:ilvl="0" w:tplc="FFD8848A">
      <w:start w:val="12"/>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4632B4"/>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8C285C"/>
    <w:multiLevelType w:val="multilevel"/>
    <w:tmpl w:val="3EB4E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7A858F5"/>
    <w:multiLevelType w:val="multilevel"/>
    <w:tmpl w:val="B32C24F6"/>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07E62D08"/>
    <w:multiLevelType w:val="multilevel"/>
    <w:tmpl w:val="26D084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5"/>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83E73C1"/>
    <w:multiLevelType w:val="multilevel"/>
    <w:tmpl w:val="60A8871C"/>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08955F88"/>
    <w:multiLevelType w:val="multilevel"/>
    <w:tmpl w:val="77A6C1E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09DB4F10"/>
    <w:multiLevelType w:val="multilevel"/>
    <w:tmpl w:val="9BA46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A8369C6"/>
    <w:multiLevelType w:val="hybridMultilevel"/>
    <w:tmpl w:val="F04A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B44395"/>
    <w:multiLevelType w:val="hybridMultilevel"/>
    <w:tmpl w:val="B76C5502"/>
    <w:lvl w:ilvl="0" w:tplc="18C8308E">
      <w:start w:val="2"/>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06147D"/>
    <w:multiLevelType w:val="hybridMultilevel"/>
    <w:tmpl w:val="598A7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6A023A"/>
    <w:multiLevelType w:val="hybridMultilevel"/>
    <w:tmpl w:val="93EA2146"/>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B892D63"/>
    <w:multiLevelType w:val="hybridMultilevel"/>
    <w:tmpl w:val="F50ED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AC24A5"/>
    <w:multiLevelType w:val="hybridMultilevel"/>
    <w:tmpl w:val="49B65FAC"/>
    <w:lvl w:ilvl="0" w:tplc="573C1DB6">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EF6348E"/>
    <w:multiLevelType w:val="hybridMultilevel"/>
    <w:tmpl w:val="B380A3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F9046DA"/>
    <w:multiLevelType w:val="hybridMultilevel"/>
    <w:tmpl w:val="FF560D84"/>
    <w:lvl w:ilvl="0" w:tplc="631E0BAA">
      <w:start w:val="1"/>
      <w:numFmt w:val="decimal"/>
      <w:lvlText w:val="%1."/>
      <w:lvlJc w:val="left"/>
      <w:pPr>
        <w:ind w:left="720" w:hanging="360"/>
      </w:pPr>
      <w:rPr>
        <w:rFonts w:ascii="TH SarabunPSK" w:hAnsi="TH SarabunPSK" w:cs="TH SarabunPSK" w:hint="default"/>
        <w:color w:val="000000" w:themeColor="text1"/>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FFF53B2"/>
    <w:multiLevelType w:val="multilevel"/>
    <w:tmpl w:val="B66250BA"/>
    <w:lvl w:ilvl="0">
      <w:start w:val="1"/>
      <w:numFmt w:val="decimal"/>
      <w:lvlText w:val="%1."/>
      <w:lvlJc w:val="left"/>
      <w:pPr>
        <w:ind w:left="1440" w:hanging="360"/>
      </w:p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rPr>
        <w:b w:val="0"/>
        <w:bC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1018245E"/>
    <w:multiLevelType w:val="hybridMultilevel"/>
    <w:tmpl w:val="DA00D36C"/>
    <w:lvl w:ilvl="0" w:tplc="FFFFFFFF">
      <w:start w:val="1"/>
      <w:numFmt w:val="decimal"/>
      <w:lvlText w:val="%1."/>
      <w:lvlJc w:val="left"/>
      <w:pPr>
        <w:ind w:left="720" w:hanging="360"/>
      </w:pPr>
      <w:rPr>
        <w:rFonts w:ascii="TH SarabunPSK" w:hAnsi="TH SarabunPSK" w:cs="TH SarabunPSK" w:hint="default"/>
        <w:color w:val="000000" w:themeColor="text1"/>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08871B9"/>
    <w:multiLevelType w:val="hybridMultilevel"/>
    <w:tmpl w:val="4AF2B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8267BE"/>
    <w:multiLevelType w:val="hybridMultilevel"/>
    <w:tmpl w:val="CC38362A"/>
    <w:lvl w:ilvl="0" w:tplc="CAEC770E">
      <w:start w:val="3"/>
      <w:numFmt w:val="bullet"/>
      <w:lvlText w:val="-"/>
      <w:lvlJc w:val="left"/>
      <w:pPr>
        <w:ind w:left="1170" w:hanging="360"/>
      </w:pPr>
      <w:rPr>
        <w:rFonts w:ascii="TH SarabunPSK" w:eastAsia="Sarabun" w:hAnsi="TH SarabunPSK" w:cs="TH SarabunPSK"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118D7E6C"/>
    <w:multiLevelType w:val="hybridMultilevel"/>
    <w:tmpl w:val="1EB45786"/>
    <w:lvl w:ilvl="0" w:tplc="42E4A78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B421D0"/>
    <w:multiLevelType w:val="multilevel"/>
    <w:tmpl w:val="C8DE90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40A6A9C"/>
    <w:multiLevelType w:val="hybridMultilevel"/>
    <w:tmpl w:val="3D0C6C52"/>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4750B3F"/>
    <w:multiLevelType w:val="hybridMultilevel"/>
    <w:tmpl w:val="8A822DFE"/>
    <w:lvl w:ilvl="0" w:tplc="12E060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4C04AFF"/>
    <w:multiLevelType w:val="hybridMultilevel"/>
    <w:tmpl w:val="30CE93E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5D70FC6"/>
    <w:multiLevelType w:val="hybridMultilevel"/>
    <w:tmpl w:val="8B1C41D0"/>
    <w:lvl w:ilvl="0" w:tplc="90F6CFDE">
      <w:start w:val="15"/>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0554AE"/>
    <w:multiLevelType w:val="hybridMultilevel"/>
    <w:tmpl w:val="89AE4988"/>
    <w:lvl w:ilvl="0" w:tplc="07466E44">
      <w:start w:val="1"/>
      <w:numFmt w:val="decimal"/>
      <w:lvlText w:val="%1)"/>
      <w:lvlJc w:val="left"/>
      <w:pPr>
        <w:ind w:left="1440" w:hanging="63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1736302F"/>
    <w:multiLevelType w:val="hybridMultilevel"/>
    <w:tmpl w:val="83783270"/>
    <w:lvl w:ilvl="0" w:tplc="9BE05CDA">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7A260A2"/>
    <w:multiLevelType w:val="multilevel"/>
    <w:tmpl w:val="FA04F9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7BA6F3A"/>
    <w:multiLevelType w:val="hybridMultilevel"/>
    <w:tmpl w:val="B1DE3F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81631E7"/>
    <w:multiLevelType w:val="hybridMultilevel"/>
    <w:tmpl w:val="33026066"/>
    <w:lvl w:ilvl="0" w:tplc="A1EA1B64">
      <w:start w:val="2"/>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091CC2"/>
    <w:multiLevelType w:val="hybridMultilevel"/>
    <w:tmpl w:val="EBC69C14"/>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9575CC0"/>
    <w:multiLevelType w:val="hybridMultilevel"/>
    <w:tmpl w:val="FE0A8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DB7A93"/>
    <w:multiLevelType w:val="multilevel"/>
    <w:tmpl w:val="74F08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B74733E"/>
    <w:multiLevelType w:val="hybridMultilevel"/>
    <w:tmpl w:val="8C260828"/>
    <w:lvl w:ilvl="0" w:tplc="F2042D62">
      <w:start w:val="1"/>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F05D6F"/>
    <w:multiLevelType w:val="hybridMultilevel"/>
    <w:tmpl w:val="844CDE4A"/>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D9C114F"/>
    <w:multiLevelType w:val="hybridMultilevel"/>
    <w:tmpl w:val="FF560D84"/>
    <w:lvl w:ilvl="0" w:tplc="FFFFFFFF">
      <w:start w:val="1"/>
      <w:numFmt w:val="decimal"/>
      <w:lvlText w:val="%1."/>
      <w:lvlJc w:val="left"/>
      <w:pPr>
        <w:ind w:left="720" w:hanging="360"/>
      </w:pPr>
      <w:rPr>
        <w:rFonts w:ascii="TH SarabunPSK" w:hAnsi="TH SarabunPSK" w:cs="TH SarabunPSK" w:hint="default"/>
        <w:color w:val="000000" w:themeColor="text1"/>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DAB5ABD"/>
    <w:multiLevelType w:val="hybridMultilevel"/>
    <w:tmpl w:val="1938DE6C"/>
    <w:lvl w:ilvl="0" w:tplc="8B26AFFE">
      <w:start w:val="1"/>
      <w:numFmt w:val="decimal"/>
      <w:lvlText w:val="%1."/>
      <w:lvlJc w:val="left"/>
      <w:pPr>
        <w:ind w:left="720" w:hanging="360"/>
      </w:pPr>
      <w:rPr>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DB17D5"/>
    <w:multiLevelType w:val="hybridMultilevel"/>
    <w:tmpl w:val="0D92D6B4"/>
    <w:lvl w:ilvl="0" w:tplc="E1B44AF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EF1E79"/>
    <w:multiLevelType w:val="multilevel"/>
    <w:tmpl w:val="6D1EA3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0D55AE"/>
    <w:multiLevelType w:val="hybridMultilevel"/>
    <w:tmpl w:val="18F8410A"/>
    <w:lvl w:ilvl="0" w:tplc="F732C5DC">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05D3DD7"/>
    <w:multiLevelType w:val="hybridMultilevel"/>
    <w:tmpl w:val="A48ADB5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05E65D0"/>
    <w:multiLevelType w:val="hybridMultilevel"/>
    <w:tmpl w:val="0FF47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685D97"/>
    <w:multiLevelType w:val="multilevel"/>
    <w:tmpl w:val="899A83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1D52B8C"/>
    <w:multiLevelType w:val="hybridMultilevel"/>
    <w:tmpl w:val="C20262F0"/>
    <w:lvl w:ilvl="0" w:tplc="7A8E1A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E44F8C"/>
    <w:multiLevelType w:val="multilevel"/>
    <w:tmpl w:val="F5EAC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21F56BD5"/>
    <w:multiLevelType w:val="hybridMultilevel"/>
    <w:tmpl w:val="802E0D58"/>
    <w:lvl w:ilvl="0" w:tplc="AE80D2FA">
      <w:start w:val="1"/>
      <w:numFmt w:val="decimal"/>
      <w:lvlText w:val="%1."/>
      <w:lvlJc w:val="left"/>
      <w:pPr>
        <w:ind w:left="1080" w:hanging="360"/>
      </w:pPr>
      <w:rPr>
        <w:rFonts w:eastAsia="Sarabu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35E0178"/>
    <w:multiLevelType w:val="hybridMultilevel"/>
    <w:tmpl w:val="5308B95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39E1A6A"/>
    <w:multiLevelType w:val="hybridMultilevel"/>
    <w:tmpl w:val="29C0F50A"/>
    <w:lvl w:ilvl="0" w:tplc="D2BCF0C4">
      <w:start w:val="8"/>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8427C4"/>
    <w:multiLevelType w:val="multilevel"/>
    <w:tmpl w:val="8BC6A256"/>
    <w:lvl w:ilvl="0">
      <w:start w:val="1"/>
      <w:numFmt w:val="decimal"/>
      <w:lvlText w:val="%1"/>
      <w:lvlJc w:val="left"/>
      <w:pPr>
        <w:ind w:left="360" w:hanging="360"/>
      </w:pPr>
      <w:rPr>
        <w:rFonts w:hint="default"/>
        <w:color w:val="000000"/>
      </w:rPr>
    </w:lvl>
    <w:lvl w:ilvl="1">
      <w:start w:val="1"/>
      <w:numFmt w:val="decimal"/>
      <w:lvlText w:val="%1.%2"/>
      <w:lvlJc w:val="left"/>
      <w:pPr>
        <w:ind w:left="1170" w:hanging="360"/>
      </w:pPr>
      <w:rPr>
        <w:rFonts w:hint="default"/>
        <w:color w:val="000000"/>
      </w:rPr>
    </w:lvl>
    <w:lvl w:ilvl="2">
      <w:start w:val="1"/>
      <w:numFmt w:val="decimal"/>
      <w:lvlText w:val="%1.%2.%3"/>
      <w:lvlJc w:val="left"/>
      <w:pPr>
        <w:ind w:left="2340" w:hanging="720"/>
      </w:pPr>
      <w:rPr>
        <w:rFonts w:hint="default"/>
        <w:color w:val="000000"/>
      </w:rPr>
    </w:lvl>
    <w:lvl w:ilvl="3">
      <w:start w:val="1"/>
      <w:numFmt w:val="decimal"/>
      <w:lvlText w:val="%1.%2.%3.%4"/>
      <w:lvlJc w:val="left"/>
      <w:pPr>
        <w:ind w:left="3150" w:hanging="720"/>
      </w:pPr>
      <w:rPr>
        <w:rFonts w:hint="default"/>
        <w:color w:val="000000"/>
      </w:rPr>
    </w:lvl>
    <w:lvl w:ilvl="4">
      <w:start w:val="1"/>
      <w:numFmt w:val="decimal"/>
      <w:lvlText w:val="%1.%2.%3.%4.%5"/>
      <w:lvlJc w:val="left"/>
      <w:pPr>
        <w:ind w:left="4320" w:hanging="1080"/>
      </w:pPr>
      <w:rPr>
        <w:rFonts w:hint="default"/>
        <w:color w:val="000000"/>
      </w:rPr>
    </w:lvl>
    <w:lvl w:ilvl="5">
      <w:start w:val="1"/>
      <w:numFmt w:val="decimal"/>
      <w:lvlText w:val="%1.%2.%3.%4.%5.%6"/>
      <w:lvlJc w:val="left"/>
      <w:pPr>
        <w:ind w:left="5130" w:hanging="1080"/>
      </w:pPr>
      <w:rPr>
        <w:rFonts w:hint="default"/>
        <w:color w:val="000000"/>
      </w:rPr>
    </w:lvl>
    <w:lvl w:ilvl="6">
      <w:start w:val="1"/>
      <w:numFmt w:val="decimal"/>
      <w:lvlText w:val="%1.%2.%3.%4.%5.%6.%7"/>
      <w:lvlJc w:val="left"/>
      <w:pPr>
        <w:ind w:left="6300" w:hanging="1440"/>
      </w:pPr>
      <w:rPr>
        <w:rFonts w:hint="default"/>
        <w:color w:val="000000"/>
      </w:rPr>
    </w:lvl>
    <w:lvl w:ilvl="7">
      <w:start w:val="1"/>
      <w:numFmt w:val="decimal"/>
      <w:lvlText w:val="%1.%2.%3.%4.%5.%6.%7.%8"/>
      <w:lvlJc w:val="left"/>
      <w:pPr>
        <w:ind w:left="7110" w:hanging="1440"/>
      </w:pPr>
      <w:rPr>
        <w:rFonts w:hint="default"/>
        <w:color w:val="000000"/>
      </w:rPr>
    </w:lvl>
    <w:lvl w:ilvl="8">
      <w:start w:val="1"/>
      <w:numFmt w:val="decimal"/>
      <w:lvlText w:val="%1.%2.%3.%4.%5.%6.%7.%8.%9"/>
      <w:lvlJc w:val="left"/>
      <w:pPr>
        <w:ind w:left="8280" w:hanging="1800"/>
      </w:pPr>
      <w:rPr>
        <w:rFonts w:hint="default"/>
        <w:color w:val="000000"/>
      </w:rPr>
    </w:lvl>
  </w:abstractNum>
  <w:abstractNum w:abstractNumId="70" w15:restartNumberingAfterBreak="0">
    <w:nsid w:val="24906602"/>
    <w:multiLevelType w:val="multilevel"/>
    <w:tmpl w:val="3BB61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H SarabunPSK" w:hAnsi="TH SarabunPSK" w:cs="TH SarabunPSK"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24977D0A"/>
    <w:multiLevelType w:val="multilevel"/>
    <w:tmpl w:val="66567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24D407F2"/>
    <w:multiLevelType w:val="hybridMultilevel"/>
    <w:tmpl w:val="A7B20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427322"/>
    <w:multiLevelType w:val="hybridMultilevel"/>
    <w:tmpl w:val="C672B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6651D3"/>
    <w:multiLevelType w:val="hybridMultilevel"/>
    <w:tmpl w:val="C5B2E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7E5FF7"/>
    <w:multiLevelType w:val="hybridMultilevel"/>
    <w:tmpl w:val="ADC84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814A0E"/>
    <w:multiLevelType w:val="hybridMultilevel"/>
    <w:tmpl w:val="779E7E78"/>
    <w:lvl w:ilvl="0" w:tplc="25801EF0">
      <w:start w:val="1"/>
      <w:numFmt w:val="decimal"/>
      <w:lvlText w:val="%1."/>
      <w:lvlJc w:val="left"/>
      <w:pPr>
        <w:ind w:left="2880" w:hanging="360"/>
      </w:pPr>
      <w:rPr>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EF28FA"/>
    <w:multiLevelType w:val="multilevel"/>
    <w:tmpl w:val="810C4AB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15:restartNumberingAfterBreak="0">
    <w:nsid w:val="28836637"/>
    <w:multiLevelType w:val="multilevel"/>
    <w:tmpl w:val="2FFC4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89F21CE"/>
    <w:multiLevelType w:val="multilevel"/>
    <w:tmpl w:val="BEFEB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8B146A8"/>
    <w:multiLevelType w:val="multilevel"/>
    <w:tmpl w:val="9CFE4AE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1" w15:restartNumberingAfterBreak="0">
    <w:nsid w:val="2AB87EC4"/>
    <w:multiLevelType w:val="multilevel"/>
    <w:tmpl w:val="9CFE4AE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2" w15:restartNumberingAfterBreak="0">
    <w:nsid w:val="2B89571C"/>
    <w:multiLevelType w:val="hybridMultilevel"/>
    <w:tmpl w:val="6B62F242"/>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CE63F13"/>
    <w:multiLevelType w:val="hybridMultilevel"/>
    <w:tmpl w:val="10AC02AA"/>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CEF1A3E"/>
    <w:multiLevelType w:val="hybridMultilevel"/>
    <w:tmpl w:val="BDA04E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D76325C"/>
    <w:multiLevelType w:val="multilevel"/>
    <w:tmpl w:val="8A2AEEF4"/>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6" w15:restartNumberingAfterBreak="0">
    <w:nsid w:val="2F1C7D28"/>
    <w:multiLevelType w:val="hybridMultilevel"/>
    <w:tmpl w:val="7B141550"/>
    <w:lvl w:ilvl="0" w:tplc="04090011">
      <w:start w:val="1"/>
      <w:numFmt w:val="decimal"/>
      <w:lvlText w:val="%1)"/>
      <w:lvlJc w:val="left"/>
      <w:pPr>
        <w:ind w:left="1529" w:hanging="360"/>
      </w:pPr>
    </w:lvl>
    <w:lvl w:ilvl="1" w:tplc="04090019" w:tentative="1">
      <w:start w:val="1"/>
      <w:numFmt w:val="lowerLetter"/>
      <w:lvlText w:val="%2."/>
      <w:lvlJc w:val="left"/>
      <w:pPr>
        <w:ind w:left="2249" w:hanging="360"/>
      </w:pPr>
    </w:lvl>
    <w:lvl w:ilvl="2" w:tplc="0409001B" w:tentative="1">
      <w:start w:val="1"/>
      <w:numFmt w:val="lowerRoman"/>
      <w:lvlText w:val="%3."/>
      <w:lvlJc w:val="right"/>
      <w:pPr>
        <w:ind w:left="2969" w:hanging="180"/>
      </w:pPr>
    </w:lvl>
    <w:lvl w:ilvl="3" w:tplc="0409000F" w:tentative="1">
      <w:start w:val="1"/>
      <w:numFmt w:val="decimal"/>
      <w:lvlText w:val="%4."/>
      <w:lvlJc w:val="left"/>
      <w:pPr>
        <w:ind w:left="3689" w:hanging="360"/>
      </w:pPr>
    </w:lvl>
    <w:lvl w:ilvl="4" w:tplc="04090019" w:tentative="1">
      <w:start w:val="1"/>
      <w:numFmt w:val="lowerLetter"/>
      <w:lvlText w:val="%5."/>
      <w:lvlJc w:val="left"/>
      <w:pPr>
        <w:ind w:left="4409" w:hanging="360"/>
      </w:pPr>
    </w:lvl>
    <w:lvl w:ilvl="5" w:tplc="0409001B" w:tentative="1">
      <w:start w:val="1"/>
      <w:numFmt w:val="lowerRoman"/>
      <w:lvlText w:val="%6."/>
      <w:lvlJc w:val="right"/>
      <w:pPr>
        <w:ind w:left="5129" w:hanging="180"/>
      </w:pPr>
    </w:lvl>
    <w:lvl w:ilvl="6" w:tplc="0409000F" w:tentative="1">
      <w:start w:val="1"/>
      <w:numFmt w:val="decimal"/>
      <w:lvlText w:val="%7."/>
      <w:lvlJc w:val="left"/>
      <w:pPr>
        <w:ind w:left="5849" w:hanging="360"/>
      </w:pPr>
    </w:lvl>
    <w:lvl w:ilvl="7" w:tplc="04090019" w:tentative="1">
      <w:start w:val="1"/>
      <w:numFmt w:val="lowerLetter"/>
      <w:lvlText w:val="%8."/>
      <w:lvlJc w:val="left"/>
      <w:pPr>
        <w:ind w:left="6569" w:hanging="360"/>
      </w:pPr>
    </w:lvl>
    <w:lvl w:ilvl="8" w:tplc="0409001B" w:tentative="1">
      <w:start w:val="1"/>
      <w:numFmt w:val="lowerRoman"/>
      <w:lvlText w:val="%9."/>
      <w:lvlJc w:val="right"/>
      <w:pPr>
        <w:ind w:left="7289" w:hanging="180"/>
      </w:pPr>
    </w:lvl>
  </w:abstractNum>
  <w:abstractNum w:abstractNumId="87" w15:restartNumberingAfterBreak="0">
    <w:nsid w:val="2F411189"/>
    <w:multiLevelType w:val="hybridMultilevel"/>
    <w:tmpl w:val="0D92D6B4"/>
    <w:lvl w:ilvl="0" w:tplc="E1B44AF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D54579"/>
    <w:multiLevelType w:val="multilevel"/>
    <w:tmpl w:val="E84EB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037774E"/>
    <w:multiLevelType w:val="hybridMultilevel"/>
    <w:tmpl w:val="31AC029E"/>
    <w:lvl w:ilvl="0" w:tplc="594054AE">
      <w:start w:val="1"/>
      <w:numFmt w:val="decimal"/>
      <w:lvlText w:val="%1."/>
      <w:lvlJc w:val="left"/>
      <w:pPr>
        <w:ind w:left="720" w:hanging="360"/>
      </w:pPr>
      <w:rPr>
        <w:rFonts w:ascii="TH SarabunPSK" w:eastAsia="Arial"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666BE0"/>
    <w:multiLevelType w:val="hybridMultilevel"/>
    <w:tmpl w:val="4F607B0C"/>
    <w:lvl w:ilvl="0" w:tplc="FF8C36F8">
      <w:start w:val="1"/>
      <w:numFmt w:val="decimal"/>
      <w:lvlText w:val="%1."/>
      <w:lvlJc w:val="left"/>
      <w:pPr>
        <w:ind w:left="720" w:hanging="360"/>
      </w:pPr>
      <w:rPr>
        <w:rFonts w:ascii="TH SarabunPSK" w:hAnsi="TH SarabunPSK" w:cs="TH SarabunPSK"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FF6BE6"/>
    <w:multiLevelType w:val="hybridMultilevel"/>
    <w:tmpl w:val="FDAA02EE"/>
    <w:lvl w:ilvl="0" w:tplc="C90202EC">
      <w:start w:val="1"/>
      <w:numFmt w:val="decimal"/>
      <w:lvlText w:val="%1."/>
      <w:lvlJc w:val="left"/>
      <w:pPr>
        <w:ind w:left="720" w:hanging="360"/>
      </w:pPr>
      <w:rPr>
        <w:strike w:val="0"/>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204392"/>
    <w:multiLevelType w:val="multilevel"/>
    <w:tmpl w:val="2A9879C2"/>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314726E9"/>
    <w:multiLevelType w:val="multilevel"/>
    <w:tmpl w:val="993ACD0A"/>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15:restartNumberingAfterBreak="0">
    <w:nsid w:val="316C3FD9"/>
    <w:multiLevelType w:val="multilevel"/>
    <w:tmpl w:val="3EB4E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317D3893"/>
    <w:multiLevelType w:val="hybridMultilevel"/>
    <w:tmpl w:val="B60C6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BC7039"/>
    <w:multiLevelType w:val="multilevel"/>
    <w:tmpl w:val="B8D8D8F4"/>
    <w:lvl w:ilvl="0">
      <w:start w:val="7"/>
      <w:numFmt w:val="decimal"/>
      <w:lvlText w:val="%1."/>
      <w:lvlJc w:val="left"/>
      <w:pPr>
        <w:tabs>
          <w:tab w:val="num" w:pos="720"/>
        </w:tabs>
        <w:ind w:left="720" w:hanging="360"/>
      </w:pPr>
      <w:rPr>
        <w:rFonts w:hint="default"/>
      </w:rPr>
    </w:lvl>
    <w:lvl w:ilvl="1">
      <w:start w:val="6"/>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36B9067D"/>
    <w:multiLevelType w:val="multilevel"/>
    <w:tmpl w:val="54629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36BBDE72"/>
    <w:multiLevelType w:val="hybridMultilevel"/>
    <w:tmpl w:val="DAE8956A"/>
    <w:lvl w:ilvl="0" w:tplc="04090001">
      <w:start w:val="1"/>
      <w:numFmt w:val="bullet"/>
      <w:lvlText w:val=""/>
      <w:lvlJc w:val="left"/>
      <w:pPr>
        <w:ind w:left="720" w:hanging="360"/>
      </w:pPr>
      <w:rPr>
        <w:rFonts w:ascii="Symbol" w:hAnsi="Symbol" w:hint="default"/>
      </w:rPr>
    </w:lvl>
    <w:lvl w:ilvl="1" w:tplc="A1281A0E">
      <w:start w:val="1"/>
      <w:numFmt w:val="lowerLetter"/>
      <w:lvlText w:val="%2."/>
      <w:lvlJc w:val="left"/>
      <w:pPr>
        <w:ind w:left="1440" w:hanging="360"/>
      </w:pPr>
    </w:lvl>
    <w:lvl w:ilvl="2" w:tplc="EF564FCA">
      <w:start w:val="1"/>
      <w:numFmt w:val="lowerRoman"/>
      <w:lvlText w:val="%3."/>
      <w:lvlJc w:val="right"/>
      <w:pPr>
        <w:ind w:left="2160" w:hanging="180"/>
      </w:pPr>
    </w:lvl>
    <w:lvl w:ilvl="3" w:tplc="4ED0F652">
      <w:start w:val="1"/>
      <w:numFmt w:val="decimal"/>
      <w:lvlText w:val="%4."/>
      <w:lvlJc w:val="left"/>
      <w:pPr>
        <w:ind w:left="2880" w:hanging="360"/>
      </w:pPr>
    </w:lvl>
    <w:lvl w:ilvl="4" w:tplc="2D440A34">
      <w:start w:val="1"/>
      <w:numFmt w:val="lowerLetter"/>
      <w:lvlText w:val="%5."/>
      <w:lvlJc w:val="left"/>
      <w:pPr>
        <w:ind w:left="3600" w:hanging="360"/>
      </w:pPr>
    </w:lvl>
    <w:lvl w:ilvl="5" w:tplc="CF42AA2E">
      <w:start w:val="1"/>
      <w:numFmt w:val="lowerRoman"/>
      <w:lvlText w:val="%6."/>
      <w:lvlJc w:val="right"/>
      <w:pPr>
        <w:ind w:left="4320" w:hanging="180"/>
      </w:pPr>
    </w:lvl>
    <w:lvl w:ilvl="6" w:tplc="222AF778">
      <w:start w:val="1"/>
      <w:numFmt w:val="decimal"/>
      <w:lvlText w:val="%7."/>
      <w:lvlJc w:val="left"/>
      <w:pPr>
        <w:ind w:left="5040" w:hanging="360"/>
      </w:pPr>
    </w:lvl>
    <w:lvl w:ilvl="7" w:tplc="81E81A84">
      <w:start w:val="1"/>
      <w:numFmt w:val="lowerLetter"/>
      <w:lvlText w:val="%8."/>
      <w:lvlJc w:val="left"/>
      <w:pPr>
        <w:ind w:left="5760" w:hanging="360"/>
      </w:pPr>
    </w:lvl>
    <w:lvl w:ilvl="8" w:tplc="A538F9D6">
      <w:start w:val="1"/>
      <w:numFmt w:val="lowerRoman"/>
      <w:lvlText w:val="%9."/>
      <w:lvlJc w:val="right"/>
      <w:pPr>
        <w:ind w:left="6480" w:hanging="180"/>
      </w:pPr>
    </w:lvl>
  </w:abstractNum>
  <w:abstractNum w:abstractNumId="99" w15:restartNumberingAfterBreak="0">
    <w:nsid w:val="36D6002C"/>
    <w:multiLevelType w:val="hybridMultilevel"/>
    <w:tmpl w:val="7E587F06"/>
    <w:lvl w:ilvl="0" w:tplc="E4AC5D7A">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7835357"/>
    <w:multiLevelType w:val="multilevel"/>
    <w:tmpl w:val="CE2868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8717854"/>
    <w:multiLevelType w:val="hybridMultilevel"/>
    <w:tmpl w:val="846C8E6E"/>
    <w:lvl w:ilvl="0" w:tplc="65944EC6">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8804855"/>
    <w:multiLevelType w:val="multilevel"/>
    <w:tmpl w:val="421CAA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8A55B75"/>
    <w:multiLevelType w:val="hybridMultilevel"/>
    <w:tmpl w:val="5C720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8BD7A67"/>
    <w:multiLevelType w:val="hybridMultilevel"/>
    <w:tmpl w:val="3050F6C0"/>
    <w:lvl w:ilvl="0" w:tplc="C0422C12">
      <w:start w:val="9"/>
      <w:numFmt w:val="bullet"/>
      <w:lvlText w:val="-"/>
      <w:lvlJc w:val="left"/>
      <w:pPr>
        <w:ind w:left="720" w:hanging="360"/>
      </w:pPr>
      <w:rPr>
        <w:rFonts w:ascii="TH SarabunPSK" w:eastAsia="Sarab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2502A0"/>
    <w:multiLevelType w:val="hybridMultilevel"/>
    <w:tmpl w:val="5120995C"/>
    <w:lvl w:ilvl="0" w:tplc="998AB7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AD5A7C"/>
    <w:multiLevelType w:val="multilevel"/>
    <w:tmpl w:val="13F894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9BC15C2"/>
    <w:multiLevelType w:val="multilevel"/>
    <w:tmpl w:val="D66EE01E"/>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8" w15:restartNumberingAfterBreak="0">
    <w:nsid w:val="3A575086"/>
    <w:multiLevelType w:val="hybridMultilevel"/>
    <w:tmpl w:val="E700A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AE409A5"/>
    <w:multiLevelType w:val="hybridMultilevel"/>
    <w:tmpl w:val="D246587C"/>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AF87D09"/>
    <w:multiLevelType w:val="multilevel"/>
    <w:tmpl w:val="216ECD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B404AA1"/>
    <w:multiLevelType w:val="multilevel"/>
    <w:tmpl w:val="918E5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3BB13897"/>
    <w:multiLevelType w:val="hybridMultilevel"/>
    <w:tmpl w:val="AD2A9572"/>
    <w:lvl w:ilvl="0" w:tplc="AF46850C">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3BFD05F0"/>
    <w:multiLevelType w:val="hybridMultilevel"/>
    <w:tmpl w:val="3656D050"/>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C4E33D2"/>
    <w:multiLevelType w:val="multilevel"/>
    <w:tmpl w:val="6CA6B8BA"/>
    <w:lvl w:ilvl="0">
      <w:start w:val="1"/>
      <w:numFmt w:val="decimal"/>
      <w:pStyle w:val="ListBullet"/>
      <w:lvlText w:val="%1."/>
      <w:lvlJc w:val="left"/>
      <w:pPr>
        <w:ind w:left="360" w:hanging="360"/>
      </w:pPr>
      <w:rPr>
        <w:b/>
        <w:i w:val="0"/>
        <w:sz w:val="32"/>
        <w:szCs w:val="3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C750F3B"/>
    <w:multiLevelType w:val="multilevel"/>
    <w:tmpl w:val="084EF5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CAB3912"/>
    <w:multiLevelType w:val="multilevel"/>
    <w:tmpl w:val="E0DAC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TH SarabunPSK" w:hAnsi="TH SarabunPSK" w:cs="TH SarabunPSK"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3D1337EB"/>
    <w:multiLevelType w:val="hybridMultilevel"/>
    <w:tmpl w:val="95EC0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3A1BCD"/>
    <w:multiLevelType w:val="hybridMultilevel"/>
    <w:tmpl w:val="2480A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552C51"/>
    <w:multiLevelType w:val="hybridMultilevel"/>
    <w:tmpl w:val="AE903EB2"/>
    <w:lvl w:ilvl="0" w:tplc="80E07F98">
      <w:start w:val="7"/>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6A43EB"/>
    <w:multiLevelType w:val="hybridMultilevel"/>
    <w:tmpl w:val="46FA32DA"/>
    <w:lvl w:ilvl="0" w:tplc="E1B44AF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5726A41C">
      <w:start w:val="1"/>
      <w:numFmt w:val="decimal"/>
      <w:lvlText w:val="%4."/>
      <w:lvlJc w:val="left"/>
      <w:pPr>
        <w:ind w:left="2880" w:hanging="360"/>
      </w:pPr>
      <w:rPr>
        <w:lang w:bidi="th-TH"/>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DD3187A"/>
    <w:multiLevelType w:val="multilevel"/>
    <w:tmpl w:val="67128B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E092029"/>
    <w:multiLevelType w:val="hybridMultilevel"/>
    <w:tmpl w:val="6C0462D6"/>
    <w:lvl w:ilvl="0" w:tplc="67EEA21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67282A"/>
    <w:multiLevelType w:val="multilevel"/>
    <w:tmpl w:val="1076E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EBC661F"/>
    <w:multiLevelType w:val="hybridMultilevel"/>
    <w:tmpl w:val="31AC029E"/>
    <w:lvl w:ilvl="0" w:tplc="594054AE">
      <w:start w:val="1"/>
      <w:numFmt w:val="decimal"/>
      <w:lvlText w:val="%1."/>
      <w:lvlJc w:val="left"/>
      <w:pPr>
        <w:ind w:left="720" w:hanging="360"/>
      </w:pPr>
      <w:rPr>
        <w:rFonts w:ascii="TH SarabunPSK" w:eastAsia="Arial"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F0862F8"/>
    <w:multiLevelType w:val="multilevel"/>
    <w:tmpl w:val="9CFE4AE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6" w15:restartNumberingAfterBreak="0">
    <w:nsid w:val="3F130AF0"/>
    <w:multiLevelType w:val="hybridMultilevel"/>
    <w:tmpl w:val="2480A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6125FB"/>
    <w:multiLevelType w:val="hybridMultilevel"/>
    <w:tmpl w:val="CC94F862"/>
    <w:lvl w:ilvl="0" w:tplc="22C085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05D76D0"/>
    <w:multiLevelType w:val="hybridMultilevel"/>
    <w:tmpl w:val="F04A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8914E7"/>
    <w:multiLevelType w:val="hybridMultilevel"/>
    <w:tmpl w:val="8C645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0F40AB4"/>
    <w:multiLevelType w:val="hybridMultilevel"/>
    <w:tmpl w:val="FE0A8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2C31DA"/>
    <w:multiLevelType w:val="hybridMultilevel"/>
    <w:tmpl w:val="B1CC7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95696C"/>
    <w:multiLevelType w:val="multilevel"/>
    <w:tmpl w:val="2146BE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4163198"/>
    <w:multiLevelType w:val="multilevel"/>
    <w:tmpl w:val="9CFE4AE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4" w15:restartNumberingAfterBreak="0">
    <w:nsid w:val="45307A98"/>
    <w:multiLevelType w:val="hybridMultilevel"/>
    <w:tmpl w:val="C2A0E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65727FE"/>
    <w:multiLevelType w:val="multilevel"/>
    <w:tmpl w:val="545231B0"/>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6" w15:restartNumberingAfterBreak="0">
    <w:nsid w:val="4685242A"/>
    <w:multiLevelType w:val="hybridMultilevel"/>
    <w:tmpl w:val="05D62570"/>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6E86512"/>
    <w:multiLevelType w:val="hybridMultilevel"/>
    <w:tmpl w:val="C84EE91E"/>
    <w:lvl w:ilvl="0" w:tplc="6BBC91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7537BAE"/>
    <w:multiLevelType w:val="hybridMultilevel"/>
    <w:tmpl w:val="2D240452"/>
    <w:lvl w:ilvl="0" w:tplc="F7AC109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7930B38"/>
    <w:multiLevelType w:val="hybridMultilevel"/>
    <w:tmpl w:val="C458FB14"/>
    <w:lvl w:ilvl="0" w:tplc="B838BD0E">
      <w:start w:val="3"/>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79A2A53"/>
    <w:multiLevelType w:val="hybridMultilevel"/>
    <w:tmpl w:val="E37A8198"/>
    <w:lvl w:ilvl="0" w:tplc="4F0259B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DD0F72"/>
    <w:multiLevelType w:val="hybridMultilevel"/>
    <w:tmpl w:val="2EFCF596"/>
    <w:lvl w:ilvl="0" w:tplc="B2308476">
      <w:start w:val="1"/>
      <w:numFmt w:val="decimal"/>
      <w:lvlText w:val="%1."/>
      <w:lvlJc w:val="left"/>
      <w:pPr>
        <w:ind w:left="720" w:hanging="360"/>
      </w:pPr>
      <w:rPr>
        <w:rFonts w:ascii="TH SarabunPSK" w:eastAsia="Arial"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8DE3EAD"/>
    <w:multiLevelType w:val="hybridMultilevel"/>
    <w:tmpl w:val="FDA0949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9354827"/>
    <w:multiLevelType w:val="hybridMultilevel"/>
    <w:tmpl w:val="E87E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99D40AF"/>
    <w:multiLevelType w:val="hybridMultilevel"/>
    <w:tmpl w:val="3516D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65FE16D6">
      <w:start w:val="1"/>
      <w:numFmt w:val="decimal"/>
      <w:lvlText w:val="%7."/>
      <w:lvlJc w:val="left"/>
      <w:pPr>
        <w:ind w:left="5040" w:hanging="360"/>
      </w:pPr>
      <w:rPr>
        <w:lang w:bidi="th-TH"/>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9A45608"/>
    <w:multiLevelType w:val="hybridMultilevel"/>
    <w:tmpl w:val="C8DE724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9C603D6"/>
    <w:multiLevelType w:val="multilevel"/>
    <w:tmpl w:val="CB4A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A0563D2"/>
    <w:multiLevelType w:val="multilevel"/>
    <w:tmpl w:val="A34E6360"/>
    <w:lvl w:ilvl="0">
      <w:start w:val="10"/>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b/>
        <w:color w:val="00000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4A561BA3"/>
    <w:multiLevelType w:val="hybridMultilevel"/>
    <w:tmpl w:val="0AF222C6"/>
    <w:lvl w:ilvl="0" w:tplc="FFFFFFFF">
      <w:start w:val="1"/>
      <w:numFmt w:val="decimal"/>
      <w:lvlText w:val="%1."/>
      <w:lvlJc w:val="left"/>
      <w:pPr>
        <w:ind w:left="720" w:hanging="360"/>
      </w:pPr>
      <w:rPr>
        <w:rFonts w:ascii="TH SarabunPSK" w:hAnsi="TH SarabunPSK" w:cs="TH SarabunPSK"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A8D46EA"/>
    <w:multiLevelType w:val="hybridMultilevel"/>
    <w:tmpl w:val="DC22953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AD47088"/>
    <w:multiLevelType w:val="hybridMultilevel"/>
    <w:tmpl w:val="A1060E60"/>
    <w:lvl w:ilvl="0" w:tplc="C2629F2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BB361F0"/>
    <w:multiLevelType w:val="hybridMultilevel"/>
    <w:tmpl w:val="CE622CEC"/>
    <w:lvl w:ilvl="0" w:tplc="F2EA8932">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C384476"/>
    <w:multiLevelType w:val="hybridMultilevel"/>
    <w:tmpl w:val="DA00D36C"/>
    <w:lvl w:ilvl="0" w:tplc="FFFFFFFF">
      <w:start w:val="1"/>
      <w:numFmt w:val="decimal"/>
      <w:lvlText w:val="%1."/>
      <w:lvlJc w:val="left"/>
      <w:pPr>
        <w:ind w:left="720" w:hanging="360"/>
      </w:pPr>
      <w:rPr>
        <w:rFonts w:ascii="TH SarabunPSK" w:hAnsi="TH SarabunPSK" w:cs="TH SarabunPSK" w:hint="default"/>
        <w:color w:val="000000" w:themeColor="text1"/>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DAF7B4F"/>
    <w:multiLevelType w:val="hybridMultilevel"/>
    <w:tmpl w:val="9962AA50"/>
    <w:lvl w:ilvl="0" w:tplc="5CF8222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ECD65B7"/>
    <w:multiLevelType w:val="hybridMultilevel"/>
    <w:tmpl w:val="E738F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EE2672B"/>
    <w:multiLevelType w:val="hybridMultilevel"/>
    <w:tmpl w:val="60226A64"/>
    <w:lvl w:ilvl="0" w:tplc="FFFFFFFF">
      <w:start w:val="1"/>
      <w:numFmt w:val="decimal"/>
      <w:lvlText w:val="%1."/>
      <w:lvlJc w:val="left"/>
      <w:pPr>
        <w:ind w:left="720" w:hanging="360"/>
      </w:pPr>
      <w:rPr>
        <w:rFonts w:ascii="TH SarabunPSK" w:hAnsi="TH SarabunPSK" w:cs="TH SarabunPSK"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EE604A9"/>
    <w:multiLevelType w:val="hybridMultilevel"/>
    <w:tmpl w:val="D4B4AE48"/>
    <w:lvl w:ilvl="0" w:tplc="FFFFFFFF">
      <w:start w:val="1"/>
      <w:numFmt w:val="decimal"/>
      <w:lvlText w:val="%1."/>
      <w:lvlJc w:val="left"/>
      <w:pPr>
        <w:ind w:left="720" w:hanging="360"/>
      </w:pPr>
      <w:rPr>
        <w:rFonts w:ascii="TH SarabunPSK" w:hAnsi="TH SarabunPSK" w:cs="TH SarabunPSK" w:hint="default"/>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008140B"/>
    <w:multiLevelType w:val="hybridMultilevel"/>
    <w:tmpl w:val="F1EED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04112C3"/>
    <w:multiLevelType w:val="hybridMultilevel"/>
    <w:tmpl w:val="ED9AB61A"/>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0C96EF1"/>
    <w:multiLevelType w:val="hybridMultilevel"/>
    <w:tmpl w:val="78D03BB4"/>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149120E"/>
    <w:multiLevelType w:val="multilevel"/>
    <w:tmpl w:val="ABB483B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51B37D50"/>
    <w:multiLevelType w:val="hybridMultilevel"/>
    <w:tmpl w:val="F15039C4"/>
    <w:lvl w:ilvl="0" w:tplc="E0DE5F56">
      <w:start w:val="1"/>
      <w:numFmt w:val="decimal"/>
      <w:lvlText w:val="%1."/>
      <w:lvlJc w:val="left"/>
      <w:pPr>
        <w:ind w:left="720" w:hanging="360"/>
      </w:pPr>
      <w:rPr>
        <w:rFonts w:ascii="TH SarabunPSK" w:hAnsi="TH SarabunPSK" w:cs="TH SarabunPSK" w:hint="default"/>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251372F"/>
    <w:multiLevelType w:val="hybridMultilevel"/>
    <w:tmpl w:val="1FA8E274"/>
    <w:lvl w:ilvl="0" w:tplc="0C3C9D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2E97087"/>
    <w:multiLevelType w:val="multilevel"/>
    <w:tmpl w:val="BE14797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4" w15:restartNumberingAfterBreak="0">
    <w:nsid w:val="542C53A8"/>
    <w:multiLevelType w:val="hybridMultilevel"/>
    <w:tmpl w:val="A48ADB58"/>
    <w:lvl w:ilvl="0" w:tplc="4D8098A6">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441766B"/>
    <w:multiLevelType w:val="hybridMultilevel"/>
    <w:tmpl w:val="14D6A0FC"/>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4AA5122"/>
    <w:multiLevelType w:val="multilevel"/>
    <w:tmpl w:val="0A72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56E2FE6"/>
    <w:multiLevelType w:val="hybridMultilevel"/>
    <w:tmpl w:val="90ACA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5795977"/>
    <w:multiLevelType w:val="hybridMultilevel"/>
    <w:tmpl w:val="D0CA944A"/>
    <w:lvl w:ilvl="0" w:tplc="FFF899A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AA218C"/>
    <w:multiLevelType w:val="multilevel"/>
    <w:tmpl w:val="66567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55CC4868"/>
    <w:multiLevelType w:val="hybridMultilevel"/>
    <w:tmpl w:val="FDA09498"/>
    <w:lvl w:ilvl="0" w:tplc="C74C3CAC">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5EF0570"/>
    <w:multiLevelType w:val="multilevel"/>
    <w:tmpl w:val="9B06B5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6043105"/>
    <w:multiLevelType w:val="multilevel"/>
    <w:tmpl w:val="5992B56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2"/>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7"/>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3" w15:restartNumberingAfterBreak="0">
    <w:nsid w:val="56356B0F"/>
    <w:multiLevelType w:val="hybridMultilevel"/>
    <w:tmpl w:val="AF76C690"/>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7494C73"/>
    <w:multiLevelType w:val="hybridMultilevel"/>
    <w:tmpl w:val="1E2E1CCA"/>
    <w:lvl w:ilvl="0" w:tplc="3F669F9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7FA58DC"/>
    <w:multiLevelType w:val="multilevel"/>
    <w:tmpl w:val="9CFE4AE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6" w15:restartNumberingAfterBreak="0">
    <w:nsid w:val="58910D89"/>
    <w:multiLevelType w:val="multilevel"/>
    <w:tmpl w:val="54629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59317BA3"/>
    <w:multiLevelType w:val="hybridMultilevel"/>
    <w:tmpl w:val="C0EA5C9E"/>
    <w:lvl w:ilvl="0" w:tplc="A97A1F7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93A542E"/>
    <w:multiLevelType w:val="multilevel"/>
    <w:tmpl w:val="D66EE01E"/>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9" w15:restartNumberingAfterBreak="0">
    <w:nsid w:val="59D57EFF"/>
    <w:multiLevelType w:val="hybridMultilevel"/>
    <w:tmpl w:val="B1FCA4FA"/>
    <w:lvl w:ilvl="0" w:tplc="D35C296E">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9EB5D2E"/>
    <w:multiLevelType w:val="multilevel"/>
    <w:tmpl w:val="01080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A9974CE"/>
    <w:multiLevelType w:val="multilevel"/>
    <w:tmpl w:val="0A72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AFE1ECE"/>
    <w:multiLevelType w:val="hybridMultilevel"/>
    <w:tmpl w:val="1938C1F2"/>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83" w15:restartNumberingAfterBreak="0">
    <w:nsid w:val="5B010DF1"/>
    <w:multiLevelType w:val="hybridMultilevel"/>
    <w:tmpl w:val="22265074"/>
    <w:lvl w:ilvl="0" w:tplc="F6EE88D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C5C6E0D"/>
    <w:multiLevelType w:val="hybridMultilevel"/>
    <w:tmpl w:val="1D26BC64"/>
    <w:lvl w:ilvl="0" w:tplc="5DA4C864">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C754D66"/>
    <w:multiLevelType w:val="multilevel"/>
    <w:tmpl w:val="01080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5D275A31"/>
    <w:multiLevelType w:val="hybridMultilevel"/>
    <w:tmpl w:val="C52E1F92"/>
    <w:lvl w:ilvl="0" w:tplc="EF66D07C">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DC048E5"/>
    <w:multiLevelType w:val="hybridMultilevel"/>
    <w:tmpl w:val="9A6C9A9C"/>
    <w:lvl w:ilvl="0" w:tplc="CB92147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E373A6C"/>
    <w:multiLevelType w:val="multilevel"/>
    <w:tmpl w:val="2BF6DE84"/>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89" w15:restartNumberingAfterBreak="0">
    <w:nsid w:val="5E460007"/>
    <w:multiLevelType w:val="hybridMultilevel"/>
    <w:tmpl w:val="C4DEEB3E"/>
    <w:lvl w:ilvl="0" w:tplc="7BB0B07A">
      <w:start w:val="15"/>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802AA3"/>
    <w:multiLevelType w:val="hybridMultilevel"/>
    <w:tmpl w:val="C5B2E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C62328"/>
    <w:multiLevelType w:val="hybridMultilevel"/>
    <w:tmpl w:val="86667A10"/>
    <w:lvl w:ilvl="0" w:tplc="8348FC4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F213454"/>
    <w:multiLevelType w:val="hybridMultilevel"/>
    <w:tmpl w:val="4EA6B3D4"/>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10B1CD4"/>
    <w:multiLevelType w:val="multilevel"/>
    <w:tmpl w:val="49D85E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12168DD"/>
    <w:multiLevelType w:val="multilevel"/>
    <w:tmpl w:val="652CA1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12B086C"/>
    <w:multiLevelType w:val="multilevel"/>
    <w:tmpl w:val="0A72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1886184"/>
    <w:multiLevelType w:val="multilevel"/>
    <w:tmpl w:val="5C406C2A"/>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7" w15:restartNumberingAfterBreak="0">
    <w:nsid w:val="61BD69CA"/>
    <w:multiLevelType w:val="hybridMultilevel"/>
    <w:tmpl w:val="C8307D4A"/>
    <w:lvl w:ilvl="0" w:tplc="44C6CDC6">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1FA049B"/>
    <w:multiLevelType w:val="hybridMultilevel"/>
    <w:tmpl w:val="0B3AF9FA"/>
    <w:lvl w:ilvl="0" w:tplc="B0DED4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9" w15:restartNumberingAfterBreak="0">
    <w:nsid w:val="62E82A48"/>
    <w:multiLevelType w:val="hybridMultilevel"/>
    <w:tmpl w:val="3E8CCAFE"/>
    <w:lvl w:ilvl="0" w:tplc="57A485D8">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43F0CFE"/>
    <w:multiLevelType w:val="multilevel"/>
    <w:tmpl w:val="3F84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53451CD"/>
    <w:multiLevelType w:val="multilevel"/>
    <w:tmpl w:val="4FE0C434"/>
    <w:lvl w:ilvl="0">
      <w:start w:val="1"/>
      <w:numFmt w:val="decimal"/>
      <w:lvlText w:val="%1."/>
      <w:lvlJc w:val="left"/>
      <w:pPr>
        <w:tabs>
          <w:tab w:val="num" w:pos="720"/>
        </w:tabs>
        <w:ind w:left="720" w:hanging="360"/>
      </w:pPr>
      <w:rPr>
        <w:lang w:bidi="th-TH"/>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5F94A3E"/>
    <w:multiLevelType w:val="hybridMultilevel"/>
    <w:tmpl w:val="06BCC100"/>
    <w:lvl w:ilvl="0" w:tplc="92B6F806">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6BD3019"/>
    <w:multiLevelType w:val="hybridMultilevel"/>
    <w:tmpl w:val="1AE082DC"/>
    <w:lvl w:ilvl="0" w:tplc="93CC83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6E65A4D"/>
    <w:multiLevelType w:val="multilevel"/>
    <w:tmpl w:val="0A72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8194C87"/>
    <w:multiLevelType w:val="hybridMultilevel"/>
    <w:tmpl w:val="DD4AE5DE"/>
    <w:lvl w:ilvl="0" w:tplc="25CC69B0">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82105AE"/>
    <w:multiLevelType w:val="multilevel"/>
    <w:tmpl w:val="54629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15:restartNumberingAfterBreak="0">
    <w:nsid w:val="693138AF"/>
    <w:multiLevelType w:val="hybridMultilevel"/>
    <w:tmpl w:val="7FB4B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A0B6FB5"/>
    <w:multiLevelType w:val="hybridMultilevel"/>
    <w:tmpl w:val="8A544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A981B4F"/>
    <w:multiLevelType w:val="hybridMultilevel"/>
    <w:tmpl w:val="D42E6C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6AF34382"/>
    <w:multiLevelType w:val="multilevel"/>
    <w:tmpl w:val="2D0CAD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B613018"/>
    <w:multiLevelType w:val="hybridMultilevel"/>
    <w:tmpl w:val="72E4024A"/>
    <w:lvl w:ilvl="0" w:tplc="A580B880">
      <w:start w:val="6"/>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BC06C1D"/>
    <w:multiLevelType w:val="hybridMultilevel"/>
    <w:tmpl w:val="D246587C"/>
    <w:lvl w:ilvl="0" w:tplc="C07A81F6">
      <w:start w:val="1"/>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CAB30B0"/>
    <w:multiLevelType w:val="hybridMultilevel"/>
    <w:tmpl w:val="05C481C0"/>
    <w:lvl w:ilvl="0" w:tplc="E8349F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CFF51EA"/>
    <w:multiLevelType w:val="hybridMultilevel"/>
    <w:tmpl w:val="538C7AA6"/>
    <w:lvl w:ilvl="0" w:tplc="3834778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EC33FA"/>
    <w:multiLevelType w:val="hybridMultilevel"/>
    <w:tmpl w:val="8DBE1478"/>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6F0E3AD6"/>
    <w:multiLevelType w:val="multilevel"/>
    <w:tmpl w:val="1CBEEFDE"/>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7" w15:restartNumberingAfterBreak="0">
    <w:nsid w:val="6F351461"/>
    <w:multiLevelType w:val="hybridMultilevel"/>
    <w:tmpl w:val="AA3069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6F5725E6"/>
    <w:multiLevelType w:val="multilevel"/>
    <w:tmpl w:val="C95A398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9" w15:restartNumberingAfterBreak="0">
    <w:nsid w:val="6F5F6AC0"/>
    <w:multiLevelType w:val="hybridMultilevel"/>
    <w:tmpl w:val="C5B2EE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6FF73734"/>
    <w:multiLevelType w:val="hybridMultilevel"/>
    <w:tmpl w:val="E7901FA8"/>
    <w:lvl w:ilvl="0" w:tplc="A762F31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04976A5"/>
    <w:multiLevelType w:val="multilevel"/>
    <w:tmpl w:val="1542C7A2"/>
    <w:lvl w:ilvl="0">
      <w:start w:val="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2" w15:restartNumberingAfterBreak="0">
    <w:nsid w:val="71A40163"/>
    <w:multiLevelType w:val="hybridMultilevel"/>
    <w:tmpl w:val="D45453E4"/>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1AA5561"/>
    <w:multiLevelType w:val="hybridMultilevel"/>
    <w:tmpl w:val="81F4D086"/>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5092D19"/>
    <w:multiLevelType w:val="multilevel"/>
    <w:tmpl w:val="ED044662"/>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5" w15:restartNumberingAfterBreak="0">
    <w:nsid w:val="750A41DA"/>
    <w:multiLevelType w:val="multilevel"/>
    <w:tmpl w:val="02782B00"/>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6" w15:restartNumberingAfterBreak="0">
    <w:nsid w:val="75EA5A5E"/>
    <w:multiLevelType w:val="multilevel"/>
    <w:tmpl w:val="1076E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77B6FF4"/>
    <w:multiLevelType w:val="multilevel"/>
    <w:tmpl w:val="6324B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8703B0A"/>
    <w:multiLevelType w:val="hybridMultilevel"/>
    <w:tmpl w:val="1FE86BAE"/>
    <w:lvl w:ilvl="0" w:tplc="F3581B84">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79656ADF"/>
    <w:multiLevelType w:val="multilevel"/>
    <w:tmpl w:val="BE14797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0" w15:restartNumberingAfterBreak="0">
    <w:nsid w:val="79D70F7D"/>
    <w:multiLevelType w:val="hybridMultilevel"/>
    <w:tmpl w:val="B4EAE9D8"/>
    <w:lvl w:ilvl="0" w:tplc="78D4E5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A5E4347"/>
    <w:multiLevelType w:val="hybridMultilevel"/>
    <w:tmpl w:val="7C30D0EA"/>
    <w:lvl w:ilvl="0" w:tplc="A55E86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7AD22DFF"/>
    <w:multiLevelType w:val="hybridMultilevel"/>
    <w:tmpl w:val="DEA84E3C"/>
    <w:lvl w:ilvl="0" w:tplc="FFFFFFFF">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BBA54F1"/>
    <w:multiLevelType w:val="hybridMultilevel"/>
    <w:tmpl w:val="C672B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C3D1601"/>
    <w:multiLevelType w:val="hybridMultilevel"/>
    <w:tmpl w:val="BF8264EA"/>
    <w:lvl w:ilvl="0" w:tplc="E5A47952">
      <w:start w:val="1"/>
      <w:numFmt w:val="decimal"/>
      <w:lvlText w:val="%1."/>
      <w:lvlJc w:val="left"/>
      <w:pPr>
        <w:ind w:left="720" w:hanging="360"/>
      </w:pPr>
      <w:rPr>
        <w:rFonts w:ascii="TH SarabunPSK" w:hAnsi="TH SarabunPSK" w:cs="TH SarabunPSK"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C79096D"/>
    <w:multiLevelType w:val="multilevel"/>
    <w:tmpl w:val="545231B0"/>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6" w15:restartNumberingAfterBreak="0">
    <w:nsid w:val="7C7B544C"/>
    <w:multiLevelType w:val="hybridMultilevel"/>
    <w:tmpl w:val="36D87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7CAA6BE9"/>
    <w:multiLevelType w:val="hybridMultilevel"/>
    <w:tmpl w:val="0D00F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E374806"/>
    <w:multiLevelType w:val="multilevel"/>
    <w:tmpl w:val="D36A02BE"/>
    <w:lvl w:ilvl="0">
      <w:start w:val="7"/>
      <w:numFmt w:val="decimal"/>
      <w:lvlText w:val="%1."/>
      <w:lvlJc w:val="left"/>
      <w:pPr>
        <w:tabs>
          <w:tab w:val="num" w:pos="720"/>
        </w:tabs>
        <w:ind w:left="72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9" w15:restartNumberingAfterBreak="0">
    <w:nsid w:val="7E431AA9"/>
    <w:multiLevelType w:val="multilevel"/>
    <w:tmpl w:val="BEFEB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E920213"/>
    <w:multiLevelType w:val="multilevel"/>
    <w:tmpl w:val="63F07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1" w15:restartNumberingAfterBreak="0">
    <w:nsid w:val="7EE453A1"/>
    <w:multiLevelType w:val="hybridMultilevel"/>
    <w:tmpl w:val="25FCABF2"/>
    <w:lvl w:ilvl="0" w:tplc="780615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F843AC2"/>
    <w:multiLevelType w:val="hybridMultilevel"/>
    <w:tmpl w:val="08ECA6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4"/>
  </w:num>
  <w:num w:numId="2">
    <w:abstractNumId w:val="180"/>
  </w:num>
  <w:num w:numId="3">
    <w:abstractNumId w:val="199"/>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98"/>
  </w:num>
  <w:num w:numId="13">
    <w:abstractNumId w:val="88"/>
  </w:num>
  <w:num w:numId="14">
    <w:abstractNumId w:val="239"/>
  </w:num>
  <w:num w:numId="15">
    <w:abstractNumId w:val="204"/>
  </w:num>
  <w:num w:numId="16">
    <w:abstractNumId w:val="18"/>
  </w:num>
  <w:num w:numId="17">
    <w:abstractNumId w:val="210"/>
    <w:lvlOverride w:ilvl="0">
      <w:lvl w:ilvl="0">
        <w:numFmt w:val="decimal"/>
        <w:lvlText w:val="%1."/>
        <w:lvlJc w:val="left"/>
      </w:lvl>
    </w:lvlOverride>
  </w:num>
  <w:num w:numId="18">
    <w:abstractNumId w:val="171"/>
    <w:lvlOverride w:ilvl="0">
      <w:lvl w:ilvl="0">
        <w:numFmt w:val="decimal"/>
        <w:lvlText w:val="%1."/>
        <w:lvlJc w:val="left"/>
      </w:lvl>
    </w:lvlOverride>
  </w:num>
  <w:num w:numId="19">
    <w:abstractNumId w:val="115"/>
    <w:lvlOverride w:ilvl="0">
      <w:lvl w:ilvl="0">
        <w:numFmt w:val="decimal"/>
        <w:lvlText w:val="%1."/>
        <w:lvlJc w:val="left"/>
      </w:lvl>
    </w:lvlOverride>
  </w:num>
  <w:num w:numId="20">
    <w:abstractNumId w:val="227"/>
  </w:num>
  <w:num w:numId="21">
    <w:abstractNumId w:val="226"/>
  </w:num>
  <w:num w:numId="22">
    <w:abstractNumId w:val="190"/>
  </w:num>
  <w:num w:numId="23">
    <w:abstractNumId w:val="237"/>
  </w:num>
  <w:num w:numId="24">
    <w:abstractNumId w:val="131"/>
  </w:num>
  <w:num w:numId="25">
    <w:abstractNumId w:val="38"/>
  </w:num>
  <w:num w:numId="26">
    <w:abstractNumId w:val="130"/>
  </w:num>
  <w:num w:numId="27">
    <w:abstractNumId w:val="75"/>
  </w:num>
  <w:num w:numId="28">
    <w:abstractNumId w:val="208"/>
  </w:num>
  <w:num w:numId="29">
    <w:abstractNumId w:val="105"/>
  </w:num>
  <w:num w:numId="30">
    <w:abstractNumId w:val="233"/>
  </w:num>
  <w:num w:numId="31">
    <w:abstractNumId w:val="117"/>
  </w:num>
  <w:num w:numId="32">
    <w:abstractNumId w:val="95"/>
  </w:num>
  <w:num w:numId="33">
    <w:abstractNumId w:val="108"/>
  </w:num>
  <w:num w:numId="34">
    <w:abstractNumId w:val="134"/>
  </w:num>
  <w:num w:numId="35">
    <w:abstractNumId w:val="116"/>
  </w:num>
  <w:num w:numId="36">
    <w:abstractNumId w:val="65"/>
  </w:num>
  <w:num w:numId="37">
    <w:abstractNumId w:val="97"/>
  </w:num>
  <w:num w:numId="38">
    <w:abstractNumId w:val="94"/>
  </w:num>
  <w:num w:numId="39">
    <w:abstractNumId w:val="111"/>
  </w:num>
  <w:num w:numId="40">
    <w:abstractNumId w:val="70"/>
  </w:num>
  <w:num w:numId="41">
    <w:abstractNumId w:val="240"/>
  </w:num>
  <w:num w:numId="42">
    <w:abstractNumId w:val="71"/>
  </w:num>
  <w:num w:numId="43">
    <w:abstractNumId w:val="89"/>
  </w:num>
  <w:num w:numId="44">
    <w:abstractNumId w:val="118"/>
  </w:num>
  <w:num w:numId="45">
    <w:abstractNumId w:val="28"/>
  </w:num>
  <w:num w:numId="46">
    <w:abstractNumId w:val="141"/>
  </w:num>
  <w:num w:numId="47">
    <w:abstractNumId w:val="30"/>
  </w:num>
  <w:num w:numId="48">
    <w:abstractNumId w:val="12"/>
  </w:num>
  <w:num w:numId="49">
    <w:abstractNumId w:val="143"/>
  </w:num>
  <w:num w:numId="50">
    <w:abstractNumId w:val="72"/>
  </w:num>
  <w:num w:numId="51">
    <w:abstractNumId w:val="91"/>
  </w:num>
  <w:num w:numId="52">
    <w:abstractNumId w:val="120"/>
  </w:num>
  <w:num w:numId="53">
    <w:abstractNumId w:val="144"/>
  </w:num>
  <w:num w:numId="54">
    <w:abstractNumId w:val="62"/>
  </w:num>
  <w:num w:numId="55">
    <w:abstractNumId w:val="103"/>
  </w:num>
  <w:num w:numId="56">
    <w:abstractNumId w:val="207"/>
  </w:num>
  <w:num w:numId="57">
    <w:abstractNumId w:val="107"/>
  </w:num>
  <w:num w:numId="58">
    <w:abstractNumId w:val="52"/>
  </w:num>
  <w:num w:numId="59">
    <w:abstractNumId w:val="178"/>
  </w:num>
  <w:num w:numId="60">
    <w:abstractNumId w:val="90"/>
  </w:num>
  <w:num w:numId="61">
    <w:abstractNumId w:val="216"/>
  </w:num>
  <w:num w:numId="62">
    <w:abstractNumId w:val="79"/>
  </w:num>
  <w:num w:numId="63">
    <w:abstractNumId w:val="166"/>
  </w:num>
  <w:num w:numId="64">
    <w:abstractNumId w:val="77"/>
  </w:num>
  <w:num w:numId="65">
    <w:abstractNumId w:val="73"/>
  </w:num>
  <w:num w:numId="66">
    <w:abstractNumId w:val="127"/>
  </w:num>
  <w:num w:numId="67">
    <w:abstractNumId w:val="74"/>
  </w:num>
  <w:num w:numId="68">
    <w:abstractNumId w:val="185"/>
  </w:num>
  <w:num w:numId="69">
    <w:abstractNumId w:val="126"/>
  </w:num>
  <w:num w:numId="70">
    <w:abstractNumId w:val="128"/>
  </w:num>
  <w:num w:numId="71">
    <w:abstractNumId w:val="58"/>
  </w:num>
  <w:num w:numId="72">
    <w:abstractNumId w:val="98"/>
  </w:num>
  <w:num w:numId="73">
    <w:abstractNumId w:val="39"/>
  </w:num>
  <w:num w:numId="74">
    <w:abstractNumId w:val="69"/>
  </w:num>
  <w:num w:numId="75">
    <w:abstractNumId w:val="169"/>
  </w:num>
  <w:num w:numId="76">
    <w:abstractNumId w:val="50"/>
  </w:num>
  <w:num w:numId="77">
    <w:abstractNumId w:val="104"/>
  </w:num>
  <w:num w:numId="78">
    <w:abstractNumId w:val="140"/>
  </w:num>
  <w:num w:numId="79">
    <w:abstractNumId w:val="219"/>
  </w:num>
  <w:num w:numId="80">
    <w:abstractNumId w:val="160"/>
  </w:num>
  <w:num w:numId="81">
    <w:abstractNumId w:val="49"/>
  </w:num>
  <w:num w:numId="82">
    <w:abstractNumId w:val="209"/>
  </w:num>
  <w:num w:numId="83">
    <w:abstractNumId w:val="84"/>
  </w:num>
  <w:num w:numId="84">
    <w:abstractNumId w:val="8"/>
  </w:num>
  <w:num w:numId="85">
    <w:abstractNumId w:val="93"/>
  </w:num>
  <w:num w:numId="86">
    <w:abstractNumId w:val="23"/>
  </w:num>
  <w:num w:numId="87">
    <w:abstractNumId w:val="26"/>
  </w:num>
  <w:num w:numId="88">
    <w:abstractNumId w:val="225"/>
  </w:num>
  <w:num w:numId="89">
    <w:abstractNumId w:val="191"/>
  </w:num>
  <w:num w:numId="90">
    <w:abstractNumId w:val="83"/>
  </w:num>
  <w:num w:numId="91">
    <w:abstractNumId w:val="168"/>
  </w:num>
  <w:num w:numId="92">
    <w:abstractNumId w:val="68"/>
  </w:num>
  <w:num w:numId="93">
    <w:abstractNumId w:val="159"/>
  </w:num>
  <w:num w:numId="94">
    <w:abstractNumId w:val="242"/>
  </w:num>
  <w:num w:numId="95">
    <w:abstractNumId w:val="202"/>
  </w:num>
  <w:num w:numId="96">
    <w:abstractNumId w:val="51"/>
  </w:num>
  <w:num w:numId="97">
    <w:abstractNumId w:val="16"/>
  </w:num>
  <w:num w:numId="98">
    <w:abstractNumId w:val="136"/>
  </w:num>
  <w:num w:numId="99">
    <w:abstractNumId w:val="165"/>
  </w:num>
  <w:num w:numId="100">
    <w:abstractNumId w:val="42"/>
  </w:num>
  <w:num w:numId="101">
    <w:abstractNumId w:val="149"/>
  </w:num>
  <w:num w:numId="102">
    <w:abstractNumId w:val="22"/>
  </w:num>
  <w:num w:numId="103">
    <w:abstractNumId w:val="206"/>
  </w:num>
  <w:num w:numId="104">
    <w:abstractNumId w:val="156"/>
  </w:num>
  <w:num w:numId="105">
    <w:abstractNumId w:val="161"/>
  </w:num>
  <w:num w:numId="106">
    <w:abstractNumId w:val="99"/>
  </w:num>
  <w:num w:numId="107">
    <w:abstractNumId w:val="234"/>
  </w:num>
  <w:num w:numId="108">
    <w:abstractNumId w:val="186"/>
  </w:num>
  <w:num w:numId="109">
    <w:abstractNumId w:val="54"/>
  </w:num>
  <w:num w:numId="110">
    <w:abstractNumId w:val="184"/>
  </w:num>
  <w:num w:numId="111">
    <w:abstractNumId w:val="31"/>
  </w:num>
  <w:num w:numId="112">
    <w:abstractNumId w:val="112"/>
  </w:num>
  <w:num w:numId="113">
    <w:abstractNumId w:val="33"/>
  </w:num>
  <w:num w:numId="114">
    <w:abstractNumId w:val="223"/>
  </w:num>
  <w:num w:numId="115">
    <w:abstractNumId w:val="151"/>
  </w:num>
  <w:num w:numId="116">
    <w:abstractNumId w:val="164"/>
  </w:num>
  <w:num w:numId="117">
    <w:abstractNumId w:val="47"/>
  </w:num>
  <w:num w:numId="118">
    <w:abstractNumId w:val="197"/>
  </w:num>
  <w:num w:numId="119">
    <w:abstractNumId w:val="60"/>
  </w:num>
  <w:num w:numId="120">
    <w:abstractNumId w:val="205"/>
  </w:num>
  <w:num w:numId="121">
    <w:abstractNumId w:val="101"/>
  </w:num>
  <w:num w:numId="122">
    <w:abstractNumId w:val="82"/>
  </w:num>
  <w:num w:numId="123">
    <w:abstractNumId w:val="173"/>
  </w:num>
  <w:num w:numId="124">
    <w:abstractNumId w:val="44"/>
  </w:num>
  <w:num w:numId="125">
    <w:abstractNumId w:val="170"/>
  </w:num>
  <w:num w:numId="126">
    <w:abstractNumId w:val="212"/>
  </w:num>
  <w:num w:numId="127">
    <w:abstractNumId w:val="67"/>
  </w:num>
  <w:num w:numId="128">
    <w:abstractNumId w:val="145"/>
  </w:num>
  <w:num w:numId="129">
    <w:abstractNumId w:val="228"/>
  </w:num>
  <w:num w:numId="130">
    <w:abstractNumId w:val="222"/>
  </w:num>
  <w:num w:numId="131">
    <w:abstractNumId w:val="211"/>
  </w:num>
  <w:num w:numId="132">
    <w:abstractNumId w:val="85"/>
  </w:num>
  <w:num w:numId="133">
    <w:abstractNumId w:val="188"/>
  </w:num>
  <w:num w:numId="134">
    <w:abstractNumId w:val="196"/>
  </w:num>
  <w:num w:numId="135">
    <w:abstractNumId w:val="80"/>
  </w:num>
  <w:num w:numId="136">
    <w:abstractNumId w:val="125"/>
  </w:num>
  <w:num w:numId="137">
    <w:abstractNumId w:val="81"/>
  </w:num>
  <w:num w:numId="138">
    <w:abstractNumId w:val="175"/>
  </w:num>
  <w:num w:numId="139">
    <w:abstractNumId w:val="133"/>
  </w:num>
  <w:num w:numId="140">
    <w:abstractNumId w:val="135"/>
  </w:num>
  <w:num w:numId="141">
    <w:abstractNumId w:val="235"/>
  </w:num>
  <w:num w:numId="142">
    <w:abstractNumId w:val="25"/>
  </w:num>
  <w:num w:numId="143">
    <w:abstractNumId w:val="224"/>
  </w:num>
  <w:num w:numId="144">
    <w:abstractNumId w:val="221"/>
  </w:num>
  <w:num w:numId="145">
    <w:abstractNumId w:val="229"/>
  </w:num>
  <w:num w:numId="146">
    <w:abstractNumId w:val="163"/>
  </w:num>
  <w:num w:numId="147">
    <w:abstractNumId w:val="158"/>
  </w:num>
  <w:num w:numId="148">
    <w:abstractNumId w:val="55"/>
  </w:num>
  <w:num w:numId="149">
    <w:abstractNumId w:val="232"/>
  </w:num>
  <w:num w:numId="150">
    <w:abstractNumId w:val="113"/>
  </w:num>
  <w:num w:numId="151">
    <w:abstractNumId w:val="215"/>
  </w:num>
  <w:num w:numId="152">
    <w:abstractNumId w:val="19"/>
  </w:num>
  <w:num w:numId="153">
    <w:abstractNumId w:val="9"/>
  </w:num>
  <w:num w:numId="154">
    <w:abstractNumId w:val="192"/>
  </w:num>
  <w:num w:numId="155">
    <w:abstractNumId w:val="203"/>
  </w:num>
  <w:num w:numId="156">
    <w:abstractNumId w:val="236"/>
  </w:num>
  <w:num w:numId="157">
    <w:abstractNumId w:val="162"/>
  </w:num>
  <w:num w:numId="158">
    <w:abstractNumId w:val="36"/>
  </w:num>
  <w:num w:numId="159">
    <w:abstractNumId w:val="21"/>
  </w:num>
  <w:num w:numId="160">
    <w:abstractNumId w:val="176"/>
  </w:num>
  <w:num w:numId="161">
    <w:abstractNumId w:val="57"/>
  </w:num>
  <w:num w:numId="162">
    <w:abstractNumId w:val="124"/>
  </w:num>
  <w:num w:numId="163">
    <w:abstractNumId w:val="119"/>
  </w:num>
  <w:num w:numId="164">
    <w:abstractNumId w:val="45"/>
  </w:num>
  <w:num w:numId="165">
    <w:abstractNumId w:val="20"/>
  </w:num>
  <w:num w:numId="166">
    <w:abstractNumId w:val="147"/>
  </w:num>
  <w:num w:numId="167">
    <w:abstractNumId w:val="177"/>
  </w:num>
  <w:num w:numId="168">
    <w:abstractNumId w:val="220"/>
  </w:num>
  <w:num w:numId="169">
    <w:abstractNumId w:val="187"/>
  </w:num>
  <w:num w:numId="170">
    <w:abstractNumId w:val="32"/>
  </w:num>
  <w:num w:numId="171">
    <w:abstractNumId w:val="155"/>
  </w:num>
  <w:num w:numId="172">
    <w:abstractNumId w:val="167"/>
  </w:num>
  <w:num w:numId="173">
    <w:abstractNumId w:val="148"/>
  </w:num>
  <w:num w:numId="174">
    <w:abstractNumId w:val="109"/>
  </w:num>
  <w:num w:numId="175">
    <w:abstractNumId w:val="142"/>
  </w:num>
  <w:num w:numId="176">
    <w:abstractNumId w:val="35"/>
  </w:num>
  <w:num w:numId="177">
    <w:abstractNumId w:val="56"/>
  </w:num>
  <w:num w:numId="178">
    <w:abstractNumId w:val="152"/>
  </w:num>
  <w:num w:numId="179">
    <w:abstractNumId w:val="37"/>
  </w:num>
  <w:num w:numId="180">
    <w:abstractNumId w:val="61"/>
  </w:num>
  <w:num w:numId="181">
    <w:abstractNumId w:val="53"/>
  </w:num>
  <w:num w:numId="182">
    <w:abstractNumId w:val="48"/>
  </w:num>
  <w:num w:numId="183">
    <w:abstractNumId w:val="193"/>
  </w:num>
  <w:num w:numId="184">
    <w:abstractNumId w:val="132"/>
  </w:num>
  <w:num w:numId="185">
    <w:abstractNumId w:val="10"/>
  </w:num>
  <w:num w:numId="186">
    <w:abstractNumId w:val="110"/>
  </w:num>
  <w:num w:numId="187">
    <w:abstractNumId w:val="27"/>
  </w:num>
  <w:num w:numId="188">
    <w:abstractNumId w:val="78"/>
  </w:num>
  <w:num w:numId="189">
    <w:abstractNumId w:val="146"/>
  </w:num>
  <w:num w:numId="190">
    <w:abstractNumId w:val="194"/>
  </w:num>
  <w:num w:numId="191">
    <w:abstractNumId w:val="63"/>
  </w:num>
  <w:num w:numId="192">
    <w:abstractNumId w:val="106"/>
  </w:num>
  <w:num w:numId="193">
    <w:abstractNumId w:val="41"/>
  </w:num>
  <w:num w:numId="194">
    <w:abstractNumId w:val="11"/>
  </w:num>
  <w:num w:numId="195">
    <w:abstractNumId w:val="102"/>
  </w:num>
  <w:num w:numId="196">
    <w:abstractNumId w:val="59"/>
  </w:num>
  <w:num w:numId="197">
    <w:abstractNumId w:val="121"/>
  </w:num>
  <w:num w:numId="198">
    <w:abstractNumId w:val="64"/>
  </w:num>
  <w:num w:numId="199">
    <w:abstractNumId w:val="122"/>
  </w:num>
  <w:num w:numId="200">
    <w:abstractNumId w:val="150"/>
  </w:num>
  <w:num w:numId="201">
    <w:abstractNumId w:val="29"/>
  </w:num>
  <w:num w:numId="202">
    <w:abstractNumId w:val="218"/>
  </w:num>
  <w:num w:numId="203">
    <w:abstractNumId w:val="43"/>
  </w:num>
  <w:num w:numId="204">
    <w:abstractNumId w:val="213"/>
  </w:num>
  <w:num w:numId="205">
    <w:abstractNumId w:val="92"/>
  </w:num>
  <w:num w:numId="206">
    <w:abstractNumId w:val="238"/>
  </w:num>
  <w:num w:numId="207">
    <w:abstractNumId w:val="96"/>
  </w:num>
  <w:num w:numId="208">
    <w:abstractNumId w:val="139"/>
  </w:num>
  <w:num w:numId="209">
    <w:abstractNumId w:val="189"/>
  </w:num>
  <w:num w:numId="210">
    <w:abstractNumId w:val="15"/>
  </w:num>
  <w:num w:numId="211">
    <w:abstractNumId w:val="172"/>
  </w:num>
  <w:num w:numId="212">
    <w:abstractNumId w:val="179"/>
  </w:num>
  <w:num w:numId="213">
    <w:abstractNumId w:val="230"/>
  </w:num>
  <w:num w:numId="214">
    <w:abstractNumId w:val="40"/>
  </w:num>
  <w:num w:numId="215">
    <w:abstractNumId w:val="214"/>
  </w:num>
  <w:num w:numId="216">
    <w:abstractNumId w:val="137"/>
  </w:num>
  <w:num w:numId="217">
    <w:abstractNumId w:val="153"/>
  </w:num>
  <w:num w:numId="218">
    <w:abstractNumId w:val="231"/>
  </w:num>
  <w:num w:numId="219">
    <w:abstractNumId w:val="182"/>
  </w:num>
  <w:num w:numId="220">
    <w:abstractNumId w:val="66"/>
  </w:num>
  <w:num w:numId="221">
    <w:abstractNumId w:val="13"/>
  </w:num>
  <w:num w:numId="222">
    <w:abstractNumId w:val="174"/>
  </w:num>
  <w:num w:numId="223">
    <w:abstractNumId w:val="24"/>
  </w:num>
  <w:num w:numId="224">
    <w:abstractNumId w:val="183"/>
  </w:num>
  <w:num w:numId="225">
    <w:abstractNumId w:val="138"/>
  </w:num>
  <w:num w:numId="226">
    <w:abstractNumId w:val="154"/>
  </w:num>
  <w:num w:numId="227">
    <w:abstractNumId w:val="217"/>
  </w:num>
  <w:num w:numId="228">
    <w:abstractNumId w:val="34"/>
  </w:num>
  <w:num w:numId="229">
    <w:abstractNumId w:val="14"/>
  </w:num>
  <w:num w:numId="230">
    <w:abstractNumId w:val="157"/>
  </w:num>
  <w:num w:numId="231">
    <w:abstractNumId w:val="123"/>
  </w:num>
  <w:num w:numId="232">
    <w:abstractNumId w:val="181"/>
  </w:num>
  <w:num w:numId="233">
    <w:abstractNumId w:val="195"/>
  </w:num>
  <w:num w:numId="234">
    <w:abstractNumId w:val="201"/>
  </w:num>
  <w:num w:numId="235">
    <w:abstractNumId w:val="17"/>
  </w:num>
  <w:num w:numId="236">
    <w:abstractNumId w:val="76"/>
  </w:num>
  <w:num w:numId="237">
    <w:abstractNumId w:val="87"/>
  </w:num>
  <w:num w:numId="238">
    <w:abstractNumId w:val="129"/>
  </w:num>
  <w:num w:numId="239">
    <w:abstractNumId w:val="241"/>
  </w:num>
  <w:num w:numId="240">
    <w:abstractNumId w:val="100"/>
  </w:num>
  <w:num w:numId="241">
    <w:abstractNumId w:val="86"/>
  </w:num>
  <w:num w:numId="242">
    <w:abstractNumId w:val="46"/>
  </w:num>
  <w:num w:numId="243">
    <w:abstractNumId w:val="200"/>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9C"/>
    <w:rsid w:val="000000E1"/>
    <w:rsid w:val="00001463"/>
    <w:rsid w:val="00001622"/>
    <w:rsid w:val="00002ED3"/>
    <w:rsid w:val="00003521"/>
    <w:rsid w:val="0000485B"/>
    <w:rsid w:val="000054FD"/>
    <w:rsid w:val="00005A0B"/>
    <w:rsid w:val="0000660C"/>
    <w:rsid w:val="000077BA"/>
    <w:rsid w:val="000077CB"/>
    <w:rsid w:val="00007850"/>
    <w:rsid w:val="000102B0"/>
    <w:rsid w:val="00010887"/>
    <w:rsid w:val="00011106"/>
    <w:rsid w:val="00012167"/>
    <w:rsid w:val="00012CFD"/>
    <w:rsid w:val="00015763"/>
    <w:rsid w:val="000169DD"/>
    <w:rsid w:val="00017559"/>
    <w:rsid w:val="000205C2"/>
    <w:rsid w:val="000229F5"/>
    <w:rsid w:val="00024703"/>
    <w:rsid w:val="00025043"/>
    <w:rsid w:val="0002676D"/>
    <w:rsid w:val="000269B0"/>
    <w:rsid w:val="00027980"/>
    <w:rsid w:val="00027BF0"/>
    <w:rsid w:val="00027F99"/>
    <w:rsid w:val="00030A72"/>
    <w:rsid w:val="00030C79"/>
    <w:rsid w:val="0003118B"/>
    <w:rsid w:val="0003338C"/>
    <w:rsid w:val="000338D5"/>
    <w:rsid w:val="000340BC"/>
    <w:rsid w:val="00034A6C"/>
    <w:rsid w:val="000350DA"/>
    <w:rsid w:val="00037A0E"/>
    <w:rsid w:val="00040803"/>
    <w:rsid w:val="000423D3"/>
    <w:rsid w:val="00043000"/>
    <w:rsid w:val="000448CC"/>
    <w:rsid w:val="00045359"/>
    <w:rsid w:val="000458D3"/>
    <w:rsid w:val="0004782E"/>
    <w:rsid w:val="000518C5"/>
    <w:rsid w:val="00052101"/>
    <w:rsid w:val="000529C0"/>
    <w:rsid w:val="000529E7"/>
    <w:rsid w:val="00055BE7"/>
    <w:rsid w:val="000574B7"/>
    <w:rsid w:val="00057B5C"/>
    <w:rsid w:val="00057B89"/>
    <w:rsid w:val="00057BAC"/>
    <w:rsid w:val="00061251"/>
    <w:rsid w:val="00061E2E"/>
    <w:rsid w:val="000624F2"/>
    <w:rsid w:val="0006488F"/>
    <w:rsid w:val="00064B59"/>
    <w:rsid w:val="00064FC3"/>
    <w:rsid w:val="00070585"/>
    <w:rsid w:val="0007073D"/>
    <w:rsid w:val="00070E84"/>
    <w:rsid w:val="00072326"/>
    <w:rsid w:val="000725E8"/>
    <w:rsid w:val="0007408C"/>
    <w:rsid w:val="0007508B"/>
    <w:rsid w:val="000770CA"/>
    <w:rsid w:val="00081A79"/>
    <w:rsid w:val="00082763"/>
    <w:rsid w:val="00083145"/>
    <w:rsid w:val="00083274"/>
    <w:rsid w:val="0008338A"/>
    <w:rsid w:val="00083733"/>
    <w:rsid w:val="0008565C"/>
    <w:rsid w:val="000864E1"/>
    <w:rsid w:val="00087549"/>
    <w:rsid w:val="00087726"/>
    <w:rsid w:val="00090232"/>
    <w:rsid w:val="00090C14"/>
    <w:rsid w:val="00090E36"/>
    <w:rsid w:val="00091E21"/>
    <w:rsid w:val="00092F54"/>
    <w:rsid w:val="0009310A"/>
    <w:rsid w:val="000944EA"/>
    <w:rsid w:val="00094917"/>
    <w:rsid w:val="00094C65"/>
    <w:rsid w:val="000957D4"/>
    <w:rsid w:val="00095A5A"/>
    <w:rsid w:val="00095E98"/>
    <w:rsid w:val="00097B4F"/>
    <w:rsid w:val="000A0951"/>
    <w:rsid w:val="000A0FA0"/>
    <w:rsid w:val="000A10DF"/>
    <w:rsid w:val="000A124F"/>
    <w:rsid w:val="000A131F"/>
    <w:rsid w:val="000A1EA7"/>
    <w:rsid w:val="000A20FA"/>
    <w:rsid w:val="000A48BA"/>
    <w:rsid w:val="000A4958"/>
    <w:rsid w:val="000A63DE"/>
    <w:rsid w:val="000A73E8"/>
    <w:rsid w:val="000A76F8"/>
    <w:rsid w:val="000B0FC3"/>
    <w:rsid w:val="000B1144"/>
    <w:rsid w:val="000B173B"/>
    <w:rsid w:val="000B2521"/>
    <w:rsid w:val="000B4245"/>
    <w:rsid w:val="000B4767"/>
    <w:rsid w:val="000B483E"/>
    <w:rsid w:val="000B5D66"/>
    <w:rsid w:val="000B6D91"/>
    <w:rsid w:val="000B7358"/>
    <w:rsid w:val="000B76EA"/>
    <w:rsid w:val="000B7952"/>
    <w:rsid w:val="000B7B2C"/>
    <w:rsid w:val="000B7B4C"/>
    <w:rsid w:val="000C0655"/>
    <w:rsid w:val="000C0A36"/>
    <w:rsid w:val="000C2F88"/>
    <w:rsid w:val="000C541B"/>
    <w:rsid w:val="000D050B"/>
    <w:rsid w:val="000D0CE0"/>
    <w:rsid w:val="000D1C81"/>
    <w:rsid w:val="000D1D55"/>
    <w:rsid w:val="000D1F9A"/>
    <w:rsid w:val="000D2A05"/>
    <w:rsid w:val="000D2A47"/>
    <w:rsid w:val="000D2F52"/>
    <w:rsid w:val="000D3E16"/>
    <w:rsid w:val="000D3FCF"/>
    <w:rsid w:val="000D4379"/>
    <w:rsid w:val="000D4B1B"/>
    <w:rsid w:val="000D5595"/>
    <w:rsid w:val="000E097E"/>
    <w:rsid w:val="000E0EF6"/>
    <w:rsid w:val="000E1250"/>
    <w:rsid w:val="000E1D25"/>
    <w:rsid w:val="000E20E8"/>
    <w:rsid w:val="000E2835"/>
    <w:rsid w:val="000E38AE"/>
    <w:rsid w:val="000E43D3"/>
    <w:rsid w:val="000E47BA"/>
    <w:rsid w:val="000E52EF"/>
    <w:rsid w:val="000E58A3"/>
    <w:rsid w:val="000E6509"/>
    <w:rsid w:val="000E6FE3"/>
    <w:rsid w:val="000E73BC"/>
    <w:rsid w:val="000F2AC6"/>
    <w:rsid w:val="000F461A"/>
    <w:rsid w:val="000F5371"/>
    <w:rsid w:val="000F5DC6"/>
    <w:rsid w:val="000F617B"/>
    <w:rsid w:val="000F723D"/>
    <w:rsid w:val="001005BE"/>
    <w:rsid w:val="001007E8"/>
    <w:rsid w:val="0010146D"/>
    <w:rsid w:val="001017BD"/>
    <w:rsid w:val="001019DE"/>
    <w:rsid w:val="00101C5C"/>
    <w:rsid w:val="0010268D"/>
    <w:rsid w:val="00105ACB"/>
    <w:rsid w:val="00105BB1"/>
    <w:rsid w:val="00105E7C"/>
    <w:rsid w:val="001061D0"/>
    <w:rsid w:val="00106E50"/>
    <w:rsid w:val="00107415"/>
    <w:rsid w:val="001106F9"/>
    <w:rsid w:val="00112D08"/>
    <w:rsid w:val="00113458"/>
    <w:rsid w:val="00114051"/>
    <w:rsid w:val="00114A72"/>
    <w:rsid w:val="00115D41"/>
    <w:rsid w:val="00116D75"/>
    <w:rsid w:val="0011772F"/>
    <w:rsid w:val="00120150"/>
    <w:rsid w:val="001201AE"/>
    <w:rsid w:val="00120DFF"/>
    <w:rsid w:val="00121179"/>
    <w:rsid w:val="00121B73"/>
    <w:rsid w:val="0012328C"/>
    <w:rsid w:val="00123A79"/>
    <w:rsid w:val="0012479B"/>
    <w:rsid w:val="00124BA2"/>
    <w:rsid w:val="00125C10"/>
    <w:rsid w:val="00125FD9"/>
    <w:rsid w:val="00127024"/>
    <w:rsid w:val="001311A0"/>
    <w:rsid w:val="00131DE7"/>
    <w:rsid w:val="001324C1"/>
    <w:rsid w:val="00132FD9"/>
    <w:rsid w:val="001332C4"/>
    <w:rsid w:val="00134461"/>
    <w:rsid w:val="00135D49"/>
    <w:rsid w:val="00137BBF"/>
    <w:rsid w:val="00137DE2"/>
    <w:rsid w:val="00140550"/>
    <w:rsid w:val="001406DA"/>
    <w:rsid w:val="00140FF1"/>
    <w:rsid w:val="00142A03"/>
    <w:rsid w:val="0014344C"/>
    <w:rsid w:val="001449DE"/>
    <w:rsid w:val="00144AD2"/>
    <w:rsid w:val="001453A6"/>
    <w:rsid w:val="00145938"/>
    <w:rsid w:val="00146A09"/>
    <w:rsid w:val="00147E62"/>
    <w:rsid w:val="00150772"/>
    <w:rsid w:val="00151B9A"/>
    <w:rsid w:val="00151F97"/>
    <w:rsid w:val="0015371A"/>
    <w:rsid w:val="00154232"/>
    <w:rsid w:val="0015708D"/>
    <w:rsid w:val="00157DEF"/>
    <w:rsid w:val="0016014D"/>
    <w:rsid w:val="0016062A"/>
    <w:rsid w:val="00161A1B"/>
    <w:rsid w:val="001735D9"/>
    <w:rsid w:val="00173B74"/>
    <w:rsid w:val="001740AF"/>
    <w:rsid w:val="00174B62"/>
    <w:rsid w:val="00176366"/>
    <w:rsid w:val="00176B90"/>
    <w:rsid w:val="00176FD1"/>
    <w:rsid w:val="00177AEA"/>
    <w:rsid w:val="00177F87"/>
    <w:rsid w:val="00180827"/>
    <w:rsid w:val="0018183A"/>
    <w:rsid w:val="00181BF8"/>
    <w:rsid w:val="00182E46"/>
    <w:rsid w:val="00183102"/>
    <w:rsid w:val="00184235"/>
    <w:rsid w:val="001859F4"/>
    <w:rsid w:val="001861CB"/>
    <w:rsid w:val="001870E3"/>
    <w:rsid w:val="00187190"/>
    <w:rsid w:val="00187857"/>
    <w:rsid w:val="0019042D"/>
    <w:rsid w:val="00190BC4"/>
    <w:rsid w:val="00190E89"/>
    <w:rsid w:val="00191356"/>
    <w:rsid w:val="0019273D"/>
    <w:rsid w:val="001928C3"/>
    <w:rsid w:val="00192EC6"/>
    <w:rsid w:val="00194E97"/>
    <w:rsid w:val="0019522F"/>
    <w:rsid w:val="00195EC5"/>
    <w:rsid w:val="00196BC5"/>
    <w:rsid w:val="00196D0E"/>
    <w:rsid w:val="0019707E"/>
    <w:rsid w:val="00197886"/>
    <w:rsid w:val="00197C57"/>
    <w:rsid w:val="001A0FF6"/>
    <w:rsid w:val="001A1255"/>
    <w:rsid w:val="001A1A80"/>
    <w:rsid w:val="001A47AC"/>
    <w:rsid w:val="001A5D1F"/>
    <w:rsid w:val="001A5E7A"/>
    <w:rsid w:val="001A6112"/>
    <w:rsid w:val="001A6245"/>
    <w:rsid w:val="001A6C0D"/>
    <w:rsid w:val="001A7DF6"/>
    <w:rsid w:val="001A7F31"/>
    <w:rsid w:val="001B0390"/>
    <w:rsid w:val="001B21A4"/>
    <w:rsid w:val="001B284F"/>
    <w:rsid w:val="001B3555"/>
    <w:rsid w:val="001B3710"/>
    <w:rsid w:val="001B492A"/>
    <w:rsid w:val="001B499C"/>
    <w:rsid w:val="001B4CA9"/>
    <w:rsid w:val="001B7153"/>
    <w:rsid w:val="001B7BBB"/>
    <w:rsid w:val="001C0E1D"/>
    <w:rsid w:val="001C2916"/>
    <w:rsid w:val="001C30AD"/>
    <w:rsid w:val="001C4A11"/>
    <w:rsid w:val="001C599B"/>
    <w:rsid w:val="001C77B3"/>
    <w:rsid w:val="001C7A71"/>
    <w:rsid w:val="001C7C7D"/>
    <w:rsid w:val="001D0CC4"/>
    <w:rsid w:val="001D0CFE"/>
    <w:rsid w:val="001D1973"/>
    <w:rsid w:val="001D2575"/>
    <w:rsid w:val="001D260A"/>
    <w:rsid w:val="001D264B"/>
    <w:rsid w:val="001D3FFF"/>
    <w:rsid w:val="001D475A"/>
    <w:rsid w:val="001D5567"/>
    <w:rsid w:val="001D55CB"/>
    <w:rsid w:val="001D6791"/>
    <w:rsid w:val="001D7507"/>
    <w:rsid w:val="001D7789"/>
    <w:rsid w:val="001E004D"/>
    <w:rsid w:val="001E136C"/>
    <w:rsid w:val="001E188F"/>
    <w:rsid w:val="001E1BA5"/>
    <w:rsid w:val="001E244D"/>
    <w:rsid w:val="001E3FFB"/>
    <w:rsid w:val="001E7979"/>
    <w:rsid w:val="001F0C7E"/>
    <w:rsid w:val="001F2CE8"/>
    <w:rsid w:val="001F469E"/>
    <w:rsid w:val="001F540B"/>
    <w:rsid w:val="001F57B9"/>
    <w:rsid w:val="001F63DC"/>
    <w:rsid w:val="001F756C"/>
    <w:rsid w:val="001F759D"/>
    <w:rsid w:val="001F78F6"/>
    <w:rsid w:val="00200365"/>
    <w:rsid w:val="0020120A"/>
    <w:rsid w:val="0020149A"/>
    <w:rsid w:val="0020158A"/>
    <w:rsid w:val="00203143"/>
    <w:rsid w:val="00204788"/>
    <w:rsid w:val="002049C4"/>
    <w:rsid w:val="0020585B"/>
    <w:rsid w:val="0021062E"/>
    <w:rsid w:val="0021076C"/>
    <w:rsid w:val="00210B45"/>
    <w:rsid w:val="002115E9"/>
    <w:rsid w:val="0021172C"/>
    <w:rsid w:val="00211F08"/>
    <w:rsid w:val="002128D2"/>
    <w:rsid w:val="0021454C"/>
    <w:rsid w:val="00216249"/>
    <w:rsid w:val="002169CE"/>
    <w:rsid w:val="00217149"/>
    <w:rsid w:val="002206DF"/>
    <w:rsid w:val="00221958"/>
    <w:rsid w:val="00222219"/>
    <w:rsid w:val="00225183"/>
    <w:rsid w:val="002256D0"/>
    <w:rsid w:val="00226F8E"/>
    <w:rsid w:val="00227223"/>
    <w:rsid w:val="00227778"/>
    <w:rsid w:val="00227784"/>
    <w:rsid w:val="00230147"/>
    <w:rsid w:val="00230953"/>
    <w:rsid w:val="00230F24"/>
    <w:rsid w:val="00231994"/>
    <w:rsid w:val="00232A09"/>
    <w:rsid w:val="00232D21"/>
    <w:rsid w:val="0023408C"/>
    <w:rsid w:val="002352AA"/>
    <w:rsid w:val="002363E2"/>
    <w:rsid w:val="00236C28"/>
    <w:rsid w:val="00236FB5"/>
    <w:rsid w:val="00240899"/>
    <w:rsid w:val="00240ABF"/>
    <w:rsid w:val="00241C9E"/>
    <w:rsid w:val="00242AE5"/>
    <w:rsid w:val="00244654"/>
    <w:rsid w:val="0024468A"/>
    <w:rsid w:val="002448ED"/>
    <w:rsid w:val="00244EEA"/>
    <w:rsid w:val="00245399"/>
    <w:rsid w:val="00245D5C"/>
    <w:rsid w:val="0024698B"/>
    <w:rsid w:val="002504F1"/>
    <w:rsid w:val="002505B6"/>
    <w:rsid w:val="0025094D"/>
    <w:rsid w:val="002518FF"/>
    <w:rsid w:val="00252D1A"/>
    <w:rsid w:val="002534C1"/>
    <w:rsid w:val="0025354E"/>
    <w:rsid w:val="00255AED"/>
    <w:rsid w:val="0025637E"/>
    <w:rsid w:val="00256F4E"/>
    <w:rsid w:val="00257A1B"/>
    <w:rsid w:val="002604F3"/>
    <w:rsid w:val="0026054D"/>
    <w:rsid w:val="002609FE"/>
    <w:rsid w:val="00261A03"/>
    <w:rsid w:val="00262262"/>
    <w:rsid w:val="00262AEA"/>
    <w:rsid w:val="00262B4B"/>
    <w:rsid w:val="00267057"/>
    <w:rsid w:val="00267226"/>
    <w:rsid w:val="002677FB"/>
    <w:rsid w:val="00267DCE"/>
    <w:rsid w:val="00267E49"/>
    <w:rsid w:val="00271C9F"/>
    <w:rsid w:val="0027438C"/>
    <w:rsid w:val="002747B0"/>
    <w:rsid w:val="002750C3"/>
    <w:rsid w:val="0027684E"/>
    <w:rsid w:val="0027737B"/>
    <w:rsid w:val="00277A3C"/>
    <w:rsid w:val="00280DB5"/>
    <w:rsid w:val="00281EED"/>
    <w:rsid w:val="0028286A"/>
    <w:rsid w:val="00283417"/>
    <w:rsid w:val="00283535"/>
    <w:rsid w:val="00283984"/>
    <w:rsid w:val="00283F27"/>
    <w:rsid w:val="00285749"/>
    <w:rsid w:val="00286453"/>
    <w:rsid w:val="002867E0"/>
    <w:rsid w:val="00287416"/>
    <w:rsid w:val="00290F9C"/>
    <w:rsid w:val="002913C4"/>
    <w:rsid w:val="0029150C"/>
    <w:rsid w:val="002919FC"/>
    <w:rsid w:val="00292671"/>
    <w:rsid w:val="002945FF"/>
    <w:rsid w:val="00296E79"/>
    <w:rsid w:val="0029736F"/>
    <w:rsid w:val="002A04B7"/>
    <w:rsid w:val="002A274F"/>
    <w:rsid w:val="002A3E8A"/>
    <w:rsid w:val="002A4F8F"/>
    <w:rsid w:val="002A6AE9"/>
    <w:rsid w:val="002A7251"/>
    <w:rsid w:val="002A797C"/>
    <w:rsid w:val="002B0806"/>
    <w:rsid w:val="002B4DFE"/>
    <w:rsid w:val="002B670E"/>
    <w:rsid w:val="002B6EE4"/>
    <w:rsid w:val="002B774B"/>
    <w:rsid w:val="002B7E1A"/>
    <w:rsid w:val="002C001B"/>
    <w:rsid w:val="002C288F"/>
    <w:rsid w:val="002C2C68"/>
    <w:rsid w:val="002C3084"/>
    <w:rsid w:val="002C4EC8"/>
    <w:rsid w:val="002C5555"/>
    <w:rsid w:val="002C5D7B"/>
    <w:rsid w:val="002C5E6D"/>
    <w:rsid w:val="002C64F1"/>
    <w:rsid w:val="002C7D55"/>
    <w:rsid w:val="002D32EE"/>
    <w:rsid w:val="002D3B87"/>
    <w:rsid w:val="002D4F19"/>
    <w:rsid w:val="002D5DB0"/>
    <w:rsid w:val="002D71A5"/>
    <w:rsid w:val="002E267B"/>
    <w:rsid w:val="002E30CF"/>
    <w:rsid w:val="002E352A"/>
    <w:rsid w:val="002E3CE8"/>
    <w:rsid w:val="002E6A68"/>
    <w:rsid w:val="002E6C25"/>
    <w:rsid w:val="002E745E"/>
    <w:rsid w:val="002F02D2"/>
    <w:rsid w:val="002F0E3A"/>
    <w:rsid w:val="002F1604"/>
    <w:rsid w:val="002F2514"/>
    <w:rsid w:val="002F31DF"/>
    <w:rsid w:val="002F521E"/>
    <w:rsid w:val="002F5731"/>
    <w:rsid w:val="002F5A42"/>
    <w:rsid w:val="002F5C64"/>
    <w:rsid w:val="002F67F9"/>
    <w:rsid w:val="002F7B94"/>
    <w:rsid w:val="002F7DD2"/>
    <w:rsid w:val="002F7F49"/>
    <w:rsid w:val="002F7F89"/>
    <w:rsid w:val="003008E2"/>
    <w:rsid w:val="00300C2E"/>
    <w:rsid w:val="00301B7F"/>
    <w:rsid w:val="003040EA"/>
    <w:rsid w:val="003048F4"/>
    <w:rsid w:val="00305F79"/>
    <w:rsid w:val="003062DA"/>
    <w:rsid w:val="00306564"/>
    <w:rsid w:val="0031077A"/>
    <w:rsid w:val="00310E23"/>
    <w:rsid w:val="003110C5"/>
    <w:rsid w:val="003130BC"/>
    <w:rsid w:val="00314684"/>
    <w:rsid w:val="0031503E"/>
    <w:rsid w:val="003162EE"/>
    <w:rsid w:val="0031649B"/>
    <w:rsid w:val="00316875"/>
    <w:rsid w:val="00317C69"/>
    <w:rsid w:val="00317CAF"/>
    <w:rsid w:val="00320D34"/>
    <w:rsid w:val="0032388D"/>
    <w:rsid w:val="003238A3"/>
    <w:rsid w:val="003249F7"/>
    <w:rsid w:val="00324B8C"/>
    <w:rsid w:val="0032573F"/>
    <w:rsid w:val="00325929"/>
    <w:rsid w:val="003265D3"/>
    <w:rsid w:val="00326C87"/>
    <w:rsid w:val="00330401"/>
    <w:rsid w:val="003305C4"/>
    <w:rsid w:val="003317F9"/>
    <w:rsid w:val="00332C55"/>
    <w:rsid w:val="003334EE"/>
    <w:rsid w:val="00333BE9"/>
    <w:rsid w:val="003341F9"/>
    <w:rsid w:val="0033778D"/>
    <w:rsid w:val="00340507"/>
    <w:rsid w:val="00340A59"/>
    <w:rsid w:val="003429CE"/>
    <w:rsid w:val="003437E7"/>
    <w:rsid w:val="00351666"/>
    <w:rsid w:val="0035215A"/>
    <w:rsid w:val="003523C3"/>
    <w:rsid w:val="00353707"/>
    <w:rsid w:val="00353848"/>
    <w:rsid w:val="00353AAF"/>
    <w:rsid w:val="00355667"/>
    <w:rsid w:val="00355AF2"/>
    <w:rsid w:val="00355CC1"/>
    <w:rsid w:val="00355D8A"/>
    <w:rsid w:val="00355EDD"/>
    <w:rsid w:val="003565E8"/>
    <w:rsid w:val="00361C3D"/>
    <w:rsid w:val="00362D1E"/>
    <w:rsid w:val="003635A2"/>
    <w:rsid w:val="00364BB9"/>
    <w:rsid w:val="00365904"/>
    <w:rsid w:val="00366240"/>
    <w:rsid w:val="00371E47"/>
    <w:rsid w:val="00372338"/>
    <w:rsid w:val="00373506"/>
    <w:rsid w:val="0037586C"/>
    <w:rsid w:val="003764BA"/>
    <w:rsid w:val="00377691"/>
    <w:rsid w:val="003805DE"/>
    <w:rsid w:val="0038190E"/>
    <w:rsid w:val="00382A9C"/>
    <w:rsid w:val="00383966"/>
    <w:rsid w:val="003845F8"/>
    <w:rsid w:val="003856DA"/>
    <w:rsid w:val="00385931"/>
    <w:rsid w:val="003868FD"/>
    <w:rsid w:val="00390935"/>
    <w:rsid w:val="00390C58"/>
    <w:rsid w:val="00391224"/>
    <w:rsid w:val="00391448"/>
    <w:rsid w:val="00392544"/>
    <w:rsid w:val="00392A8E"/>
    <w:rsid w:val="00393779"/>
    <w:rsid w:val="00394C80"/>
    <w:rsid w:val="00394CEA"/>
    <w:rsid w:val="00395867"/>
    <w:rsid w:val="003967C5"/>
    <w:rsid w:val="003A1D87"/>
    <w:rsid w:val="003A2984"/>
    <w:rsid w:val="003A2AE1"/>
    <w:rsid w:val="003A35C7"/>
    <w:rsid w:val="003A3D26"/>
    <w:rsid w:val="003A47E7"/>
    <w:rsid w:val="003A4F05"/>
    <w:rsid w:val="003A56AC"/>
    <w:rsid w:val="003A5781"/>
    <w:rsid w:val="003A645E"/>
    <w:rsid w:val="003A77AD"/>
    <w:rsid w:val="003B04A9"/>
    <w:rsid w:val="003B0FCD"/>
    <w:rsid w:val="003B30BB"/>
    <w:rsid w:val="003B3AAC"/>
    <w:rsid w:val="003B4E6F"/>
    <w:rsid w:val="003B5060"/>
    <w:rsid w:val="003B5BE4"/>
    <w:rsid w:val="003B5EA8"/>
    <w:rsid w:val="003B6109"/>
    <w:rsid w:val="003B6508"/>
    <w:rsid w:val="003B6544"/>
    <w:rsid w:val="003B78C2"/>
    <w:rsid w:val="003C02FB"/>
    <w:rsid w:val="003C4570"/>
    <w:rsid w:val="003D01A6"/>
    <w:rsid w:val="003D0368"/>
    <w:rsid w:val="003D05D1"/>
    <w:rsid w:val="003D0B4A"/>
    <w:rsid w:val="003D2190"/>
    <w:rsid w:val="003D2219"/>
    <w:rsid w:val="003D2BA7"/>
    <w:rsid w:val="003D37D1"/>
    <w:rsid w:val="003D4559"/>
    <w:rsid w:val="003D4DBF"/>
    <w:rsid w:val="003D67DC"/>
    <w:rsid w:val="003E1694"/>
    <w:rsid w:val="003E1FB4"/>
    <w:rsid w:val="003E246D"/>
    <w:rsid w:val="003E7064"/>
    <w:rsid w:val="003E7D43"/>
    <w:rsid w:val="003F052E"/>
    <w:rsid w:val="003F0838"/>
    <w:rsid w:val="003F0F49"/>
    <w:rsid w:val="003F109A"/>
    <w:rsid w:val="003F16BB"/>
    <w:rsid w:val="003F16EB"/>
    <w:rsid w:val="003F188B"/>
    <w:rsid w:val="003F25E8"/>
    <w:rsid w:val="003F4B8D"/>
    <w:rsid w:val="003F546D"/>
    <w:rsid w:val="003F57E8"/>
    <w:rsid w:val="003F5985"/>
    <w:rsid w:val="003F7DE8"/>
    <w:rsid w:val="0040162C"/>
    <w:rsid w:val="00402EEA"/>
    <w:rsid w:val="00403181"/>
    <w:rsid w:val="0040321D"/>
    <w:rsid w:val="0040349F"/>
    <w:rsid w:val="0040499B"/>
    <w:rsid w:val="00404E6F"/>
    <w:rsid w:val="00405521"/>
    <w:rsid w:val="004151FC"/>
    <w:rsid w:val="00421B6B"/>
    <w:rsid w:val="00422481"/>
    <w:rsid w:val="004224BD"/>
    <w:rsid w:val="00422FEF"/>
    <w:rsid w:val="004235F3"/>
    <w:rsid w:val="004268D4"/>
    <w:rsid w:val="004269BB"/>
    <w:rsid w:val="0042787F"/>
    <w:rsid w:val="00427C46"/>
    <w:rsid w:val="0043000E"/>
    <w:rsid w:val="00430F22"/>
    <w:rsid w:val="00432CCA"/>
    <w:rsid w:val="00433C2E"/>
    <w:rsid w:val="0043461F"/>
    <w:rsid w:val="00435734"/>
    <w:rsid w:val="00435C24"/>
    <w:rsid w:val="0043718D"/>
    <w:rsid w:val="00437331"/>
    <w:rsid w:val="004377EF"/>
    <w:rsid w:val="004403E3"/>
    <w:rsid w:val="00440576"/>
    <w:rsid w:val="00441E19"/>
    <w:rsid w:val="0044291C"/>
    <w:rsid w:val="0044316E"/>
    <w:rsid w:val="00444179"/>
    <w:rsid w:val="004444DB"/>
    <w:rsid w:val="00444964"/>
    <w:rsid w:val="00445488"/>
    <w:rsid w:val="00446AD6"/>
    <w:rsid w:val="00447905"/>
    <w:rsid w:val="00447A11"/>
    <w:rsid w:val="004505E7"/>
    <w:rsid w:val="0045107B"/>
    <w:rsid w:val="00451365"/>
    <w:rsid w:val="00452B0A"/>
    <w:rsid w:val="00453FC7"/>
    <w:rsid w:val="00454194"/>
    <w:rsid w:val="00454EC0"/>
    <w:rsid w:val="00455F3B"/>
    <w:rsid w:val="004562C6"/>
    <w:rsid w:val="00456727"/>
    <w:rsid w:val="00457343"/>
    <w:rsid w:val="004573E9"/>
    <w:rsid w:val="004578A1"/>
    <w:rsid w:val="00457C53"/>
    <w:rsid w:val="00460BE8"/>
    <w:rsid w:val="00460DBA"/>
    <w:rsid w:val="00461EC2"/>
    <w:rsid w:val="00463BFB"/>
    <w:rsid w:val="00464D8A"/>
    <w:rsid w:val="00464E96"/>
    <w:rsid w:val="00465E56"/>
    <w:rsid w:val="00465F9D"/>
    <w:rsid w:val="0046673B"/>
    <w:rsid w:val="00471038"/>
    <w:rsid w:val="004714CD"/>
    <w:rsid w:val="00471901"/>
    <w:rsid w:val="004724D4"/>
    <w:rsid w:val="00472645"/>
    <w:rsid w:val="004768FC"/>
    <w:rsid w:val="00480213"/>
    <w:rsid w:val="004821F6"/>
    <w:rsid w:val="00486FE9"/>
    <w:rsid w:val="00487FBC"/>
    <w:rsid w:val="0049797F"/>
    <w:rsid w:val="00497DD0"/>
    <w:rsid w:val="004A01D4"/>
    <w:rsid w:val="004A0455"/>
    <w:rsid w:val="004A07D5"/>
    <w:rsid w:val="004A11DD"/>
    <w:rsid w:val="004A376B"/>
    <w:rsid w:val="004A44FD"/>
    <w:rsid w:val="004A4CC2"/>
    <w:rsid w:val="004A607E"/>
    <w:rsid w:val="004A6A0B"/>
    <w:rsid w:val="004A6F86"/>
    <w:rsid w:val="004A7526"/>
    <w:rsid w:val="004B0121"/>
    <w:rsid w:val="004B09E1"/>
    <w:rsid w:val="004B6A38"/>
    <w:rsid w:val="004B6A5C"/>
    <w:rsid w:val="004B76A2"/>
    <w:rsid w:val="004B7C91"/>
    <w:rsid w:val="004C1722"/>
    <w:rsid w:val="004C2555"/>
    <w:rsid w:val="004C2E26"/>
    <w:rsid w:val="004C3F68"/>
    <w:rsid w:val="004C6554"/>
    <w:rsid w:val="004C6874"/>
    <w:rsid w:val="004C79E7"/>
    <w:rsid w:val="004C7F6F"/>
    <w:rsid w:val="004D02FF"/>
    <w:rsid w:val="004D097C"/>
    <w:rsid w:val="004D19BE"/>
    <w:rsid w:val="004D252E"/>
    <w:rsid w:val="004D2D1D"/>
    <w:rsid w:val="004D2E76"/>
    <w:rsid w:val="004D313E"/>
    <w:rsid w:val="004D6CCD"/>
    <w:rsid w:val="004E0535"/>
    <w:rsid w:val="004E15CA"/>
    <w:rsid w:val="004E2F09"/>
    <w:rsid w:val="004E3567"/>
    <w:rsid w:val="004E4D90"/>
    <w:rsid w:val="004E4FC8"/>
    <w:rsid w:val="004E592E"/>
    <w:rsid w:val="004E6E0D"/>
    <w:rsid w:val="004F02B7"/>
    <w:rsid w:val="004F31DD"/>
    <w:rsid w:val="004F329B"/>
    <w:rsid w:val="004F33E6"/>
    <w:rsid w:val="004F3460"/>
    <w:rsid w:val="004F4ED8"/>
    <w:rsid w:val="004F5C74"/>
    <w:rsid w:val="004F6D2A"/>
    <w:rsid w:val="004F7016"/>
    <w:rsid w:val="004F73DC"/>
    <w:rsid w:val="00501B03"/>
    <w:rsid w:val="00502B5F"/>
    <w:rsid w:val="00503DCD"/>
    <w:rsid w:val="00504253"/>
    <w:rsid w:val="00504A63"/>
    <w:rsid w:val="005060F6"/>
    <w:rsid w:val="00506BE0"/>
    <w:rsid w:val="00507D57"/>
    <w:rsid w:val="0051263D"/>
    <w:rsid w:val="00512D4B"/>
    <w:rsid w:val="00513C79"/>
    <w:rsid w:val="00513ED1"/>
    <w:rsid w:val="0051439D"/>
    <w:rsid w:val="00514FF9"/>
    <w:rsid w:val="0051650E"/>
    <w:rsid w:val="00516A51"/>
    <w:rsid w:val="00516EBA"/>
    <w:rsid w:val="00517916"/>
    <w:rsid w:val="005200B7"/>
    <w:rsid w:val="005207AB"/>
    <w:rsid w:val="00520DF3"/>
    <w:rsid w:val="005216CE"/>
    <w:rsid w:val="00521BD3"/>
    <w:rsid w:val="00522A0D"/>
    <w:rsid w:val="00523039"/>
    <w:rsid w:val="005232A3"/>
    <w:rsid w:val="005236D2"/>
    <w:rsid w:val="00523D12"/>
    <w:rsid w:val="00523F03"/>
    <w:rsid w:val="00524B43"/>
    <w:rsid w:val="0052570B"/>
    <w:rsid w:val="0052619C"/>
    <w:rsid w:val="00526470"/>
    <w:rsid w:val="00526995"/>
    <w:rsid w:val="00527E78"/>
    <w:rsid w:val="00530088"/>
    <w:rsid w:val="00530E12"/>
    <w:rsid w:val="005323AA"/>
    <w:rsid w:val="005327E9"/>
    <w:rsid w:val="00532EE7"/>
    <w:rsid w:val="0053319E"/>
    <w:rsid w:val="00534241"/>
    <w:rsid w:val="00534317"/>
    <w:rsid w:val="00534EEA"/>
    <w:rsid w:val="00536FF9"/>
    <w:rsid w:val="00540305"/>
    <w:rsid w:val="00540C3F"/>
    <w:rsid w:val="00540FFE"/>
    <w:rsid w:val="00541EE4"/>
    <w:rsid w:val="00542F4B"/>
    <w:rsid w:val="005434DF"/>
    <w:rsid w:val="00543F1C"/>
    <w:rsid w:val="00545403"/>
    <w:rsid w:val="0054653A"/>
    <w:rsid w:val="00546694"/>
    <w:rsid w:val="00546A65"/>
    <w:rsid w:val="00547BA6"/>
    <w:rsid w:val="00550B6D"/>
    <w:rsid w:val="005510AF"/>
    <w:rsid w:val="00552E79"/>
    <w:rsid w:val="00553925"/>
    <w:rsid w:val="00553F71"/>
    <w:rsid w:val="00554B2A"/>
    <w:rsid w:val="00555820"/>
    <w:rsid w:val="00556C08"/>
    <w:rsid w:val="00556DFE"/>
    <w:rsid w:val="0056051A"/>
    <w:rsid w:val="00561710"/>
    <w:rsid w:val="00561B7B"/>
    <w:rsid w:val="00561CEA"/>
    <w:rsid w:val="0056239B"/>
    <w:rsid w:val="005646F1"/>
    <w:rsid w:val="00565AC3"/>
    <w:rsid w:val="00565DFA"/>
    <w:rsid w:val="00566353"/>
    <w:rsid w:val="00566578"/>
    <w:rsid w:val="00566A72"/>
    <w:rsid w:val="005678ED"/>
    <w:rsid w:val="00570AC2"/>
    <w:rsid w:val="0057114C"/>
    <w:rsid w:val="00572534"/>
    <w:rsid w:val="00574296"/>
    <w:rsid w:val="005816F1"/>
    <w:rsid w:val="00581F70"/>
    <w:rsid w:val="005820C2"/>
    <w:rsid w:val="00583AA0"/>
    <w:rsid w:val="00584F9A"/>
    <w:rsid w:val="00585597"/>
    <w:rsid w:val="00586AC7"/>
    <w:rsid w:val="00586D79"/>
    <w:rsid w:val="00587884"/>
    <w:rsid w:val="00587E59"/>
    <w:rsid w:val="005901E6"/>
    <w:rsid w:val="00590EE6"/>
    <w:rsid w:val="005921E6"/>
    <w:rsid w:val="00593788"/>
    <w:rsid w:val="0059501C"/>
    <w:rsid w:val="005952F3"/>
    <w:rsid w:val="00596146"/>
    <w:rsid w:val="00596688"/>
    <w:rsid w:val="00596D11"/>
    <w:rsid w:val="00597FA9"/>
    <w:rsid w:val="005A18CD"/>
    <w:rsid w:val="005A1BA2"/>
    <w:rsid w:val="005A26D8"/>
    <w:rsid w:val="005A34CD"/>
    <w:rsid w:val="005A3A57"/>
    <w:rsid w:val="005A50AD"/>
    <w:rsid w:val="005A5A3E"/>
    <w:rsid w:val="005A5DB7"/>
    <w:rsid w:val="005A6492"/>
    <w:rsid w:val="005A669B"/>
    <w:rsid w:val="005A6D12"/>
    <w:rsid w:val="005B0025"/>
    <w:rsid w:val="005B0157"/>
    <w:rsid w:val="005B1296"/>
    <w:rsid w:val="005B17BF"/>
    <w:rsid w:val="005B1D9A"/>
    <w:rsid w:val="005B2204"/>
    <w:rsid w:val="005B3363"/>
    <w:rsid w:val="005B45BA"/>
    <w:rsid w:val="005B4E57"/>
    <w:rsid w:val="005B6779"/>
    <w:rsid w:val="005B7C7D"/>
    <w:rsid w:val="005C2960"/>
    <w:rsid w:val="005C30CD"/>
    <w:rsid w:val="005C325E"/>
    <w:rsid w:val="005C3516"/>
    <w:rsid w:val="005C3FB9"/>
    <w:rsid w:val="005C43B9"/>
    <w:rsid w:val="005C48C8"/>
    <w:rsid w:val="005C59CA"/>
    <w:rsid w:val="005C5F14"/>
    <w:rsid w:val="005C679E"/>
    <w:rsid w:val="005C6D33"/>
    <w:rsid w:val="005C7EBF"/>
    <w:rsid w:val="005C7F82"/>
    <w:rsid w:val="005D00EC"/>
    <w:rsid w:val="005D0F77"/>
    <w:rsid w:val="005D135B"/>
    <w:rsid w:val="005D2296"/>
    <w:rsid w:val="005D26FB"/>
    <w:rsid w:val="005D2DF8"/>
    <w:rsid w:val="005D4374"/>
    <w:rsid w:val="005D442C"/>
    <w:rsid w:val="005D4DB4"/>
    <w:rsid w:val="005D594C"/>
    <w:rsid w:val="005D624F"/>
    <w:rsid w:val="005D7362"/>
    <w:rsid w:val="005D7695"/>
    <w:rsid w:val="005D76E9"/>
    <w:rsid w:val="005E0593"/>
    <w:rsid w:val="005E0B73"/>
    <w:rsid w:val="005E0F3D"/>
    <w:rsid w:val="005E10C6"/>
    <w:rsid w:val="005E1855"/>
    <w:rsid w:val="005E2E74"/>
    <w:rsid w:val="005E38CE"/>
    <w:rsid w:val="005E4609"/>
    <w:rsid w:val="005E4E51"/>
    <w:rsid w:val="005E5F95"/>
    <w:rsid w:val="005E6484"/>
    <w:rsid w:val="005E75D1"/>
    <w:rsid w:val="005E794A"/>
    <w:rsid w:val="005F05AE"/>
    <w:rsid w:val="005F0712"/>
    <w:rsid w:val="005F11EE"/>
    <w:rsid w:val="005F4059"/>
    <w:rsid w:val="005F4CE4"/>
    <w:rsid w:val="005F6574"/>
    <w:rsid w:val="005F6B30"/>
    <w:rsid w:val="005F7632"/>
    <w:rsid w:val="005F7C85"/>
    <w:rsid w:val="00601F71"/>
    <w:rsid w:val="006025E3"/>
    <w:rsid w:val="00602F0B"/>
    <w:rsid w:val="006068DD"/>
    <w:rsid w:val="0060699A"/>
    <w:rsid w:val="00606F74"/>
    <w:rsid w:val="006072E5"/>
    <w:rsid w:val="0061088A"/>
    <w:rsid w:val="00610DBF"/>
    <w:rsid w:val="00612AC5"/>
    <w:rsid w:val="00614FDD"/>
    <w:rsid w:val="0061627A"/>
    <w:rsid w:val="0061739D"/>
    <w:rsid w:val="00617F14"/>
    <w:rsid w:val="00617F2C"/>
    <w:rsid w:val="0062050B"/>
    <w:rsid w:val="006214C0"/>
    <w:rsid w:val="00621EEC"/>
    <w:rsid w:val="00622A9E"/>
    <w:rsid w:val="00622C8F"/>
    <w:rsid w:val="00622DEE"/>
    <w:rsid w:val="00624194"/>
    <w:rsid w:val="00624F83"/>
    <w:rsid w:val="00625039"/>
    <w:rsid w:val="0062691B"/>
    <w:rsid w:val="00627979"/>
    <w:rsid w:val="00627B67"/>
    <w:rsid w:val="006319BF"/>
    <w:rsid w:val="00632BCC"/>
    <w:rsid w:val="00632BE5"/>
    <w:rsid w:val="0063345C"/>
    <w:rsid w:val="006342E0"/>
    <w:rsid w:val="006344E6"/>
    <w:rsid w:val="00634721"/>
    <w:rsid w:val="00634FEA"/>
    <w:rsid w:val="0063543C"/>
    <w:rsid w:val="006355AF"/>
    <w:rsid w:val="00636413"/>
    <w:rsid w:val="006376FD"/>
    <w:rsid w:val="00637C06"/>
    <w:rsid w:val="0064287F"/>
    <w:rsid w:val="00643999"/>
    <w:rsid w:val="00644A83"/>
    <w:rsid w:val="00645BD9"/>
    <w:rsid w:val="006460C6"/>
    <w:rsid w:val="0064672D"/>
    <w:rsid w:val="006468E1"/>
    <w:rsid w:val="006509F1"/>
    <w:rsid w:val="00651974"/>
    <w:rsid w:val="00653B5F"/>
    <w:rsid w:val="00654B2D"/>
    <w:rsid w:val="00655240"/>
    <w:rsid w:val="00655670"/>
    <w:rsid w:val="00656457"/>
    <w:rsid w:val="00661694"/>
    <w:rsid w:val="006618D2"/>
    <w:rsid w:val="00663FAC"/>
    <w:rsid w:val="00664140"/>
    <w:rsid w:val="0066456E"/>
    <w:rsid w:val="00666DD5"/>
    <w:rsid w:val="00667AAF"/>
    <w:rsid w:val="00670D69"/>
    <w:rsid w:val="00670D7B"/>
    <w:rsid w:val="006727CA"/>
    <w:rsid w:val="00672E64"/>
    <w:rsid w:val="00673059"/>
    <w:rsid w:val="006757C6"/>
    <w:rsid w:val="00675A58"/>
    <w:rsid w:val="00675D48"/>
    <w:rsid w:val="00675E74"/>
    <w:rsid w:val="006760EA"/>
    <w:rsid w:val="0067730A"/>
    <w:rsid w:val="00677799"/>
    <w:rsid w:val="006779B8"/>
    <w:rsid w:val="00680392"/>
    <w:rsid w:val="0068057F"/>
    <w:rsid w:val="006836EB"/>
    <w:rsid w:val="00685305"/>
    <w:rsid w:val="00686070"/>
    <w:rsid w:val="00690440"/>
    <w:rsid w:val="00691BC3"/>
    <w:rsid w:val="00692707"/>
    <w:rsid w:val="006928B7"/>
    <w:rsid w:val="00692B43"/>
    <w:rsid w:val="00693527"/>
    <w:rsid w:val="006938CD"/>
    <w:rsid w:val="00693973"/>
    <w:rsid w:val="0069403C"/>
    <w:rsid w:val="00695521"/>
    <w:rsid w:val="00695E32"/>
    <w:rsid w:val="00696614"/>
    <w:rsid w:val="00697997"/>
    <w:rsid w:val="00697AC2"/>
    <w:rsid w:val="006A0A1E"/>
    <w:rsid w:val="006A167A"/>
    <w:rsid w:val="006A3CEC"/>
    <w:rsid w:val="006A5B5D"/>
    <w:rsid w:val="006A5BE0"/>
    <w:rsid w:val="006A7BC9"/>
    <w:rsid w:val="006A7E2C"/>
    <w:rsid w:val="006B1DFF"/>
    <w:rsid w:val="006B29B1"/>
    <w:rsid w:val="006B4719"/>
    <w:rsid w:val="006B4F06"/>
    <w:rsid w:val="006B5609"/>
    <w:rsid w:val="006B680E"/>
    <w:rsid w:val="006B6888"/>
    <w:rsid w:val="006B6CA9"/>
    <w:rsid w:val="006C15A9"/>
    <w:rsid w:val="006C1F65"/>
    <w:rsid w:val="006C3789"/>
    <w:rsid w:val="006C3B9F"/>
    <w:rsid w:val="006C3EBC"/>
    <w:rsid w:val="006C40FF"/>
    <w:rsid w:val="006C4B35"/>
    <w:rsid w:val="006D17F7"/>
    <w:rsid w:val="006D408C"/>
    <w:rsid w:val="006D6D58"/>
    <w:rsid w:val="006E2C2B"/>
    <w:rsid w:val="006E3390"/>
    <w:rsid w:val="006E34B9"/>
    <w:rsid w:val="006E36F7"/>
    <w:rsid w:val="006E3795"/>
    <w:rsid w:val="006E5870"/>
    <w:rsid w:val="006E5A37"/>
    <w:rsid w:val="006E6877"/>
    <w:rsid w:val="006E7313"/>
    <w:rsid w:val="006E7B8A"/>
    <w:rsid w:val="006E7ED2"/>
    <w:rsid w:val="006F3AAE"/>
    <w:rsid w:val="006F3FE6"/>
    <w:rsid w:val="006F4160"/>
    <w:rsid w:val="006F4E8F"/>
    <w:rsid w:val="006F56F6"/>
    <w:rsid w:val="006F69AC"/>
    <w:rsid w:val="006F7765"/>
    <w:rsid w:val="006F7CCB"/>
    <w:rsid w:val="00700110"/>
    <w:rsid w:val="007001FC"/>
    <w:rsid w:val="00700975"/>
    <w:rsid w:val="00700F5F"/>
    <w:rsid w:val="00701076"/>
    <w:rsid w:val="007010E5"/>
    <w:rsid w:val="00703772"/>
    <w:rsid w:val="0070645B"/>
    <w:rsid w:val="0070772F"/>
    <w:rsid w:val="007105CA"/>
    <w:rsid w:val="007139A6"/>
    <w:rsid w:val="00714EBC"/>
    <w:rsid w:val="00717D6D"/>
    <w:rsid w:val="00720D7D"/>
    <w:rsid w:val="00721AE3"/>
    <w:rsid w:val="00721F09"/>
    <w:rsid w:val="00722AD6"/>
    <w:rsid w:val="00722BD9"/>
    <w:rsid w:val="0072453C"/>
    <w:rsid w:val="007247FC"/>
    <w:rsid w:val="00724B56"/>
    <w:rsid w:val="00724E7D"/>
    <w:rsid w:val="007259EC"/>
    <w:rsid w:val="0073163F"/>
    <w:rsid w:val="007318F6"/>
    <w:rsid w:val="00732E73"/>
    <w:rsid w:val="00733CA9"/>
    <w:rsid w:val="00734038"/>
    <w:rsid w:val="007345D3"/>
    <w:rsid w:val="007374AC"/>
    <w:rsid w:val="0073780E"/>
    <w:rsid w:val="00737963"/>
    <w:rsid w:val="00740AB6"/>
    <w:rsid w:val="00741496"/>
    <w:rsid w:val="0074187A"/>
    <w:rsid w:val="0074298B"/>
    <w:rsid w:val="0074373C"/>
    <w:rsid w:val="00745BE3"/>
    <w:rsid w:val="00745F2A"/>
    <w:rsid w:val="00746B68"/>
    <w:rsid w:val="00747471"/>
    <w:rsid w:val="00747899"/>
    <w:rsid w:val="00747B92"/>
    <w:rsid w:val="0075191C"/>
    <w:rsid w:val="00751A89"/>
    <w:rsid w:val="00752CD0"/>
    <w:rsid w:val="00753064"/>
    <w:rsid w:val="007556CD"/>
    <w:rsid w:val="00755AAA"/>
    <w:rsid w:val="00755D3C"/>
    <w:rsid w:val="00756FF6"/>
    <w:rsid w:val="00757008"/>
    <w:rsid w:val="007607E0"/>
    <w:rsid w:val="00761557"/>
    <w:rsid w:val="00765F24"/>
    <w:rsid w:val="007668B5"/>
    <w:rsid w:val="00770166"/>
    <w:rsid w:val="00770B71"/>
    <w:rsid w:val="00772079"/>
    <w:rsid w:val="0077224D"/>
    <w:rsid w:val="00774F25"/>
    <w:rsid w:val="00776F40"/>
    <w:rsid w:val="0077718C"/>
    <w:rsid w:val="007772A8"/>
    <w:rsid w:val="007805AA"/>
    <w:rsid w:val="007807D5"/>
    <w:rsid w:val="0078192C"/>
    <w:rsid w:val="00782362"/>
    <w:rsid w:val="00784AFF"/>
    <w:rsid w:val="007856CF"/>
    <w:rsid w:val="00786324"/>
    <w:rsid w:val="00786541"/>
    <w:rsid w:val="00787194"/>
    <w:rsid w:val="0078778A"/>
    <w:rsid w:val="007879EB"/>
    <w:rsid w:val="00787F20"/>
    <w:rsid w:val="0079026A"/>
    <w:rsid w:val="00790446"/>
    <w:rsid w:val="0079058F"/>
    <w:rsid w:val="0079099C"/>
    <w:rsid w:val="00790D00"/>
    <w:rsid w:val="007925F9"/>
    <w:rsid w:val="00797067"/>
    <w:rsid w:val="007A0E84"/>
    <w:rsid w:val="007A0E9D"/>
    <w:rsid w:val="007A1A0D"/>
    <w:rsid w:val="007A3C52"/>
    <w:rsid w:val="007A4324"/>
    <w:rsid w:val="007A5482"/>
    <w:rsid w:val="007A592B"/>
    <w:rsid w:val="007A7850"/>
    <w:rsid w:val="007B0167"/>
    <w:rsid w:val="007B0EFA"/>
    <w:rsid w:val="007B1BD1"/>
    <w:rsid w:val="007B367E"/>
    <w:rsid w:val="007B41B9"/>
    <w:rsid w:val="007B5278"/>
    <w:rsid w:val="007B5774"/>
    <w:rsid w:val="007B6CCD"/>
    <w:rsid w:val="007B6E75"/>
    <w:rsid w:val="007B722B"/>
    <w:rsid w:val="007B799B"/>
    <w:rsid w:val="007C1319"/>
    <w:rsid w:val="007C2AE6"/>
    <w:rsid w:val="007C2AE9"/>
    <w:rsid w:val="007C3624"/>
    <w:rsid w:val="007C3F13"/>
    <w:rsid w:val="007C447E"/>
    <w:rsid w:val="007C55CF"/>
    <w:rsid w:val="007C5832"/>
    <w:rsid w:val="007C6444"/>
    <w:rsid w:val="007C7A47"/>
    <w:rsid w:val="007D0561"/>
    <w:rsid w:val="007D1477"/>
    <w:rsid w:val="007D3E53"/>
    <w:rsid w:val="007D5BC8"/>
    <w:rsid w:val="007D68D0"/>
    <w:rsid w:val="007D6A23"/>
    <w:rsid w:val="007D7FA3"/>
    <w:rsid w:val="007E0883"/>
    <w:rsid w:val="007E0BDA"/>
    <w:rsid w:val="007E0EF7"/>
    <w:rsid w:val="007E2C9E"/>
    <w:rsid w:val="007E3881"/>
    <w:rsid w:val="007E3E31"/>
    <w:rsid w:val="007E59C1"/>
    <w:rsid w:val="007E64A8"/>
    <w:rsid w:val="007E72E4"/>
    <w:rsid w:val="007F2026"/>
    <w:rsid w:val="007F2155"/>
    <w:rsid w:val="007F3517"/>
    <w:rsid w:val="007F464B"/>
    <w:rsid w:val="007F46F6"/>
    <w:rsid w:val="007F4DE2"/>
    <w:rsid w:val="007F5E32"/>
    <w:rsid w:val="007F6773"/>
    <w:rsid w:val="007F6CCD"/>
    <w:rsid w:val="007F7578"/>
    <w:rsid w:val="007F78F4"/>
    <w:rsid w:val="0080024D"/>
    <w:rsid w:val="00802F38"/>
    <w:rsid w:val="00804A39"/>
    <w:rsid w:val="008053CE"/>
    <w:rsid w:val="00805C2F"/>
    <w:rsid w:val="00807229"/>
    <w:rsid w:val="0080745B"/>
    <w:rsid w:val="008109E0"/>
    <w:rsid w:val="0081161C"/>
    <w:rsid w:val="00811752"/>
    <w:rsid w:val="00811A35"/>
    <w:rsid w:val="00812A12"/>
    <w:rsid w:val="008136B5"/>
    <w:rsid w:val="0081370F"/>
    <w:rsid w:val="0081391C"/>
    <w:rsid w:val="00816788"/>
    <w:rsid w:val="00816F4D"/>
    <w:rsid w:val="00817D95"/>
    <w:rsid w:val="008204DC"/>
    <w:rsid w:val="00820CC0"/>
    <w:rsid w:val="008218B3"/>
    <w:rsid w:val="0082223E"/>
    <w:rsid w:val="00822F52"/>
    <w:rsid w:val="008231B3"/>
    <w:rsid w:val="00823812"/>
    <w:rsid w:val="00823AE5"/>
    <w:rsid w:val="00823B2C"/>
    <w:rsid w:val="00823C8F"/>
    <w:rsid w:val="008257DC"/>
    <w:rsid w:val="0082682E"/>
    <w:rsid w:val="00830032"/>
    <w:rsid w:val="00831EC5"/>
    <w:rsid w:val="0083224D"/>
    <w:rsid w:val="00832FBD"/>
    <w:rsid w:val="0083343D"/>
    <w:rsid w:val="008345AD"/>
    <w:rsid w:val="008353A0"/>
    <w:rsid w:val="008353EA"/>
    <w:rsid w:val="00835439"/>
    <w:rsid w:val="00836EEA"/>
    <w:rsid w:val="00836FA9"/>
    <w:rsid w:val="00837E88"/>
    <w:rsid w:val="008409B3"/>
    <w:rsid w:val="00840AC4"/>
    <w:rsid w:val="00840EE4"/>
    <w:rsid w:val="008410AD"/>
    <w:rsid w:val="008414E6"/>
    <w:rsid w:val="00842FC7"/>
    <w:rsid w:val="00843EE5"/>
    <w:rsid w:val="008450E3"/>
    <w:rsid w:val="00845539"/>
    <w:rsid w:val="008503C4"/>
    <w:rsid w:val="008519A9"/>
    <w:rsid w:val="00851DD9"/>
    <w:rsid w:val="00853B8E"/>
    <w:rsid w:val="00856F39"/>
    <w:rsid w:val="00857384"/>
    <w:rsid w:val="00860679"/>
    <w:rsid w:val="00861273"/>
    <w:rsid w:val="00862925"/>
    <w:rsid w:val="0086382E"/>
    <w:rsid w:val="00863999"/>
    <w:rsid w:val="0086434F"/>
    <w:rsid w:val="00866B4B"/>
    <w:rsid w:val="00867D57"/>
    <w:rsid w:val="00867FF7"/>
    <w:rsid w:val="00870B97"/>
    <w:rsid w:val="00870D3A"/>
    <w:rsid w:val="00871703"/>
    <w:rsid w:val="00872845"/>
    <w:rsid w:val="00872E73"/>
    <w:rsid w:val="008730A8"/>
    <w:rsid w:val="008735D1"/>
    <w:rsid w:val="0087399D"/>
    <w:rsid w:val="00874BC7"/>
    <w:rsid w:val="008763F5"/>
    <w:rsid w:val="00877B01"/>
    <w:rsid w:val="008801AB"/>
    <w:rsid w:val="008810C8"/>
    <w:rsid w:val="00881E73"/>
    <w:rsid w:val="008841EE"/>
    <w:rsid w:val="008854D2"/>
    <w:rsid w:val="00886249"/>
    <w:rsid w:val="00886C6F"/>
    <w:rsid w:val="00890269"/>
    <w:rsid w:val="008915BB"/>
    <w:rsid w:val="00896336"/>
    <w:rsid w:val="00897DE3"/>
    <w:rsid w:val="008A121C"/>
    <w:rsid w:val="008A2A0B"/>
    <w:rsid w:val="008A2A1B"/>
    <w:rsid w:val="008A2E87"/>
    <w:rsid w:val="008A4963"/>
    <w:rsid w:val="008A539C"/>
    <w:rsid w:val="008A597B"/>
    <w:rsid w:val="008B26A3"/>
    <w:rsid w:val="008B45B6"/>
    <w:rsid w:val="008B4B16"/>
    <w:rsid w:val="008B5687"/>
    <w:rsid w:val="008B5967"/>
    <w:rsid w:val="008C229D"/>
    <w:rsid w:val="008C66D5"/>
    <w:rsid w:val="008C69D8"/>
    <w:rsid w:val="008C6D01"/>
    <w:rsid w:val="008D118B"/>
    <w:rsid w:val="008D2502"/>
    <w:rsid w:val="008D4932"/>
    <w:rsid w:val="008D5D5C"/>
    <w:rsid w:val="008D5DF9"/>
    <w:rsid w:val="008D6D4C"/>
    <w:rsid w:val="008D7B2E"/>
    <w:rsid w:val="008D7B56"/>
    <w:rsid w:val="008E04E0"/>
    <w:rsid w:val="008E085F"/>
    <w:rsid w:val="008E0F12"/>
    <w:rsid w:val="008E156F"/>
    <w:rsid w:val="008E1745"/>
    <w:rsid w:val="008E3933"/>
    <w:rsid w:val="008E5213"/>
    <w:rsid w:val="008E53B4"/>
    <w:rsid w:val="008E5694"/>
    <w:rsid w:val="008E5AEE"/>
    <w:rsid w:val="008E6077"/>
    <w:rsid w:val="008E6996"/>
    <w:rsid w:val="008E6F87"/>
    <w:rsid w:val="008F01A6"/>
    <w:rsid w:val="008F722F"/>
    <w:rsid w:val="00900401"/>
    <w:rsid w:val="009004FE"/>
    <w:rsid w:val="00903FCF"/>
    <w:rsid w:val="00905267"/>
    <w:rsid w:val="00905D9F"/>
    <w:rsid w:val="00906E58"/>
    <w:rsid w:val="00906EBA"/>
    <w:rsid w:val="00907004"/>
    <w:rsid w:val="00907489"/>
    <w:rsid w:val="0090748B"/>
    <w:rsid w:val="00907944"/>
    <w:rsid w:val="00907DEF"/>
    <w:rsid w:val="009105EE"/>
    <w:rsid w:val="00911A05"/>
    <w:rsid w:val="009122F2"/>
    <w:rsid w:val="00912F74"/>
    <w:rsid w:val="00913B3A"/>
    <w:rsid w:val="00914EA0"/>
    <w:rsid w:val="00916BC6"/>
    <w:rsid w:val="00916D95"/>
    <w:rsid w:val="009171FC"/>
    <w:rsid w:val="0091726B"/>
    <w:rsid w:val="00920ED3"/>
    <w:rsid w:val="009223BD"/>
    <w:rsid w:val="00922456"/>
    <w:rsid w:val="009224D2"/>
    <w:rsid w:val="0092419B"/>
    <w:rsid w:val="00924321"/>
    <w:rsid w:val="00924EA8"/>
    <w:rsid w:val="00925233"/>
    <w:rsid w:val="00927356"/>
    <w:rsid w:val="009307E4"/>
    <w:rsid w:val="00931586"/>
    <w:rsid w:val="00931A07"/>
    <w:rsid w:val="00931CE2"/>
    <w:rsid w:val="00931E9C"/>
    <w:rsid w:val="00932064"/>
    <w:rsid w:val="0093351B"/>
    <w:rsid w:val="00935116"/>
    <w:rsid w:val="00935EE7"/>
    <w:rsid w:val="009360E6"/>
    <w:rsid w:val="0093629D"/>
    <w:rsid w:val="00936BF3"/>
    <w:rsid w:val="00940732"/>
    <w:rsid w:val="00940BB2"/>
    <w:rsid w:val="00940C01"/>
    <w:rsid w:val="009413DF"/>
    <w:rsid w:val="00942353"/>
    <w:rsid w:val="00942CB8"/>
    <w:rsid w:val="009432D7"/>
    <w:rsid w:val="00943694"/>
    <w:rsid w:val="009452F6"/>
    <w:rsid w:val="00945497"/>
    <w:rsid w:val="00951C79"/>
    <w:rsid w:val="009538A6"/>
    <w:rsid w:val="00953BEE"/>
    <w:rsid w:val="00953D37"/>
    <w:rsid w:val="0095416F"/>
    <w:rsid w:val="009542C6"/>
    <w:rsid w:val="0095444F"/>
    <w:rsid w:val="0095508A"/>
    <w:rsid w:val="00955882"/>
    <w:rsid w:val="00956C3A"/>
    <w:rsid w:val="00956CEC"/>
    <w:rsid w:val="00957E2B"/>
    <w:rsid w:val="009608E3"/>
    <w:rsid w:val="00961171"/>
    <w:rsid w:val="00964A53"/>
    <w:rsid w:val="00964C0E"/>
    <w:rsid w:val="0096742F"/>
    <w:rsid w:val="00972623"/>
    <w:rsid w:val="00973DCD"/>
    <w:rsid w:val="00974A42"/>
    <w:rsid w:val="00975A31"/>
    <w:rsid w:val="009763C2"/>
    <w:rsid w:val="009804A1"/>
    <w:rsid w:val="0098237F"/>
    <w:rsid w:val="009846BE"/>
    <w:rsid w:val="0098524B"/>
    <w:rsid w:val="00985A73"/>
    <w:rsid w:val="00986B20"/>
    <w:rsid w:val="00990FA5"/>
    <w:rsid w:val="00991752"/>
    <w:rsid w:val="00992F4F"/>
    <w:rsid w:val="009959C4"/>
    <w:rsid w:val="009965AA"/>
    <w:rsid w:val="00996A25"/>
    <w:rsid w:val="00997C1A"/>
    <w:rsid w:val="00997C93"/>
    <w:rsid w:val="009A044E"/>
    <w:rsid w:val="009A35CA"/>
    <w:rsid w:val="009A59B8"/>
    <w:rsid w:val="009A62FF"/>
    <w:rsid w:val="009A7378"/>
    <w:rsid w:val="009B2109"/>
    <w:rsid w:val="009B288C"/>
    <w:rsid w:val="009B2DD8"/>
    <w:rsid w:val="009B2F9E"/>
    <w:rsid w:val="009B31D9"/>
    <w:rsid w:val="009B3248"/>
    <w:rsid w:val="009B5024"/>
    <w:rsid w:val="009C05E9"/>
    <w:rsid w:val="009C0AE0"/>
    <w:rsid w:val="009C0B7B"/>
    <w:rsid w:val="009C0C44"/>
    <w:rsid w:val="009C13BA"/>
    <w:rsid w:val="009C2688"/>
    <w:rsid w:val="009C4E37"/>
    <w:rsid w:val="009C53A8"/>
    <w:rsid w:val="009C557D"/>
    <w:rsid w:val="009C5CB0"/>
    <w:rsid w:val="009C6C1D"/>
    <w:rsid w:val="009C6CC3"/>
    <w:rsid w:val="009C750D"/>
    <w:rsid w:val="009C7EF3"/>
    <w:rsid w:val="009D02E0"/>
    <w:rsid w:val="009D1CAA"/>
    <w:rsid w:val="009D2585"/>
    <w:rsid w:val="009D318D"/>
    <w:rsid w:val="009D455D"/>
    <w:rsid w:val="009D45D9"/>
    <w:rsid w:val="009D5246"/>
    <w:rsid w:val="009D6700"/>
    <w:rsid w:val="009D6ED9"/>
    <w:rsid w:val="009E07AF"/>
    <w:rsid w:val="009E45F1"/>
    <w:rsid w:val="009E4BC8"/>
    <w:rsid w:val="009E4E41"/>
    <w:rsid w:val="009E4F4F"/>
    <w:rsid w:val="009E5DA0"/>
    <w:rsid w:val="009E7D08"/>
    <w:rsid w:val="009F03A8"/>
    <w:rsid w:val="009F05D9"/>
    <w:rsid w:val="009F080D"/>
    <w:rsid w:val="009F176E"/>
    <w:rsid w:val="009F1C7B"/>
    <w:rsid w:val="009F4724"/>
    <w:rsid w:val="009F514E"/>
    <w:rsid w:val="009F636F"/>
    <w:rsid w:val="009F6478"/>
    <w:rsid w:val="009F7526"/>
    <w:rsid w:val="00A032FF"/>
    <w:rsid w:val="00A03E96"/>
    <w:rsid w:val="00A0494A"/>
    <w:rsid w:val="00A05A6E"/>
    <w:rsid w:val="00A05B40"/>
    <w:rsid w:val="00A05B93"/>
    <w:rsid w:val="00A061E4"/>
    <w:rsid w:val="00A11846"/>
    <w:rsid w:val="00A125F2"/>
    <w:rsid w:val="00A128D8"/>
    <w:rsid w:val="00A1377B"/>
    <w:rsid w:val="00A13FFD"/>
    <w:rsid w:val="00A17030"/>
    <w:rsid w:val="00A17629"/>
    <w:rsid w:val="00A20290"/>
    <w:rsid w:val="00A21016"/>
    <w:rsid w:val="00A222FD"/>
    <w:rsid w:val="00A24B9F"/>
    <w:rsid w:val="00A263DF"/>
    <w:rsid w:val="00A263E9"/>
    <w:rsid w:val="00A26EA4"/>
    <w:rsid w:val="00A273F2"/>
    <w:rsid w:val="00A2742F"/>
    <w:rsid w:val="00A27E66"/>
    <w:rsid w:val="00A31973"/>
    <w:rsid w:val="00A32C3F"/>
    <w:rsid w:val="00A3443E"/>
    <w:rsid w:val="00A3592E"/>
    <w:rsid w:val="00A3661C"/>
    <w:rsid w:val="00A3707B"/>
    <w:rsid w:val="00A3759E"/>
    <w:rsid w:val="00A404E5"/>
    <w:rsid w:val="00A41937"/>
    <w:rsid w:val="00A4390E"/>
    <w:rsid w:val="00A439B1"/>
    <w:rsid w:val="00A439FD"/>
    <w:rsid w:val="00A43B18"/>
    <w:rsid w:val="00A43B4A"/>
    <w:rsid w:val="00A45D3F"/>
    <w:rsid w:val="00A45F4E"/>
    <w:rsid w:val="00A5023B"/>
    <w:rsid w:val="00A5106C"/>
    <w:rsid w:val="00A516DF"/>
    <w:rsid w:val="00A52A6D"/>
    <w:rsid w:val="00A5353C"/>
    <w:rsid w:val="00A54DFD"/>
    <w:rsid w:val="00A552AD"/>
    <w:rsid w:val="00A55E7F"/>
    <w:rsid w:val="00A55EB7"/>
    <w:rsid w:val="00A60A3F"/>
    <w:rsid w:val="00A62D07"/>
    <w:rsid w:val="00A63501"/>
    <w:rsid w:val="00A63A3E"/>
    <w:rsid w:val="00A63AE2"/>
    <w:rsid w:val="00A667A9"/>
    <w:rsid w:val="00A71FE6"/>
    <w:rsid w:val="00A72F41"/>
    <w:rsid w:val="00A72FC4"/>
    <w:rsid w:val="00A74147"/>
    <w:rsid w:val="00A77E3D"/>
    <w:rsid w:val="00A8041E"/>
    <w:rsid w:val="00A81EB5"/>
    <w:rsid w:val="00A82463"/>
    <w:rsid w:val="00A83832"/>
    <w:rsid w:val="00A843C9"/>
    <w:rsid w:val="00A84540"/>
    <w:rsid w:val="00A85554"/>
    <w:rsid w:val="00A85DD9"/>
    <w:rsid w:val="00A870A8"/>
    <w:rsid w:val="00A87160"/>
    <w:rsid w:val="00A87179"/>
    <w:rsid w:val="00A87649"/>
    <w:rsid w:val="00A87A7B"/>
    <w:rsid w:val="00A927D7"/>
    <w:rsid w:val="00A92B9A"/>
    <w:rsid w:val="00A951AE"/>
    <w:rsid w:val="00A95758"/>
    <w:rsid w:val="00A957F7"/>
    <w:rsid w:val="00A96111"/>
    <w:rsid w:val="00A9629D"/>
    <w:rsid w:val="00A96EC1"/>
    <w:rsid w:val="00A9766F"/>
    <w:rsid w:val="00AA0CEB"/>
    <w:rsid w:val="00AA17B1"/>
    <w:rsid w:val="00AA2ACD"/>
    <w:rsid w:val="00AA3B74"/>
    <w:rsid w:val="00AA6E41"/>
    <w:rsid w:val="00AA7C18"/>
    <w:rsid w:val="00AB0D86"/>
    <w:rsid w:val="00AB110E"/>
    <w:rsid w:val="00AB17C7"/>
    <w:rsid w:val="00AB2216"/>
    <w:rsid w:val="00AB68DC"/>
    <w:rsid w:val="00AB6BE2"/>
    <w:rsid w:val="00AC0134"/>
    <w:rsid w:val="00AC164E"/>
    <w:rsid w:val="00AC188D"/>
    <w:rsid w:val="00AC2438"/>
    <w:rsid w:val="00AC2522"/>
    <w:rsid w:val="00AC50BD"/>
    <w:rsid w:val="00AC5394"/>
    <w:rsid w:val="00AC57A9"/>
    <w:rsid w:val="00AC67BF"/>
    <w:rsid w:val="00AD152E"/>
    <w:rsid w:val="00AD1660"/>
    <w:rsid w:val="00AD49EF"/>
    <w:rsid w:val="00AD5976"/>
    <w:rsid w:val="00AD746A"/>
    <w:rsid w:val="00AD7FE4"/>
    <w:rsid w:val="00AE0B00"/>
    <w:rsid w:val="00AE16CB"/>
    <w:rsid w:val="00AE30D0"/>
    <w:rsid w:val="00AE33A1"/>
    <w:rsid w:val="00AE3EE9"/>
    <w:rsid w:val="00AE401D"/>
    <w:rsid w:val="00AE4454"/>
    <w:rsid w:val="00AE70F3"/>
    <w:rsid w:val="00AE7CE9"/>
    <w:rsid w:val="00AF23BB"/>
    <w:rsid w:val="00AF3BEC"/>
    <w:rsid w:val="00AF42A4"/>
    <w:rsid w:val="00AF6593"/>
    <w:rsid w:val="00B0193C"/>
    <w:rsid w:val="00B0365A"/>
    <w:rsid w:val="00B04135"/>
    <w:rsid w:val="00B05587"/>
    <w:rsid w:val="00B05BBA"/>
    <w:rsid w:val="00B06BF4"/>
    <w:rsid w:val="00B073FC"/>
    <w:rsid w:val="00B10452"/>
    <w:rsid w:val="00B11886"/>
    <w:rsid w:val="00B11D92"/>
    <w:rsid w:val="00B12B2F"/>
    <w:rsid w:val="00B13C76"/>
    <w:rsid w:val="00B15FC7"/>
    <w:rsid w:val="00B1697E"/>
    <w:rsid w:val="00B1699C"/>
    <w:rsid w:val="00B17CF3"/>
    <w:rsid w:val="00B21E92"/>
    <w:rsid w:val="00B225E2"/>
    <w:rsid w:val="00B22C80"/>
    <w:rsid w:val="00B24637"/>
    <w:rsid w:val="00B24D17"/>
    <w:rsid w:val="00B265E2"/>
    <w:rsid w:val="00B26BD2"/>
    <w:rsid w:val="00B31AFC"/>
    <w:rsid w:val="00B33525"/>
    <w:rsid w:val="00B33B28"/>
    <w:rsid w:val="00B33F8E"/>
    <w:rsid w:val="00B34BFF"/>
    <w:rsid w:val="00B3548A"/>
    <w:rsid w:val="00B3719C"/>
    <w:rsid w:val="00B37B4C"/>
    <w:rsid w:val="00B4159D"/>
    <w:rsid w:val="00B41E39"/>
    <w:rsid w:val="00B437F0"/>
    <w:rsid w:val="00B43BD1"/>
    <w:rsid w:val="00B449B0"/>
    <w:rsid w:val="00B45D7D"/>
    <w:rsid w:val="00B46EDF"/>
    <w:rsid w:val="00B47B2E"/>
    <w:rsid w:val="00B5150B"/>
    <w:rsid w:val="00B52D6C"/>
    <w:rsid w:val="00B54FCB"/>
    <w:rsid w:val="00B55B46"/>
    <w:rsid w:val="00B566E8"/>
    <w:rsid w:val="00B57EF7"/>
    <w:rsid w:val="00B600C2"/>
    <w:rsid w:val="00B60F13"/>
    <w:rsid w:val="00B62428"/>
    <w:rsid w:val="00B64A20"/>
    <w:rsid w:val="00B64CCD"/>
    <w:rsid w:val="00B65ECB"/>
    <w:rsid w:val="00B670C2"/>
    <w:rsid w:val="00B72ED0"/>
    <w:rsid w:val="00B74373"/>
    <w:rsid w:val="00B74A31"/>
    <w:rsid w:val="00B75666"/>
    <w:rsid w:val="00B76444"/>
    <w:rsid w:val="00B7675C"/>
    <w:rsid w:val="00B7776F"/>
    <w:rsid w:val="00B77C12"/>
    <w:rsid w:val="00B77D50"/>
    <w:rsid w:val="00B803E0"/>
    <w:rsid w:val="00B8110F"/>
    <w:rsid w:val="00B81403"/>
    <w:rsid w:val="00B81CF4"/>
    <w:rsid w:val="00B81D04"/>
    <w:rsid w:val="00B83EEB"/>
    <w:rsid w:val="00B85CFC"/>
    <w:rsid w:val="00B86D60"/>
    <w:rsid w:val="00B871C3"/>
    <w:rsid w:val="00B87E2A"/>
    <w:rsid w:val="00B9086B"/>
    <w:rsid w:val="00B90FE5"/>
    <w:rsid w:val="00B91063"/>
    <w:rsid w:val="00B9406F"/>
    <w:rsid w:val="00B94671"/>
    <w:rsid w:val="00B95AB6"/>
    <w:rsid w:val="00B96EB8"/>
    <w:rsid w:val="00B97972"/>
    <w:rsid w:val="00BA13A9"/>
    <w:rsid w:val="00BA2F23"/>
    <w:rsid w:val="00BA51B0"/>
    <w:rsid w:val="00BA53A8"/>
    <w:rsid w:val="00BA5D02"/>
    <w:rsid w:val="00BA7322"/>
    <w:rsid w:val="00BA7B11"/>
    <w:rsid w:val="00BA7F2C"/>
    <w:rsid w:val="00BB029C"/>
    <w:rsid w:val="00BB1758"/>
    <w:rsid w:val="00BB2C16"/>
    <w:rsid w:val="00BB372C"/>
    <w:rsid w:val="00BB4E52"/>
    <w:rsid w:val="00BB6A39"/>
    <w:rsid w:val="00BB6F54"/>
    <w:rsid w:val="00BC04B0"/>
    <w:rsid w:val="00BC09AC"/>
    <w:rsid w:val="00BC2064"/>
    <w:rsid w:val="00BC246F"/>
    <w:rsid w:val="00BC2EA6"/>
    <w:rsid w:val="00BC391C"/>
    <w:rsid w:val="00BC443F"/>
    <w:rsid w:val="00BC5C8F"/>
    <w:rsid w:val="00BD021F"/>
    <w:rsid w:val="00BD1432"/>
    <w:rsid w:val="00BD1B6B"/>
    <w:rsid w:val="00BD272A"/>
    <w:rsid w:val="00BD3404"/>
    <w:rsid w:val="00BD3C8E"/>
    <w:rsid w:val="00BD40E4"/>
    <w:rsid w:val="00BD5747"/>
    <w:rsid w:val="00BD5D38"/>
    <w:rsid w:val="00BD7249"/>
    <w:rsid w:val="00BE0482"/>
    <w:rsid w:val="00BE06C2"/>
    <w:rsid w:val="00BE0964"/>
    <w:rsid w:val="00BE1AD4"/>
    <w:rsid w:val="00BE4971"/>
    <w:rsid w:val="00BE5DDA"/>
    <w:rsid w:val="00BE6DC1"/>
    <w:rsid w:val="00BE712A"/>
    <w:rsid w:val="00BE7328"/>
    <w:rsid w:val="00BE7E8D"/>
    <w:rsid w:val="00BF10A6"/>
    <w:rsid w:val="00BF12DB"/>
    <w:rsid w:val="00BF1458"/>
    <w:rsid w:val="00BF207E"/>
    <w:rsid w:val="00BF32B0"/>
    <w:rsid w:val="00BF4421"/>
    <w:rsid w:val="00BF6499"/>
    <w:rsid w:val="00BF692B"/>
    <w:rsid w:val="00BF761B"/>
    <w:rsid w:val="00BF7807"/>
    <w:rsid w:val="00C0274A"/>
    <w:rsid w:val="00C04519"/>
    <w:rsid w:val="00C05749"/>
    <w:rsid w:val="00C057A1"/>
    <w:rsid w:val="00C10AAE"/>
    <w:rsid w:val="00C121D4"/>
    <w:rsid w:val="00C144B8"/>
    <w:rsid w:val="00C14D22"/>
    <w:rsid w:val="00C153F9"/>
    <w:rsid w:val="00C154FD"/>
    <w:rsid w:val="00C15E3E"/>
    <w:rsid w:val="00C1672A"/>
    <w:rsid w:val="00C16A00"/>
    <w:rsid w:val="00C1745D"/>
    <w:rsid w:val="00C17FFC"/>
    <w:rsid w:val="00C203B7"/>
    <w:rsid w:val="00C20403"/>
    <w:rsid w:val="00C20422"/>
    <w:rsid w:val="00C205CD"/>
    <w:rsid w:val="00C2162A"/>
    <w:rsid w:val="00C2395C"/>
    <w:rsid w:val="00C251A4"/>
    <w:rsid w:val="00C27097"/>
    <w:rsid w:val="00C31DFD"/>
    <w:rsid w:val="00C32497"/>
    <w:rsid w:val="00C329E0"/>
    <w:rsid w:val="00C33721"/>
    <w:rsid w:val="00C354A8"/>
    <w:rsid w:val="00C3665B"/>
    <w:rsid w:val="00C36A80"/>
    <w:rsid w:val="00C40A24"/>
    <w:rsid w:val="00C44802"/>
    <w:rsid w:val="00C4493E"/>
    <w:rsid w:val="00C452F9"/>
    <w:rsid w:val="00C453E3"/>
    <w:rsid w:val="00C46053"/>
    <w:rsid w:val="00C47963"/>
    <w:rsid w:val="00C47F26"/>
    <w:rsid w:val="00C509DE"/>
    <w:rsid w:val="00C50B44"/>
    <w:rsid w:val="00C532FD"/>
    <w:rsid w:val="00C544F9"/>
    <w:rsid w:val="00C54AA3"/>
    <w:rsid w:val="00C54F93"/>
    <w:rsid w:val="00C560CF"/>
    <w:rsid w:val="00C5651D"/>
    <w:rsid w:val="00C62C1E"/>
    <w:rsid w:val="00C64E40"/>
    <w:rsid w:val="00C652DF"/>
    <w:rsid w:val="00C66DD2"/>
    <w:rsid w:val="00C6796A"/>
    <w:rsid w:val="00C7052B"/>
    <w:rsid w:val="00C70948"/>
    <w:rsid w:val="00C70C5B"/>
    <w:rsid w:val="00C720FD"/>
    <w:rsid w:val="00C744CB"/>
    <w:rsid w:val="00C74E14"/>
    <w:rsid w:val="00C75BA4"/>
    <w:rsid w:val="00C76417"/>
    <w:rsid w:val="00C767C3"/>
    <w:rsid w:val="00C76A62"/>
    <w:rsid w:val="00C770D4"/>
    <w:rsid w:val="00C77190"/>
    <w:rsid w:val="00C77A96"/>
    <w:rsid w:val="00C80CF9"/>
    <w:rsid w:val="00C83823"/>
    <w:rsid w:val="00C85594"/>
    <w:rsid w:val="00C86750"/>
    <w:rsid w:val="00C90397"/>
    <w:rsid w:val="00C9062E"/>
    <w:rsid w:val="00C90EE2"/>
    <w:rsid w:val="00C91878"/>
    <w:rsid w:val="00C91A2D"/>
    <w:rsid w:val="00C92C8B"/>
    <w:rsid w:val="00C94691"/>
    <w:rsid w:val="00C94909"/>
    <w:rsid w:val="00C94DAE"/>
    <w:rsid w:val="00C971FD"/>
    <w:rsid w:val="00C978D7"/>
    <w:rsid w:val="00CA0242"/>
    <w:rsid w:val="00CA06F0"/>
    <w:rsid w:val="00CA2296"/>
    <w:rsid w:val="00CA252B"/>
    <w:rsid w:val="00CA2C48"/>
    <w:rsid w:val="00CA4181"/>
    <w:rsid w:val="00CA422D"/>
    <w:rsid w:val="00CA48BF"/>
    <w:rsid w:val="00CA7F39"/>
    <w:rsid w:val="00CB26B5"/>
    <w:rsid w:val="00CB2AE3"/>
    <w:rsid w:val="00CB5235"/>
    <w:rsid w:val="00CB55AD"/>
    <w:rsid w:val="00CB638F"/>
    <w:rsid w:val="00CB68A5"/>
    <w:rsid w:val="00CB7676"/>
    <w:rsid w:val="00CB7B88"/>
    <w:rsid w:val="00CC038F"/>
    <w:rsid w:val="00CC1B31"/>
    <w:rsid w:val="00CC2519"/>
    <w:rsid w:val="00CC294D"/>
    <w:rsid w:val="00CC40C2"/>
    <w:rsid w:val="00CC4740"/>
    <w:rsid w:val="00CC73A0"/>
    <w:rsid w:val="00CD026B"/>
    <w:rsid w:val="00CD02E8"/>
    <w:rsid w:val="00CD17D2"/>
    <w:rsid w:val="00CD301A"/>
    <w:rsid w:val="00CD5877"/>
    <w:rsid w:val="00CD6160"/>
    <w:rsid w:val="00CE01CB"/>
    <w:rsid w:val="00CE0744"/>
    <w:rsid w:val="00CE4D71"/>
    <w:rsid w:val="00CE563A"/>
    <w:rsid w:val="00CE6179"/>
    <w:rsid w:val="00CE669A"/>
    <w:rsid w:val="00CE794A"/>
    <w:rsid w:val="00CE7B8D"/>
    <w:rsid w:val="00CE7F20"/>
    <w:rsid w:val="00CF0564"/>
    <w:rsid w:val="00CF06FC"/>
    <w:rsid w:val="00CF11CC"/>
    <w:rsid w:val="00CF19B9"/>
    <w:rsid w:val="00CF1D35"/>
    <w:rsid w:val="00CF2005"/>
    <w:rsid w:val="00CF4B00"/>
    <w:rsid w:val="00CF6786"/>
    <w:rsid w:val="00D00A5E"/>
    <w:rsid w:val="00D01261"/>
    <w:rsid w:val="00D01444"/>
    <w:rsid w:val="00D01D3E"/>
    <w:rsid w:val="00D0405F"/>
    <w:rsid w:val="00D04182"/>
    <w:rsid w:val="00D063A6"/>
    <w:rsid w:val="00D06CBA"/>
    <w:rsid w:val="00D07046"/>
    <w:rsid w:val="00D0739E"/>
    <w:rsid w:val="00D0779E"/>
    <w:rsid w:val="00D10ECA"/>
    <w:rsid w:val="00D1567D"/>
    <w:rsid w:val="00D1642F"/>
    <w:rsid w:val="00D16947"/>
    <w:rsid w:val="00D20572"/>
    <w:rsid w:val="00D20B22"/>
    <w:rsid w:val="00D20B9E"/>
    <w:rsid w:val="00D21202"/>
    <w:rsid w:val="00D21498"/>
    <w:rsid w:val="00D2190C"/>
    <w:rsid w:val="00D22EDF"/>
    <w:rsid w:val="00D23700"/>
    <w:rsid w:val="00D261FF"/>
    <w:rsid w:val="00D30C83"/>
    <w:rsid w:val="00D335C7"/>
    <w:rsid w:val="00D3381B"/>
    <w:rsid w:val="00D3440D"/>
    <w:rsid w:val="00D3505B"/>
    <w:rsid w:val="00D41B22"/>
    <w:rsid w:val="00D4410A"/>
    <w:rsid w:val="00D454F9"/>
    <w:rsid w:val="00D4608F"/>
    <w:rsid w:val="00D464A0"/>
    <w:rsid w:val="00D473F8"/>
    <w:rsid w:val="00D50578"/>
    <w:rsid w:val="00D50CE9"/>
    <w:rsid w:val="00D522EC"/>
    <w:rsid w:val="00D52FCD"/>
    <w:rsid w:val="00D53F7B"/>
    <w:rsid w:val="00D5449A"/>
    <w:rsid w:val="00D54619"/>
    <w:rsid w:val="00D55044"/>
    <w:rsid w:val="00D56091"/>
    <w:rsid w:val="00D563F1"/>
    <w:rsid w:val="00D56776"/>
    <w:rsid w:val="00D6016B"/>
    <w:rsid w:val="00D60821"/>
    <w:rsid w:val="00D60F3D"/>
    <w:rsid w:val="00D612FC"/>
    <w:rsid w:val="00D61A86"/>
    <w:rsid w:val="00D61F79"/>
    <w:rsid w:val="00D62476"/>
    <w:rsid w:val="00D626FF"/>
    <w:rsid w:val="00D62873"/>
    <w:rsid w:val="00D62A81"/>
    <w:rsid w:val="00D63022"/>
    <w:rsid w:val="00D664DE"/>
    <w:rsid w:val="00D70BB0"/>
    <w:rsid w:val="00D713CD"/>
    <w:rsid w:val="00D7376E"/>
    <w:rsid w:val="00D738A2"/>
    <w:rsid w:val="00D74F2F"/>
    <w:rsid w:val="00D75E4B"/>
    <w:rsid w:val="00D76B65"/>
    <w:rsid w:val="00D80183"/>
    <w:rsid w:val="00D831B4"/>
    <w:rsid w:val="00D83AA9"/>
    <w:rsid w:val="00D84535"/>
    <w:rsid w:val="00D84AAB"/>
    <w:rsid w:val="00D86F77"/>
    <w:rsid w:val="00D90346"/>
    <w:rsid w:val="00D90819"/>
    <w:rsid w:val="00D90A71"/>
    <w:rsid w:val="00D90A9D"/>
    <w:rsid w:val="00D90DFC"/>
    <w:rsid w:val="00D914B9"/>
    <w:rsid w:val="00D918F1"/>
    <w:rsid w:val="00D92C73"/>
    <w:rsid w:val="00D93B74"/>
    <w:rsid w:val="00D93D3A"/>
    <w:rsid w:val="00D97B0C"/>
    <w:rsid w:val="00D97EE3"/>
    <w:rsid w:val="00DA0C7F"/>
    <w:rsid w:val="00DA13FB"/>
    <w:rsid w:val="00DA1880"/>
    <w:rsid w:val="00DA241D"/>
    <w:rsid w:val="00DA28CE"/>
    <w:rsid w:val="00DA3C8B"/>
    <w:rsid w:val="00DA502D"/>
    <w:rsid w:val="00DA5297"/>
    <w:rsid w:val="00DA59B8"/>
    <w:rsid w:val="00DA650C"/>
    <w:rsid w:val="00DA7763"/>
    <w:rsid w:val="00DB0C22"/>
    <w:rsid w:val="00DB3B2F"/>
    <w:rsid w:val="00DB43ED"/>
    <w:rsid w:val="00DB4C20"/>
    <w:rsid w:val="00DB4D85"/>
    <w:rsid w:val="00DB67DC"/>
    <w:rsid w:val="00DC12CA"/>
    <w:rsid w:val="00DC14D7"/>
    <w:rsid w:val="00DC1798"/>
    <w:rsid w:val="00DC23AB"/>
    <w:rsid w:val="00DC36E1"/>
    <w:rsid w:val="00DC3AFF"/>
    <w:rsid w:val="00DC4D64"/>
    <w:rsid w:val="00DC688D"/>
    <w:rsid w:val="00DC6D95"/>
    <w:rsid w:val="00DC7254"/>
    <w:rsid w:val="00DC76D4"/>
    <w:rsid w:val="00DD292A"/>
    <w:rsid w:val="00DD3D65"/>
    <w:rsid w:val="00DD49E9"/>
    <w:rsid w:val="00DD4EC7"/>
    <w:rsid w:val="00DD4FB4"/>
    <w:rsid w:val="00DD57FC"/>
    <w:rsid w:val="00DD5B86"/>
    <w:rsid w:val="00DD5C2A"/>
    <w:rsid w:val="00DD7209"/>
    <w:rsid w:val="00DD792B"/>
    <w:rsid w:val="00DE047B"/>
    <w:rsid w:val="00DE0929"/>
    <w:rsid w:val="00DE0DA0"/>
    <w:rsid w:val="00DE1427"/>
    <w:rsid w:val="00DE2BF3"/>
    <w:rsid w:val="00DE2DF9"/>
    <w:rsid w:val="00DE4AEB"/>
    <w:rsid w:val="00DE553C"/>
    <w:rsid w:val="00DE7C45"/>
    <w:rsid w:val="00DF1BCF"/>
    <w:rsid w:val="00DF37EB"/>
    <w:rsid w:val="00DF4B5D"/>
    <w:rsid w:val="00DF54DA"/>
    <w:rsid w:val="00DF6085"/>
    <w:rsid w:val="00DF6839"/>
    <w:rsid w:val="00DF7303"/>
    <w:rsid w:val="00DF7667"/>
    <w:rsid w:val="00DF79FC"/>
    <w:rsid w:val="00E00C9A"/>
    <w:rsid w:val="00E00F37"/>
    <w:rsid w:val="00E0350B"/>
    <w:rsid w:val="00E059EA"/>
    <w:rsid w:val="00E05AF7"/>
    <w:rsid w:val="00E07A8D"/>
    <w:rsid w:val="00E10370"/>
    <w:rsid w:val="00E11807"/>
    <w:rsid w:val="00E11F11"/>
    <w:rsid w:val="00E12CA9"/>
    <w:rsid w:val="00E13C04"/>
    <w:rsid w:val="00E144C1"/>
    <w:rsid w:val="00E15B24"/>
    <w:rsid w:val="00E160D2"/>
    <w:rsid w:val="00E16305"/>
    <w:rsid w:val="00E16C7B"/>
    <w:rsid w:val="00E170E5"/>
    <w:rsid w:val="00E226A5"/>
    <w:rsid w:val="00E24AE1"/>
    <w:rsid w:val="00E24BA7"/>
    <w:rsid w:val="00E24E12"/>
    <w:rsid w:val="00E25F17"/>
    <w:rsid w:val="00E26F1D"/>
    <w:rsid w:val="00E2753C"/>
    <w:rsid w:val="00E27F95"/>
    <w:rsid w:val="00E318D8"/>
    <w:rsid w:val="00E32E76"/>
    <w:rsid w:val="00E33CCC"/>
    <w:rsid w:val="00E3667A"/>
    <w:rsid w:val="00E36D9B"/>
    <w:rsid w:val="00E37055"/>
    <w:rsid w:val="00E4026A"/>
    <w:rsid w:val="00E40274"/>
    <w:rsid w:val="00E40F98"/>
    <w:rsid w:val="00E4178D"/>
    <w:rsid w:val="00E41E4F"/>
    <w:rsid w:val="00E420DA"/>
    <w:rsid w:val="00E4253F"/>
    <w:rsid w:val="00E425B8"/>
    <w:rsid w:val="00E427DD"/>
    <w:rsid w:val="00E43E57"/>
    <w:rsid w:val="00E43FF3"/>
    <w:rsid w:val="00E44E72"/>
    <w:rsid w:val="00E46BCF"/>
    <w:rsid w:val="00E46CEB"/>
    <w:rsid w:val="00E47988"/>
    <w:rsid w:val="00E51121"/>
    <w:rsid w:val="00E5179E"/>
    <w:rsid w:val="00E52821"/>
    <w:rsid w:val="00E52925"/>
    <w:rsid w:val="00E547A0"/>
    <w:rsid w:val="00E56119"/>
    <w:rsid w:val="00E56651"/>
    <w:rsid w:val="00E5727C"/>
    <w:rsid w:val="00E57589"/>
    <w:rsid w:val="00E61014"/>
    <w:rsid w:val="00E618B1"/>
    <w:rsid w:val="00E61D50"/>
    <w:rsid w:val="00E61D8A"/>
    <w:rsid w:val="00E623D7"/>
    <w:rsid w:val="00E62C6B"/>
    <w:rsid w:val="00E6326A"/>
    <w:rsid w:val="00E659E2"/>
    <w:rsid w:val="00E67403"/>
    <w:rsid w:val="00E67825"/>
    <w:rsid w:val="00E7113E"/>
    <w:rsid w:val="00E71730"/>
    <w:rsid w:val="00E72E6D"/>
    <w:rsid w:val="00E73412"/>
    <w:rsid w:val="00E73D7D"/>
    <w:rsid w:val="00E76E3D"/>
    <w:rsid w:val="00E77C12"/>
    <w:rsid w:val="00E80093"/>
    <w:rsid w:val="00E81BD8"/>
    <w:rsid w:val="00E81E59"/>
    <w:rsid w:val="00E822E2"/>
    <w:rsid w:val="00E82EF2"/>
    <w:rsid w:val="00E837C7"/>
    <w:rsid w:val="00E8409E"/>
    <w:rsid w:val="00E847F0"/>
    <w:rsid w:val="00E85486"/>
    <w:rsid w:val="00E863E9"/>
    <w:rsid w:val="00E86A56"/>
    <w:rsid w:val="00E86D03"/>
    <w:rsid w:val="00E87A5F"/>
    <w:rsid w:val="00E87D97"/>
    <w:rsid w:val="00E90253"/>
    <w:rsid w:val="00E9028F"/>
    <w:rsid w:val="00E9058C"/>
    <w:rsid w:val="00E917F2"/>
    <w:rsid w:val="00E91C09"/>
    <w:rsid w:val="00E924B3"/>
    <w:rsid w:val="00E9265D"/>
    <w:rsid w:val="00E92CB8"/>
    <w:rsid w:val="00E9468C"/>
    <w:rsid w:val="00E94ABB"/>
    <w:rsid w:val="00E94E5B"/>
    <w:rsid w:val="00E94F79"/>
    <w:rsid w:val="00E95213"/>
    <w:rsid w:val="00E95589"/>
    <w:rsid w:val="00E9570D"/>
    <w:rsid w:val="00E95DA1"/>
    <w:rsid w:val="00E960E5"/>
    <w:rsid w:val="00E96505"/>
    <w:rsid w:val="00EA08EE"/>
    <w:rsid w:val="00EA0E55"/>
    <w:rsid w:val="00EA1989"/>
    <w:rsid w:val="00EA2B77"/>
    <w:rsid w:val="00EA302F"/>
    <w:rsid w:val="00EA6978"/>
    <w:rsid w:val="00EA6C36"/>
    <w:rsid w:val="00EB0D64"/>
    <w:rsid w:val="00EB1691"/>
    <w:rsid w:val="00EB2314"/>
    <w:rsid w:val="00EB36EC"/>
    <w:rsid w:val="00EB406E"/>
    <w:rsid w:val="00EB434D"/>
    <w:rsid w:val="00EB4692"/>
    <w:rsid w:val="00EB5494"/>
    <w:rsid w:val="00EB6717"/>
    <w:rsid w:val="00EB7503"/>
    <w:rsid w:val="00EB7E56"/>
    <w:rsid w:val="00EC069E"/>
    <w:rsid w:val="00EC153F"/>
    <w:rsid w:val="00EC1A1F"/>
    <w:rsid w:val="00EC1D93"/>
    <w:rsid w:val="00EC4004"/>
    <w:rsid w:val="00EC5296"/>
    <w:rsid w:val="00EC5594"/>
    <w:rsid w:val="00EC5A02"/>
    <w:rsid w:val="00EC5F86"/>
    <w:rsid w:val="00EC634F"/>
    <w:rsid w:val="00EC6625"/>
    <w:rsid w:val="00EC7BA3"/>
    <w:rsid w:val="00ED02E1"/>
    <w:rsid w:val="00ED0378"/>
    <w:rsid w:val="00ED3165"/>
    <w:rsid w:val="00ED3582"/>
    <w:rsid w:val="00ED3E49"/>
    <w:rsid w:val="00ED46E2"/>
    <w:rsid w:val="00ED4944"/>
    <w:rsid w:val="00ED6DB4"/>
    <w:rsid w:val="00ED71DA"/>
    <w:rsid w:val="00EE6B8C"/>
    <w:rsid w:val="00EF229E"/>
    <w:rsid w:val="00EF2724"/>
    <w:rsid w:val="00EF329D"/>
    <w:rsid w:val="00EF403C"/>
    <w:rsid w:val="00EF46DE"/>
    <w:rsid w:val="00EF4B1A"/>
    <w:rsid w:val="00EF5390"/>
    <w:rsid w:val="00EF694B"/>
    <w:rsid w:val="00F0014A"/>
    <w:rsid w:val="00F00FC8"/>
    <w:rsid w:val="00F0143B"/>
    <w:rsid w:val="00F037EF"/>
    <w:rsid w:val="00F03A24"/>
    <w:rsid w:val="00F04645"/>
    <w:rsid w:val="00F04E62"/>
    <w:rsid w:val="00F05797"/>
    <w:rsid w:val="00F05C99"/>
    <w:rsid w:val="00F0736D"/>
    <w:rsid w:val="00F0783A"/>
    <w:rsid w:val="00F10050"/>
    <w:rsid w:val="00F105CD"/>
    <w:rsid w:val="00F12535"/>
    <w:rsid w:val="00F15E25"/>
    <w:rsid w:val="00F169D5"/>
    <w:rsid w:val="00F16CE3"/>
    <w:rsid w:val="00F16E3E"/>
    <w:rsid w:val="00F17018"/>
    <w:rsid w:val="00F179EC"/>
    <w:rsid w:val="00F22919"/>
    <w:rsid w:val="00F22A62"/>
    <w:rsid w:val="00F23475"/>
    <w:rsid w:val="00F2348F"/>
    <w:rsid w:val="00F244EA"/>
    <w:rsid w:val="00F255BC"/>
    <w:rsid w:val="00F278DD"/>
    <w:rsid w:val="00F3003F"/>
    <w:rsid w:val="00F3022B"/>
    <w:rsid w:val="00F30842"/>
    <w:rsid w:val="00F30C71"/>
    <w:rsid w:val="00F311BC"/>
    <w:rsid w:val="00F34AFC"/>
    <w:rsid w:val="00F34DE5"/>
    <w:rsid w:val="00F35BF3"/>
    <w:rsid w:val="00F364C7"/>
    <w:rsid w:val="00F365C5"/>
    <w:rsid w:val="00F375CF"/>
    <w:rsid w:val="00F376E7"/>
    <w:rsid w:val="00F37CB3"/>
    <w:rsid w:val="00F404D9"/>
    <w:rsid w:val="00F41282"/>
    <w:rsid w:val="00F41974"/>
    <w:rsid w:val="00F41D3E"/>
    <w:rsid w:val="00F45320"/>
    <w:rsid w:val="00F46A6C"/>
    <w:rsid w:val="00F501AB"/>
    <w:rsid w:val="00F50C24"/>
    <w:rsid w:val="00F53076"/>
    <w:rsid w:val="00F53275"/>
    <w:rsid w:val="00F56842"/>
    <w:rsid w:val="00F573B7"/>
    <w:rsid w:val="00F61EC4"/>
    <w:rsid w:val="00F61EFA"/>
    <w:rsid w:val="00F61F91"/>
    <w:rsid w:val="00F624C6"/>
    <w:rsid w:val="00F635EC"/>
    <w:rsid w:val="00F63A82"/>
    <w:rsid w:val="00F652E7"/>
    <w:rsid w:val="00F739DA"/>
    <w:rsid w:val="00F74F3C"/>
    <w:rsid w:val="00F75BB5"/>
    <w:rsid w:val="00F77148"/>
    <w:rsid w:val="00F803E2"/>
    <w:rsid w:val="00F809D0"/>
    <w:rsid w:val="00F822C3"/>
    <w:rsid w:val="00F827A0"/>
    <w:rsid w:val="00F8406C"/>
    <w:rsid w:val="00F84195"/>
    <w:rsid w:val="00F84C30"/>
    <w:rsid w:val="00F85CBA"/>
    <w:rsid w:val="00F85EC6"/>
    <w:rsid w:val="00F86953"/>
    <w:rsid w:val="00F86EA2"/>
    <w:rsid w:val="00F8738D"/>
    <w:rsid w:val="00F902CD"/>
    <w:rsid w:val="00F91244"/>
    <w:rsid w:val="00F91294"/>
    <w:rsid w:val="00F91F8B"/>
    <w:rsid w:val="00F92503"/>
    <w:rsid w:val="00F92692"/>
    <w:rsid w:val="00F930D5"/>
    <w:rsid w:val="00F93505"/>
    <w:rsid w:val="00F94EC3"/>
    <w:rsid w:val="00F9515D"/>
    <w:rsid w:val="00F959B1"/>
    <w:rsid w:val="00F95AF0"/>
    <w:rsid w:val="00F96CD7"/>
    <w:rsid w:val="00F974FD"/>
    <w:rsid w:val="00FA0E02"/>
    <w:rsid w:val="00FA23D5"/>
    <w:rsid w:val="00FA23DC"/>
    <w:rsid w:val="00FA2543"/>
    <w:rsid w:val="00FA2560"/>
    <w:rsid w:val="00FA26D0"/>
    <w:rsid w:val="00FA2BF6"/>
    <w:rsid w:val="00FA38C4"/>
    <w:rsid w:val="00FA47E0"/>
    <w:rsid w:val="00FA4AC2"/>
    <w:rsid w:val="00FA5C49"/>
    <w:rsid w:val="00FA62E4"/>
    <w:rsid w:val="00FA766E"/>
    <w:rsid w:val="00FB0079"/>
    <w:rsid w:val="00FB0887"/>
    <w:rsid w:val="00FB167C"/>
    <w:rsid w:val="00FB26DA"/>
    <w:rsid w:val="00FB2988"/>
    <w:rsid w:val="00FB36E9"/>
    <w:rsid w:val="00FB39C6"/>
    <w:rsid w:val="00FB6347"/>
    <w:rsid w:val="00FC0039"/>
    <w:rsid w:val="00FC06EE"/>
    <w:rsid w:val="00FC2CE0"/>
    <w:rsid w:val="00FC326F"/>
    <w:rsid w:val="00FC32CE"/>
    <w:rsid w:val="00FC3997"/>
    <w:rsid w:val="00FC3B4D"/>
    <w:rsid w:val="00FC4C6E"/>
    <w:rsid w:val="00FC4DA1"/>
    <w:rsid w:val="00FC51DC"/>
    <w:rsid w:val="00FC52FB"/>
    <w:rsid w:val="00FC5436"/>
    <w:rsid w:val="00FC5968"/>
    <w:rsid w:val="00FC6083"/>
    <w:rsid w:val="00FC77D2"/>
    <w:rsid w:val="00FD011F"/>
    <w:rsid w:val="00FD38CC"/>
    <w:rsid w:val="00FD4335"/>
    <w:rsid w:val="00FD5616"/>
    <w:rsid w:val="00FD59E5"/>
    <w:rsid w:val="00FD76D5"/>
    <w:rsid w:val="00FD7D51"/>
    <w:rsid w:val="00FE01FC"/>
    <w:rsid w:val="00FE0F99"/>
    <w:rsid w:val="00FE119A"/>
    <w:rsid w:val="00FE1BEF"/>
    <w:rsid w:val="00FE28F8"/>
    <w:rsid w:val="00FE3896"/>
    <w:rsid w:val="00FE4425"/>
    <w:rsid w:val="00FE4ACA"/>
    <w:rsid w:val="00FE6BA7"/>
    <w:rsid w:val="00FE7BF2"/>
    <w:rsid w:val="00FF07CE"/>
    <w:rsid w:val="00FF0F15"/>
    <w:rsid w:val="00FF0FA9"/>
    <w:rsid w:val="00FF13C8"/>
    <w:rsid w:val="00FF20B0"/>
    <w:rsid w:val="00FF259A"/>
    <w:rsid w:val="00FF3897"/>
    <w:rsid w:val="00FF4E86"/>
    <w:rsid w:val="00FF5A34"/>
    <w:rsid w:val="00FF62C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4A9DE"/>
  <w15:docId w15:val="{F0DD7FCC-ED0C-4694-8343-E55410B1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th-TH"/>
      </w:rPr>
    </w:rPrDefault>
    <w:pPrDefault>
      <w:pPr>
        <w:spacing w:after="8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62"/>
  </w:style>
  <w:style w:type="paragraph" w:styleId="Heading1">
    <w:name w:val="heading 1"/>
    <w:basedOn w:val="Normal"/>
    <w:link w:val="Heading1Char"/>
    <w:uiPriority w:val="99"/>
    <w:qFormat/>
    <w:rsid w:val="007F7B07"/>
    <w:pPr>
      <w:widowControl w:val="0"/>
      <w:spacing w:before="38" w:after="0"/>
      <w:ind w:left="100"/>
      <w:outlineLvl w:val="0"/>
    </w:pPr>
    <w:rPr>
      <w:rFonts w:ascii="TH SarabunPSK" w:eastAsia="TH SarabunPSK" w:hAnsi="TH SarabunPSK"/>
      <w:b/>
      <w:bCs/>
      <w:sz w:val="32"/>
      <w:szCs w:val="32"/>
      <w:lang w:bidi="ar-SA"/>
    </w:rPr>
  </w:style>
  <w:style w:type="paragraph" w:styleId="Heading2">
    <w:name w:val="heading 2"/>
    <w:basedOn w:val="Normal"/>
    <w:next w:val="Normal"/>
    <w:link w:val="Heading2Char"/>
    <w:uiPriority w:val="99"/>
    <w:unhideWhenUsed/>
    <w:qFormat/>
    <w:rsid w:val="00BE27B5"/>
    <w:pPr>
      <w:keepNext/>
      <w:spacing w:before="240" w:after="60"/>
      <w:outlineLvl w:val="1"/>
    </w:pPr>
    <w:rPr>
      <w:rFonts w:ascii="Arial" w:eastAsia="Times New Roman" w:hAnsi="Arial" w:cs="Cordia New"/>
      <w:b/>
      <w:bCs/>
      <w:i/>
      <w:iCs/>
      <w:sz w:val="28"/>
      <w:szCs w:val="32"/>
    </w:rPr>
  </w:style>
  <w:style w:type="paragraph" w:styleId="Heading3">
    <w:name w:val="heading 3"/>
    <w:basedOn w:val="Normal"/>
    <w:next w:val="Normal"/>
    <w:link w:val="Heading3Char"/>
    <w:uiPriority w:val="99"/>
    <w:unhideWhenUsed/>
    <w:qFormat/>
    <w:rsid w:val="00BE27B5"/>
    <w:pPr>
      <w:keepNext/>
      <w:spacing w:after="0"/>
      <w:ind w:left="90"/>
      <w:jc w:val="center"/>
      <w:outlineLvl w:val="2"/>
    </w:pPr>
    <w:rPr>
      <w:rFonts w:ascii="Angsana New" w:eastAsia="Cordia New" w:hAnsi="Angsana New" w:cs="Angsana New"/>
      <w:i/>
      <w:iCs/>
      <w:color w:val="000000"/>
    </w:rPr>
  </w:style>
  <w:style w:type="paragraph" w:styleId="Heading4">
    <w:name w:val="heading 4"/>
    <w:basedOn w:val="Normal"/>
    <w:next w:val="Normal"/>
    <w:link w:val="Heading4Char"/>
    <w:uiPriority w:val="99"/>
    <w:unhideWhenUsed/>
    <w:qFormat/>
    <w:rsid w:val="00BE27B5"/>
    <w:pPr>
      <w:keepNext/>
      <w:spacing w:before="240" w:after="60"/>
      <w:outlineLvl w:val="3"/>
    </w:pPr>
    <w:rPr>
      <w:rFonts w:ascii="Times New Roman" w:eastAsia="Times New Roman" w:hAnsi="Times New Roman" w:cs="Angsana New"/>
      <w:b/>
      <w:bCs/>
      <w:sz w:val="28"/>
      <w:szCs w:val="32"/>
    </w:rPr>
  </w:style>
  <w:style w:type="paragraph" w:styleId="Heading5">
    <w:name w:val="heading 5"/>
    <w:basedOn w:val="Normal"/>
    <w:next w:val="Normal"/>
    <w:link w:val="Heading5Char"/>
    <w:uiPriority w:val="99"/>
    <w:unhideWhenUsed/>
    <w:qFormat/>
    <w:rsid w:val="00BE27B5"/>
    <w:pPr>
      <w:keepNext/>
      <w:spacing w:after="0"/>
      <w:ind w:left="90"/>
      <w:jc w:val="both"/>
      <w:outlineLvl w:val="4"/>
    </w:pPr>
    <w:rPr>
      <w:rFonts w:ascii="Angsana New" w:eastAsia="Cordia New" w:hAnsi="Angsana New" w:cs="Angsana New"/>
      <w:i/>
      <w:iCs/>
      <w:color w:val="808080"/>
    </w:rPr>
  </w:style>
  <w:style w:type="paragraph" w:styleId="Heading6">
    <w:name w:val="heading 6"/>
    <w:basedOn w:val="Normal"/>
    <w:next w:val="Normal"/>
    <w:link w:val="Heading6Char"/>
    <w:uiPriority w:val="99"/>
    <w:unhideWhenUsed/>
    <w:qFormat/>
    <w:rsid w:val="00BE27B5"/>
    <w:pPr>
      <w:keepNext/>
      <w:spacing w:after="0"/>
      <w:ind w:left="90"/>
      <w:jc w:val="both"/>
      <w:outlineLvl w:val="5"/>
    </w:pPr>
    <w:rPr>
      <w:rFonts w:ascii="Angsana New" w:eastAsia="Cordia New" w:hAnsi="Angsana New" w:cs="Angsana New"/>
      <w:i/>
      <w:iCs/>
      <w:color w:val="000000"/>
    </w:rPr>
  </w:style>
  <w:style w:type="paragraph" w:styleId="Heading7">
    <w:name w:val="heading 7"/>
    <w:basedOn w:val="Normal"/>
    <w:next w:val="Normal"/>
    <w:link w:val="Heading7Char"/>
    <w:uiPriority w:val="99"/>
    <w:qFormat/>
    <w:rsid w:val="00BE27B5"/>
    <w:pPr>
      <w:spacing w:before="240" w:after="60"/>
      <w:outlineLvl w:val="6"/>
    </w:pPr>
    <w:rPr>
      <w:rFonts w:ascii="Times New Roman" w:eastAsia="Times New Roman" w:hAnsi="Times New Roman" w:cs="Angsana New"/>
      <w:sz w:val="24"/>
    </w:rPr>
  </w:style>
  <w:style w:type="paragraph" w:styleId="Heading8">
    <w:name w:val="heading 8"/>
    <w:basedOn w:val="Normal"/>
    <w:next w:val="Normal"/>
    <w:link w:val="Heading8Char"/>
    <w:uiPriority w:val="99"/>
    <w:qFormat/>
    <w:rsid w:val="00BE27B5"/>
    <w:pPr>
      <w:keepNext/>
      <w:spacing w:after="0"/>
      <w:jc w:val="center"/>
      <w:outlineLvl w:val="7"/>
    </w:pPr>
    <w:rPr>
      <w:rFonts w:ascii="Angsana New" w:eastAsia="Cordia New" w:hAnsi="Cordia New" w:cs="Angsana New"/>
      <w:b/>
      <w:bCs/>
      <w:sz w:val="36"/>
      <w:szCs w:val="36"/>
      <w:lang w:eastAsia="zh-CN"/>
    </w:rPr>
  </w:style>
  <w:style w:type="paragraph" w:styleId="Heading9">
    <w:name w:val="heading 9"/>
    <w:basedOn w:val="Normal"/>
    <w:next w:val="Normal"/>
    <w:link w:val="Heading9Char"/>
    <w:uiPriority w:val="99"/>
    <w:qFormat/>
    <w:rsid w:val="00BE27B5"/>
    <w:pPr>
      <w:keepNext/>
      <w:spacing w:after="0"/>
      <w:ind w:firstLine="360"/>
      <w:outlineLvl w:val="8"/>
    </w:pPr>
    <w:rPr>
      <w:rFonts w:ascii="EucrosiaUPC" w:eastAsia="Angsana New" w:hAnsi="EucrosiaUPC" w:cs="EucrosiaUPC"/>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99"/>
    <w:qFormat/>
    <w:rsid w:val="00BE27B5"/>
    <w:pPr>
      <w:spacing w:after="0"/>
      <w:jc w:val="center"/>
    </w:pPr>
    <w:rPr>
      <w:rFonts w:ascii="DilleniaUPC" w:eastAsia="Cordia New" w:hAnsi="DilleniaUPC" w:cs="DilleniaUPC"/>
      <w:b/>
      <w:bCs/>
      <w:sz w:val="32"/>
      <w:szCs w:val="32"/>
      <w:lang w:eastAsia="zh-CN"/>
    </w:rPr>
  </w:style>
  <w:style w:type="table" w:styleId="TableGrid">
    <w:name w:val="Table Grid"/>
    <w:basedOn w:val="TableNormal"/>
    <w:uiPriority w:val="39"/>
    <w:rsid w:val="005527F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D74591"/>
    <w:pPr>
      <w:spacing w:after="0"/>
    </w:pPr>
    <w:rPr>
      <w:rFonts w:ascii="Cordia New" w:eastAsia="Cordia New" w:hAnsi="Cordia New" w:cs="Cordia New"/>
      <w:sz w:val="28"/>
    </w:rPr>
  </w:style>
  <w:style w:type="character" w:customStyle="1" w:styleId="FootnoteTextChar">
    <w:name w:val="Footnote Text Char"/>
    <w:basedOn w:val="DefaultParagraphFont"/>
    <w:link w:val="FootnoteText"/>
    <w:semiHidden/>
    <w:rsid w:val="00D74591"/>
    <w:rPr>
      <w:rFonts w:ascii="Cordia New" w:eastAsia="Cordia New" w:hAnsi="Cordia New" w:cs="Cordia New"/>
      <w:sz w:val="28"/>
    </w:rPr>
  </w:style>
  <w:style w:type="paragraph" w:styleId="Header">
    <w:name w:val="header"/>
    <w:basedOn w:val="Normal"/>
    <w:link w:val="HeaderChar"/>
    <w:uiPriority w:val="99"/>
    <w:unhideWhenUsed/>
    <w:rsid w:val="00172BBF"/>
    <w:pPr>
      <w:tabs>
        <w:tab w:val="center" w:pos="4513"/>
        <w:tab w:val="right" w:pos="9026"/>
      </w:tabs>
      <w:spacing w:after="0"/>
    </w:pPr>
  </w:style>
  <w:style w:type="character" w:customStyle="1" w:styleId="HeaderChar">
    <w:name w:val="Header Char"/>
    <w:basedOn w:val="DefaultParagraphFont"/>
    <w:link w:val="Header"/>
    <w:uiPriority w:val="99"/>
    <w:rsid w:val="00172BBF"/>
  </w:style>
  <w:style w:type="paragraph" w:styleId="Footer">
    <w:name w:val="footer"/>
    <w:aliases w:val="·éÒÂ¡ÃÐ´ÒÉ"/>
    <w:basedOn w:val="Normal"/>
    <w:link w:val="FooterChar"/>
    <w:uiPriority w:val="99"/>
    <w:unhideWhenUsed/>
    <w:rsid w:val="00172BBF"/>
    <w:pPr>
      <w:tabs>
        <w:tab w:val="center" w:pos="4513"/>
        <w:tab w:val="right" w:pos="9026"/>
      </w:tabs>
      <w:spacing w:after="0"/>
    </w:pPr>
  </w:style>
  <w:style w:type="character" w:customStyle="1" w:styleId="FooterChar">
    <w:name w:val="Footer Char"/>
    <w:aliases w:val="·éÒÂ¡ÃÐ´ÒÉ Char"/>
    <w:basedOn w:val="DefaultParagraphFont"/>
    <w:link w:val="Footer"/>
    <w:uiPriority w:val="99"/>
    <w:rsid w:val="00172BBF"/>
  </w:style>
  <w:style w:type="character" w:styleId="Hyperlink">
    <w:name w:val="Hyperlink"/>
    <w:basedOn w:val="DefaultParagraphFont"/>
    <w:uiPriority w:val="99"/>
    <w:unhideWhenUsed/>
    <w:rsid w:val="00D95B71"/>
    <w:rPr>
      <w:color w:val="0000FF"/>
      <w:u w:val="single"/>
    </w:rPr>
  </w:style>
  <w:style w:type="paragraph" w:styleId="ListParagraph">
    <w:name w:val="List Paragraph"/>
    <w:basedOn w:val="Normal"/>
    <w:link w:val="ListParagraphChar"/>
    <w:uiPriority w:val="34"/>
    <w:qFormat/>
    <w:rsid w:val="004410F3"/>
    <w:pPr>
      <w:ind w:left="720"/>
      <w:contextualSpacing/>
    </w:pPr>
  </w:style>
  <w:style w:type="character" w:customStyle="1" w:styleId="ListParagraphChar">
    <w:name w:val="List Paragraph Char"/>
    <w:link w:val="ListParagraph"/>
    <w:uiPriority w:val="34"/>
    <w:locked/>
    <w:rsid w:val="009342D2"/>
  </w:style>
  <w:style w:type="paragraph" w:styleId="BodyTextIndent">
    <w:name w:val="Body Text Indent"/>
    <w:basedOn w:val="Normal"/>
    <w:link w:val="BodyTextIndentChar"/>
    <w:uiPriority w:val="99"/>
    <w:rsid w:val="00083D40"/>
    <w:pPr>
      <w:spacing w:after="120"/>
      <w:ind w:left="283"/>
    </w:pPr>
    <w:rPr>
      <w:rFonts w:ascii="Angsana New" w:eastAsia="Cordia New" w:hAnsi="Angsana New" w:cs="Angsana New"/>
      <w:sz w:val="32"/>
      <w:szCs w:val="37"/>
      <w:lang w:eastAsia="zh-CN"/>
    </w:rPr>
  </w:style>
  <w:style w:type="character" w:customStyle="1" w:styleId="BodyTextIndentChar">
    <w:name w:val="Body Text Indent Char"/>
    <w:basedOn w:val="DefaultParagraphFont"/>
    <w:link w:val="BodyTextIndent"/>
    <w:uiPriority w:val="99"/>
    <w:rsid w:val="00083D40"/>
    <w:rPr>
      <w:rFonts w:ascii="Angsana New" w:eastAsia="Cordia New" w:hAnsi="Angsana New" w:cs="Angsana New"/>
      <w:sz w:val="32"/>
      <w:szCs w:val="37"/>
      <w:lang w:eastAsia="zh-CN"/>
    </w:rPr>
  </w:style>
  <w:style w:type="paragraph" w:styleId="BalloonText">
    <w:name w:val="Balloon Text"/>
    <w:basedOn w:val="Normal"/>
    <w:link w:val="BalloonTextChar"/>
    <w:uiPriority w:val="99"/>
    <w:semiHidden/>
    <w:unhideWhenUsed/>
    <w:rsid w:val="00D45446"/>
    <w:pPr>
      <w:spacing w:after="0"/>
    </w:pPr>
    <w:rPr>
      <w:rFonts w:ascii="Segoe UI" w:hAnsi="Segoe UI" w:cs="Angsana New"/>
      <w:sz w:val="18"/>
    </w:rPr>
  </w:style>
  <w:style w:type="character" w:customStyle="1" w:styleId="BalloonTextChar">
    <w:name w:val="Balloon Text Char"/>
    <w:basedOn w:val="DefaultParagraphFont"/>
    <w:link w:val="BalloonText"/>
    <w:uiPriority w:val="99"/>
    <w:rsid w:val="00D45446"/>
    <w:rPr>
      <w:rFonts w:ascii="Segoe UI" w:hAnsi="Segoe UI" w:cs="Angsana New"/>
      <w:sz w:val="18"/>
      <w:szCs w:val="22"/>
    </w:rPr>
  </w:style>
  <w:style w:type="paragraph" w:styleId="BodyText">
    <w:name w:val="Body Text"/>
    <w:basedOn w:val="Normal"/>
    <w:link w:val="BodyTextChar"/>
    <w:uiPriority w:val="99"/>
    <w:unhideWhenUsed/>
    <w:qFormat/>
    <w:rsid w:val="007F7B07"/>
    <w:pPr>
      <w:spacing w:after="120"/>
    </w:pPr>
  </w:style>
  <w:style w:type="character" w:customStyle="1" w:styleId="BodyTextChar">
    <w:name w:val="Body Text Char"/>
    <w:basedOn w:val="DefaultParagraphFont"/>
    <w:link w:val="BodyText"/>
    <w:uiPriority w:val="99"/>
    <w:rsid w:val="007F7B07"/>
  </w:style>
  <w:style w:type="character" w:customStyle="1" w:styleId="Heading1Char">
    <w:name w:val="Heading 1 Char"/>
    <w:basedOn w:val="DefaultParagraphFont"/>
    <w:link w:val="Heading1"/>
    <w:uiPriority w:val="99"/>
    <w:rsid w:val="007F7B07"/>
    <w:rPr>
      <w:rFonts w:ascii="TH SarabunPSK" w:eastAsia="TH SarabunPSK" w:hAnsi="TH SarabunPSK"/>
      <w:b/>
      <w:bCs/>
      <w:sz w:val="32"/>
      <w:szCs w:val="32"/>
      <w:lang w:bidi="ar-SA"/>
    </w:rPr>
  </w:style>
  <w:style w:type="character" w:customStyle="1" w:styleId="Heading2Char">
    <w:name w:val="Heading 2 Char"/>
    <w:basedOn w:val="DefaultParagraphFont"/>
    <w:link w:val="Heading2"/>
    <w:uiPriority w:val="99"/>
    <w:rsid w:val="00BE27B5"/>
    <w:rPr>
      <w:rFonts w:ascii="Arial" w:eastAsia="Times New Roman" w:hAnsi="Arial" w:cs="Cordia New"/>
      <w:b/>
      <w:bCs/>
      <w:i/>
      <w:iCs/>
      <w:sz w:val="28"/>
      <w:szCs w:val="32"/>
    </w:rPr>
  </w:style>
  <w:style w:type="character" w:customStyle="1" w:styleId="Heading3Char">
    <w:name w:val="Heading 3 Char"/>
    <w:basedOn w:val="DefaultParagraphFont"/>
    <w:link w:val="Heading3"/>
    <w:uiPriority w:val="99"/>
    <w:rsid w:val="00BE27B5"/>
    <w:rPr>
      <w:rFonts w:ascii="Angsana New" w:eastAsia="Cordia New" w:hAnsi="Angsana New" w:cs="Angsana New"/>
      <w:i/>
      <w:iCs/>
      <w:color w:val="000000"/>
      <w:szCs w:val="22"/>
    </w:rPr>
  </w:style>
  <w:style w:type="character" w:customStyle="1" w:styleId="Heading4Char">
    <w:name w:val="Heading 4 Char"/>
    <w:basedOn w:val="DefaultParagraphFont"/>
    <w:link w:val="Heading4"/>
    <w:uiPriority w:val="99"/>
    <w:rsid w:val="00BE27B5"/>
    <w:rPr>
      <w:rFonts w:ascii="Times New Roman" w:eastAsia="Times New Roman" w:hAnsi="Times New Roman" w:cs="Angsana New"/>
      <w:b/>
      <w:bCs/>
      <w:sz w:val="28"/>
      <w:szCs w:val="32"/>
    </w:rPr>
  </w:style>
  <w:style w:type="character" w:customStyle="1" w:styleId="Heading5Char">
    <w:name w:val="Heading 5 Char"/>
    <w:basedOn w:val="DefaultParagraphFont"/>
    <w:link w:val="Heading5"/>
    <w:uiPriority w:val="99"/>
    <w:rsid w:val="00BE27B5"/>
    <w:rPr>
      <w:rFonts w:ascii="Angsana New" w:eastAsia="Cordia New" w:hAnsi="Angsana New" w:cs="Angsana New"/>
      <w:i/>
      <w:iCs/>
      <w:color w:val="808080"/>
      <w:szCs w:val="22"/>
    </w:rPr>
  </w:style>
  <w:style w:type="character" w:customStyle="1" w:styleId="Heading6Char">
    <w:name w:val="Heading 6 Char"/>
    <w:basedOn w:val="DefaultParagraphFont"/>
    <w:link w:val="Heading6"/>
    <w:uiPriority w:val="99"/>
    <w:rsid w:val="00BE27B5"/>
    <w:rPr>
      <w:rFonts w:ascii="Angsana New" w:eastAsia="Cordia New" w:hAnsi="Angsana New" w:cs="Angsana New"/>
      <w:i/>
      <w:iCs/>
      <w:color w:val="000000"/>
      <w:szCs w:val="22"/>
    </w:rPr>
  </w:style>
  <w:style w:type="character" w:customStyle="1" w:styleId="Heading7Char">
    <w:name w:val="Heading 7 Char"/>
    <w:basedOn w:val="DefaultParagraphFont"/>
    <w:link w:val="Heading7"/>
    <w:uiPriority w:val="99"/>
    <w:rsid w:val="00BE27B5"/>
    <w:rPr>
      <w:rFonts w:ascii="Times New Roman" w:eastAsia="Times New Roman" w:hAnsi="Times New Roman" w:cs="Angsana New"/>
      <w:sz w:val="24"/>
    </w:rPr>
  </w:style>
  <w:style w:type="character" w:customStyle="1" w:styleId="Heading8Char">
    <w:name w:val="Heading 8 Char"/>
    <w:basedOn w:val="DefaultParagraphFont"/>
    <w:link w:val="Heading8"/>
    <w:uiPriority w:val="99"/>
    <w:rsid w:val="00BE27B5"/>
    <w:rPr>
      <w:rFonts w:ascii="Angsana New" w:eastAsia="Cordia New" w:hAnsi="Cordia New" w:cs="Angsana New"/>
      <w:b/>
      <w:bCs/>
      <w:sz w:val="36"/>
      <w:szCs w:val="36"/>
      <w:lang w:eastAsia="zh-CN"/>
    </w:rPr>
  </w:style>
  <w:style w:type="character" w:customStyle="1" w:styleId="Heading9Char">
    <w:name w:val="Heading 9 Char"/>
    <w:basedOn w:val="DefaultParagraphFont"/>
    <w:link w:val="Heading9"/>
    <w:uiPriority w:val="99"/>
    <w:rsid w:val="00BE27B5"/>
    <w:rPr>
      <w:rFonts w:ascii="EucrosiaUPC" w:eastAsia="Angsana New" w:hAnsi="EucrosiaUPC" w:cs="EucrosiaUPC"/>
      <w:b/>
      <w:bCs/>
      <w:sz w:val="30"/>
      <w:szCs w:val="30"/>
    </w:rPr>
  </w:style>
  <w:style w:type="character" w:styleId="PageNumber">
    <w:name w:val="page number"/>
    <w:basedOn w:val="DefaultParagraphFont"/>
    <w:uiPriority w:val="99"/>
    <w:rsid w:val="00BE27B5"/>
  </w:style>
  <w:style w:type="paragraph" w:styleId="BodyText2">
    <w:name w:val="Body Text 2"/>
    <w:basedOn w:val="Normal"/>
    <w:link w:val="BodyText2Char"/>
    <w:uiPriority w:val="99"/>
    <w:rsid w:val="00BE27B5"/>
    <w:pPr>
      <w:spacing w:after="0"/>
    </w:pPr>
    <w:rPr>
      <w:rFonts w:ascii="EucrosiaUPC" w:eastAsia="Cordia New" w:hAnsi="EucrosiaUPC" w:cs="EucrosiaUPC"/>
      <w:sz w:val="24"/>
      <w:szCs w:val="24"/>
    </w:rPr>
  </w:style>
  <w:style w:type="character" w:customStyle="1" w:styleId="BodyText2Char">
    <w:name w:val="Body Text 2 Char"/>
    <w:basedOn w:val="DefaultParagraphFont"/>
    <w:link w:val="BodyText2"/>
    <w:uiPriority w:val="99"/>
    <w:rsid w:val="00BE27B5"/>
    <w:rPr>
      <w:rFonts w:ascii="EucrosiaUPC" w:eastAsia="Cordia New" w:hAnsi="EucrosiaUPC" w:cs="EucrosiaUPC"/>
      <w:sz w:val="24"/>
      <w:szCs w:val="24"/>
    </w:rPr>
  </w:style>
  <w:style w:type="character" w:customStyle="1" w:styleId="TitleChar">
    <w:name w:val="Title Char"/>
    <w:basedOn w:val="DefaultParagraphFont"/>
    <w:link w:val="Title"/>
    <w:uiPriority w:val="99"/>
    <w:rsid w:val="00BE27B5"/>
    <w:rPr>
      <w:rFonts w:ascii="DilleniaUPC" w:eastAsia="Cordia New" w:hAnsi="DilleniaUPC" w:cs="DilleniaUPC"/>
      <w:b/>
      <w:bCs/>
      <w:sz w:val="32"/>
      <w:szCs w:val="32"/>
      <w:lang w:eastAsia="zh-CN"/>
    </w:rPr>
  </w:style>
  <w:style w:type="paragraph" w:styleId="BodyText3">
    <w:name w:val="Body Text 3"/>
    <w:basedOn w:val="Normal"/>
    <w:link w:val="BodyText3Char"/>
    <w:uiPriority w:val="99"/>
    <w:rsid w:val="00BE27B5"/>
    <w:pPr>
      <w:spacing w:after="120"/>
    </w:pPr>
    <w:rPr>
      <w:rFonts w:ascii="Angsana New" w:eastAsia="Cordia New" w:hAnsi="Angsana New" w:cs="Angsana New"/>
      <w:sz w:val="16"/>
      <w:szCs w:val="18"/>
      <w:lang w:eastAsia="zh-CN"/>
    </w:rPr>
  </w:style>
  <w:style w:type="character" w:customStyle="1" w:styleId="BodyText3Char">
    <w:name w:val="Body Text 3 Char"/>
    <w:basedOn w:val="DefaultParagraphFont"/>
    <w:link w:val="BodyText3"/>
    <w:uiPriority w:val="99"/>
    <w:rsid w:val="00BE27B5"/>
    <w:rPr>
      <w:rFonts w:ascii="Angsana New" w:eastAsia="Cordia New" w:hAnsi="Angsana New" w:cs="Angsana New"/>
      <w:sz w:val="16"/>
      <w:szCs w:val="18"/>
      <w:lang w:eastAsia="zh-CN"/>
    </w:rPr>
  </w:style>
  <w:style w:type="paragraph" w:styleId="BodyTextIndent2">
    <w:name w:val="Body Text Indent 2"/>
    <w:basedOn w:val="Normal"/>
    <w:link w:val="BodyTextIndent2Char"/>
    <w:uiPriority w:val="99"/>
    <w:rsid w:val="00BE27B5"/>
    <w:pPr>
      <w:spacing w:after="120" w:line="480" w:lineRule="auto"/>
      <w:ind w:left="283"/>
    </w:pPr>
    <w:rPr>
      <w:rFonts w:ascii="Angsana New" w:eastAsia="Cordia New" w:hAnsi="Angsana New" w:cs="Angsana New"/>
      <w:sz w:val="32"/>
      <w:szCs w:val="37"/>
      <w:lang w:eastAsia="zh-CN"/>
    </w:rPr>
  </w:style>
  <w:style w:type="character" w:customStyle="1" w:styleId="BodyTextIndent2Char">
    <w:name w:val="Body Text Indent 2 Char"/>
    <w:basedOn w:val="DefaultParagraphFont"/>
    <w:link w:val="BodyTextIndent2"/>
    <w:uiPriority w:val="99"/>
    <w:rsid w:val="00BE27B5"/>
    <w:rPr>
      <w:rFonts w:ascii="Angsana New" w:eastAsia="Cordia New" w:hAnsi="Angsana New" w:cs="Angsana New"/>
      <w:sz w:val="32"/>
      <w:szCs w:val="37"/>
      <w:lang w:eastAsia="zh-CN"/>
    </w:rPr>
  </w:style>
  <w:style w:type="character" w:customStyle="1" w:styleId="a">
    <w:name w:val="อักขระ อักขระ"/>
    <w:rsid w:val="00BE27B5"/>
    <w:rPr>
      <w:rFonts w:ascii="Cordia New" w:eastAsia="Cordia New" w:hAnsi="Cordia New" w:cs="Angsana New"/>
      <w:sz w:val="32"/>
      <w:szCs w:val="32"/>
      <w:lang w:val="en-US" w:eastAsia="zh-CN" w:bidi="th-TH"/>
    </w:rPr>
  </w:style>
  <w:style w:type="paragraph" w:styleId="BlockText">
    <w:name w:val="Block Text"/>
    <w:basedOn w:val="Normal"/>
    <w:rsid w:val="00BE27B5"/>
    <w:pPr>
      <w:spacing w:after="0"/>
      <w:ind w:left="720" w:right="1826"/>
      <w:jc w:val="thaiDistribute"/>
    </w:pPr>
    <w:rPr>
      <w:rFonts w:ascii="Cordia New" w:eastAsia="Cordia New" w:hAnsi="Cordia New" w:cs="Angsana New"/>
      <w:sz w:val="32"/>
      <w:szCs w:val="32"/>
      <w:lang w:eastAsia="zh-CN"/>
    </w:rPr>
  </w:style>
  <w:style w:type="paragraph" w:styleId="Subtitle">
    <w:name w:val="Subtitle"/>
    <w:basedOn w:val="Normal"/>
    <w:next w:val="Normal"/>
    <w:link w:val="SubtitleChar"/>
    <w:uiPriority w:val="99"/>
    <w:qFormat/>
    <w:pPr>
      <w:spacing w:after="0"/>
    </w:pPr>
    <w:rPr>
      <w:rFonts w:ascii="Angsana New" w:eastAsia="Angsana New" w:hAnsi="Angsana New" w:cs="Angsana New"/>
      <w:b/>
      <w:sz w:val="28"/>
      <w:szCs w:val="28"/>
    </w:rPr>
  </w:style>
  <w:style w:type="character" w:customStyle="1" w:styleId="SubtitleChar">
    <w:name w:val="Subtitle Char"/>
    <w:basedOn w:val="DefaultParagraphFont"/>
    <w:link w:val="Subtitle"/>
    <w:uiPriority w:val="99"/>
    <w:rsid w:val="00BE27B5"/>
    <w:rPr>
      <w:rFonts w:ascii="Angsana New" w:eastAsia="Cordia New" w:hAnsi="Cordia New" w:cs="Angsana New"/>
      <w:b/>
      <w:bCs/>
      <w:sz w:val="28"/>
      <w:lang w:eastAsia="zh-CN"/>
    </w:rPr>
  </w:style>
  <w:style w:type="paragraph" w:styleId="BodyTextIndent3">
    <w:name w:val="Body Text Indent 3"/>
    <w:aliases w:val=" Char"/>
    <w:basedOn w:val="Normal"/>
    <w:link w:val="BodyTextIndent3Char"/>
    <w:uiPriority w:val="99"/>
    <w:rsid w:val="00BE27B5"/>
    <w:pPr>
      <w:spacing w:after="120"/>
      <w:ind w:left="360"/>
    </w:pPr>
    <w:rPr>
      <w:rFonts w:ascii="Cordia New" w:eastAsia="Cordia New" w:hAnsi="Cordia New" w:cs="Cordia New"/>
      <w:sz w:val="16"/>
      <w:szCs w:val="16"/>
      <w:lang w:eastAsia="zh-CN"/>
    </w:rPr>
  </w:style>
  <w:style w:type="character" w:customStyle="1" w:styleId="BodyTextIndent3Char">
    <w:name w:val="Body Text Indent 3 Char"/>
    <w:aliases w:val=" Char Char"/>
    <w:basedOn w:val="DefaultParagraphFont"/>
    <w:link w:val="BodyTextIndent3"/>
    <w:uiPriority w:val="99"/>
    <w:rsid w:val="00BE27B5"/>
    <w:rPr>
      <w:rFonts w:ascii="Cordia New" w:eastAsia="Cordia New" w:hAnsi="Cordia New" w:cs="Cordia New"/>
      <w:sz w:val="16"/>
      <w:szCs w:val="16"/>
      <w:lang w:eastAsia="zh-CN"/>
    </w:rPr>
  </w:style>
  <w:style w:type="character" w:customStyle="1" w:styleId="bf">
    <w:name w:val="bf"/>
    <w:basedOn w:val="DefaultParagraphFont"/>
    <w:rsid w:val="00BE27B5"/>
  </w:style>
  <w:style w:type="character" w:styleId="Strong">
    <w:name w:val="Strong"/>
    <w:qFormat/>
    <w:rsid w:val="00BE27B5"/>
    <w:rPr>
      <w:b/>
      <w:bCs/>
    </w:rPr>
  </w:style>
  <w:style w:type="character" w:customStyle="1" w:styleId="style51">
    <w:name w:val="style51"/>
    <w:rsid w:val="00BE27B5"/>
    <w:rPr>
      <w:color w:val="0000CC"/>
      <w:sz w:val="27"/>
      <w:szCs w:val="27"/>
    </w:rPr>
  </w:style>
  <w:style w:type="character" w:styleId="CommentReference">
    <w:name w:val="annotation reference"/>
    <w:semiHidden/>
    <w:rsid w:val="00BE27B5"/>
    <w:rPr>
      <w:sz w:val="16"/>
      <w:szCs w:val="18"/>
    </w:rPr>
  </w:style>
  <w:style w:type="paragraph" w:styleId="CommentText">
    <w:name w:val="annotation text"/>
    <w:basedOn w:val="Normal"/>
    <w:link w:val="CommentTextChar"/>
    <w:uiPriority w:val="99"/>
    <w:semiHidden/>
    <w:rsid w:val="00BE27B5"/>
    <w:pPr>
      <w:spacing w:after="0"/>
    </w:pPr>
    <w:rPr>
      <w:rFonts w:ascii="Cordia New" w:eastAsia="Cordia New" w:hAnsi="Cordia New" w:cs="Cordia New"/>
      <w:sz w:val="20"/>
      <w:szCs w:val="23"/>
      <w:lang w:eastAsia="zh-CN"/>
    </w:rPr>
  </w:style>
  <w:style w:type="character" w:customStyle="1" w:styleId="CommentTextChar">
    <w:name w:val="Comment Text Char"/>
    <w:basedOn w:val="DefaultParagraphFont"/>
    <w:link w:val="CommentText"/>
    <w:uiPriority w:val="99"/>
    <w:semiHidden/>
    <w:rsid w:val="00BE27B5"/>
    <w:rPr>
      <w:rFonts w:ascii="Cordia New" w:eastAsia="Cordia New" w:hAnsi="Cordia New" w:cs="Cordia New"/>
      <w:sz w:val="20"/>
      <w:szCs w:val="23"/>
      <w:lang w:eastAsia="zh-CN"/>
    </w:rPr>
  </w:style>
  <w:style w:type="paragraph" w:styleId="CommentSubject">
    <w:name w:val="annotation subject"/>
    <w:basedOn w:val="CommentText"/>
    <w:next w:val="CommentText"/>
    <w:link w:val="CommentSubjectChar"/>
    <w:uiPriority w:val="99"/>
    <w:semiHidden/>
    <w:rsid w:val="00BE27B5"/>
    <w:rPr>
      <w:b/>
      <w:bCs/>
    </w:rPr>
  </w:style>
  <w:style w:type="character" w:customStyle="1" w:styleId="CommentSubjectChar">
    <w:name w:val="Comment Subject Char"/>
    <w:basedOn w:val="CommentTextChar"/>
    <w:link w:val="CommentSubject"/>
    <w:uiPriority w:val="99"/>
    <w:semiHidden/>
    <w:rsid w:val="00BE27B5"/>
    <w:rPr>
      <w:rFonts w:ascii="Cordia New" w:eastAsia="Cordia New" w:hAnsi="Cordia New" w:cs="Cordia New"/>
      <w:b/>
      <w:bCs/>
      <w:sz w:val="20"/>
      <w:szCs w:val="23"/>
      <w:lang w:eastAsia="zh-CN"/>
    </w:rPr>
  </w:style>
  <w:style w:type="paragraph" w:customStyle="1" w:styleId="Default">
    <w:name w:val="Default"/>
    <w:rsid w:val="00BE27B5"/>
    <w:pPr>
      <w:autoSpaceDE w:val="0"/>
      <w:autoSpaceDN w:val="0"/>
      <w:adjustRightInd w:val="0"/>
      <w:spacing w:after="0"/>
    </w:pPr>
    <w:rPr>
      <w:rFonts w:ascii="Cordia New" w:eastAsia="Times New Roman" w:hAnsi="Cordia New" w:cs="Cordia New"/>
      <w:color w:val="000000"/>
      <w:sz w:val="24"/>
      <w:szCs w:val="24"/>
    </w:rPr>
  </w:style>
  <w:style w:type="character" w:customStyle="1" w:styleId="6">
    <w:name w:val="อักขระ อักขระ6"/>
    <w:rsid w:val="00BE27B5"/>
    <w:rPr>
      <w:rFonts w:cs="Angsana New"/>
      <w:sz w:val="24"/>
      <w:szCs w:val="24"/>
      <w:lang w:val="en-AU" w:eastAsia="en-US" w:bidi="ar-SA"/>
    </w:rPr>
  </w:style>
  <w:style w:type="paragraph" w:styleId="Date">
    <w:name w:val="Date"/>
    <w:basedOn w:val="Normal"/>
    <w:next w:val="Normal"/>
    <w:link w:val="DateChar"/>
    <w:rsid w:val="00BE27B5"/>
    <w:pPr>
      <w:spacing w:after="0"/>
    </w:pPr>
    <w:rPr>
      <w:rFonts w:ascii="Times New Roman" w:eastAsia="MS Mincho" w:hAnsi="Times New Roman" w:cs="Angsana New"/>
      <w:sz w:val="24"/>
      <w:szCs w:val="24"/>
      <w:lang w:eastAsia="ja-JP" w:bidi="ar-SA"/>
    </w:rPr>
  </w:style>
  <w:style w:type="character" w:customStyle="1" w:styleId="DateChar">
    <w:name w:val="Date Char"/>
    <w:basedOn w:val="DefaultParagraphFont"/>
    <w:link w:val="Date"/>
    <w:rsid w:val="00BE27B5"/>
    <w:rPr>
      <w:rFonts w:ascii="Times New Roman" w:eastAsia="MS Mincho" w:hAnsi="Times New Roman" w:cs="Angsana New"/>
      <w:sz w:val="24"/>
      <w:szCs w:val="24"/>
      <w:lang w:eastAsia="ja-JP" w:bidi="ar-SA"/>
    </w:rPr>
  </w:style>
  <w:style w:type="paragraph" w:styleId="NormalWeb">
    <w:name w:val="Normal (Web)"/>
    <w:basedOn w:val="Normal"/>
    <w:uiPriority w:val="99"/>
    <w:rsid w:val="00BE27B5"/>
    <w:pPr>
      <w:spacing w:before="100" w:beforeAutospacing="1" w:after="100" w:afterAutospacing="1"/>
    </w:pPr>
    <w:rPr>
      <w:rFonts w:ascii="Times New Roman" w:eastAsia="Times New Roman" w:hAnsi="Times New Roman" w:cs="Angsana New"/>
      <w:sz w:val="24"/>
      <w:szCs w:val="24"/>
      <w:lang w:bidi="ar-SA"/>
    </w:rPr>
  </w:style>
  <w:style w:type="character" w:styleId="FollowedHyperlink">
    <w:name w:val="FollowedHyperlink"/>
    <w:uiPriority w:val="99"/>
    <w:rsid w:val="00BE27B5"/>
    <w:rPr>
      <w:color w:val="800080"/>
      <w:u w:val="single"/>
    </w:rPr>
  </w:style>
  <w:style w:type="character" w:styleId="Emphasis">
    <w:name w:val="Emphasis"/>
    <w:qFormat/>
    <w:rsid w:val="00BE27B5"/>
    <w:rPr>
      <w:i/>
      <w:iCs/>
    </w:rPr>
  </w:style>
  <w:style w:type="paragraph" w:customStyle="1" w:styleId="mainbody">
    <w:name w:val="mainbody"/>
    <w:basedOn w:val="Normal"/>
    <w:rsid w:val="00BE27B5"/>
    <w:pPr>
      <w:spacing w:before="100" w:beforeAutospacing="1" w:after="100" w:afterAutospacing="1" w:line="270" w:lineRule="atLeast"/>
    </w:pPr>
    <w:rPr>
      <w:rFonts w:ascii="Arial" w:eastAsia="MS Mincho" w:hAnsi="Arial" w:cs="Arial"/>
      <w:color w:val="000000"/>
      <w:sz w:val="20"/>
      <w:szCs w:val="20"/>
      <w:lang w:eastAsia="ja-JP" w:bidi="ar-SA"/>
    </w:rPr>
  </w:style>
  <w:style w:type="paragraph" w:customStyle="1" w:styleId="intro">
    <w:name w:val="intro"/>
    <w:basedOn w:val="Normal"/>
    <w:rsid w:val="00BE27B5"/>
    <w:pPr>
      <w:spacing w:before="100" w:beforeAutospacing="1" w:after="100" w:afterAutospacing="1"/>
    </w:pPr>
    <w:rPr>
      <w:rFonts w:ascii="Times New Roman" w:eastAsia="MS Mincho" w:hAnsi="Times New Roman" w:cs="Times New Roman"/>
      <w:sz w:val="24"/>
      <w:szCs w:val="24"/>
      <w:lang w:eastAsia="ja-JP" w:bidi="ar-SA"/>
    </w:rPr>
  </w:style>
  <w:style w:type="paragraph" w:customStyle="1" w:styleId="style30">
    <w:name w:val="style30"/>
    <w:basedOn w:val="Normal"/>
    <w:rsid w:val="00BE27B5"/>
    <w:pPr>
      <w:spacing w:before="100" w:beforeAutospacing="1" w:after="100" w:afterAutospacing="1"/>
    </w:pPr>
    <w:rPr>
      <w:rFonts w:ascii="Arial" w:eastAsia="MS Mincho" w:hAnsi="Arial" w:cs="Arial"/>
      <w:color w:val="000000"/>
      <w:sz w:val="18"/>
      <w:szCs w:val="18"/>
      <w:lang w:eastAsia="ja-JP" w:bidi="ar-SA"/>
    </w:rPr>
  </w:style>
  <w:style w:type="character" w:styleId="HTMLCite">
    <w:name w:val="HTML Cite"/>
    <w:rsid w:val="00BE27B5"/>
    <w:rPr>
      <w:i w:val="0"/>
      <w:iCs w:val="0"/>
      <w:color w:val="008000"/>
    </w:rPr>
  </w:style>
  <w:style w:type="paragraph" w:customStyle="1" w:styleId="style2">
    <w:name w:val="style2"/>
    <w:basedOn w:val="Normal"/>
    <w:rsid w:val="00BE27B5"/>
    <w:pPr>
      <w:spacing w:before="100" w:beforeAutospacing="1" w:after="100" w:afterAutospacing="1"/>
    </w:pPr>
    <w:rPr>
      <w:rFonts w:ascii="MS Sans Serif" w:eastAsia="Times New Roman" w:hAnsi="MS Sans Serif" w:cs="Times New Roman"/>
      <w:b/>
      <w:bCs/>
      <w:sz w:val="21"/>
      <w:szCs w:val="21"/>
    </w:rPr>
  </w:style>
  <w:style w:type="character" w:customStyle="1" w:styleId="style21">
    <w:name w:val="style21"/>
    <w:rsid w:val="00BE27B5"/>
    <w:rPr>
      <w:rFonts w:ascii="MS Sans Serif" w:hAnsi="MS Sans Serif" w:hint="default"/>
      <w:b/>
      <w:bCs/>
      <w:sz w:val="21"/>
      <w:szCs w:val="21"/>
    </w:rPr>
  </w:style>
  <w:style w:type="paragraph" w:customStyle="1" w:styleId="ingressi">
    <w:name w:val="ingressi"/>
    <w:basedOn w:val="Normal"/>
    <w:rsid w:val="00BE27B5"/>
    <w:pPr>
      <w:spacing w:after="100" w:afterAutospacing="1"/>
    </w:pPr>
    <w:rPr>
      <w:rFonts w:ascii="Verdana" w:eastAsia="Times New Roman" w:hAnsi="Verdana" w:cs="Times New Roman"/>
      <w:b/>
      <w:bCs/>
      <w:sz w:val="17"/>
      <w:szCs w:val="17"/>
    </w:rPr>
  </w:style>
  <w:style w:type="character" w:customStyle="1" w:styleId="header11">
    <w:name w:val="header11"/>
    <w:rsid w:val="00BE27B5"/>
    <w:rPr>
      <w:rFonts w:ascii="Verdana" w:hAnsi="Verdana" w:hint="default"/>
      <w:b/>
      <w:bCs/>
      <w:color w:val="666600"/>
      <w:sz w:val="24"/>
      <w:szCs w:val="24"/>
    </w:rPr>
  </w:style>
  <w:style w:type="paragraph" w:customStyle="1" w:styleId="Style1">
    <w:name w:val="Style1"/>
    <w:basedOn w:val="Normal"/>
    <w:rsid w:val="00BE27B5"/>
    <w:pPr>
      <w:spacing w:before="120" w:after="0"/>
      <w:jc w:val="thaiDistribute"/>
    </w:pPr>
    <w:rPr>
      <w:rFonts w:ascii="Cordia New" w:eastAsia="Times New Roman" w:hAnsi="Cordia New" w:cs="Cordia New"/>
      <w:sz w:val="32"/>
      <w:szCs w:val="32"/>
      <w:lang w:eastAsia="zh-CN"/>
    </w:rPr>
  </w:style>
  <w:style w:type="character" w:customStyle="1" w:styleId="5">
    <w:name w:val="อักขระ อักขระ5"/>
    <w:rsid w:val="00BE27B5"/>
    <w:rPr>
      <w:rFonts w:eastAsia="MS Mincho" w:cs="Angsana New"/>
      <w:sz w:val="24"/>
      <w:szCs w:val="24"/>
      <w:lang w:val="en-US" w:eastAsia="ja-JP" w:bidi="ar-SA"/>
    </w:rPr>
  </w:style>
  <w:style w:type="paragraph" w:styleId="ListBullet">
    <w:name w:val="List Bullet"/>
    <w:basedOn w:val="Normal"/>
    <w:rsid w:val="00BE27B5"/>
    <w:pPr>
      <w:numPr>
        <w:numId w:val="1"/>
      </w:numPr>
      <w:spacing w:after="0"/>
      <w:contextualSpacing/>
    </w:pPr>
    <w:rPr>
      <w:rFonts w:ascii="Times New Roman" w:eastAsia="MS Mincho" w:hAnsi="Times New Roman" w:cs="Angsana New"/>
      <w:sz w:val="24"/>
      <w:szCs w:val="24"/>
      <w:lang w:eastAsia="ja-JP" w:bidi="ar-SA"/>
    </w:rPr>
  </w:style>
  <w:style w:type="paragraph" w:customStyle="1" w:styleId="2">
    <w:name w:val="รายการย่อหน้า2"/>
    <w:basedOn w:val="Normal"/>
    <w:qFormat/>
    <w:rsid w:val="00BE27B5"/>
    <w:pPr>
      <w:spacing w:after="0"/>
      <w:ind w:left="720"/>
    </w:pPr>
    <w:rPr>
      <w:rFonts w:ascii="Times New Roman" w:eastAsia="Times New Roman" w:hAnsi="Times New Roman" w:cs="Angsana New"/>
      <w:sz w:val="24"/>
      <w:szCs w:val="24"/>
      <w:lang w:bidi="ar-SA"/>
    </w:rPr>
  </w:style>
  <w:style w:type="numbering" w:styleId="111111">
    <w:name w:val="Outline List 2"/>
    <w:basedOn w:val="NoList"/>
    <w:rsid w:val="00BE27B5"/>
  </w:style>
  <w:style w:type="paragraph" w:customStyle="1" w:styleId="BodyA">
    <w:name w:val="Body A"/>
    <w:rsid w:val="00BE27B5"/>
    <w:pPr>
      <w:spacing w:after="0"/>
    </w:pPr>
    <w:rPr>
      <w:rFonts w:ascii="Helvetica" w:eastAsia="ヒラギノ角ゴ Pro W3" w:hAnsi="Helvetica" w:cs="Angsana New"/>
      <w:color w:val="000000"/>
      <w:sz w:val="24"/>
      <w:szCs w:val="20"/>
      <w:lang w:bidi="ar-SA"/>
    </w:rPr>
  </w:style>
  <w:style w:type="paragraph" w:customStyle="1" w:styleId="Body">
    <w:name w:val="Body"/>
    <w:rsid w:val="00BE27B5"/>
    <w:pPr>
      <w:spacing w:after="0"/>
    </w:pPr>
    <w:rPr>
      <w:rFonts w:ascii="Helvetica" w:eastAsia="ヒラギノ角ゴ Pro W3" w:hAnsi="Helvetica" w:cs="Angsana New"/>
      <w:color w:val="000000"/>
      <w:sz w:val="24"/>
      <w:szCs w:val="20"/>
    </w:rPr>
  </w:style>
  <w:style w:type="character" w:customStyle="1" w:styleId="style195style1">
    <w:name w:val="style195 style1"/>
    <w:basedOn w:val="DefaultParagraphFont"/>
    <w:rsid w:val="00BE27B5"/>
  </w:style>
  <w:style w:type="character" w:customStyle="1" w:styleId="style11">
    <w:name w:val="style11"/>
    <w:rsid w:val="00BE27B5"/>
    <w:rPr>
      <w:color w:val="FFFFFF"/>
    </w:rPr>
  </w:style>
  <w:style w:type="paragraph" w:customStyle="1" w:styleId="a0">
    <w:name w:val="...."/>
    <w:basedOn w:val="Normal"/>
    <w:next w:val="Normal"/>
    <w:rsid w:val="00BE27B5"/>
    <w:pPr>
      <w:autoSpaceDE w:val="0"/>
      <w:autoSpaceDN w:val="0"/>
      <w:adjustRightInd w:val="0"/>
      <w:spacing w:after="0"/>
    </w:pPr>
    <w:rPr>
      <w:rFonts w:ascii="Angsana New" w:eastAsia="Times New Roman" w:hAnsi="Angsana New" w:cs="Angsana New"/>
      <w:sz w:val="24"/>
      <w:szCs w:val="24"/>
    </w:rPr>
  </w:style>
  <w:style w:type="paragraph" w:customStyle="1" w:styleId="1">
    <w:name w:val="ไม่มีการเว้นระยะห่าง1"/>
    <w:qFormat/>
    <w:rsid w:val="00BE27B5"/>
    <w:pPr>
      <w:spacing w:after="0"/>
    </w:pPr>
    <w:rPr>
      <w:rFonts w:cs="Angsana New"/>
    </w:rPr>
  </w:style>
  <w:style w:type="character" w:customStyle="1" w:styleId="ptbrand">
    <w:name w:val="ptbrand"/>
    <w:basedOn w:val="DefaultParagraphFont"/>
    <w:rsid w:val="00BE27B5"/>
  </w:style>
  <w:style w:type="character" w:customStyle="1" w:styleId="url">
    <w:name w:val="url"/>
    <w:basedOn w:val="DefaultParagraphFont"/>
    <w:rsid w:val="00BE27B5"/>
  </w:style>
  <w:style w:type="character" w:customStyle="1" w:styleId="a1">
    <w:name w:val="a"/>
    <w:basedOn w:val="DefaultParagraphFont"/>
    <w:rsid w:val="00BE27B5"/>
  </w:style>
  <w:style w:type="character" w:customStyle="1" w:styleId="binding">
    <w:name w:val="binding"/>
    <w:basedOn w:val="DefaultParagraphFont"/>
    <w:rsid w:val="00BE27B5"/>
  </w:style>
  <w:style w:type="paragraph" w:customStyle="1" w:styleId="10">
    <w:name w:val="รายการย่อหน้า1"/>
    <w:basedOn w:val="Normal"/>
    <w:uiPriority w:val="99"/>
    <w:qFormat/>
    <w:rsid w:val="00BE27B5"/>
    <w:pPr>
      <w:spacing w:after="0"/>
      <w:ind w:left="720"/>
    </w:pPr>
    <w:rPr>
      <w:rFonts w:ascii="Times New Roman" w:eastAsia="Times New Roman" w:hAnsi="Times New Roman" w:cs="Angsana New"/>
      <w:sz w:val="24"/>
      <w:szCs w:val="24"/>
      <w:lang w:bidi="ar-SA"/>
    </w:rPr>
  </w:style>
  <w:style w:type="paragraph" w:styleId="DocumentMap">
    <w:name w:val="Document Map"/>
    <w:aliases w:val=" อักขระ"/>
    <w:basedOn w:val="Normal"/>
    <w:link w:val="DocumentMapChar"/>
    <w:rsid w:val="00BE27B5"/>
    <w:pPr>
      <w:shd w:val="clear" w:color="auto" w:fill="000080"/>
      <w:spacing w:after="0"/>
    </w:pPr>
    <w:rPr>
      <w:rFonts w:ascii="Tahoma" w:eastAsia="Times New Roman" w:hAnsi="Tahoma" w:cs="Tahoma"/>
      <w:sz w:val="24"/>
    </w:rPr>
  </w:style>
  <w:style w:type="character" w:customStyle="1" w:styleId="DocumentMapChar">
    <w:name w:val="Document Map Char"/>
    <w:aliases w:val=" อักขระ Char"/>
    <w:basedOn w:val="DefaultParagraphFont"/>
    <w:link w:val="DocumentMap"/>
    <w:rsid w:val="00BE27B5"/>
    <w:rPr>
      <w:rFonts w:ascii="Tahoma" w:eastAsia="Times New Roman" w:hAnsi="Tahoma" w:cs="Tahoma"/>
      <w:sz w:val="24"/>
      <w:shd w:val="clear" w:color="auto" w:fill="000080"/>
    </w:rPr>
  </w:style>
  <w:style w:type="paragraph" w:styleId="List">
    <w:name w:val="List"/>
    <w:basedOn w:val="BodyText"/>
    <w:rsid w:val="00BE27B5"/>
    <w:pPr>
      <w:suppressAutoHyphens/>
      <w:spacing w:after="0"/>
    </w:pPr>
    <w:rPr>
      <w:rFonts w:ascii="Angsana New" w:eastAsia="Cordia New" w:hAnsi="Angsana New" w:cs="Tahoma"/>
      <w:sz w:val="32"/>
      <w:szCs w:val="32"/>
      <w:lang w:eastAsia="th-TH"/>
    </w:rPr>
  </w:style>
  <w:style w:type="paragraph" w:styleId="Caption">
    <w:name w:val="caption"/>
    <w:aliases w:val="ชื่อหมวด"/>
    <w:basedOn w:val="Normal"/>
    <w:uiPriority w:val="99"/>
    <w:qFormat/>
    <w:rsid w:val="00BE27B5"/>
    <w:pPr>
      <w:suppressLineNumbers/>
      <w:suppressAutoHyphens/>
      <w:spacing w:after="0"/>
      <w:jc w:val="center"/>
    </w:pPr>
    <w:rPr>
      <w:rFonts w:ascii="TH SarabunPSK" w:eastAsia="Cordia New" w:hAnsi="TH SarabunPSK" w:cs="TH SarabunPSK"/>
      <w:b/>
      <w:bCs/>
      <w:kern w:val="16"/>
      <w:sz w:val="32"/>
      <w:szCs w:val="32"/>
      <w:lang w:eastAsia="th-TH"/>
    </w:rPr>
  </w:style>
  <w:style w:type="paragraph" w:customStyle="1" w:styleId="Index">
    <w:name w:val="Index"/>
    <w:basedOn w:val="Normal"/>
    <w:rsid w:val="00BE27B5"/>
    <w:pPr>
      <w:suppressLineNumbers/>
      <w:suppressAutoHyphens/>
      <w:spacing w:after="0"/>
    </w:pPr>
    <w:rPr>
      <w:rFonts w:ascii="Cordia New" w:eastAsia="Cordia New" w:hAnsi="Cordia New" w:cs="Tahoma"/>
      <w:sz w:val="28"/>
      <w:lang w:eastAsia="th-TH"/>
    </w:rPr>
  </w:style>
  <w:style w:type="paragraph" w:customStyle="1" w:styleId="Heading">
    <w:name w:val="Heading"/>
    <w:basedOn w:val="Normal"/>
    <w:next w:val="BodyText"/>
    <w:rsid w:val="00BE27B5"/>
    <w:pPr>
      <w:keepNext/>
      <w:suppressAutoHyphens/>
      <w:spacing w:before="240" w:after="120"/>
    </w:pPr>
    <w:rPr>
      <w:rFonts w:ascii="Arial" w:eastAsia="MS Mincho" w:hAnsi="Arial" w:cs="Tahoma"/>
      <w:sz w:val="28"/>
      <w:lang w:eastAsia="th-TH"/>
    </w:rPr>
  </w:style>
  <w:style w:type="paragraph" w:customStyle="1" w:styleId="TableContents">
    <w:name w:val="Table Contents"/>
    <w:basedOn w:val="Normal"/>
    <w:rsid w:val="00BE27B5"/>
    <w:pPr>
      <w:suppressLineNumbers/>
      <w:suppressAutoHyphens/>
      <w:spacing w:after="0"/>
    </w:pPr>
    <w:rPr>
      <w:rFonts w:ascii="Cordia New" w:eastAsia="Cordia New" w:hAnsi="Cordia New" w:cs="Cordia New"/>
      <w:sz w:val="28"/>
      <w:lang w:eastAsia="th-TH"/>
    </w:rPr>
  </w:style>
  <w:style w:type="paragraph" w:customStyle="1" w:styleId="TableHeading">
    <w:name w:val="Table Heading"/>
    <w:basedOn w:val="TableContents"/>
    <w:rsid w:val="00BE27B5"/>
    <w:pPr>
      <w:jc w:val="center"/>
    </w:pPr>
    <w:rPr>
      <w:b/>
      <w:bCs/>
      <w:i/>
      <w:iCs/>
    </w:rPr>
  </w:style>
  <w:style w:type="paragraph" w:customStyle="1" w:styleId="a2">
    <w:name w:val="?????? ?????????"/>
    <w:basedOn w:val="Normal"/>
    <w:rsid w:val="00BE27B5"/>
    <w:pPr>
      <w:suppressAutoHyphens/>
      <w:spacing w:after="0"/>
    </w:pPr>
    <w:rPr>
      <w:rFonts w:ascii="CordiaUPC" w:eastAsia="Times New Roman" w:hAnsi="CordiaUPC" w:cs="CordiaUPC"/>
      <w:sz w:val="28"/>
      <w:lang w:eastAsia="th-TH"/>
    </w:rPr>
  </w:style>
  <w:style w:type="paragraph" w:customStyle="1" w:styleId="11">
    <w:name w:val="???????1"/>
    <w:basedOn w:val="CommentText"/>
    <w:rsid w:val="00BE27B5"/>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rsid w:val="00BE27B5"/>
    <w:pPr>
      <w:suppressAutoHyphens/>
      <w:spacing w:after="0"/>
    </w:pPr>
    <w:rPr>
      <w:rFonts w:ascii="CordiaUPC" w:eastAsia="Times New Roman" w:hAnsi="CordiaUPC" w:cs="CordiaUPC"/>
      <w:sz w:val="20"/>
      <w:szCs w:val="20"/>
      <w:lang w:eastAsia="th-TH"/>
    </w:rPr>
  </w:style>
  <w:style w:type="paragraph" w:customStyle="1" w:styleId="courseLIST">
    <w:name w:val="course LIST"/>
    <w:basedOn w:val="Normal"/>
    <w:rsid w:val="00BE27B5"/>
    <w:pPr>
      <w:tabs>
        <w:tab w:val="left" w:pos="6804"/>
      </w:tabs>
      <w:suppressAutoHyphens/>
      <w:spacing w:after="0"/>
    </w:pPr>
    <w:rPr>
      <w:rFonts w:ascii="Cordia New" w:eastAsia="Cordia New" w:hAnsi="Cordia New" w:cs="Cordia New"/>
      <w:sz w:val="28"/>
      <w:lang w:eastAsia="th-TH"/>
    </w:rPr>
  </w:style>
  <w:style w:type="paragraph" w:customStyle="1" w:styleId="courseid-name">
    <w:name w:val="course id-name"/>
    <w:basedOn w:val="Normal"/>
    <w:rsid w:val="00BE27B5"/>
    <w:pPr>
      <w:suppressAutoHyphens/>
      <w:spacing w:before="180" w:after="0"/>
    </w:pPr>
    <w:rPr>
      <w:rFonts w:ascii="Angsana New" w:eastAsia="Cordia New" w:hAnsi="Angsana New" w:cs="Cordia New"/>
      <w:b/>
      <w:bCs/>
      <w:sz w:val="32"/>
      <w:szCs w:val="32"/>
      <w:lang w:eastAsia="th-TH"/>
    </w:rPr>
  </w:style>
  <w:style w:type="paragraph" w:customStyle="1" w:styleId="coursepre">
    <w:name w:val="course pre"/>
    <w:basedOn w:val="Normal"/>
    <w:rsid w:val="00BE27B5"/>
    <w:pPr>
      <w:suppressAutoHyphens/>
      <w:spacing w:before="60" w:after="0"/>
    </w:pPr>
    <w:rPr>
      <w:rFonts w:ascii="Cordia New" w:eastAsia="Cordia New" w:hAnsi="Cordia New" w:cs="Cordia New"/>
      <w:color w:val="FF0000"/>
      <w:sz w:val="28"/>
      <w:lang w:eastAsia="th-TH"/>
    </w:rPr>
  </w:style>
  <w:style w:type="paragraph" w:customStyle="1" w:styleId="coursebody">
    <w:name w:val="course body"/>
    <w:basedOn w:val="Normal"/>
    <w:rsid w:val="00BE27B5"/>
    <w:pPr>
      <w:suppressAutoHyphens/>
      <w:spacing w:before="60" w:after="0"/>
      <w:ind w:firstLine="772"/>
    </w:pPr>
    <w:rPr>
      <w:rFonts w:ascii="Cordia New" w:eastAsia="Cordia New" w:hAnsi="Cordia New" w:cs="Cordia New"/>
      <w:sz w:val="28"/>
      <w:lang w:eastAsia="th-TH"/>
    </w:rPr>
  </w:style>
  <w:style w:type="paragraph" w:customStyle="1" w:styleId="Drawing">
    <w:name w:val="Drawing"/>
    <w:basedOn w:val="Caption"/>
    <w:rsid w:val="00BE27B5"/>
  </w:style>
  <w:style w:type="paragraph" w:customStyle="1" w:styleId="Framecontents">
    <w:name w:val="Frame contents"/>
    <w:basedOn w:val="BodyText"/>
    <w:rsid w:val="00BE27B5"/>
    <w:pPr>
      <w:suppressAutoHyphens/>
      <w:spacing w:after="0"/>
    </w:pPr>
    <w:rPr>
      <w:rFonts w:ascii="Angsana New" w:eastAsia="Cordia New" w:hAnsi="Angsana New" w:cs="Angsana New"/>
      <w:sz w:val="32"/>
      <w:szCs w:val="32"/>
      <w:lang w:eastAsia="th-TH"/>
    </w:rPr>
  </w:style>
  <w:style w:type="paragraph" w:customStyle="1" w:styleId="12">
    <w:name w:val="ºÑ¹·Ö¡ ËÑÇ¿ÍÃìÁ 1"/>
    <w:basedOn w:val="Normal"/>
    <w:rsid w:val="00BE27B5"/>
    <w:pPr>
      <w:spacing w:after="0"/>
      <w:jc w:val="center"/>
    </w:pPr>
    <w:rPr>
      <w:rFonts w:ascii="CordiaUPC" w:eastAsia="Times New Roman" w:hAnsi="CordiaUPC" w:cs="CordiaUPC"/>
      <w:b/>
      <w:bCs/>
      <w:sz w:val="64"/>
      <w:szCs w:val="64"/>
    </w:rPr>
  </w:style>
  <w:style w:type="paragraph" w:customStyle="1" w:styleId="a3">
    <w:name w:val="à¹×éÍàÃ×èÍ§"/>
    <w:basedOn w:val="Normal"/>
    <w:rsid w:val="00BE27B5"/>
    <w:pPr>
      <w:spacing w:after="0"/>
      <w:ind w:right="386"/>
      <w:jc w:val="both"/>
    </w:pPr>
    <w:rPr>
      <w:rFonts w:ascii="Times New Roman" w:eastAsia="Times New Roman" w:hAnsi="Times New Roman" w:cs="Cordia New"/>
      <w:sz w:val="28"/>
      <w:lang w:val="th-TH"/>
    </w:rPr>
  </w:style>
  <w:style w:type="paragraph" w:styleId="MacroText">
    <w:name w:val="macro"/>
    <w:link w:val="MacroTextChar"/>
    <w:semiHidden/>
    <w:rsid w:val="00BE27B5"/>
    <w:pPr>
      <w:tabs>
        <w:tab w:val="left" w:pos="480"/>
        <w:tab w:val="left" w:pos="960"/>
        <w:tab w:val="left" w:pos="1440"/>
        <w:tab w:val="left" w:pos="1920"/>
        <w:tab w:val="left" w:pos="2400"/>
        <w:tab w:val="left" w:pos="2880"/>
        <w:tab w:val="left" w:pos="3360"/>
        <w:tab w:val="left" w:pos="3840"/>
        <w:tab w:val="left" w:pos="4320"/>
      </w:tabs>
      <w:spacing w:after="0"/>
      <w:ind w:right="-29"/>
      <w:jc w:val="both"/>
    </w:pPr>
    <w:rPr>
      <w:rFonts w:ascii="Times New Roman" w:eastAsia="Times New Roman" w:hAnsi="Times New Roman" w:cs="Angsana New"/>
      <w:sz w:val="28"/>
    </w:rPr>
  </w:style>
  <w:style w:type="character" w:customStyle="1" w:styleId="MacroTextChar">
    <w:name w:val="Macro Text Char"/>
    <w:basedOn w:val="DefaultParagraphFont"/>
    <w:link w:val="MacroText"/>
    <w:semiHidden/>
    <w:rsid w:val="00BE27B5"/>
    <w:rPr>
      <w:rFonts w:ascii="Times New Roman" w:eastAsia="Times New Roman" w:hAnsi="Times New Roman" w:cs="Angsana New"/>
      <w:sz w:val="28"/>
    </w:rPr>
  </w:style>
  <w:style w:type="paragraph" w:customStyle="1" w:styleId="description">
    <w:name w:val="description"/>
    <w:basedOn w:val="Normal"/>
    <w:rsid w:val="00BE27B5"/>
    <w:pPr>
      <w:tabs>
        <w:tab w:val="left" w:pos="360"/>
      </w:tabs>
      <w:spacing w:after="0"/>
      <w:ind w:right="-29"/>
      <w:jc w:val="both"/>
    </w:pPr>
    <w:rPr>
      <w:rFonts w:ascii="Arial Narrow" w:eastAsia="Times New Roman" w:hAnsi="Arial Narrow" w:cs="Angsana New"/>
      <w:lang w:val="th-TH"/>
    </w:rPr>
  </w:style>
  <w:style w:type="paragraph" w:customStyle="1" w:styleId="subthai">
    <w:name w:val="sub_thai"/>
    <w:basedOn w:val="Normal"/>
    <w:rsid w:val="00BE27B5"/>
    <w:pPr>
      <w:tabs>
        <w:tab w:val="left" w:pos="993"/>
        <w:tab w:val="left" w:pos="3600"/>
      </w:tabs>
      <w:spacing w:after="0"/>
      <w:ind w:right="-23"/>
      <w:jc w:val="both"/>
    </w:pPr>
    <w:rPr>
      <w:rFonts w:ascii="Times New Roman" w:eastAsia="Times New Roman" w:hAnsi="Times New Roman" w:cs="Cordia New"/>
      <w:sz w:val="32"/>
      <w:szCs w:val="32"/>
      <w:lang w:val="th-TH"/>
    </w:rPr>
  </w:style>
  <w:style w:type="paragraph" w:customStyle="1" w:styleId="subeng">
    <w:name w:val="sub_eng"/>
    <w:basedOn w:val="Normal"/>
    <w:rsid w:val="00BE27B5"/>
    <w:pPr>
      <w:spacing w:after="0"/>
      <w:ind w:left="1080" w:right="-334"/>
      <w:jc w:val="both"/>
    </w:pPr>
    <w:rPr>
      <w:rFonts w:ascii="Times New Roman" w:eastAsia="Times New Roman" w:hAnsi="Times New Roman" w:cs="Cordia New"/>
      <w:i/>
      <w:iCs/>
      <w:sz w:val="32"/>
      <w:szCs w:val="32"/>
      <w:lang w:val="th-TH"/>
    </w:rPr>
  </w:style>
  <w:style w:type="paragraph" w:customStyle="1" w:styleId="prereq">
    <w:name w:val="pre_req"/>
    <w:basedOn w:val="Normal"/>
    <w:rsid w:val="00BE27B5"/>
    <w:pPr>
      <w:spacing w:after="0"/>
      <w:ind w:left="1890" w:right="-1051" w:hanging="1530"/>
      <w:jc w:val="both"/>
    </w:pPr>
    <w:rPr>
      <w:rFonts w:ascii="Times New Roman" w:eastAsia="Times New Roman" w:hAnsi="Times New Roman" w:cs="Cordia New"/>
      <w:sz w:val="32"/>
      <w:szCs w:val="32"/>
      <w:lang w:val="th-TH"/>
    </w:rPr>
  </w:style>
  <w:style w:type="paragraph" w:styleId="TOC1">
    <w:name w:val="toc 1"/>
    <w:basedOn w:val="Normal"/>
    <w:next w:val="Normal"/>
    <w:uiPriority w:val="39"/>
    <w:qFormat/>
    <w:rsid w:val="00BE27B5"/>
    <w:pPr>
      <w:tabs>
        <w:tab w:val="right" w:leader="dot" w:pos="9071"/>
      </w:tabs>
      <w:spacing w:after="0"/>
      <w:ind w:right="-29"/>
    </w:pPr>
    <w:rPr>
      <w:rFonts w:ascii="TH SarabunPSK" w:eastAsia="Times New Roman" w:hAnsi="TH SarabunPSK" w:cs="TH SarabunPSK"/>
      <w:sz w:val="32"/>
      <w:szCs w:val="32"/>
      <w:lang w:val="th-TH"/>
    </w:rPr>
  </w:style>
  <w:style w:type="paragraph" w:customStyle="1" w:styleId="thaides">
    <w:name w:val="thai_des"/>
    <w:basedOn w:val="Normal"/>
    <w:rsid w:val="00BE27B5"/>
    <w:pPr>
      <w:spacing w:before="60" w:after="60"/>
      <w:ind w:right="11" w:firstLine="720"/>
      <w:jc w:val="both"/>
    </w:pPr>
    <w:rPr>
      <w:rFonts w:ascii="Times New Roman" w:eastAsia="Times New Roman" w:hAnsi="Times New Roman" w:cs="Cordia New"/>
      <w:sz w:val="32"/>
      <w:szCs w:val="32"/>
      <w:lang w:val="th-TH"/>
    </w:rPr>
  </w:style>
  <w:style w:type="paragraph" w:customStyle="1" w:styleId="engdes">
    <w:name w:val="eng_des"/>
    <w:basedOn w:val="Normal"/>
    <w:rsid w:val="00BE27B5"/>
    <w:pPr>
      <w:spacing w:after="0" w:line="360" w:lineRule="auto"/>
      <w:ind w:right="-691" w:firstLine="720"/>
      <w:jc w:val="both"/>
    </w:pPr>
    <w:rPr>
      <w:rFonts w:ascii="Arial" w:eastAsia="Times New Roman" w:hAnsi="Arial" w:cs="Angsana New"/>
      <w:lang w:val="th-TH"/>
    </w:rPr>
  </w:style>
  <w:style w:type="paragraph" w:styleId="TOC2">
    <w:name w:val="toc 2"/>
    <w:basedOn w:val="Normal"/>
    <w:next w:val="Normal"/>
    <w:uiPriority w:val="39"/>
    <w:rsid w:val="00BE27B5"/>
    <w:pPr>
      <w:tabs>
        <w:tab w:val="right" w:leader="dot" w:pos="9071"/>
      </w:tabs>
      <w:spacing w:after="0"/>
      <w:ind w:left="220" w:right="-29"/>
      <w:jc w:val="both"/>
    </w:pPr>
    <w:rPr>
      <w:rFonts w:ascii="Arial Narrow" w:eastAsia="Times New Roman" w:hAnsi="Arial Narrow" w:cs="Angsana New"/>
      <w:lang w:val="th-TH"/>
    </w:rPr>
  </w:style>
  <w:style w:type="paragraph" w:styleId="TOC3">
    <w:name w:val="toc 3"/>
    <w:basedOn w:val="Normal"/>
    <w:next w:val="Normal"/>
    <w:uiPriority w:val="39"/>
    <w:rsid w:val="00BE27B5"/>
    <w:pPr>
      <w:tabs>
        <w:tab w:val="right" w:leader="dot" w:pos="9071"/>
      </w:tabs>
      <w:spacing w:after="0"/>
      <w:ind w:left="440" w:right="-29"/>
      <w:jc w:val="both"/>
    </w:pPr>
    <w:rPr>
      <w:rFonts w:ascii="Arial Narrow" w:eastAsia="Times New Roman" w:hAnsi="Arial Narrow" w:cs="Angsana New"/>
      <w:lang w:val="th-TH"/>
    </w:rPr>
  </w:style>
  <w:style w:type="paragraph" w:styleId="TOC4">
    <w:name w:val="toc 4"/>
    <w:basedOn w:val="Normal"/>
    <w:next w:val="Normal"/>
    <w:semiHidden/>
    <w:rsid w:val="00BE27B5"/>
    <w:pPr>
      <w:tabs>
        <w:tab w:val="right" w:leader="dot" w:pos="9071"/>
      </w:tabs>
      <w:spacing w:after="0"/>
      <w:ind w:left="660" w:right="-29"/>
      <w:jc w:val="both"/>
    </w:pPr>
    <w:rPr>
      <w:rFonts w:ascii="Arial Narrow" w:eastAsia="Times New Roman" w:hAnsi="Arial Narrow" w:cs="Angsana New"/>
      <w:lang w:val="th-TH"/>
    </w:rPr>
  </w:style>
  <w:style w:type="paragraph" w:styleId="TOC5">
    <w:name w:val="toc 5"/>
    <w:basedOn w:val="Normal"/>
    <w:next w:val="Normal"/>
    <w:semiHidden/>
    <w:rsid w:val="00BE27B5"/>
    <w:pPr>
      <w:tabs>
        <w:tab w:val="right" w:leader="dot" w:pos="9071"/>
      </w:tabs>
      <w:spacing w:after="0"/>
      <w:ind w:left="880" w:right="-29"/>
      <w:jc w:val="both"/>
    </w:pPr>
    <w:rPr>
      <w:rFonts w:ascii="Arial Narrow" w:eastAsia="Times New Roman" w:hAnsi="Arial Narrow" w:cs="Angsana New"/>
      <w:lang w:val="th-TH"/>
    </w:rPr>
  </w:style>
  <w:style w:type="paragraph" w:styleId="TOC6">
    <w:name w:val="toc 6"/>
    <w:basedOn w:val="Normal"/>
    <w:next w:val="Normal"/>
    <w:semiHidden/>
    <w:rsid w:val="00BE27B5"/>
    <w:pPr>
      <w:tabs>
        <w:tab w:val="right" w:leader="dot" w:pos="9071"/>
      </w:tabs>
      <w:spacing w:after="0"/>
      <w:ind w:left="1100" w:right="-29"/>
      <w:jc w:val="both"/>
    </w:pPr>
    <w:rPr>
      <w:rFonts w:ascii="Arial Narrow" w:eastAsia="Times New Roman" w:hAnsi="Arial Narrow" w:cs="Angsana New"/>
      <w:lang w:val="th-TH"/>
    </w:rPr>
  </w:style>
  <w:style w:type="paragraph" w:styleId="TOC7">
    <w:name w:val="toc 7"/>
    <w:basedOn w:val="Normal"/>
    <w:next w:val="Normal"/>
    <w:semiHidden/>
    <w:rsid w:val="00BE27B5"/>
    <w:pPr>
      <w:tabs>
        <w:tab w:val="right" w:leader="dot" w:pos="9071"/>
      </w:tabs>
      <w:spacing w:after="0"/>
      <w:ind w:left="1320" w:right="-29"/>
      <w:jc w:val="both"/>
    </w:pPr>
    <w:rPr>
      <w:rFonts w:ascii="Arial Narrow" w:eastAsia="Times New Roman" w:hAnsi="Arial Narrow" w:cs="Angsana New"/>
      <w:lang w:val="th-TH"/>
    </w:rPr>
  </w:style>
  <w:style w:type="paragraph" w:styleId="TOC8">
    <w:name w:val="toc 8"/>
    <w:basedOn w:val="Normal"/>
    <w:next w:val="Normal"/>
    <w:semiHidden/>
    <w:rsid w:val="00BE27B5"/>
    <w:pPr>
      <w:tabs>
        <w:tab w:val="right" w:leader="dot" w:pos="9071"/>
      </w:tabs>
      <w:spacing w:after="0"/>
      <w:ind w:left="1540" w:right="-29"/>
      <w:jc w:val="both"/>
    </w:pPr>
    <w:rPr>
      <w:rFonts w:ascii="Arial Narrow" w:eastAsia="Times New Roman" w:hAnsi="Arial Narrow" w:cs="Angsana New"/>
      <w:lang w:val="th-TH"/>
    </w:rPr>
  </w:style>
  <w:style w:type="paragraph" w:styleId="TOC9">
    <w:name w:val="toc 9"/>
    <w:basedOn w:val="Normal"/>
    <w:next w:val="Normal"/>
    <w:semiHidden/>
    <w:rsid w:val="00BE27B5"/>
    <w:pPr>
      <w:tabs>
        <w:tab w:val="right" w:leader="dot" w:pos="9071"/>
      </w:tabs>
      <w:spacing w:after="0"/>
      <w:ind w:left="1760" w:right="-29"/>
      <w:jc w:val="both"/>
    </w:pPr>
    <w:rPr>
      <w:rFonts w:ascii="Arial Narrow" w:eastAsia="Times New Roman" w:hAnsi="Arial Narrow" w:cs="Angsana New"/>
      <w:lang w:val="th-TH"/>
    </w:rPr>
  </w:style>
  <w:style w:type="paragraph" w:styleId="HTMLPreformatted">
    <w:name w:val="HTML Preformatted"/>
    <w:basedOn w:val="Normal"/>
    <w:link w:val="HTMLPreformattedChar"/>
    <w:rsid w:val="00BE2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9"/>
      <w:jc w:val="both"/>
    </w:pPr>
    <w:rPr>
      <w:rFonts w:ascii="Courier New" w:eastAsia="Courier New" w:hAnsi="Courier New" w:cs="Angsana New"/>
      <w:sz w:val="20"/>
      <w:szCs w:val="20"/>
    </w:rPr>
  </w:style>
  <w:style w:type="character" w:customStyle="1" w:styleId="HTMLPreformattedChar">
    <w:name w:val="HTML Preformatted Char"/>
    <w:basedOn w:val="DefaultParagraphFont"/>
    <w:link w:val="HTMLPreformatted"/>
    <w:rsid w:val="00BE27B5"/>
    <w:rPr>
      <w:rFonts w:ascii="Courier New" w:eastAsia="Courier New" w:hAnsi="Courier New" w:cs="Angsana New"/>
      <w:sz w:val="20"/>
      <w:szCs w:val="20"/>
    </w:rPr>
  </w:style>
  <w:style w:type="paragraph" w:customStyle="1" w:styleId="BlockQuotation">
    <w:name w:val="Block Quotation"/>
    <w:basedOn w:val="Normal"/>
    <w:rsid w:val="00BE27B5"/>
    <w:pPr>
      <w:widowControl w:val="0"/>
      <w:spacing w:after="0"/>
      <w:ind w:left="1134" w:right="-25" w:firstLine="567"/>
      <w:jc w:val="both"/>
    </w:pPr>
    <w:rPr>
      <w:rFonts w:ascii="Times New Roman" w:eastAsia="Times New Roman" w:hAnsi="Times New Roman" w:cs="Angsana New"/>
      <w:sz w:val="32"/>
      <w:szCs w:val="32"/>
    </w:rPr>
  </w:style>
  <w:style w:type="character" w:customStyle="1" w:styleId="a4">
    <w:name w:val="อักขระ อักขระ อักขระ"/>
    <w:rsid w:val="00BE27B5"/>
    <w:rPr>
      <w:rFonts w:ascii="Tahoma" w:hAnsi="Tahoma" w:cs="Angsana New"/>
      <w:sz w:val="16"/>
      <w:lang w:val="th-TH" w:eastAsia="en-US" w:bidi="th-TH"/>
    </w:rPr>
  </w:style>
  <w:style w:type="paragraph" w:customStyle="1" w:styleId="a5">
    <w:name w:val="???????????"/>
    <w:basedOn w:val="Normal"/>
    <w:rsid w:val="00BE27B5"/>
    <w:pPr>
      <w:widowControl w:val="0"/>
      <w:spacing w:after="0"/>
      <w:ind w:right="386"/>
    </w:pPr>
    <w:rPr>
      <w:rFonts w:ascii="Times New Roman" w:eastAsia="Times New Roman" w:hAnsi="Times New Roman" w:cs="Cordia New"/>
      <w:sz w:val="28"/>
    </w:rPr>
  </w:style>
  <w:style w:type="character" w:customStyle="1" w:styleId="style351">
    <w:name w:val="style351"/>
    <w:rsid w:val="00BE27B5"/>
    <w:rPr>
      <w:sz w:val="17"/>
      <w:szCs w:val="17"/>
    </w:rPr>
  </w:style>
  <w:style w:type="character" w:customStyle="1" w:styleId="ecxapple-style-span">
    <w:name w:val="ecxapple-style-span"/>
    <w:basedOn w:val="DefaultParagraphFont"/>
    <w:rsid w:val="00BE27B5"/>
  </w:style>
  <w:style w:type="character" w:customStyle="1" w:styleId="apple-converted-space">
    <w:name w:val="apple-converted-space"/>
    <w:rsid w:val="00BE27B5"/>
  </w:style>
  <w:style w:type="paragraph" w:customStyle="1" w:styleId="CM4">
    <w:name w:val="CM4"/>
    <w:basedOn w:val="Normal"/>
    <w:next w:val="Normal"/>
    <w:uiPriority w:val="99"/>
    <w:rsid w:val="00BE27B5"/>
    <w:pPr>
      <w:widowControl w:val="0"/>
      <w:autoSpaceDE w:val="0"/>
      <w:autoSpaceDN w:val="0"/>
      <w:adjustRightInd w:val="0"/>
      <w:spacing w:after="0" w:line="423" w:lineRule="atLeast"/>
    </w:pPr>
    <w:rPr>
      <w:rFonts w:ascii="EucrosiaUPC" w:eastAsia="Times New Roman" w:hAnsi="EucrosiaUPC" w:cs="EucrosiaUPC"/>
      <w:sz w:val="24"/>
      <w:szCs w:val="24"/>
    </w:rPr>
  </w:style>
  <w:style w:type="paragraph" w:customStyle="1" w:styleId="a6">
    <w:name w:val="ข้อ"/>
    <w:basedOn w:val="TOC2"/>
    <w:link w:val="a7"/>
    <w:autoRedefine/>
    <w:rsid w:val="00BE27B5"/>
    <w:pPr>
      <w:tabs>
        <w:tab w:val="clear" w:pos="9071"/>
        <w:tab w:val="left" w:pos="1080"/>
        <w:tab w:val="left" w:pos="8370"/>
      </w:tabs>
      <w:ind w:left="1080" w:hanging="1080"/>
      <w:jc w:val="left"/>
    </w:pPr>
    <w:rPr>
      <w:rFonts w:ascii="TH SarabunPSK" w:hAnsi="TH SarabunPSK" w:cs="TH SarabunPSK"/>
      <w:b/>
      <w:bCs/>
      <w:sz w:val="32"/>
      <w:szCs w:val="32"/>
    </w:rPr>
  </w:style>
  <w:style w:type="table" w:customStyle="1" w:styleId="13">
    <w:name w:val="เส้นตาราง1"/>
    <w:basedOn w:val="TableNormal"/>
    <w:next w:val="TableGrid"/>
    <w:uiPriority w:val="59"/>
    <w:rsid w:val="00BE27B5"/>
    <w:pPr>
      <w:spacing w:after="0"/>
    </w:pPr>
    <w:rPr>
      <w:rFonts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ข้อ อักขระ"/>
    <w:link w:val="a6"/>
    <w:rsid w:val="00BE27B5"/>
    <w:rPr>
      <w:rFonts w:ascii="TH SarabunPSK" w:eastAsia="Times New Roman" w:hAnsi="TH SarabunPSK" w:cs="TH SarabunPSK"/>
      <w:b/>
      <w:bCs/>
      <w:sz w:val="32"/>
      <w:szCs w:val="32"/>
      <w:lang w:val="th-TH"/>
    </w:rPr>
  </w:style>
  <w:style w:type="paragraph" w:customStyle="1" w:styleId="20">
    <w:name w:val="ข้อ 2"/>
    <w:basedOn w:val="Heading1"/>
    <w:link w:val="21"/>
    <w:qFormat/>
    <w:rsid w:val="00BE27B5"/>
    <w:pPr>
      <w:keepNext/>
      <w:widowControl/>
      <w:spacing w:before="0"/>
      <w:ind w:left="0"/>
      <w:jc w:val="center"/>
    </w:pPr>
    <w:rPr>
      <w:rFonts w:eastAsia="Cordia New" w:cs="TH SarabunPSK"/>
      <w:sz w:val="52"/>
      <w:szCs w:val="52"/>
      <w:lang w:bidi="th-TH"/>
    </w:rPr>
  </w:style>
  <w:style w:type="paragraph" w:customStyle="1" w:styleId="a8">
    <w:name w:val="หมวด"/>
    <w:basedOn w:val="Title"/>
    <w:link w:val="a9"/>
    <w:rsid w:val="00BE27B5"/>
    <w:rPr>
      <w:rFonts w:ascii="TH SarabunPSK" w:hAnsi="TH SarabunPSK" w:cs="TH SarabunPSK"/>
    </w:rPr>
  </w:style>
  <w:style w:type="character" w:customStyle="1" w:styleId="21">
    <w:name w:val="ข้อ 2 อักขระ"/>
    <w:link w:val="20"/>
    <w:rsid w:val="00BE27B5"/>
    <w:rPr>
      <w:rFonts w:ascii="TH SarabunPSK" w:eastAsia="Cordia New" w:hAnsi="TH SarabunPSK" w:cs="TH SarabunPSK"/>
      <w:b/>
      <w:bCs/>
      <w:sz w:val="52"/>
      <w:szCs w:val="52"/>
    </w:rPr>
  </w:style>
  <w:style w:type="paragraph" w:customStyle="1" w:styleId="14">
    <w:name w:val="สไตล์1"/>
    <w:basedOn w:val="a8"/>
    <w:link w:val="15"/>
    <w:qFormat/>
    <w:rsid w:val="00BE27B5"/>
  </w:style>
  <w:style w:type="character" w:customStyle="1" w:styleId="a9">
    <w:name w:val="หมวด อักขระ"/>
    <w:link w:val="a8"/>
    <w:rsid w:val="00BE27B5"/>
    <w:rPr>
      <w:rFonts w:ascii="TH SarabunPSK" w:eastAsia="Cordia New" w:hAnsi="TH SarabunPSK" w:cs="TH SarabunPSK"/>
      <w:b/>
      <w:bCs/>
      <w:sz w:val="32"/>
      <w:szCs w:val="32"/>
      <w:lang w:eastAsia="zh-CN"/>
    </w:rPr>
  </w:style>
  <w:style w:type="paragraph" w:customStyle="1" w:styleId="22">
    <w:name w:val="สไตล์2"/>
    <w:basedOn w:val="a8"/>
    <w:link w:val="23"/>
    <w:qFormat/>
    <w:rsid w:val="00BE27B5"/>
  </w:style>
  <w:style w:type="character" w:customStyle="1" w:styleId="15">
    <w:name w:val="สไตล์1 อักขระ"/>
    <w:link w:val="14"/>
    <w:rsid w:val="00BE27B5"/>
    <w:rPr>
      <w:rFonts w:ascii="TH SarabunPSK" w:eastAsia="Cordia New" w:hAnsi="TH SarabunPSK" w:cs="TH SarabunPSK"/>
      <w:b/>
      <w:bCs/>
      <w:sz w:val="32"/>
      <w:szCs w:val="32"/>
      <w:lang w:eastAsia="zh-CN"/>
    </w:rPr>
  </w:style>
  <w:style w:type="paragraph" w:styleId="TOCHeading">
    <w:name w:val="TOC Heading"/>
    <w:basedOn w:val="Heading1"/>
    <w:next w:val="Normal"/>
    <w:uiPriority w:val="39"/>
    <w:unhideWhenUsed/>
    <w:qFormat/>
    <w:rsid w:val="00BE27B5"/>
    <w:pPr>
      <w:keepNext/>
      <w:keepLines/>
      <w:widowControl/>
      <w:spacing w:before="240" w:line="259" w:lineRule="auto"/>
      <w:ind w:left="0"/>
      <w:outlineLvl w:val="9"/>
    </w:pPr>
    <w:rPr>
      <w:rFonts w:ascii="Calibri Light" w:eastAsia="Times New Roman" w:hAnsi="Calibri Light" w:cs="Angsana New"/>
      <w:b w:val="0"/>
      <w:bCs w:val="0"/>
      <w:color w:val="2E74B5"/>
      <w:sz w:val="40"/>
      <w:szCs w:val="40"/>
      <w:cs/>
      <w:lang w:bidi="th-TH"/>
    </w:rPr>
  </w:style>
  <w:style w:type="character" w:customStyle="1" w:styleId="23">
    <w:name w:val="สไตล์2 อักขระ"/>
    <w:link w:val="22"/>
    <w:rsid w:val="00BE27B5"/>
    <w:rPr>
      <w:rFonts w:ascii="TH SarabunPSK" w:eastAsia="Cordia New" w:hAnsi="TH SarabunPSK" w:cs="TH SarabunPSK"/>
      <w:b/>
      <w:bCs/>
      <w:sz w:val="32"/>
      <w:szCs w:val="32"/>
      <w:lang w:eastAsia="zh-CN"/>
    </w:rPr>
  </w:style>
  <w:style w:type="paragraph" w:customStyle="1" w:styleId="3">
    <w:name w:val="สไตล์3"/>
    <w:basedOn w:val="a6"/>
    <w:link w:val="30"/>
    <w:qFormat/>
    <w:rsid w:val="00BE27B5"/>
    <w:pPr>
      <w:jc w:val="center"/>
    </w:pPr>
  </w:style>
  <w:style w:type="character" w:customStyle="1" w:styleId="30">
    <w:name w:val="สไตล์3 อักขระ"/>
    <w:link w:val="3"/>
    <w:rsid w:val="00BE27B5"/>
    <w:rPr>
      <w:rFonts w:ascii="TH SarabunPSK" w:eastAsia="Times New Roman" w:hAnsi="TH SarabunPSK" w:cs="TH SarabunPSK"/>
      <w:b/>
      <w:bCs/>
      <w:sz w:val="32"/>
      <w:szCs w:val="32"/>
      <w:lang w:val="th-TH"/>
    </w:rPr>
  </w:style>
  <w:style w:type="character" w:customStyle="1" w:styleId="UnresolvedMention1">
    <w:name w:val="Unresolved Mention1"/>
    <w:uiPriority w:val="99"/>
    <w:semiHidden/>
    <w:unhideWhenUsed/>
    <w:rsid w:val="002114D7"/>
    <w:rPr>
      <w:color w:val="605E5C"/>
      <w:shd w:val="clear" w:color="auto" w:fill="E1DFDD"/>
    </w:rPr>
  </w:style>
  <w:style w:type="table" w:customStyle="1" w:styleId="24">
    <w:name w:val="2"/>
    <w:basedOn w:val="TableNormal"/>
    <w:tblPr>
      <w:tblStyleRowBandSize w:val="1"/>
      <w:tblStyleColBandSize w:val="1"/>
      <w:tblCellMar>
        <w:left w:w="115" w:type="dxa"/>
        <w:right w:w="115" w:type="dxa"/>
      </w:tblCellMar>
    </w:tblPr>
  </w:style>
  <w:style w:type="table" w:customStyle="1" w:styleId="16">
    <w:name w:val="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pPr>
      <w:spacing w:after="0"/>
    </w:p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pPr>
      <w:spacing w:after="0"/>
    </w:pPr>
    <w:tblPr>
      <w:tblStyleRowBandSize w:val="1"/>
      <w:tblStyleColBandSize w:val="1"/>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pPr>
      <w:spacing w:after="0"/>
    </w:pPr>
    <w:tblPr>
      <w:tblStyleRowBandSize w:val="1"/>
      <w:tblStyleColBandSize w:val="1"/>
    </w:tblPr>
  </w:style>
  <w:style w:type="table" w:customStyle="1" w:styleId="300">
    <w:name w:val="30"/>
    <w:basedOn w:val="TableNormal"/>
    <w:pPr>
      <w:spacing w:after="0"/>
    </w:pPr>
    <w:tblPr>
      <w:tblStyleRowBandSize w:val="1"/>
      <w:tblStyleColBandSize w:val="1"/>
    </w:tblPr>
  </w:style>
  <w:style w:type="table" w:customStyle="1" w:styleId="29">
    <w:name w:val="29"/>
    <w:basedOn w:val="TableNormal"/>
    <w:pPr>
      <w:spacing w:after="0"/>
    </w:pPr>
    <w:tblPr>
      <w:tblStyleRowBandSize w:val="1"/>
      <w:tblStyleColBandSize w:val="1"/>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0">
    <w:name w:val="24"/>
    <w:basedOn w:val="TableNormal"/>
    <w:tblPr>
      <w:tblStyleRowBandSize w:val="1"/>
      <w:tblStyleColBandSize w:val="1"/>
      <w:tblCellMar>
        <w:left w:w="115" w:type="dxa"/>
        <w:right w:w="115" w:type="dxa"/>
      </w:tblCellMar>
    </w:tblPr>
  </w:style>
  <w:style w:type="table" w:customStyle="1" w:styleId="230">
    <w:name w:val="23"/>
    <w:basedOn w:val="TableNormal"/>
    <w:tblPr>
      <w:tblStyleRowBandSize w:val="1"/>
      <w:tblStyleColBandSize w:val="1"/>
      <w:tblCellMar>
        <w:left w:w="115" w:type="dxa"/>
        <w:right w:w="115" w:type="dxa"/>
      </w:tblCellMar>
    </w:tblPr>
  </w:style>
  <w:style w:type="table" w:customStyle="1" w:styleId="220">
    <w:name w:val="22"/>
    <w:basedOn w:val="TableNormal"/>
    <w:tblPr>
      <w:tblStyleRowBandSize w:val="1"/>
      <w:tblStyleColBandSize w:val="1"/>
      <w:tblCellMar>
        <w:left w:w="115" w:type="dxa"/>
        <w:right w:w="115" w:type="dxa"/>
      </w:tblCellMar>
    </w:tblPr>
  </w:style>
  <w:style w:type="table" w:customStyle="1" w:styleId="210">
    <w:name w:val="21"/>
    <w:basedOn w:val="TableNormal"/>
    <w:tblPr>
      <w:tblStyleRowBandSize w:val="1"/>
      <w:tblStyleColBandSize w:val="1"/>
      <w:tblCellMar>
        <w:left w:w="115" w:type="dxa"/>
        <w:right w:w="115" w:type="dxa"/>
      </w:tblCellMar>
    </w:tblPr>
  </w:style>
  <w:style w:type="table" w:customStyle="1" w:styleId="20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0">
    <w:name w:val="16"/>
    <w:basedOn w:val="TableNormal"/>
    <w:tblPr>
      <w:tblStyleRowBandSize w:val="1"/>
      <w:tblStyleColBandSize w:val="1"/>
      <w:tblCellMar>
        <w:left w:w="115" w:type="dxa"/>
        <w:right w:w="115" w:type="dxa"/>
      </w:tblCellMar>
    </w:tblPr>
  </w:style>
  <w:style w:type="table" w:customStyle="1" w:styleId="150">
    <w:name w:val="15"/>
    <w:basedOn w:val="TableNormal"/>
    <w:tblPr>
      <w:tblStyleRowBandSize w:val="1"/>
      <w:tblStyleColBandSize w:val="1"/>
      <w:tblCellMar>
        <w:left w:w="115" w:type="dxa"/>
        <w:right w:w="115" w:type="dxa"/>
      </w:tblCellMar>
    </w:tblPr>
  </w:style>
  <w:style w:type="table" w:customStyle="1" w:styleId="140">
    <w:name w:val="14"/>
    <w:basedOn w:val="TableNormal"/>
    <w:tblPr>
      <w:tblStyleRowBandSize w:val="1"/>
      <w:tblStyleColBandSize w:val="1"/>
      <w:tblCellMar>
        <w:left w:w="115" w:type="dxa"/>
        <w:right w:w="115" w:type="dxa"/>
      </w:tblCellMar>
    </w:tblPr>
  </w:style>
  <w:style w:type="table" w:customStyle="1" w:styleId="130">
    <w:name w:val="13"/>
    <w:basedOn w:val="TableNormal"/>
    <w:tblPr>
      <w:tblStyleRowBandSize w:val="1"/>
      <w:tblStyleColBandSize w:val="1"/>
      <w:tblCellMar>
        <w:left w:w="115" w:type="dxa"/>
        <w:right w:w="115" w:type="dxa"/>
      </w:tblCellMar>
    </w:tblPr>
  </w:style>
  <w:style w:type="table" w:customStyle="1" w:styleId="120">
    <w:name w:val="12"/>
    <w:basedOn w:val="TableNormal"/>
    <w:tblPr>
      <w:tblStyleRowBandSize w:val="1"/>
      <w:tblStyleColBandSize w:val="1"/>
      <w:tblCellMar>
        <w:left w:w="115" w:type="dxa"/>
        <w:right w:w="115" w:type="dxa"/>
      </w:tblCellMar>
    </w:tblPr>
  </w:style>
  <w:style w:type="table" w:customStyle="1" w:styleId="110">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a">
    <w:name w:val="3"/>
    <w:basedOn w:val="TableNormal"/>
    <w:tblPr>
      <w:tblStyleRowBandSize w:val="1"/>
      <w:tblStyleColBandSize w:val="1"/>
      <w:tblCellMar>
        <w:left w:w="115" w:type="dxa"/>
        <w:right w:w="115" w:type="dxa"/>
      </w:tblCellMar>
    </w:tblPr>
  </w:style>
  <w:style w:type="character" w:customStyle="1" w:styleId="1a">
    <w:name w:val="การอ้างถึงที่ไม่ได้แก้ไข1"/>
    <w:basedOn w:val="DefaultParagraphFont"/>
    <w:uiPriority w:val="99"/>
    <w:semiHidden/>
    <w:unhideWhenUsed/>
    <w:rsid w:val="007B6E75"/>
    <w:rPr>
      <w:color w:val="605E5C"/>
      <w:shd w:val="clear" w:color="auto" w:fill="E1DFDD"/>
    </w:rPr>
  </w:style>
  <w:style w:type="paragraph" w:customStyle="1" w:styleId="aa">
    <w:name w:val="รายการย่อหน้า"/>
    <w:basedOn w:val="Normal"/>
    <w:qFormat/>
    <w:rsid w:val="00E81E59"/>
    <w:pPr>
      <w:spacing w:after="200" w:line="276" w:lineRule="auto"/>
      <w:ind w:left="720"/>
      <w:contextualSpacing/>
    </w:pPr>
    <w:rPr>
      <w:rFonts w:eastAsia="PMingLiU" w:cs="Angsana New"/>
    </w:rPr>
  </w:style>
  <w:style w:type="paragraph" w:styleId="Bibliography">
    <w:name w:val="Bibliography"/>
    <w:basedOn w:val="Normal"/>
    <w:next w:val="Normal"/>
    <w:uiPriority w:val="37"/>
    <w:semiHidden/>
    <w:unhideWhenUsed/>
    <w:rsid w:val="00D261FF"/>
    <w:rPr>
      <w:rFonts w:cs="Angsana New"/>
      <w:szCs w:val="28"/>
    </w:rPr>
  </w:style>
  <w:style w:type="paragraph" w:styleId="BodyTextFirstIndent">
    <w:name w:val="Body Text First Indent"/>
    <w:basedOn w:val="BodyText"/>
    <w:link w:val="BodyTextFirstIndentChar"/>
    <w:uiPriority w:val="99"/>
    <w:semiHidden/>
    <w:unhideWhenUsed/>
    <w:rsid w:val="00D261FF"/>
    <w:pPr>
      <w:spacing w:after="160"/>
      <w:ind w:firstLine="360"/>
    </w:pPr>
    <w:rPr>
      <w:rFonts w:cs="Angsana New"/>
      <w:szCs w:val="28"/>
    </w:rPr>
  </w:style>
  <w:style w:type="character" w:customStyle="1" w:styleId="BodyTextFirstIndentChar">
    <w:name w:val="Body Text First Indent Char"/>
    <w:basedOn w:val="BodyTextChar"/>
    <w:link w:val="BodyTextFirstIndent"/>
    <w:uiPriority w:val="99"/>
    <w:semiHidden/>
    <w:rsid w:val="00D261FF"/>
    <w:rPr>
      <w:rFonts w:cs="Angsana New"/>
      <w:szCs w:val="28"/>
    </w:rPr>
  </w:style>
  <w:style w:type="paragraph" w:styleId="BodyTextFirstIndent2">
    <w:name w:val="Body Text First Indent 2"/>
    <w:basedOn w:val="BodyTextIndent"/>
    <w:link w:val="BodyTextFirstIndent2Char"/>
    <w:uiPriority w:val="99"/>
    <w:semiHidden/>
    <w:unhideWhenUsed/>
    <w:rsid w:val="00D261FF"/>
    <w:pPr>
      <w:spacing w:after="160" w:line="259" w:lineRule="auto"/>
      <w:ind w:left="360" w:firstLine="360"/>
    </w:pPr>
    <w:rPr>
      <w:rFonts w:ascii="Calibri" w:eastAsia="Calibri" w:hAnsi="Calibri"/>
      <w:sz w:val="22"/>
      <w:szCs w:val="28"/>
      <w:lang w:eastAsia="en-US"/>
    </w:rPr>
  </w:style>
  <w:style w:type="character" w:customStyle="1" w:styleId="BodyTextFirstIndent2Char">
    <w:name w:val="Body Text First Indent 2 Char"/>
    <w:basedOn w:val="BodyTextIndentChar"/>
    <w:link w:val="BodyTextFirstIndent2"/>
    <w:uiPriority w:val="99"/>
    <w:semiHidden/>
    <w:rsid w:val="00D261FF"/>
    <w:rPr>
      <w:rFonts w:ascii="Angsana New" w:eastAsia="Cordia New" w:hAnsi="Angsana New" w:cs="Angsana New"/>
      <w:sz w:val="32"/>
      <w:szCs w:val="28"/>
      <w:lang w:eastAsia="zh-CN"/>
    </w:rPr>
  </w:style>
  <w:style w:type="paragraph" w:styleId="Closing">
    <w:name w:val="Closing"/>
    <w:basedOn w:val="Normal"/>
    <w:link w:val="ClosingChar"/>
    <w:uiPriority w:val="99"/>
    <w:semiHidden/>
    <w:unhideWhenUsed/>
    <w:rsid w:val="00D261FF"/>
    <w:pPr>
      <w:spacing w:after="0"/>
      <w:ind w:left="4252"/>
    </w:pPr>
    <w:rPr>
      <w:rFonts w:cs="Angsana New"/>
      <w:szCs w:val="28"/>
    </w:rPr>
  </w:style>
  <w:style w:type="character" w:customStyle="1" w:styleId="ClosingChar">
    <w:name w:val="Closing Char"/>
    <w:basedOn w:val="DefaultParagraphFont"/>
    <w:link w:val="Closing"/>
    <w:uiPriority w:val="99"/>
    <w:semiHidden/>
    <w:rsid w:val="00D261FF"/>
    <w:rPr>
      <w:rFonts w:cs="Angsana New"/>
      <w:szCs w:val="28"/>
    </w:rPr>
  </w:style>
  <w:style w:type="paragraph" w:styleId="E-mailSignature">
    <w:name w:val="E-mail Signature"/>
    <w:basedOn w:val="Normal"/>
    <w:link w:val="E-mailSignatureChar"/>
    <w:uiPriority w:val="99"/>
    <w:semiHidden/>
    <w:unhideWhenUsed/>
    <w:rsid w:val="00D261FF"/>
    <w:pPr>
      <w:spacing w:after="0"/>
    </w:pPr>
    <w:rPr>
      <w:rFonts w:cs="Angsana New"/>
      <w:szCs w:val="28"/>
    </w:rPr>
  </w:style>
  <w:style w:type="character" w:customStyle="1" w:styleId="E-mailSignatureChar">
    <w:name w:val="E-mail Signature Char"/>
    <w:basedOn w:val="DefaultParagraphFont"/>
    <w:link w:val="E-mailSignature"/>
    <w:uiPriority w:val="99"/>
    <w:semiHidden/>
    <w:rsid w:val="00D261FF"/>
    <w:rPr>
      <w:rFonts w:cs="Angsana New"/>
      <w:szCs w:val="28"/>
    </w:rPr>
  </w:style>
  <w:style w:type="paragraph" w:styleId="EndnoteText">
    <w:name w:val="endnote text"/>
    <w:basedOn w:val="Normal"/>
    <w:link w:val="EndnoteTextChar"/>
    <w:uiPriority w:val="99"/>
    <w:semiHidden/>
    <w:unhideWhenUsed/>
    <w:rsid w:val="00D261FF"/>
    <w:pPr>
      <w:spacing w:after="0"/>
    </w:pPr>
    <w:rPr>
      <w:rFonts w:cs="Angsana New"/>
      <w:sz w:val="20"/>
      <w:szCs w:val="25"/>
    </w:rPr>
  </w:style>
  <w:style w:type="character" w:customStyle="1" w:styleId="EndnoteTextChar">
    <w:name w:val="Endnote Text Char"/>
    <w:basedOn w:val="DefaultParagraphFont"/>
    <w:link w:val="EndnoteText"/>
    <w:uiPriority w:val="99"/>
    <w:semiHidden/>
    <w:rsid w:val="00D261FF"/>
    <w:rPr>
      <w:rFonts w:cs="Angsana New"/>
      <w:sz w:val="20"/>
      <w:szCs w:val="25"/>
    </w:rPr>
  </w:style>
  <w:style w:type="paragraph" w:styleId="EnvelopeAddress">
    <w:name w:val="envelope address"/>
    <w:basedOn w:val="Normal"/>
    <w:uiPriority w:val="99"/>
    <w:semiHidden/>
    <w:unhideWhenUsed/>
    <w:rsid w:val="00D261FF"/>
    <w:pPr>
      <w:framePr w:w="7920" w:h="1980" w:hRule="exact" w:hSpace="180" w:wrap="auto" w:hAnchor="page" w:xAlign="center" w:yAlign="bottom"/>
      <w:spacing w:after="0"/>
      <w:ind w:left="2880"/>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D261FF"/>
    <w:pPr>
      <w:spacing w:after="0"/>
    </w:pPr>
    <w:rPr>
      <w:rFonts w:asciiTheme="majorHAnsi" w:eastAsiaTheme="majorEastAsia" w:hAnsiTheme="majorHAnsi" w:cstheme="majorBidi"/>
      <w:sz w:val="20"/>
      <w:szCs w:val="25"/>
    </w:rPr>
  </w:style>
  <w:style w:type="paragraph" w:styleId="HTMLAddress">
    <w:name w:val="HTML Address"/>
    <w:basedOn w:val="Normal"/>
    <w:link w:val="HTMLAddressChar"/>
    <w:uiPriority w:val="99"/>
    <w:semiHidden/>
    <w:unhideWhenUsed/>
    <w:rsid w:val="00D261FF"/>
    <w:pPr>
      <w:spacing w:after="0"/>
    </w:pPr>
    <w:rPr>
      <w:rFonts w:cs="Angsana New"/>
      <w:i/>
      <w:iCs/>
      <w:szCs w:val="28"/>
    </w:rPr>
  </w:style>
  <w:style w:type="character" w:customStyle="1" w:styleId="HTMLAddressChar">
    <w:name w:val="HTML Address Char"/>
    <w:basedOn w:val="DefaultParagraphFont"/>
    <w:link w:val="HTMLAddress"/>
    <w:uiPriority w:val="99"/>
    <w:semiHidden/>
    <w:rsid w:val="00D261FF"/>
    <w:rPr>
      <w:rFonts w:cs="Angsana New"/>
      <w:i/>
      <w:iCs/>
      <w:szCs w:val="28"/>
    </w:rPr>
  </w:style>
  <w:style w:type="paragraph" w:styleId="Index1">
    <w:name w:val="index 1"/>
    <w:basedOn w:val="Normal"/>
    <w:next w:val="Normal"/>
    <w:autoRedefine/>
    <w:uiPriority w:val="99"/>
    <w:semiHidden/>
    <w:unhideWhenUsed/>
    <w:rsid w:val="00D261FF"/>
    <w:pPr>
      <w:spacing w:after="0"/>
      <w:ind w:left="220" w:hanging="220"/>
    </w:pPr>
    <w:rPr>
      <w:rFonts w:cs="Angsana New"/>
      <w:szCs w:val="28"/>
    </w:rPr>
  </w:style>
  <w:style w:type="paragraph" w:styleId="Index2">
    <w:name w:val="index 2"/>
    <w:basedOn w:val="Normal"/>
    <w:next w:val="Normal"/>
    <w:autoRedefine/>
    <w:uiPriority w:val="99"/>
    <w:semiHidden/>
    <w:unhideWhenUsed/>
    <w:rsid w:val="00D261FF"/>
    <w:pPr>
      <w:spacing w:after="0"/>
      <w:ind w:left="440" w:hanging="220"/>
    </w:pPr>
    <w:rPr>
      <w:rFonts w:cs="Angsana New"/>
      <w:szCs w:val="28"/>
    </w:rPr>
  </w:style>
  <w:style w:type="paragraph" w:styleId="Index3">
    <w:name w:val="index 3"/>
    <w:basedOn w:val="Normal"/>
    <w:next w:val="Normal"/>
    <w:autoRedefine/>
    <w:uiPriority w:val="99"/>
    <w:semiHidden/>
    <w:unhideWhenUsed/>
    <w:rsid w:val="00D261FF"/>
    <w:pPr>
      <w:spacing w:after="0"/>
      <w:ind w:left="660" w:hanging="220"/>
    </w:pPr>
    <w:rPr>
      <w:rFonts w:cs="Angsana New"/>
      <w:szCs w:val="28"/>
    </w:rPr>
  </w:style>
  <w:style w:type="paragraph" w:styleId="Index4">
    <w:name w:val="index 4"/>
    <w:basedOn w:val="Normal"/>
    <w:next w:val="Normal"/>
    <w:autoRedefine/>
    <w:uiPriority w:val="99"/>
    <w:semiHidden/>
    <w:unhideWhenUsed/>
    <w:rsid w:val="00D261FF"/>
    <w:pPr>
      <w:spacing w:after="0"/>
      <w:ind w:left="880" w:hanging="220"/>
    </w:pPr>
    <w:rPr>
      <w:rFonts w:cs="Angsana New"/>
      <w:szCs w:val="28"/>
    </w:rPr>
  </w:style>
  <w:style w:type="paragraph" w:styleId="Index5">
    <w:name w:val="index 5"/>
    <w:basedOn w:val="Normal"/>
    <w:next w:val="Normal"/>
    <w:autoRedefine/>
    <w:uiPriority w:val="99"/>
    <w:semiHidden/>
    <w:unhideWhenUsed/>
    <w:rsid w:val="00D261FF"/>
    <w:pPr>
      <w:spacing w:after="0"/>
      <w:ind w:left="1100" w:hanging="220"/>
    </w:pPr>
    <w:rPr>
      <w:rFonts w:cs="Angsana New"/>
      <w:szCs w:val="28"/>
    </w:rPr>
  </w:style>
  <w:style w:type="paragraph" w:styleId="Index6">
    <w:name w:val="index 6"/>
    <w:basedOn w:val="Normal"/>
    <w:next w:val="Normal"/>
    <w:autoRedefine/>
    <w:uiPriority w:val="99"/>
    <w:semiHidden/>
    <w:unhideWhenUsed/>
    <w:rsid w:val="00D261FF"/>
    <w:pPr>
      <w:spacing w:after="0"/>
      <w:ind w:left="1320" w:hanging="220"/>
    </w:pPr>
    <w:rPr>
      <w:rFonts w:cs="Angsana New"/>
      <w:szCs w:val="28"/>
    </w:rPr>
  </w:style>
  <w:style w:type="paragraph" w:styleId="Index7">
    <w:name w:val="index 7"/>
    <w:basedOn w:val="Normal"/>
    <w:next w:val="Normal"/>
    <w:autoRedefine/>
    <w:uiPriority w:val="99"/>
    <w:semiHidden/>
    <w:unhideWhenUsed/>
    <w:rsid w:val="00D261FF"/>
    <w:pPr>
      <w:spacing w:after="0"/>
      <w:ind w:left="1540" w:hanging="220"/>
    </w:pPr>
    <w:rPr>
      <w:rFonts w:cs="Angsana New"/>
      <w:szCs w:val="28"/>
    </w:rPr>
  </w:style>
  <w:style w:type="paragraph" w:styleId="Index8">
    <w:name w:val="index 8"/>
    <w:basedOn w:val="Normal"/>
    <w:next w:val="Normal"/>
    <w:autoRedefine/>
    <w:uiPriority w:val="99"/>
    <w:semiHidden/>
    <w:unhideWhenUsed/>
    <w:rsid w:val="00D261FF"/>
    <w:pPr>
      <w:spacing w:after="0"/>
      <w:ind w:left="1760" w:hanging="220"/>
    </w:pPr>
    <w:rPr>
      <w:rFonts w:cs="Angsana New"/>
      <w:szCs w:val="28"/>
    </w:rPr>
  </w:style>
  <w:style w:type="paragraph" w:styleId="Index9">
    <w:name w:val="index 9"/>
    <w:basedOn w:val="Normal"/>
    <w:next w:val="Normal"/>
    <w:autoRedefine/>
    <w:uiPriority w:val="99"/>
    <w:semiHidden/>
    <w:unhideWhenUsed/>
    <w:rsid w:val="00D261FF"/>
    <w:pPr>
      <w:spacing w:after="0"/>
      <w:ind w:left="1980" w:hanging="220"/>
    </w:pPr>
    <w:rPr>
      <w:rFonts w:cs="Angsana New"/>
      <w:szCs w:val="28"/>
    </w:rPr>
  </w:style>
  <w:style w:type="paragraph" w:styleId="IndexHeading">
    <w:name w:val="index heading"/>
    <w:basedOn w:val="Normal"/>
    <w:next w:val="Index1"/>
    <w:uiPriority w:val="99"/>
    <w:semiHidden/>
    <w:unhideWhenUsed/>
    <w:rsid w:val="00D261FF"/>
    <w:rPr>
      <w:rFonts w:asciiTheme="majorHAnsi" w:eastAsiaTheme="majorEastAsia" w:hAnsiTheme="majorHAnsi" w:cstheme="majorBidi"/>
      <w:b/>
      <w:bCs/>
      <w:szCs w:val="28"/>
    </w:rPr>
  </w:style>
  <w:style w:type="paragraph" w:styleId="IntenseQuote">
    <w:name w:val="Intense Quote"/>
    <w:basedOn w:val="Normal"/>
    <w:next w:val="Normal"/>
    <w:link w:val="IntenseQuoteChar"/>
    <w:uiPriority w:val="30"/>
    <w:qFormat/>
    <w:rsid w:val="00D261FF"/>
    <w:pPr>
      <w:pBdr>
        <w:top w:val="single" w:sz="4" w:space="10" w:color="5B9BD5" w:themeColor="accent1"/>
        <w:bottom w:val="single" w:sz="4" w:space="10" w:color="5B9BD5" w:themeColor="accent1"/>
      </w:pBdr>
      <w:spacing w:before="360" w:after="360"/>
      <w:ind w:left="864" w:right="864"/>
      <w:jc w:val="center"/>
    </w:pPr>
    <w:rPr>
      <w:rFonts w:cs="Angsana New"/>
      <w:i/>
      <w:iCs/>
      <w:color w:val="5B9BD5" w:themeColor="accent1"/>
      <w:szCs w:val="28"/>
    </w:rPr>
  </w:style>
  <w:style w:type="character" w:customStyle="1" w:styleId="IntenseQuoteChar">
    <w:name w:val="Intense Quote Char"/>
    <w:basedOn w:val="DefaultParagraphFont"/>
    <w:link w:val="IntenseQuote"/>
    <w:uiPriority w:val="30"/>
    <w:rsid w:val="00D261FF"/>
    <w:rPr>
      <w:rFonts w:cs="Angsana New"/>
      <w:i/>
      <w:iCs/>
      <w:color w:val="5B9BD5" w:themeColor="accent1"/>
      <w:szCs w:val="28"/>
    </w:rPr>
  </w:style>
  <w:style w:type="paragraph" w:styleId="List2">
    <w:name w:val="List 2"/>
    <w:basedOn w:val="Normal"/>
    <w:uiPriority w:val="99"/>
    <w:semiHidden/>
    <w:unhideWhenUsed/>
    <w:rsid w:val="00D261FF"/>
    <w:pPr>
      <w:ind w:left="566" w:hanging="283"/>
      <w:contextualSpacing/>
    </w:pPr>
    <w:rPr>
      <w:rFonts w:cs="Angsana New"/>
      <w:szCs w:val="28"/>
    </w:rPr>
  </w:style>
  <w:style w:type="paragraph" w:styleId="List3">
    <w:name w:val="List 3"/>
    <w:basedOn w:val="Normal"/>
    <w:uiPriority w:val="99"/>
    <w:semiHidden/>
    <w:unhideWhenUsed/>
    <w:rsid w:val="00D261FF"/>
    <w:pPr>
      <w:ind w:left="849" w:hanging="283"/>
      <w:contextualSpacing/>
    </w:pPr>
    <w:rPr>
      <w:rFonts w:cs="Angsana New"/>
      <w:szCs w:val="28"/>
    </w:rPr>
  </w:style>
  <w:style w:type="paragraph" w:styleId="List4">
    <w:name w:val="List 4"/>
    <w:basedOn w:val="Normal"/>
    <w:uiPriority w:val="99"/>
    <w:semiHidden/>
    <w:unhideWhenUsed/>
    <w:rsid w:val="00D261FF"/>
    <w:pPr>
      <w:ind w:left="1132" w:hanging="283"/>
      <w:contextualSpacing/>
    </w:pPr>
    <w:rPr>
      <w:rFonts w:cs="Angsana New"/>
      <w:szCs w:val="28"/>
    </w:rPr>
  </w:style>
  <w:style w:type="paragraph" w:styleId="List5">
    <w:name w:val="List 5"/>
    <w:basedOn w:val="Normal"/>
    <w:uiPriority w:val="99"/>
    <w:semiHidden/>
    <w:unhideWhenUsed/>
    <w:rsid w:val="00D261FF"/>
    <w:pPr>
      <w:ind w:left="1415" w:hanging="283"/>
      <w:contextualSpacing/>
    </w:pPr>
    <w:rPr>
      <w:rFonts w:cs="Angsana New"/>
      <w:szCs w:val="28"/>
    </w:rPr>
  </w:style>
  <w:style w:type="paragraph" w:styleId="ListBullet2">
    <w:name w:val="List Bullet 2"/>
    <w:basedOn w:val="Normal"/>
    <w:uiPriority w:val="99"/>
    <w:semiHidden/>
    <w:unhideWhenUsed/>
    <w:rsid w:val="00D261FF"/>
    <w:pPr>
      <w:numPr>
        <w:numId w:val="4"/>
      </w:numPr>
      <w:tabs>
        <w:tab w:val="clear" w:pos="643"/>
      </w:tabs>
      <w:ind w:left="720"/>
      <w:contextualSpacing/>
    </w:pPr>
    <w:rPr>
      <w:rFonts w:cs="Angsana New"/>
      <w:szCs w:val="28"/>
    </w:rPr>
  </w:style>
  <w:style w:type="paragraph" w:styleId="ListBullet3">
    <w:name w:val="List Bullet 3"/>
    <w:basedOn w:val="Normal"/>
    <w:uiPriority w:val="99"/>
    <w:semiHidden/>
    <w:unhideWhenUsed/>
    <w:rsid w:val="00D261FF"/>
    <w:pPr>
      <w:numPr>
        <w:numId w:val="5"/>
      </w:numPr>
      <w:tabs>
        <w:tab w:val="clear" w:pos="926"/>
      </w:tabs>
      <w:ind w:left="720"/>
      <w:contextualSpacing/>
    </w:pPr>
    <w:rPr>
      <w:rFonts w:cs="Angsana New"/>
      <w:szCs w:val="28"/>
    </w:rPr>
  </w:style>
  <w:style w:type="paragraph" w:styleId="ListBullet5">
    <w:name w:val="List Bullet 5"/>
    <w:basedOn w:val="Normal"/>
    <w:uiPriority w:val="99"/>
    <w:semiHidden/>
    <w:unhideWhenUsed/>
    <w:rsid w:val="00D261FF"/>
    <w:pPr>
      <w:numPr>
        <w:numId w:val="6"/>
      </w:numPr>
      <w:tabs>
        <w:tab w:val="clear" w:pos="1492"/>
      </w:tabs>
      <w:ind w:left="644"/>
      <w:contextualSpacing/>
    </w:pPr>
    <w:rPr>
      <w:rFonts w:cs="Angsana New"/>
      <w:szCs w:val="28"/>
    </w:rPr>
  </w:style>
  <w:style w:type="paragraph" w:styleId="ListContinue">
    <w:name w:val="List Continue"/>
    <w:basedOn w:val="Normal"/>
    <w:uiPriority w:val="99"/>
    <w:semiHidden/>
    <w:unhideWhenUsed/>
    <w:rsid w:val="00D261FF"/>
    <w:pPr>
      <w:spacing w:after="120"/>
      <w:ind w:left="283"/>
      <w:contextualSpacing/>
    </w:pPr>
    <w:rPr>
      <w:rFonts w:cs="Angsana New"/>
      <w:szCs w:val="28"/>
    </w:rPr>
  </w:style>
  <w:style w:type="paragraph" w:styleId="ListContinue2">
    <w:name w:val="List Continue 2"/>
    <w:basedOn w:val="Normal"/>
    <w:uiPriority w:val="99"/>
    <w:semiHidden/>
    <w:unhideWhenUsed/>
    <w:rsid w:val="00D261FF"/>
    <w:pPr>
      <w:spacing w:after="120"/>
      <w:ind w:left="566"/>
      <w:contextualSpacing/>
    </w:pPr>
    <w:rPr>
      <w:rFonts w:cs="Angsana New"/>
      <w:szCs w:val="28"/>
    </w:rPr>
  </w:style>
  <w:style w:type="paragraph" w:styleId="ListContinue3">
    <w:name w:val="List Continue 3"/>
    <w:basedOn w:val="Normal"/>
    <w:uiPriority w:val="99"/>
    <w:semiHidden/>
    <w:unhideWhenUsed/>
    <w:rsid w:val="00D261FF"/>
    <w:pPr>
      <w:spacing w:after="120"/>
      <w:ind w:left="849"/>
      <w:contextualSpacing/>
    </w:pPr>
    <w:rPr>
      <w:rFonts w:cs="Angsana New"/>
      <w:szCs w:val="28"/>
    </w:rPr>
  </w:style>
  <w:style w:type="paragraph" w:styleId="ListContinue4">
    <w:name w:val="List Continue 4"/>
    <w:basedOn w:val="Normal"/>
    <w:uiPriority w:val="99"/>
    <w:semiHidden/>
    <w:unhideWhenUsed/>
    <w:rsid w:val="00D261FF"/>
    <w:pPr>
      <w:spacing w:after="120"/>
      <w:ind w:left="1132"/>
      <w:contextualSpacing/>
    </w:pPr>
    <w:rPr>
      <w:rFonts w:cs="Angsana New"/>
      <w:szCs w:val="28"/>
    </w:rPr>
  </w:style>
  <w:style w:type="paragraph" w:styleId="ListContinue5">
    <w:name w:val="List Continue 5"/>
    <w:basedOn w:val="Normal"/>
    <w:uiPriority w:val="99"/>
    <w:semiHidden/>
    <w:unhideWhenUsed/>
    <w:rsid w:val="00D261FF"/>
    <w:pPr>
      <w:spacing w:after="120"/>
      <w:ind w:left="1415"/>
      <w:contextualSpacing/>
    </w:pPr>
    <w:rPr>
      <w:rFonts w:cs="Angsana New"/>
      <w:szCs w:val="28"/>
    </w:rPr>
  </w:style>
  <w:style w:type="paragraph" w:styleId="ListNumber">
    <w:name w:val="List Number"/>
    <w:basedOn w:val="Normal"/>
    <w:uiPriority w:val="99"/>
    <w:semiHidden/>
    <w:unhideWhenUsed/>
    <w:rsid w:val="00D261FF"/>
    <w:pPr>
      <w:numPr>
        <w:numId w:val="7"/>
      </w:numPr>
      <w:tabs>
        <w:tab w:val="clear" w:pos="360"/>
      </w:tabs>
      <w:ind w:left="720"/>
      <w:contextualSpacing/>
    </w:pPr>
    <w:rPr>
      <w:rFonts w:cs="Angsana New"/>
      <w:szCs w:val="28"/>
    </w:rPr>
  </w:style>
  <w:style w:type="paragraph" w:styleId="ListNumber2">
    <w:name w:val="List Number 2"/>
    <w:basedOn w:val="Normal"/>
    <w:uiPriority w:val="99"/>
    <w:semiHidden/>
    <w:unhideWhenUsed/>
    <w:rsid w:val="00D261FF"/>
    <w:pPr>
      <w:numPr>
        <w:numId w:val="8"/>
      </w:numPr>
      <w:contextualSpacing/>
    </w:pPr>
    <w:rPr>
      <w:rFonts w:cs="Angsana New"/>
      <w:szCs w:val="28"/>
    </w:rPr>
  </w:style>
  <w:style w:type="paragraph" w:styleId="ListNumber3">
    <w:name w:val="List Number 3"/>
    <w:basedOn w:val="Normal"/>
    <w:uiPriority w:val="99"/>
    <w:semiHidden/>
    <w:unhideWhenUsed/>
    <w:rsid w:val="00D261FF"/>
    <w:pPr>
      <w:numPr>
        <w:numId w:val="9"/>
      </w:numPr>
      <w:contextualSpacing/>
    </w:pPr>
    <w:rPr>
      <w:rFonts w:cs="Angsana New"/>
      <w:szCs w:val="28"/>
    </w:rPr>
  </w:style>
  <w:style w:type="paragraph" w:styleId="ListNumber4">
    <w:name w:val="List Number 4"/>
    <w:basedOn w:val="Normal"/>
    <w:uiPriority w:val="99"/>
    <w:semiHidden/>
    <w:unhideWhenUsed/>
    <w:rsid w:val="00D261FF"/>
    <w:pPr>
      <w:numPr>
        <w:numId w:val="10"/>
      </w:numPr>
      <w:tabs>
        <w:tab w:val="clear" w:pos="1209"/>
        <w:tab w:val="num" w:pos="1492"/>
      </w:tabs>
      <w:ind w:left="1492"/>
      <w:contextualSpacing/>
    </w:pPr>
    <w:rPr>
      <w:rFonts w:cs="Angsana New"/>
      <w:szCs w:val="28"/>
    </w:rPr>
  </w:style>
  <w:style w:type="paragraph" w:styleId="ListNumber5">
    <w:name w:val="List Number 5"/>
    <w:basedOn w:val="Normal"/>
    <w:uiPriority w:val="99"/>
    <w:semiHidden/>
    <w:unhideWhenUsed/>
    <w:rsid w:val="00D261FF"/>
    <w:pPr>
      <w:numPr>
        <w:numId w:val="11"/>
      </w:numPr>
      <w:tabs>
        <w:tab w:val="clear" w:pos="1492"/>
        <w:tab w:val="num" w:pos="360"/>
      </w:tabs>
      <w:ind w:left="360"/>
      <w:contextualSpacing/>
    </w:pPr>
    <w:rPr>
      <w:rFonts w:cs="Angsana New"/>
      <w:szCs w:val="28"/>
    </w:rPr>
  </w:style>
  <w:style w:type="paragraph" w:styleId="MessageHeader">
    <w:name w:val="Message Header"/>
    <w:basedOn w:val="Normal"/>
    <w:link w:val="MessageHeaderChar"/>
    <w:uiPriority w:val="99"/>
    <w:semiHidden/>
    <w:unhideWhenUsed/>
    <w:rsid w:val="00D261F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D261FF"/>
    <w:rPr>
      <w:rFonts w:asciiTheme="majorHAnsi" w:eastAsiaTheme="majorEastAsia" w:hAnsiTheme="majorHAnsi" w:cstheme="majorBidi"/>
      <w:sz w:val="24"/>
      <w:szCs w:val="30"/>
      <w:shd w:val="pct20" w:color="auto" w:fill="auto"/>
    </w:rPr>
  </w:style>
  <w:style w:type="paragraph" w:styleId="NoSpacing">
    <w:name w:val="No Spacing"/>
    <w:uiPriority w:val="1"/>
    <w:qFormat/>
    <w:rsid w:val="00D261FF"/>
    <w:pPr>
      <w:spacing w:after="0"/>
    </w:pPr>
    <w:rPr>
      <w:rFonts w:cs="Angsana New"/>
      <w:szCs w:val="28"/>
    </w:rPr>
  </w:style>
  <w:style w:type="paragraph" w:styleId="NormalIndent">
    <w:name w:val="Normal Indent"/>
    <w:basedOn w:val="Normal"/>
    <w:uiPriority w:val="99"/>
    <w:semiHidden/>
    <w:unhideWhenUsed/>
    <w:rsid w:val="00D261FF"/>
    <w:pPr>
      <w:ind w:left="720"/>
    </w:pPr>
    <w:rPr>
      <w:rFonts w:cs="Angsana New"/>
      <w:szCs w:val="28"/>
    </w:rPr>
  </w:style>
  <w:style w:type="paragraph" w:styleId="NoteHeading">
    <w:name w:val="Note Heading"/>
    <w:basedOn w:val="Normal"/>
    <w:next w:val="Normal"/>
    <w:link w:val="NoteHeadingChar"/>
    <w:uiPriority w:val="99"/>
    <w:semiHidden/>
    <w:unhideWhenUsed/>
    <w:rsid w:val="00D261FF"/>
    <w:pPr>
      <w:spacing w:after="0"/>
    </w:pPr>
    <w:rPr>
      <w:rFonts w:cs="Angsana New"/>
      <w:szCs w:val="28"/>
    </w:rPr>
  </w:style>
  <w:style w:type="character" w:customStyle="1" w:styleId="NoteHeadingChar">
    <w:name w:val="Note Heading Char"/>
    <w:basedOn w:val="DefaultParagraphFont"/>
    <w:link w:val="NoteHeading"/>
    <w:uiPriority w:val="99"/>
    <w:semiHidden/>
    <w:rsid w:val="00D261FF"/>
    <w:rPr>
      <w:rFonts w:cs="Angsana New"/>
      <w:szCs w:val="28"/>
    </w:rPr>
  </w:style>
  <w:style w:type="paragraph" w:styleId="PlainText">
    <w:name w:val="Plain Text"/>
    <w:basedOn w:val="Normal"/>
    <w:link w:val="PlainTextChar"/>
    <w:uiPriority w:val="99"/>
    <w:semiHidden/>
    <w:unhideWhenUsed/>
    <w:rsid w:val="00D261FF"/>
    <w:pPr>
      <w:spacing w:after="0"/>
    </w:pPr>
    <w:rPr>
      <w:rFonts w:ascii="Consolas" w:hAnsi="Consolas" w:cs="Angsana New"/>
      <w:sz w:val="21"/>
      <w:szCs w:val="26"/>
    </w:rPr>
  </w:style>
  <w:style w:type="character" w:customStyle="1" w:styleId="PlainTextChar">
    <w:name w:val="Plain Text Char"/>
    <w:basedOn w:val="DefaultParagraphFont"/>
    <w:link w:val="PlainText"/>
    <w:uiPriority w:val="99"/>
    <w:semiHidden/>
    <w:rsid w:val="00D261FF"/>
    <w:rPr>
      <w:rFonts w:ascii="Consolas" w:hAnsi="Consolas" w:cs="Angsana New"/>
      <w:sz w:val="21"/>
      <w:szCs w:val="26"/>
    </w:rPr>
  </w:style>
  <w:style w:type="paragraph" w:styleId="Quote">
    <w:name w:val="Quote"/>
    <w:basedOn w:val="Normal"/>
    <w:next w:val="Normal"/>
    <w:link w:val="QuoteChar"/>
    <w:uiPriority w:val="29"/>
    <w:qFormat/>
    <w:rsid w:val="00D261FF"/>
    <w:pPr>
      <w:spacing w:before="200"/>
      <w:ind w:left="864" w:right="864"/>
      <w:jc w:val="center"/>
    </w:pPr>
    <w:rPr>
      <w:rFonts w:cs="Angsana New"/>
      <w:i/>
      <w:iCs/>
      <w:color w:val="404040" w:themeColor="text1" w:themeTint="BF"/>
      <w:szCs w:val="28"/>
    </w:rPr>
  </w:style>
  <w:style w:type="character" w:customStyle="1" w:styleId="QuoteChar">
    <w:name w:val="Quote Char"/>
    <w:basedOn w:val="DefaultParagraphFont"/>
    <w:link w:val="Quote"/>
    <w:uiPriority w:val="29"/>
    <w:rsid w:val="00D261FF"/>
    <w:rPr>
      <w:rFonts w:cs="Angsana New"/>
      <w:i/>
      <w:iCs/>
      <w:color w:val="404040" w:themeColor="text1" w:themeTint="BF"/>
      <w:szCs w:val="28"/>
    </w:rPr>
  </w:style>
  <w:style w:type="paragraph" w:styleId="Salutation">
    <w:name w:val="Salutation"/>
    <w:basedOn w:val="Normal"/>
    <w:next w:val="Normal"/>
    <w:link w:val="SalutationChar"/>
    <w:uiPriority w:val="99"/>
    <w:semiHidden/>
    <w:unhideWhenUsed/>
    <w:rsid w:val="00D261FF"/>
    <w:rPr>
      <w:rFonts w:cs="Angsana New"/>
      <w:szCs w:val="28"/>
    </w:rPr>
  </w:style>
  <w:style w:type="character" w:customStyle="1" w:styleId="SalutationChar">
    <w:name w:val="Salutation Char"/>
    <w:basedOn w:val="DefaultParagraphFont"/>
    <w:link w:val="Salutation"/>
    <w:uiPriority w:val="99"/>
    <w:semiHidden/>
    <w:rsid w:val="00D261FF"/>
    <w:rPr>
      <w:rFonts w:cs="Angsana New"/>
      <w:szCs w:val="28"/>
    </w:rPr>
  </w:style>
  <w:style w:type="paragraph" w:styleId="Signature">
    <w:name w:val="Signature"/>
    <w:basedOn w:val="Normal"/>
    <w:link w:val="SignatureChar"/>
    <w:uiPriority w:val="99"/>
    <w:semiHidden/>
    <w:unhideWhenUsed/>
    <w:rsid w:val="00D261FF"/>
    <w:pPr>
      <w:spacing w:after="0"/>
      <w:ind w:left="4252"/>
    </w:pPr>
    <w:rPr>
      <w:rFonts w:cs="Angsana New"/>
      <w:szCs w:val="28"/>
    </w:rPr>
  </w:style>
  <w:style w:type="character" w:customStyle="1" w:styleId="SignatureChar">
    <w:name w:val="Signature Char"/>
    <w:basedOn w:val="DefaultParagraphFont"/>
    <w:link w:val="Signature"/>
    <w:uiPriority w:val="99"/>
    <w:semiHidden/>
    <w:rsid w:val="00D261FF"/>
    <w:rPr>
      <w:rFonts w:cs="Angsana New"/>
      <w:szCs w:val="28"/>
    </w:rPr>
  </w:style>
  <w:style w:type="paragraph" w:styleId="TableofAuthorities">
    <w:name w:val="table of authorities"/>
    <w:basedOn w:val="Normal"/>
    <w:next w:val="Normal"/>
    <w:uiPriority w:val="99"/>
    <w:semiHidden/>
    <w:unhideWhenUsed/>
    <w:rsid w:val="00D261FF"/>
    <w:pPr>
      <w:spacing w:after="0"/>
      <w:ind w:left="220" w:hanging="220"/>
    </w:pPr>
    <w:rPr>
      <w:rFonts w:cs="Angsana New"/>
      <w:szCs w:val="28"/>
    </w:rPr>
  </w:style>
  <w:style w:type="paragraph" w:styleId="TableofFigures">
    <w:name w:val="table of figures"/>
    <w:basedOn w:val="Normal"/>
    <w:next w:val="Normal"/>
    <w:uiPriority w:val="99"/>
    <w:semiHidden/>
    <w:unhideWhenUsed/>
    <w:rsid w:val="00D261FF"/>
    <w:pPr>
      <w:spacing w:after="0"/>
    </w:pPr>
    <w:rPr>
      <w:rFonts w:cs="Angsana New"/>
      <w:szCs w:val="28"/>
    </w:rPr>
  </w:style>
  <w:style w:type="paragraph" w:styleId="TOAHeading">
    <w:name w:val="toa heading"/>
    <w:basedOn w:val="Normal"/>
    <w:next w:val="Normal"/>
    <w:uiPriority w:val="99"/>
    <w:semiHidden/>
    <w:unhideWhenUsed/>
    <w:rsid w:val="00D261FF"/>
    <w:pPr>
      <w:spacing w:before="120"/>
    </w:pPr>
    <w:rPr>
      <w:rFonts w:asciiTheme="majorHAnsi" w:eastAsiaTheme="majorEastAsia" w:hAnsiTheme="majorHAnsi" w:cstheme="majorBidi"/>
      <w:b/>
      <w:bCs/>
      <w:sz w:val="24"/>
      <w:szCs w:val="30"/>
    </w:rPr>
  </w:style>
  <w:style w:type="character" w:customStyle="1" w:styleId="UnresolvedMention2">
    <w:name w:val="Unresolved Mention2"/>
    <w:basedOn w:val="DefaultParagraphFont"/>
    <w:uiPriority w:val="99"/>
    <w:semiHidden/>
    <w:unhideWhenUsed/>
    <w:rsid w:val="00105BB1"/>
    <w:rPr>
      <w:color w:val="605E5C"/>
      <w:shd w:val="clear" w:color="auto" w:fill="E1DFDD"/>
    </w:rPr>
  </w:style>
  <w:style w:type="table" w:customStyle="1" w:styleId="TableGrid1">
    <w:name w:val="Table Grid1"/>
    <w:uiPriority w:val="99"/>
    <w:rsid w:val="005F0712"/>
    <w:pPr>
      <w:spacing w:after="0"/>
    </w:pPr>
    <w:rPr>
      <w:rFonts w:ascii="Cambria Math" w:eastAsia="Times New Roman" w:hAnsi="Cambria Math"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5F0712"/>
    <w:pPr>
      <w:spacing w:after="0"/>
    </w:pPr>
    <w:rPr>
      <w:rFonts w:ascii="Times New Roman" w:eastAsia="Times New Roman" w:hAnsi="Times New Roman" w:cs="BrowalliaNew-Bold"/>
      <w:sz w:val="24"/>
      <w:szCs w:val="24"/>
    </w:rPr>
  </w:style>
  <w:style w:type="paragraph" w:customStyle="1" w:styleId="table0020grid1">
    <w:name w:val="table_0020grid1"/>
    <w:basedOn w:val="Normal"/>
    <w:uiPriority w:val="99"/>
    <w:rsid w:val="005F0712"/>
    <w:pPr>
      <w:spacing w:after="0"/>
    </w:pPr>
    <w:rPr>
      <w:rFonts w:ascii="Times New Roman" w:eastAsia="Times New Roman" w:hAnsi="Times New Roman" w:cs="BrowalliaNew-Bold"/>
      <w:sz w:val="20"/>
      <w:szCs w:val="20"/>
    </w:rPr>
  </w:style>
  <w:style w:type="paragraph" w:customStyle="1" w:styleId="msonormal0">
    <w:name w:val="msonormal"/>
    <w:basedOn w:val="Normal"/>
    <w:rsid w:val="00566353"/>
    <w:pPr>
      <w:spacing w:before="100" w:beforeAutospacing="1" w:after="100" w:afterAutospacing="1"/>
    </w:pPr>
    <w:rPr>
      <w:rFonts w:ascii="Angsana New" w:eastAsia="Times New Roman" w:hAnsi="Angsana New" w:cs="Angsana New"/>
      <w:sz w:val="28"/>
      <w:szCs w:val="28"/>
    </w:rPr>
  </w:style>
  <w:style w:type="character" w:customStyle="1" w:styleId="apple-tab-span">
    <w:name w:val="apple-tab-span"/>
    <w:basedOn w:val="DefaultParagraphFont"/>
    <w:rsid w:val="00566353"/>
  </w:style>
  <w:style w:type="table" w:styleId="PlainTable4">
    <w:name w:val="Plain Table 4"/>
    <w:basedOn w:val="TableNormal"/>
    <w:uiPriority w:val="44"/>
    <w:rsid w:val="005C30C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F00FC8"/>
    <w:pPr>
      <w:spacing w:before="100" w:beforeAutospacing="1" w:after="100" w:afterAutospacing="1"/>
    </w:pPr>
    <w:rPr>
      <w:rFonts w:ascii="Tahoma" w:eastAsia="Times New Roman" w:hAnsi="Tahoma" w:cs="Tahoma"/>
      <w:sz w:val="24"/>
      <w:szCs w:val="24"/>
    </w:rPr>
  </w:style>
  <w:style w:type="character" w:customStyle="1" w:styleId="normaltextrun">
    <w:name w:val="normaltextrun"/>
    <w:basedOn w:val="DefaultParagraphFont"/>
    <w:rsid w:val="00F00FC8"/>
  </w:style>
  <w:style w:type="character" w:customStyle="1" w:styleId="eop">
    <w:name w:val="eop"/>
    <w:basedOn w:val="DefaultParagraphFont"/>
    <w:rsid w:val="00F00FC8"/>
  </w:style>
  <w:style w:type="character" w:customStyle="1" w:styleId="UnresolvedMention">
    <w:name w:val="Unresolved Mention"/>
    <w:basedOn w:val="DefaultParagraphFont"/>
    <w:uiPriority w:val="99"/>
    <w:semiHidden/>
    <w:unhideWhenUsed/>
    <w:rsid w:val="005C6D33"/>
    <w:rPr>
      <w:color w:val="605E5C"/>
      <w:shd w:val="clear" w:color="auto" w:fill="E1DFDD"/>
    </w:rPr>
  </w:style>
  <w:style w:type="character" w:customStyle="1" w:styleId="y2iqfc">
    <w:name w:val="y2iqfc"/>
    <w:basedOn w:val="DefaultParagraphFont"/>
    <w:rsid w:val="008E5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801">
      <w:bodyDiv w:val="1"/>
      <w:marLeft w:val="0"/>
      <w:marRight w:val="0"/>
      <w:marTop w:val="0"/>
      <w:marBottom w:val="0"/>
      <w:divBdr>
        <w:top w:val="none" w:sz="0" w:space="0" w:color="auto"/>
        <w:left w:val="none" w:sz="0" w:space="0" w:color="auto"/>
        <w:bottom w:val="none" w:sz="0" w:space="0" w:color="auto"/>
        <w:right w:val="none" w:sz="0" w:space="0" w:color="auto"/>
      </w:divBdr>
    </w:div>
    <w:div w:id="432477960">
      <w:bodyDiv w:val="1"/>
      <w:marLeft w:val="0"/>
      <w:marRight w:val="0"/>
      <w:marTop w:val="0"/>
      <w:marBottom w:val="0"/>
      <w:divBdr>
        <w:top w:val="none" w:sz="0" w:space="0" w:color="auto"/>
        <w:left w:val="none" w:sz="0" w:space="0" w:color="auto"/>
        <w:bottom w:val="none" w:sz="0" w:space="0" w:color="auto"/>
        <w:right w:val="none" w:sz="0" w:space="0" w:color="auto"/>
      </w:divBdr>
    </w:div>
    <w:div w:id="650139424">
      <w:bodyDiv w:val="1"/>
      <w:marLeft w:val="0"/>
      <w:marRight w:val="0"/>
      <w:marTop w:val="0"/>
      <w:marBottom w:val="0"/>
      <w:divBdr>
        <w:top w:val="none" w:sz="0" w:space="0" w:color="auto"/>
        <w:left w:val="none" w:sz="0" w:space="0" w:color="auto"/>
        <w:bottom w:val="none" w:sz="0" w:space="0" w:color="auto"/>
        <w:right w:val="none" w:sz="0" w:space="0" w:color="auto"/>
      </w:divBdr>
      <w:divsChild>
        <w:div w:id="1094472754">
          <w:marLeft w:val="-675"/>
          <w:marRight w:val="0"/>
          <w:marTop w:val="0"/>
          <w:marBottom w:val="0"/>
          <w:divBdr>
            <w:top w:val="none" w:sz="0" w:space="0" w:color="auto"/>
            <w:left w:val="none" w:sz="0" w:space="0" w:color="auto"/>
            <w:bottom w:val="none" w:sz="0" w:space="0" w:color="auto"/>
            <w:right w:val="none" w:sz="0" w:space="0" w:color="auto"/>
          </w:divBdr>
        </w:div>
      </w:divsChild>
    </w:div>
    <w:div w:id="1260217850">
      <w:bodyDiv w:val="1"/>
      <w:marLeft w:val="0"/>
      <w:marRight w:val="0"/>
      <w:marTop w:val="0"/>
      <w:marBottom w:val="0"/>
      <w:divBdr>
        <w:top w:val="none" w:sz="0" w:space="0" w:color="auto"/>
        <w:left w:val="none" w:sz="0" w:space="0" w:color="auto"/>
        <w:bottom w:val="none" w:sz="0" w:space="0" w:color="auto"/>
        <w:right w:val="none" w:sz="0" w:space="0" w:color="auto"/>
      </w:divBdr>
    </w:div>
    <w:div w:id="1463233045">
      <w:bodyDiv w:val="1"/>
      <w:marLeft w:val="0"/>
      <w:marRight w:val="0"/>
      <w:marTop w:val="0"/>
      <w:marBottom w:val="0"/>
      <w:divBdr>
        <w:top w:val="none" w:sz="0" w:space="0" w:color="auto"/>
        <w:left w:val="none" w:sz="0" w:space="0" w:color="auto"/>
        <w:bottom w:val="none" w:sz="0" w:space="0" w:color="auto"/>
        <w:right w:val="none" w:sz="0" w:space="0" w:color="auto"/>
      </w:divBdr>
    </w:div>
    <w:div w:id="1468205048">
      <w:bodyDiv w:val="1"/>
      <w:marLeft w:val="0"/>
      <w:marRight w:val="0"/>
      <w:marTop w:val="0"/>
      <w:marBottom w:val="0"/>
      <w:divBdr>
        <w:top w:val="none" w:sz="0" w:space="0" w:color="auto"/>
        <w:left w:val="none" w:sz="0" w:space="0" w:color="auto"/>
        <w:bottom w:val="none" w:sz="0" w:space="0" w:color="auto"/>
        <w:right w:val="none" w:sz="0" w:space="0" w:color="auto"/>
      </w:divBdr>
      <w:divsChild>
        <w:div w:id="1577202694">
          <w:marLeft w:val="-675"/>
          <w:marRight w:val="0"/>
          <w:marTop w:val="0"/>
          <w:marBottom w:val="0"/>
          <w:divBdr>
            <w:top w:val="none" w:sz="0" w:space="0" w:color="auto"/>
            <w:left w:val="none" w:sz="0" w:space="0" w:color="auto"/>
            <w:bottom w:val="none" w:sz="0" w:space="0" w:color="auto"/>
            <w:right w:val="none" w:sz="0" w:space="0" w:color="auto"/>
          </w:divBdr>
        </w:div>
      </w:divsChild>
    </w:div>
    <w:div w:id="1575705689">
      <w:bodyDiv w:val="1"/>
      <w:marLeft w:val="0"/>
      <w:marRight w:val="0"/>
      <w:marTop w:val="0"/>
      <w:marBottom w:val="0"/>
      <w:divBdr>
        <w:top w:val="none" w:sz="0" w:space="0" w:color="auto"/>
        <w:left w:val="none" w:sz="0" w:space="0" w:color="auto"/>
        <w:bottom w:val="none" w:sz="0" w:space="0" w:color="auto"/>
        <w:right w:val="none" w:sz="0" w:space="0" w:color="auto"/>
      </w:divBdr>
    </w:div>
    <w:div w:id="1719893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spreadsheets/d/1sJbX2CQzQ2E5x3efSn692sp5xt-xeWsvB-oKm5vnrRU/edit?usp=sharing" TargetMode="External"/><Relationship Id="rId26" Type="http://schemas.openxmlformats.org/officeDocument/2006/relationships/image" Target="media/image2.jpg"/><Relationship Id="rId39" Type="http://schemas.openxmlformats.org/officeDocument/2006/relationships/customXml" Target="ink/ink1.xml"/><Relationship Id="rId21" Type="http://schemas.openxmlformats.org/officeDocument/2006/relationships/hyperlink" Target="https://forms.gle/Cj2T7nidjm7dDAQD6" TargetMode="Externa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header" Target="header1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jp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8.jpg"/><Relationship Id="rId37" Type="http://schemas.openxmlformats.org/officeDocument/2006/relationships/header" Target="header8.xml"/><Relationship Id="rId40" Type="http://schemas.openxmlformats.org/officeDocument/2006/relationships/image" Target="media/image11.png"/><Relationship Id="rId45" Type="http://schemas.openxmlformats.org/officeDocument/2006/relationships/header" Target="header14.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docs.google.com/spreadsheets/d/104xt3lF4DIRAPHTwEJhDTLBv4FGCiA2wpU5Iz0w5a9o/edit?usp=sharing" TargetMode="External"/><Relationship Id="rId31" Type="http://schemas.openxmlformats.org/officeDocument/2006/relationships/image" Target="media/image7.jpg"/><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docs.google.com/spreadsheets/d/1BjoLgCyHpOiADUbdn9Wt1ewinKhhFwje1Kh5Crm83Ko/edit?usp=sharing"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9.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cs.google.com/spreadsheets/d/1jNz68VxIeswEDufaTNH0C6ix3DDq10TD_h_xtqBhNXU/edit?usp=sharing" TargetMode="External"/><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5.xml"/><Relationship Id="rId20" Type="http://schemas.openxmlformats.org/officeDocument/2006/relationships/hyperlink" Target="https://docs.google.com/spreadsheets/d/1Jw8z6tSzT9E7p9rJs_cFVtTrBSGDGJ4R-rZiS7YgNHA/edit?usp=sharing"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ocs.google.com/spreadsheets/d/1uDip3GDkC2AAxAMr1miYOeTu-Ut5kicK7Wpn-FsVT_s/edit?usp=sharing" TargetMode="External"/><Relationship Id="rId28" Type="http://schemas.openxmlformats.org/officeDocument/2006/relationships/image" Target="media/image4.jpg"/><Relationship Id="rId36" Type="http://schemas.openxmlformats.org/officeDocument/2006/relationships/image" Target="media/image10.png"/><Relationship Id="rId49" Type="http://schemas.openxmlformats.org/officeDocument/2006/relationships/header" Target="header1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0T10:29:06.404"/>
    </inkml:context>
    <inkml:brush xml:id="br0">
      <inkml:brushProperty name="width" value="0.025" units="cm"/>
      <inkml:brushProperty name="height" value="0.025" units="cm"/>
      <inkml:brushProperty name="color" value="#008C3A"/>
    </inkml:brush>
  </inkml:definitions>
  <inkml:trace contextRef="#ctx0" brushRef="#br0">0 1 3679 0 0,'0'0'8796'0'0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7030A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5EAA43099D6C0846AAC32F43AC42D858" ma:contentTypeVersion="14" ma:contentTypeDescription="สร้างเอกสารใหม่" ma:contentTypeScope="" ma:versionID="84463890c3fedb21e8bbf34309c99466">
  <xsd:schema xmlns:xsd="http://www.w3.org/2001/XMLSchema" xmlns:xs="http://www.w3.org/2001/XMLSchema" xmlns:p="http://schemas.microsoft.com/office/2006/metadata/properties" xmlns:ns2="16a6f1d0-8e20-4bd3-a597-38648132cea3" xmlns:ns3="f76f255d-ea73-4d1a-95af-efd40fc766ab" targetNamespace="http://schemas.microsoft.com/office/2006/metadata/properties" ma:root="true" ma:fieldsID="2f66a613b61c85d107df4ce32af5e892" ns2:_="" ns3:_="">
    <xsd:import namespace="16a6f1d0-8e20-4bd3-a597-38648132cea3"/>
    <xsd:import namespace="f76f255d-ea73-4d1a-95af-efd40fc766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6f1d0-8e20-4bd3-a597-38648132ce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แท็กรูป" ma:readOnly="false" ma:fieldId="{5cf76f15-5ced-4ddc-b409-7134ff3c332f}" ma:taxonomyMulti="true" ma:sspId="f7838864-84c4-4274-9f77-30d81fc3734d"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6f255d-ea73-4d1a-95af-efd40fc766ab" elementFormDefault="qualified">
    <xsd:import namespace="http://schemas.microsoft.com/office/2006/documentManagement/types"/>
    <xsd:import namespace="http://schemas.microsoft.com/office/infopath/2007/PartnerControls"/>
    <xsd:element name="SharedWithUsers" ma:index="13"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แชร์พร้อมกับรายละเอียด" ma:internalName="SharedWithDetails" ma:readOnly="true">
      <xsd:simpleType>
        <xsd:restriction base="dms:Note">
          <xsd:maxLength value="255"/>
        </xsd:restriction>
      </xsd:simpleType>
    </xsd:element>
    <xsd:element name="TaxCatchAll" ma:index="18" nillable="true" ma:displayName="Taxonomy Catch All Column" ma:hidden="true" ma:list="{5a058d89-6104-488e-bb5b-7810095720e7}" ma:internalName="TaxCatchAll" ma:showField="CatchAllData" ma:web="f76f255d-ea73-4d1a-95af-efd40fc766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6f255d-ea73-4d1a-95af-efd40fc766ab" xsi:nil="true"/>
    <lcf76f155ced4ddcb4097134ff3c332f xmlns="16a6f1d0-8e20-4bd3-a597-38648132cea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LRlkFA1Eihn7E45n4F2jLvGEiow==">AMUW2mUYbVUr1LX+Ba/1czLmsTACfj6P4g+ftxiRhXsNIK+oeZx07yx4AjIvvQ+ux/OifrDh5g8dJyJshioagJokKXxgRjdoXqjSUGN2E6FAyNFHbUv9QfB1e7ad3B2A+2Y2rUrmofRcI7G146EmPvww0OAQZn/ftSGlO9HRTtZ7UuEyYqDXnRbk2OCiSBuLeCNb7Sm5Qt7M+0E45CwKFLgWfsfJ6uvqq/1Hcg6WMYbUhg8lBnetyyezzQTyzyUVb1Z0MsZ8O2sLrnD01IT0hPmIGZf9nWz47VMSGJmR9JCRvghUGqQ7M9cRa88oG/t8Jw0VOQsEQ/jEXnHDc0XE0vI9zDPf+X/FulCzCZ5rras52E7FF47yy/1DcCRVkMxKO2BX55UlRD5846106/tnIDBClP2nYdOYvTWTDcHsre6Asjp4QQ2M+FU=</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550EC-AFC2-4920-AA70-9DF3C9F63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6f1d0-8e20-4bd3-a597-38648132cea3"/>
    <ds:schemaRef ds:uri="f76f255d-ea73-4d1a-95af-efd40fc76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26211-A429-4B3B-A118-812065A6033C}">
  <ds:schemaRefs>
    <ds:schemaRef ds:uri="http://schemas.microsoft.com/sharepoint/v3/contenttype/forms"/>
  </ds:schemaRefs>
</ds:datastoreItem>
</file>

<file path=customXml/itemProps3.xml><?xml version="1.0" encoding="utf-8"?>
<ds:datastoreItem xmlns:ds="http://schemas.openxmlformats.org/officeDocument/2006/customXml" ds:itemID="{AD9537C4-2F5E-40B4-AFE7-56433796BAD8}">
  <ds:schemaRefs>
    <ds:schemaRef ds:uri="http://schemas.microsoft.com/office/2006/metadata/properties"/>
    <ds:schemaRef ds:uri="http://schemas.microsoft.com/office/infopath/2007/PartnerControls"/>
    <ds:schemaRef ds:uri="f76f255d-ea73-4d1a-95af-efd40fc766ab"/>
    <ds:schemaRef ds:uri="16a6f1d0-8e20-4bd3-a597-38648132cea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DE65150-9AAC-4E30-8F31-079AA4D8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169</Pages>
  <Words>34788</Words>
  <Characters>198292</Characters>
  <Application>Microsoft Office Word</Application>
  <DocSecurity>0</DocSecurity>
  <Lines>1652</Lines>
  <Paragraphs>465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Walailak University</cp:lastModifiedBy>
  <cp:revision>11</cp:revision>
  <cp:lastPrinted>2023-02-16T14:25:00Z</cp:lastPrinted>
  <dcterms:created xsi:type="dcterms:W3CDTF">2023-11-10T02:14:00Z</dcterms:created>
  <dcterms:modified xsi:type="dcterms:W3CDTF">2023-11-13T08:04:00Z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0x0101005EAA43099D6C0846AAC32F43AC42D858</vt:lpwstr>
  </property>
  <property fmtid="{D5CDD505-2E9C-101B-9397-08002B2CF9AE}" pid="3" name="MediaServiceImageTags">
    <vt:lpwstr/>
  </property>
</Properties>
</file>