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"Pre-AUN-QA ระดับหลักสูตร" วันที่ 24-25 ม.ค.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