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รายชื่อผู้เข้าร่วม อบรม Curriculum Development From ELOs to Teaching & Learning & Assessment วันที่ 9 มี.ค.2566</w:t></w:r><w:bookmarkEnd w:id="0"/></w:p><w:tbl><w:tblGrid><w:gridCol w:w="1000" w:type="dxa"/><w:gridCol w:w="4000" w:type="dxa"/><w:gridCol w:w="4000" w:type="dxa"/></w:tblGrid><w:tblPr><w:tblW w:w="0" w:type="auto"/><w:tblLayout w:type="autofit"/><w:tblCellMar><w:top w:w="50" w:type="dxa"/><w:left w:w="50" w:type="dxa"/><w:right w:w="50" w:type="dxa"/><w:bottom w:w="50" w:type="dxa"/></w:tblCellMar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1000" w:type="dxa"/><w:noWrap/></w:tcPr><w:p><w:pPr/><w:r><w:rPr><w:b w:val="1"/><w:bCs w:val="1"/></w:rPr><w:t xml:space="preserve">ลำดับ</w:t></w:r></w:p></w:tc><w:tc><w:tcPr><w:tcW w:w="4000" w:type="dxa"/><w:noWrap/></w:tcPr><w:p><w:pPr/><w:r><w:rPr><w:b w:val="1"/><w:bCs w:val="1"/></w:rPr><w:t xml:space="preserve">ชื่อ - สกุล</w:t></w:r></w:p></w:tc><w:tc><w:tcPr><w:tcW w:w="4000" w:type="dxa"/><w:noWrap/></w:tcPr><w:p><w:pPr/><w:r><w:rPr><w:b w:val="1"/><w:bCs w:val="1"/></w:rPr><w:t xml:space="preserve">สำนักวิชา</w:t></w:r></w:p></w:tc></w:tr><w:tr><w:trPr/><w:tc><w:tcPr><w:tcW w:w="1000" w:type="dxa"/><w:noWrap/></w:tcPr><w:p><w:pPr/><w:r><w:rPr/><w:t xml:space="preserve">1</w:t></w:r></w:p></w:tc><w:tc><w:tcPr><w:tcW w:w="4000" w:type="dxa"/><w:noWrap/></w:tcPr><w:p><w:pPr/><w:r><w:rPr/><w:t xml:space="preserve">รศ.ดร.กล้าเผชิญ   โชคบำรุง</w:t></w:r></w:p></w:tc><w:tc><w:tcPr><w:tcW w:w="4000" w:type="dxa"/><w:noWrap/></w:tcPr><w:p><w:pPr/><w:r><w:rPr/><w:t xml:space="preserve">พยาบาลศาสตร์</w:t></w:r></w:p></w:tc></w:tr><w:tr><w:trPr/><w:tc><w:tcPr><w:tcW w:w="1000" w:type="dxa"/><w:noWrap/></w:tcPr><w:p><w:pPr/><w:r><w:rPr/><w:t xml:space="preserve">2</w:t></w:r></w:p></w:tc><w:tc><w:tcPr><w:tcW w:w="4000" w:type="dxa"/><w:noWrap/></w:tcPr><w:p><w:pPr/><w:r><w:rPr/><w:t xml:space="preserve">รศ.กาญจนา หฤหรรษพงศ์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3</w:t></w:r></w:p></w:tc><w:tc><w:tcPr><w:tcW w:w="4000" w:type="dxa"/><w:noWrap/></w:tcPr><w:p><w:pPr/><w:r><w:rPr/><w:t xml:space="preserve">ผศ.ดร.จินตนีย์ รู้ซื่อ</w:t></w:r></w:p></w:tc><w:tc><w:tcPr><w:tcW w:w="4000" w:type="dxa"/><w:noWrap/></w:tcPr><w:p><w:pPr/><w:r><w:rPr/><w:t xml:space="preserve">การบัญชีและการเงิน</w:t></w:r></w:p></w:tc></w:tr><w:tr><w:trPr/><w:tc><w:tcPr><w:tcW w:w="1000" w:type="dxa"/><w:noWrap/></w:tcPr><w:p><w:pPr/><w:r><w:rPr/><w:t xml:space="preserve">4</w:t></w:r></w:p></w:tc><w:tc><w:tcPr><w:tcW w:w="4000" w:type="dxa"/><w:noWrap/></w:tcPr><w:p><w:pPr/><w:r><w:rPr/><w:t xml:space="preserve">ผศ.ดร.ชลกานต์ เบ็ญจศักดิ์</w:t></w:r></w:p></w:tc><w:tc><w:tcPr><w:tcW w:w="4000" w:type="dxa"/><w:noWrap/></w:tcPr><w:p><w:pPr/><w:r><w:rPr/><w:t xml:space="preserve">การบัญชีและการเงิน</w:t></w:r></w:p></w:tc></w:tr><w:tr><w:trPr/><w:tc><w:tcPr><w:tcW w:w="1000" w:type="dxa"/><w:noWrap/></w:tcPr><w:p><w:pPr/><w:r><w:rPr/><w:t xml:space="preserve">5</w:t></w:r></w:p></w:tc><w:tc><w:tcPr><w:tcW w:w="4000" w:type="dxa"/><w:noWrap/></w:tcPr><w:p><w:pPr/><w:r><w:rPr/><w:t xml:space="preserve">ผศ.ดร.ชิดชนก มยูรภักดิ์</w:t></w:r></w:p></w:tc><w:tc><w:tcPr><w:tcW w:w="4000" w:type="dxa"/><w:noWrap/></w:tcPr><w:p><w:pPr/><w:r><w:rPr/><w:t xml:space="preserve">พยาบาลศาสตร์</w:t></w:r></w:p></w:tc></w:tr><w:tr><w:trPr/><w:tc><w:tcPr><w:tcW w:w="1000" w:type="dxa"/><w:noWrap/></w:tcPr><w:p><w:pPr/><w:r><w:rPr/><w:t xml:space="preserve">6</w:t></w:r></w:p></w:tc><w:tc><w:tcPr><w:tcW w:w="4000" w:type="dxa"/><w:noWrap/></w:tcPr><w:p><w:pPr/><w:r><w:rPr/><w:t xml:space="preserve">รศ.ดร.ชูชาติ พันธ์สวัสดิ์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7</w:t></w:r></w:p></w:tc><w:tc><w:tcPr><w:tcW w:w="4000" w:type="dxa"/><w:noWrap/></w:tcPr><w:p><w:pPr/><w:r><w:rPr/><w:t xml:space="preserve">ผศ.ดร.ณัฐิกานต์   นกแก้ว</w:t></w:r></w:p></w:tc><w:tc><w:tcPr><w:tcW w:w="4000" w:type="dxa"/><w:noWrap/></w:tcPr><w:p><w:pPr/><w:r><w:rPr/><w:t xml:space="preserve">เภสัชศาสตร์</w:t></w:r></w:p></w:tc></w:tr><w:tr><w:trPr/><w:tc><w:tcPr><w:tcW w:w="1000" w:type="dxa"/><w:noWrap/></w:tcPr><w:p><w:pPr/><w:r><w:rPr/><w:t xml:space="preserve">8</w:t></w:r></w:p></w:tc><w:tc><w:tcPr><w:tcW w:w="4000" w:type="dxa"/><w:noWrap/></w:tcPr><w:p><w:pPr/><w:r><w:rPr/><w:t xml:space="preserve">ผศ.ดร.ณิชนันทน์ กิตติพัฒนบวร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9</w:t></w:r></w:p></w:tc><w:tc><w:tcPr><w:tcW w:w="4000" w:type="dxa"/><w:noWrap/></w:tcPr><w:p><w:pPr/><w:r><w:rPr/><w:t xml:space="preserve">ผศ.ติณณ์ลภัส  ชูพันธ์ ใจวัน</w:t></w:r></w:p></w:tc><w:tc><w:tcPr><w:tcW w:w="4000" w:type="dxa"/><w:noWrap/></w:tcPr><w:p><w:pPr/><w:r><w:rPr/><w:t xml:space="preserve">นิติศาสตร์</w:t></w:r></w:p></w:tc></w:tr><w:tr><w:trPr/><w:tc><w:tcPr><w:tcW w:w="1000" w:type="dxa"/><w:noWrap/></w:tcPr><w:p><w:pPr/><w:r><w:rPr/><w:t xml:space="preserve">10</w:t></w:r></w:p></w:tc><w:tc><w:tcPr><w:tcW w:w="4000" w:type="dxa"/><w:noWrap/></w:tcPr><w:p><w:pPr/><w:r><w:rPr/><w:t xml:space="preserve">ผศ.ธนสัณฑ์  เทพรัตน์</w:t></w:r></w:p></w:tc><w:tc><w:tcPr><w:tcW w:w="4000" w:type="dxa"/><w:noWrap/></w:tcPr><w:p><w:pPr/><w:r><w:rPr/><w:t xml:space="preserve">สถาปัตยกรรมศาสตร์และการออกแบบ</w:t></w:r></w:p></w:tc></w:tr><w:tr><w:trPr/><w:tc><w:tcPr><w:tcW w:w="1000" w:type="dxa"/><w:noWrap/></w:tcPr><w:p><w:pPr/><w:r><w:rPr/><w:t xml:space="preserve">11</w:t></w:r></w:p></w:tc><w:tc><w:tcPr><w:tcW w:w="4000" w:type="dxa"/><w:noWrap/></w:tcPr><w:p><w:pPr/><w:r><w:rPr/><w:t xml:space="preserve">อาจารย์ธนากร  อนุรักษ์</w:t></w:r></w:p></w:tc><w:tc><w:tcPr><w:tcW w:w="4000" w:type="dxa"/><w:noWrap/></w:tcPr><w:p><w:pPr/><w:r><w:rPr/><w:t xml:space="preserve">สถาปัตยกรรมศาสตร์และการออกแบบ</w:t></w:r></w:p></w:tc></w:tr><w:tr><w:trPr/><w:tc><w:tcPr><w:tcW w:w="1000" w:type="dxa"/><w:noWrap/></w:tcPr><w:p><w:pPr/><w:r><w:rPr/><w:t xml:space="preserve">12</w:t></w:r></w:p></w:tc><w:tc><w:tcPr><w:tcW w:w="4000" w:type="dxa"/><w:noWrap/></w:tcPr><w:p><w:pPr/><w:r><w:rPr/><w:t xml:space="preserve">ผศ.ดร.ธันวดี คล่องแคล่ว</w:t></w:r></w:p></w:tc><w:tc><w:tcPr><w:tcW w:w="4000" w:type="dxa"/><w:noWrap/></w:tcPr><w:p><w:pPr/><w:r><w:rPr/><w:t xml:space="preserve">สหเวชศาสตร์</w:t></w:r></w:p></w:tc></w:tr><w:tr><w:trPr/><w:tc><w:tcPr><w:tcW w:w="1000" w:type="dxa"/><w:noWrap/></w:tcPr><w:p><w:pPr/><w:r><w:rPr/><w:t xml:space="preserve">13</w:t></w:r></w:p></w:tc><w:tc><w:tcPr><w:tcW w:w="4000" w:type="dxa"/><w:noWrap/></w:tcPr><w:p><w:pPr/><w:r><w:rPr/><w:t xml:space="preserve">ผศ.ดร.ธีรัช  สายชู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14</w:t></w:r></w:p></w:tc><w:tc><w:tcPr><w:tcW w:w="4000" w:type="dxa"/><w:noWrap/></w:tcPr><w:p><w:pPr/><w:r><w:rPr/><w:t xml:space="preserve">อาจารย์นภารัตน์   ดวงจันทร์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15</w:t></w:r></w:p></w:tc><w:tc><w:tcPr><w:tcW w:w="4000" w:type="dxa"/><w:noWrap/></w:tcPr><w:p><w:pPr/><w:r><w:rPr/><w:t xml:space="preserve">ผศ.นริสา  น้อยทับทิม</w:t></w:r></w:p></w:tc><w:tc><w:tcPr><w:tcW w:w="4000" w:type="dxa"/><w:noWrap/></w:tcPr><w:p><w:pPr/><w:r><w:rPr/><w:t xml:space="preserve">สถาปัตยกรรมศาสตร์และการออกแบบ</w:t></w:r></w:p></w:tc></w:tr><w:tr><w:trPr/><w:tc><w:tcPr><w:tcW w:w="1000" w:type="dxa"/><w:noWrap/></w:tcPr><w:p><w:pPr/><w:r><w:rPr/><w:t xml:space="preserve">16</w:t></w:r></w:p></w:tc><w:tc><w:tcPr><w:tcW w:w="4000" w:type="dxa"/><w:noWrap/></w:tcPr><w:p><w:pPr/><w:r><w:rPr/><w:t xml:space="preserve">ผศ.นัทชา  นารมย์</w:t></w:r></w:p></w:tc><w:tc><w:tcPr><w:tcW w:w="4000" w:type="dxa"/><w:noWrap/></w:tcPr><w:p><w:pPr/><w:r><w:rPr/><w:t xml:space="preserve">สาธารณสุขศาสตร์</w:t></w:r></w:p></w:tc></w:tr><w:tr><w:trPr/><w:tc><w:tcPr><w:tcW w:w="1000" w:type="dxa"/><w:noWrap/></w:tcPr><w:p><w:pPr/><w:r><w:rPr/><w:t xml:space="preserve">17</w:t></w:r></w:p></w:tc><w:tc><w:tcPr><w:tcW w:w="4000" w:type="dxa"/><w:noWrap/></w:tcPr><w:p><w:pPr/><w:r><w:rPr/><w:t xml:space="preserve">ผศ.ดร.นิรัติศัย รักมาก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18</w:t></w:r></w:p></w:tc><w:tc><w:tcPr><w:tcW w:w="4000" w:type="dxa"/><w:noWrap/></w:tcPr><w:p><w:pPr/><w:r><w:rPr/><w:t xml:space="preserve">นางสาวนีรนุช  วีระวงศ์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19</w:t></w:r></w:p></w:tc><w:tc><w:tcPr><w:tcW w:w="4000" w:type="dxa"/><w:noWrap/></w:tcPr><w:p><w:pPr/><w:r><w:rPr/><w:t xml:space="preserve">รศ.ดร.ประภาพร จันทร์เอียด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20</w:t></w:r></w:p></w:tc><w:tc><w:tcPr><w:tcW w:w="4000" w:type="dxa"/><w:noWrap/></w:tcPr><w:p><w:pPr/><w:r><w:rPr/><w:t xml:space="preserve">อาจารย์ ดร.ปรเมท เหมรชตนนท์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21</w:t></w:r></w:p></w:tc><w:tc><w:tcPr><w:tcW w:w="4000" w:type="dxa"/><w:noWrap/></w:tcPr><w:p><w:pPr/><w:r><w:rPr/><w:t xml:space="preserve">อาจารย์ปิยนุช ขุนสวัสดิ์</w:t></w:r></w:p></w:tc><w:tc><w:tcPr><w:tcW w:w="4000" w:type="dxa"/><w:noWrap/></w:tcPr><w:p><w:pPr/><w:r><w:rPr/><w:t xml:space="preserve">พหุภาษาและการศึกษาทั่วไป</w:t></w:r></w:p></w:tc></w:tr><w:tr><w:trPr/><w:tc><w:tcPr><w:tcW w:w="1000" w:type="dxa"/><w:noWrap/></w:tcPr><w:p><w:pPr/><w:r><w:rPr/><w:t xml:space="preserve">22</w:t></w:r></w:p></w:tc><w:tc><w:tcPr><w:tcW w:w="4000" w:type="dxa"/><w:noWrap/></w:tcPr><w:p><w:pPr/><w:r><w:rPr/><w:t xml:space="preserve">ผศ.ดร.พัชรี อิ่มศรี</w:t></w:r></w:p></w:tc><w:tc><w:tcPr><w:tcW w:w="4000" w:type="dxa"/><w:noWrap/></w:tcPr><w:p><w:pPr/><w:r><w:rPr/><w:t xml:space="preserve">ศิลปศาสตร์</w:t></w:r></w:p></w:tc></w:tr><w:tr><w:trPr/><w:tc><w:tcPr><w:tcW w:w="1000" w:type="dxa"/><w:noWrap/></w:tcPr><w:p><w:pPr/><w:r><w:rPr/><w:t xml:space="preserve">23</w:t></w:r></w:p></w:tc><w:tc><w:tcPr><w:tcW w:w="4000" w:type="dxa"/><w:noWrap/></w:tcPr><w:p><w:pPr/><w:r><w:rPr/><w:t xml:space="preserve">ผศ.ดร.พัฒนศักดิ์ คำมณีจันทร์</w:t></w:r></w:p></w:tc><w:tc><w:tcPr><w:tcW w:w="4000" w:type="dxa"/><w:noWrap/></w:tcPr><w:p><w:pPr/><w:r><w:rPr/><w:t xml:space="preserve">สาธารณสุขศาสตร์</w:t></w:r></w:p></w:tc></w:tr><w:tr><w:trPr/><w:tc><w:tcPr><w:tcW w:w="1000" w:type="dxa"/><w:noWrap/></w:tcPr><w:p><w:pPr/><w:r><w:rPr/><w:t xml:space="preserve">24</w:t></w:r></w:p></w:tc><w:tc><w:tcPr><w:tcW w:w="4000" w:type="dxa"/><w:noWrap/></w:tcPr><w:p><w:pPr/><w:r><w:rPr/><w:t xml:space="preserve">รศ.ดร.พุทธรดา นิลเอสงค์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25</w:t></w:r></w:p></w:tc><w:tc><w:tcPr><w:tcW w:w="4000" w:type="dxa"/><w:noWrap/></w:tcPr><w:p><w:pPr/><w:r><w:rPr/><w:t xml:space="preserve">รศ.ดร.พูลพงษ์ บุญพราหมณ์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26</w:t></w:r></w:p></w:tc><w:tc><w:tcPr><w:tcW w:w="4000" w:type="dxa"/><w:noWrap/></w:tcPr><w:p><w:pPr/><w:r><w:rPr/><w:t xml:space="preserve">ผศ.ดร.ฟารีดา เจะเอาะ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27</w:t></w:r></w:p></w:tc><w:tc><w:tcPr><w:tcW w:w="4000" w:type="dxa"/><w:noWrap/></w:tcPr><w:p><w:pPr/><w:r><w:rPr/><w:t xml:space="preserve">ผศ.ภริตพร แก้วแกมเสือ</w:t></w:r></w:p></w:tc><w:tc><w:tcPr><w:tcW w:w="4000" w:type="dxa"/><w:noWrap/></w:tcPr><w:p><w:pPr/><w:r><w:rPr/><w:t xml:space="preserve">สถาปัตยกรรมศาสตร์และการออกแบบ</w:t></w:r></w:p></w:tc></w:tr><w:tr><w:trPr/><w:tc><w:tcPr><w:tcW w:w="1000" w:type="dxa"/><w:noWrap/></w:tcPr><w:p><w:pPr/><w:r><w:rPr/><w:t xml:space="preserve">28</w:t></w:r></w:p></w:tc><w:tc><w:tcPr><w:tcW w:w="4000" w:type="dxa"/><w:noWrap/></w:tcPr><w:p><w:pPr/><w:r><w:rPr/><w:t xml:space="preserve">นางสาวภัสราภรณ์   พุมดวง</w:t></w:r></w:p></w:tc><w:tc><w:tcPr><w:tcW w:w="4000" w:type="dxa"/><w:noWrap/></w:tcPr><w:p><w:pPr/><w:r><w:rPr/><w:t xml:space="preserve">การจัดการ</w:t></w:r></w:p></w:tc></w:tr><w:tr><w:trPr/><w:tc><w:tcPr><w:tcW w:w="1000" w:type="dxa"/><w:noWrap/></w:tcPr><w:p><w:pPr/><w:r><w:rPr/><w:t xml:space="preserve">29</w:t></w:r></w:p></w:tc><w:tc><w:tcPr><w:tcW w:w="4000" w:type="dxa"/><w:noWrap/></w:tcPr><w:p><w:pPr/><w:r><w:rPr/><w:t xml:space="preserve">อาจารย์ สพ.ญ.ภาวินี  กุลนานันท์</w:t></w:r></w:p></w:tc><w:tc><w:tcPr><w:tcW w:w="4000" w:type="dxa"/><w:noWrap/></w:tcPr><w:p><w:pPr/><w:r><w:rPr/><w:t xml:space="preserve">สัตวแพทยศาสตร์อัครราชกุมารี</w:t></w:r></w:p></w:tc></w:tr><w:tr><w:trPr/><w:tc><w:tcPr><w:tcW w:w="1000" w:type="dxa"/><w:noWrap/></w:tcPr><w:p><w:pPr/><w:r><w:rPr/><w:t xml:space="preserve">30</w:t></w:r></w:p></w:tc><w:tc><w:tcPr><w:tcW w:w="4000" w:type="dxa"/><w:noWrap/></w:tcPr><w:p><w:pPr/><w:r><w:rPr/><w:t xml:space="preserve">ผศ.ดร.ภาวเรศ  ฟูน้อย</w:t></w:r></w:p></w:tc><w:tc><w:tcPr><w:tcW w:w="4000" w:type="dxa"/><w:noWrap/></w:tcPr><w:p><w:pPr/><w:r><w:rPr/><w:t xml:space="preserve">ศิลปศาสตร์</w:t></w:r></w:p></w:tc></w:tr><w:tr><w:trPr/><w:tc><w:tcPr><w:tcW w:w="1000" w:type="dxa"/><w:noWrap/></w:tcPr><w:p><w:pPr/><w:r><w:rPr/><w:t xml:space="preserve">31</w:t></w:r></w:p></w:tc><w:tc><w:tcPr><w:tcW w:w="4000" w:type="dxa"/><w:noWrap/></w:tcPr><w:p><w:pPr/><w:r><w:rPr/><w:t xml:space="preserve">รศ.ดร.รพีพร ขวัญเชื้อ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32</w:t></w:r></w:p></w:tc><w:tc><w:tcPr><w:tcW w:w="4000" w:type="dxa"/><w:noWrap/></w:tcPr><w:p><w:pPr/><w:r><w:rPr/><w:t xml:space="preserve">ผศ.ดร.รวินทร์ ถิ่นนคร</w:t></w:r></w:p></w:tc><w:tc><w:tcPr><w:tcW w:w="4000" w:type="dxa"/><w:noWrap/></w:tcPr><w:p><w:pPr/><w:r><w:rPr/><w:t xml:space="preserve">สถาปัตยกรรมศาสตร์และการออกแบบ</w:t></w:r></w:p></w:tc></w:tr><w:tr><w:trPr/><w:tc><w:tcPr><w:tcW w:w="1000" w:type="dxa"/><w:noWrap/></w:tcPr><w:p><w:pPr/><w:r><w:rPr/><w:t xml:space="preserve">33</w:t></w:r></w:p></w:tc><w:tc><w:tcPr><w:tcW w:w="4000" w:type="dxa"/><w:noWrap/></w:tcPr><w:p><w:pPr/><w:r><w:rPr/><w:t xml:space="preserve">ผศ.ดร.ลัดดาวรรณ   ละเลิศ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34</w:t></w:r></w:p></w:tc><w:tc><w:tcPr><w:tcW w:w="4000" w:type="dxa"/><w:noWrap/></w:tcPr><w:p><w:pPr/><w:r><w:rPr/><w:t xml:space="preserve">นางลัทธวรรณ   สุวรรณรัตน์</w:t></w:r></w:p></w:tc><w:tc><w:tcPr><w:tcW w:w="4000" w:type="dxa"/><w:noWrap/></w:tcPr><w:p><w:pPr/><w:r><w:rPr/><w:t xml:space="preserve">การจัดการ</w:t></w:r></w:p></w:tc></w:tr><w:tr><w:trPr/><w:tc><w:tcPr><w:tcW w:w="1000" w:type="dxa"/><w:noWrap/></w:tcPr><w:p><w:pPr/><w:r><w:rPr/><w:t xml:space="preserve">35</w:t></w:r></w:p></w:tc><w:tc><w:tcPr><w:tcW w:w="4000" w:type="dxa"/><w:noWrap/></w:tcPr><w:p><w:pPr/><w:r><w:rPr/><w:t xml:space="preserve">นายวรากร   คงมณี</w:t></w:r></w:p></w:tc><w:tc><w:tcPr><w:tcW w:w="4000" w:type="dxa"/><w:noWrap/></w:tcPr><w:p><w:pPr/><w:r><w:rPr/><w:t xml:space="preserve">วิทยาศาสตร์</w:t></w:r></w:p></w:tc></w:tr><w:tr><w:trPr/><w:tc><w:tcPr><w:tcW w:w="1000" w:type="dxa"/><w:noWrap/></w:tcPr><w:p><w:pPr/><w:r><w:rPr/><w:t xml:space="preserve">36</w:t></w:r></w:p></w:tc><w:tc><w:tcPr><w:tcW w:w="4000" w:type="dxa"/><w:noWrap/></w:tcPr><w:p><w:pPr/><w:r><w:rPr/><w:t xml:space="preserve">อาจารย์ ดร.วลัยนิภา หาพุทธา</w:t></w:r></w:p></w:tc><w:tc><w:tcPr><w:tcW w:w="4000" w:type="dxa"/><w:noWrap/></w:tcPr><w:p><w:pPr/><w:r><w:rPr/><w:t xml:space="preserve">สหเวชศาสตร์</w:t></w:r></w:p></w:tc></w:tr><w:tr><w:trPr/><w:tc><w:tcPr><w:tcW w:w="1000" w:type="dxa"/><w:noWrap/></w:tcPr><w:p><w:pPr/><w:r><w:rPr/><w:t xml:space="preserve">37</w:t></w:r></w:p></w:tc><w:tc><w:tcPr><w:tcW w:w="4000" w:type="dxa"/><w:noWrap/></w:tcPr><w:p><w:pPr/><w:r><w:rPr/><w:t xml:space="preserve">ผศ.ดร.วิสาขะ อนันธวัช</w:t></w:r></w:p></w:tc><w:tc><w:tcPr><w:tcW w:w="4000" w:type="dxa"/><w:noWrap/></w:tcPr><w:p><w:pPr/><w:r><w:rPr/><w:t xml:space="preserve">เทคโนโลยีการเกษตรและอุตสาหกรรมอาหาร</w:t></w:r></w:p></w:tc></w:tr><w:tr><w:trPr/><w:tc><w:tcPr><w:tcW w:w="1000" w:type="dxa"/><w:noWrap/></w:tcPr><w:p><w:pPr/><w:r><w:rPr/><w:t xml:space="preserve">38</w:t></w:r></w:p></w:tc><w:tc><w:tcPr><w:tcW w:w="4000" w:type="dxa"/><w:noWrap/></w:tcPr><w:p><w:pPr/><w:r><w:rPr/><w:t xml:space="preserve">อาจารย์ ดร.ศิริคุณ พันธ์รังษี</w:t></w:r></w:p></w:tc><w:tc><w:tcPr><w:tcW w:w="4000" w:type="dxa"/><w:noWrap/></w:tcPr><w:p><w:pPr/><w:r><w:rPr/><w:t xml:space="preserve">ศิลปศาสตร์</w:t></w:r></w:p></w:tc></w:tr><w:tr><w:trPr/><w:tc><w:tcPr><w:tcW w:w="1000" w:type="dxa"/><w:noWrap/></w:tcPr><w:p><w:pPr/><w:r><w:rPr/><w:t xml:space="preserve">39</w:t></w:r></w:p></w:tc><w:tc><w:tcPr><w:tcW w:w="4000" w:type="dxa"/><w:noWrap/></w:tcPr><w:p><w:pPr/><w:r><w:rPr/><w:t xml:space="preserve">ผศ.ดร.สลิล บุญพราหมณ์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40</w:t></w:r></w:p></w:tc><w:tc><w:tcPr><w:tcW w:w="4000" w:type="dxa"/><w:noWrap/></w:tcPr><w:p><w:pPr/><w:r><w:rPr/><w:t xml:space="preserve">อาจารย์ ดร.สัจจารีย์ ศิริชัย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41</w:t></w:r></w:p></w:tc><w:tc><w:tcPr><w:tcW w:w="4000" w:type="dxa"/><w:noWrap/></w:tcPr><w:p><w:pPr/><w:r><w:rPr/><w:t xml:space="preserve">ผศ.สิริรักษ์ มู่เก็ม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42</w:t></w:r></w:p></w:tc><w:tc><w:tcPr><w:tcW w:w="4000" w:type="dxa"/><w:noWrap/></w:tcPr><w:p><w:pPr/><w:r><w:rPr/><w:t xml:space="preserve">ผศ.ดร.สิริวัจนา แก้วผนึก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43</w:t></w:r></w:p></w:tc><w:tc><w:tcPr><w:tcW w:w="4000" w:type="dxa"/><w:noWrap/></w:tcPr><w:p><w:pPr/><w:r><w:rPr/><w:t xml:space="preserve">ผศ.สุขสันต์  ช่างเหล็ก</w:t></w:r></w:p></w:tc><w:tc><w:tcPr><w:tcW w:w="4000" w:type="dxa"/><w:noWrap/></w:tcPr><w:p><w:pPr/><w:r><w:rPr/><w:t xml:space="preserve">สหเวชศาสตร์</w:t></w:r></w:p></w:tc></w:tr><w:tr><w:trPr/><w:tc><w:tcPr><w:tcW w:w="1000" w:type="dxa"/><w:noWrap/></w:tcPr><w:p><w:pPr/><w:r><w:rPr/><w:t xml:space="preserve">44</w:t></w:r></w:p></w:tc><w:tc><w:tcPr><w:tcW w:w="4000" w:type="dxa"/><w:noWrap/></w:tcPr><w:p><w:pPr/><w:r><w:rPr/><w:t xml:space="preserve">ผศ.ดร.สุชิตา   มานะจิตต์</w:t></w:r></w:p></w:tc><w:tc><w:tcPr><w:tcW w:w="4000" w:type="dxa"/><w:noWrap/></w:tcPr><w:p><w:pPr/><w:r><w:rPr/><w:t xml:space="preserve">การบัญชีและการเงิน</w:t></w:r></w:p></w:tc></w:tr><w:tr><w:trPr/><w:tc><w:tcPr><w:tcW w:w="1000" w:type="dxa"/><w:noWrap/></w:tcPr><w:p><w:pPr/><w:r><w:rPr/><w:t xml:space="preserve">45</w:t></w:r></w:p></w:tc><w:tc><w:tcPr><w:tcW w:w="4000" w:type="dxa"/><w:noWrap/></w:tcPr><w:p><w:pPr/><w:r><w:rPr/><w:t xml:space="preserve">ผศ.ดร.สุภาวดี  เชื้อพราหมณ์</w:t></w:r></w:p></w:tc><w:tc><w:tcPr><w:tcW w:w="4000" w:type="dxa"/><w:noWrap/></w:tcPr><w:p><w:pPr/><w:r><w:rPr/><w:t xml:space="preserve">สถาปัตยกรรมศาสตร์และการออกแบบ</w:t></w:r></w:p></w:tc></w:tr><w:tr><w:trPr/><w:tc><w:tcPr><w:tcW w:w="1000" w:type="dxa"/><w:noWrap/></w:tcPr><w:p><w:pPr/><w:r><w:rPr/><w:t xml:space="preserve">46</w:t></w:r></w:p></w:tc><w:tc><w:tcPr><w:tcW w:w="4000" w:type="dxa"/><w:noWrap/></w:tcPr><w:p><w:pPr/><w:r><w:rPr/><w:t xml:space="preserve">นางสาวสโรชา   สมัยชูเกียรติ์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47</w:t></w:r></w:p></w:tc><w:tc><w:tcPr><w:tcW w:w="4000" w:type="dxa"/><w:noWrap/></w:tcPr><w:p><w:pPr/><w:r><w:rPr/><w:t xml:space="preserve">ผศ.อภิชญา ชนะวงศ์</w:t></w:r></w:p></w:tc><w:tc><w:tcPr><w:tcW w:w="4000" w:type="dxa"/><w:noWrap/></w:tcPr><w:p><w:pPr/><w:r><w:rPr/><w:t xml:space="preserve">เภสัชศาสตร์</w:t></w:r></w:p></w:tc></w:tr><w:tr><w:trPr/><w:tc><w:tcPr><w:tcW w:w="1000" w:type="dxa"/><w:noWrap/></w:tcPr><w:p><w:pPr/><w:r><w:rPr/><w:t xml:space="preserve">48</w:t></w:r></w:p></w:tc><w:tc><w:tcPr><w:tcW w:w="4000" w:type="dxa"/><w:noWrap/></w:tcPr><w:p><w:pPr/><w:r><w:rPr/><w:t xml:space="preserve">รศ.ดร.อภิรักษ์ พยัคฆา</w:t></w:r></w:p></w:tc><w:tc><w:tcPr><w:tcW w:w="4000" w:type="dxa"/><w:noWrap/></w:tcPr><w:p><w:pPr/><w:r><w:rPr/><w:t xml:space="preserve">วิทยาศาสตร์</w:t></w:r></w:p></w:tc></w:tr><w:tr><w:trPr/><w:tc><w:tcPr><w:tcW w:w="1000" w:type="dxa"/><w:noWrap/></w:tcPr><w:p><w:pPr/><w:r><w:rPr/><w:t xml:space="preserve">49</w:t></w:r></w:p></w:tc><w:tc><w:tcPr><w:tcW w:w="4000" w:type="dxa"/><w:noWrap/></w:tcPr><w:p><w:pPr/><w:r><w:rPr/><w:t xml:space="preserve">นางสาวอรทิพย์   วรานุศิษฏ์</w:t></w:r></w:p></w:tc><w:tc><w:tcPr><w:tcW w:w="4000" w:type="dxa"/><w:noWrap/></w:tcPr><w:p><w:pPr/><w:r><w:rPr/><w:t xml:space="preserve">วิทยาศาสตร์</w:t></w:r></w:p></w:tc></w:tr><w:tr><w:trPr/><w:tc><w:tcPr><w:tcW w:w="1000" w:type="dxa"/><w:noWrap/></w:tcPr><w:p><w:pPr/><w:r><w:rPr/><w:t xml:space="preserve">50</w:t></w:r></w:p></w:tc><w:tc><w:tcPr><w:tcW w:w="4000" w:type="dxa"/><w:noWrap/></w:tcPr><w:p><w:pPr/><w:r><w:rPr/><w:t xml:space="preserve">รศ.ดร.อรอนงค์ เฉียบแหลม</w:t></w:r></w:p></w:tc><w:tc><w:tcPr><w:tcW w:w="4000" w:type="dxa"/><w:noWrap/></w:tcPr><w:p><w:pPr/><w:r><w:rPr/><w:t xml:space="preserve">การจัดการ</w:t></w:r></w:p></w:tc></w:tr><w:tr><w:trPr/><w:tc><w:tcPr><w:tcW w:w="1000" w:type="dxa"/><w:noWrap/></w:tcPr><w:p><w:pPr/><w:r><w:rPr/><w:t xml:space="preserve">51</w:t></w:r></w:p></w:tc><w:tc><w:tcPr><w:tcW w:w="4000" w:type="dxa"/><w:noWrap/></w:tcPr><w:p><w:pPr/><w:r><w:rPr/><w:t xml:space="preserve">ผศ.ดร.เขมนิจ  วัฒนทินโชติ</w:t></w:r></w:p></w:tc><w:tc><w:tcPr><w:tcW w:w="4000" w:type="dxa"/><w:noWrap/></w:tcPr><w:p><w:pPr/><w:r><w:rPr/><w:t xml:space="preserve">พหุภาษาและการศึกษาทั่วไป</w:t></w:r></w:p></w:tc></w:tr><w:tr><w:trPr/><w:tc><w:tcPr><w:tcW w:w="1000" w:type="dxa"/><w:noWrap/></w:tcPr><w:p><w:pPr/><w:r><w:rPr/><w:t xml:space="preserve">52</w:t></w:r></w:p></w:tc><w:tc><w:tcPr><w:tcW w:w="4000" w:type="dxa"/><w:noWrap/></w:tcPr><w:p><w:pPr/><w:r><w:rPr/><w:t xml:space="preserve">ผศ.ดร.เจริญเกียรติ โพธิ์ชัยยะ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53</w:t></w:r></w:p></w:tc><w:tc><w:tcPr><w:tcW w:w="4000" w:type="dxa"/><w:noWrap/></w:tcPr><w:p><w:pPr/><w:r><w:rPr/><w:t xml:space="preserve">ผศ.ดร.เชฐตุพล   พูลจันทร์</w:t></w:r></w:p></w:tc><w:tc><w:tcPr><w:tcW w:w="4000" w:type="dxa"/><w:noWrap/></w:tcPr><w:p><w:pPr/><w:r><w:rPr/><w:t xml:space="preserve">สัตวแพทยศาสตร์อัครราชกุมารี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2026-10-13T15:16:25+00:00</dcterms:created>
  <dcterms:modified xsi:type="dcterms:W3CDTF">2026-10-13T15:16:25+00:00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