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การจัดการเรียนรู้เพื่อพัฒนากระบวนการคิด วันที่ 28 เม.ย.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