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DF" w:rsidRPr="00212CDF" w:rsidRDefault="00212CDF" w:rsidP="00212CDF">
      <w:pPr>
        <w:spacing w:beforeAutospacing="1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</w:rPr>
        <w:br/>
      </w:r>
    </w:p>
    <w:p w:rsidR="00212CDF" w:rsidRPr="00212CDF" w:rsidRDefault="00212CDF" w:rsidP="00212CDF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  <w:cs/>
        </w:rPr>
        <w:t>คำสั่งมหาวิทยาลัยวลัยลักษณ์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  <w:sz w:val="24"/>
          <w:szCs w:val="24"/>
          <w:cs/>
        </w:rPr>
        <w:t>ที่</w:t>
      </w:r>
      <w:r w:rsidRPr="00212CDF">
        <w:rPr>
          <w:rFonts w:eastAsia="Times New Roman"/>
          <w:b/>
          <w:bCs/>
          <w:color w:val="000000"/>
          <w:sz w:val="24"/>
          <w:szCs w:val="24"/>
        </w:rPr>
        <w:t xml:space="preserve"> /</w:t>
      </w:r>
      <w:bookmarkStart w:id="0" w:name="_GoBack"/>
      <w:bookmarkEnd w:id="0"/>
      <w:r w:rsidRPr="00212CDF">
        <w:rPr>
          <w:rFonts w:eastAsia="Times New Roman"/>
          <w:b/>
          <w:bCs/>
          <w:color w:val="000000"/>
          <w:sz w:val="24"/>
          <w:szCs w:val="24"/>
        </w:rPr>
        <w:t>256…</w:t>
      </w:r>
    </w:p>
    <w:p w:rsidR="00212CDF" w:rsidRPr="00212CDF" w:rsidRDefault="00212CDF" w:rsidP="00212CDF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  <w:cs/>
        </w:rPr>
        <w:t>เรื่อง</w:t>
      </w:r>
      <w:r w:rsidRPr="00212CDF">
        <w:rPr>
          <w:rFonts w:eastAsia="Times New Roman"/>
          <w:b/>
          <w:bCs/>
          <w:color w:val="000000"/>
        </w:rPr>
        <w:t xml:space="preserve"> </w:t>
      </w:r>
      <w:r w:rsidRPr="00212CDF">
        <w:rPr>
          <w:rFonts w:eastAsia="Times New Roman"/>
          <w:b/>
          <w:bCs/>
          <w:color w:val="000000"/>
          <w:cs/>
        </w:rPr>
        <w:t>แต่งตั้งคณะกรรมการประเมินและคัดเลือกข้อสอบประมวลความรู้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  <w:cs/>
        </w:rPr>
        <w:t>หลักสูตร.......................................</w:t>
      </w:r>
      <w:r w:rsidRPr="00212CDF">
        <w:rPr>
          <w:rFonts w:eastAsia="Times New Roman"/>
          <w:b/>
          <w:bCs/>
          <w:color w:val="000000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</w:rPr>
        <w:t>………………………………………………….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</w:rPr>
        <w:br/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t>เพื่อให้การพิจารณาความเหมาะสมของเนื้อหาสาระ และสัดส่วนในการประเมินที่จะจัดสอบและพิจารณาคัดเลือกข้อสอบสำหรับการสอบประมวลความรู้หลักสูตร.........................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>เป็นไปด้วยความเรียบร้อย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 xml:space="preserve">อาศัยอำนาจตามความในมาตรา </w:t>
      </w:r>
      <w:r w:rsidRPr="00212CDF">
        <w:rPr>
          <w:rFonts w:eastAsia="Times New Roman"/>
          <w:color w:val="000000"/>
        </w:rPr>
        <w:t xml:space="preserve">19(11) </w:t>
      </w:r>
      <w:r w:rsidRPr="00212CDF">
        <w:rPr>
          <w:rFonts w:eastAsia="Times New Roman"/>
          <w:color w:val="000000"/>
          <w:cs/>
        </w:rPr>
        <w:t xml:space="preserve">และมาตรา </w:t>
      </w:r>
      <w:r w:rsidRPr="00212CDF">
        <w:rPr>
          <w:rFonts w:eastAsia="Times New Roman"/>
          <w:color w:val="000000"/>
        </w:rPr>
        <w:t xml:space="preserve">24 </w:t>
      </w:r>
      <w:r w:rsidRPr="00212CDF">
        <w:rPr>
          <w:rFonts w:eastAsia="Times New Roman"/>
          <w:color w:val="000000"/>
          <w:cs/>
        </w:rPr>
        <w:t xml:space="preserve">แห่งพระราชบัญญัติมหาวิทยาลัยวลัยลักษณ์ พ.ศ. </w:t>
      </w:r>
      <w:r w:rsidRPr="00212CDF">
        <w:rPr>
          <w:rFonts w:eastAsia="Times New Roman"/>
          <w:color w:val="000000"/>
        </w:rPr>
        <w:t xml:space="preserve">2535 </w:t>
      </w:r>
      <w:r w:rsidRPr="00212CDF">
        <w:rPr>
          <w:rFonts w:eastAsia="Times New Roman"/>
          <w:color w:val="000000"/>
          <w:cs/>
        </w:rPr>
        <w:t>ประกาศมหาวิทยาลัยวลัยลักษณ์ เรื่อง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>แนวปฏิบัติการสอบประมวลความรู้</w:t>
      </w:r>
      <w:r w:rsidRPr="00212CDF">
        <w:rPr>
          <w:rFonts w:eastAsia="Times New Roman"/>
          <w:color w:val="000000"/>
        </w:rPr>
        <w:t xml:space="preserve"> (Comprehensive/Exit Exam) </w:t>
      </w:r>
      <w:r w:rsidRPr="00212CDF">
        <w:rPr>
          <w:rFonts w:eastAsia="Times New Roman"/>
          <w:color w:val="000000"/>
          <w:cs/>
        </w:rPr>
        <w:t>ของหลักสูตรก่อนสำเร็จการศึกษา ระดับปริญญาตรี มหาวิทยาลัยวลัยลักษณ์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>และมติเห็นชอบจากที่ประชุมสภาวิชาการ ในการประชุมครั้งที่ .......... เมื่อวันที่ ......................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>จึงขอแต่งตั้งคณะกรรมการประเมินและคัดเลือกข้อสอบประมวลความรู้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>หลักสูตร ..........</w:t>
      </w:r>
      <w:r w:rsidRPr="00212CDF">
        <w:rPr>
          <w:rFonts w:eastAsia="Times New Roman"/>
          <w:color w:val="000000"/>
        </w:rPr>
        <w:t xml:space="preserve"> </w:t>
      </w:r>
      <w:r w:rsidRPr="00212CDF">
        <w:rPr>
          <w:rFonts w:eastAsia="Times New Roman"/>
          <w:color w:val="000000"/>
          <w:cs/>
        </w:rPr>
        <w:t>ประกอบด้วยบุคคล ดังต่อไปนี้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sz w:val="16"/>
          <w:szCs w:val="16"/>
        </w:rPr>
        <w:br/>
      </w:r>
    </w:p>
    <w:tbl>
      <w:tblPr>
        <w:tblW w:w="7087" w:type="dxa"/>
        <w:tblCellSpacing w:w="15" w:type="dxa"/>
        <w:tblInd w:w="14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0"/>
        <w:gridCol w:w="3897"/>
      </w:tblGrid>
      <w:tr w:rsidR="00212CDF" w:rsidRPr="00212CDF" w:rsidTr="00212C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</w:rPr>
              <w:t xml:space="preserve">1. </w:t>
            </w:r>
            <w:r w:rsidRPr="00212CDF">
              <w:rPr>
                <w:rFonts w:eastAsia="Times New Roman"/>
                <w:color w:val="auto"/>
                <w:cs/>
              </w:rPr>
              <w:t>คณบดีสำนักวิชา/วิทยาลัย..............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  <w:cs/>
              </w:rPr>
              <w:t>ประธานกรรมการ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212CDF" w:rsidRPr="00212CDF" w:rsidTr="00212C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</w:rPr>
              <w:t>2. (</w:t>
            </w:r>
            <w:r w:rsidRPr="00212CDF">
              <w:rPr>
                <w:rFonts w:eastAsia="Times New Roman"/>
                <w:color w:val="auto"/>
                <w:cs/>
              </w:rPr>
              <w:t>หัวหน้าสาขาวิชา)</w:t>
            </w:r>
            <w:r w:rsidRPr="00212CDF">
              <w:rPr>
                <w:rFonts w:eastAsia="Times New Roman"/>
                <w:color w:val="auto"/>
              </w:rPr>
              <w:t>...........................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ind w:right="-851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  <w:cs/>
              </w:rPr>
              <w:t>รองประธานกรรมการ</w:t>
            </w:r>
            <w:r w:rsidRPr="00212CDF">
              <w:rPr>
                <w:rFonts w:eastAsia="Times New Roman"/>
                <w:color w:val="auto"/>
              </w:rPr>
              <w:t>(</w:t>
            </w:r>
            <w:r w:rsidRPr="00212CDF">
              <w:rPr>
                <w:rFonts w:eastAsia="Times New Roman"/>
                <w:color w:val="auto"/>
                <w:cs/>
              </w:rPr>
              <w:t>หัวหน้าสาขาวิชา)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212CDF" w:rsidRPr="00212CDF" w:rsidTr="00212C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</w:rPr>
              <w:t>3. (</w:t>
            </w:r>
            <w:r w:rsidRPr="00212CDF">
              <w:rPr>
                <w:rFonts w:eastAsia="Times New Roman"/>
                <w:color w:val="auto"/>
                <w:cs/>
              </w:rPr>
              <w:t>ผู้ทรงคุณวุฒิภายนอก)</w:t>
            </w:r>
            <w:r w:rsidRPr="00212CDF">
              <w:rPr>
                <w:rFonts w:eastAsia="Times New Roman"/>
                <w:color w:val="auto"/>
              </w:rPr>
              <w:t>...................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  <w:cs/>
              </w:rPr>
              <w:t>กรรมการ (ผู้ทรงคุณวุฒิภายนอก)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212CDF" w:rsidRPr="00212CDF" w:rsidTr="00212C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</w:rPr>
              <w:t>4. (</w:t>
            </w:r>
            <w:r w:rsidRPr="00212CDF">
              <w:rPr>
                <w:rFonts w:eastAsia="Times New Roman"/>
                <w:color w:val="auto"/>
                <w:cs/>
              </w:rPr>
              <w:t>ผู้ทรงคุณวุฒิภายนอก)</w:t>
            </w:r>
            <w:r w:rsidRPr="00212CDF">
              <w:rPr>
                <w:rFonts w:eastAsia="Times New Roman"/>
                <w:color w:val="auto"/>
              </w:rPr>
              <w:t>...................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  <w:cs/>
              </w:rPr>
              <w:t>กรรมการ (ผู้ทรงคุณวุฒิภายนอก)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212CDF" w:rsidRPr="00212CDF" w:rsidTr="00212C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</w:rPr>
              <w:t>5. (</w:t>
            </w:r>
            <w:r w:rsidRPr="00212CDF">
              <w:rPr>
                <w:rFonts w:eastAsia="Times New Roman"/>
                <w:color w:val="auto"/>
                <w:cs/>
              </w:rPr>
              <w:t>ผู้รับผิดชอบหลักสูตร)</w:t>
            </w:r>
            <w:r w:rsidRPr="00212CDF">
              <w:rPr>
                <w:rFonts w:eastAsia="Times New Roman"/>
                <w:color w:val="auto"/>
              </w:rPr>
              <w:t>...................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12CDF" w:rsidRPr="00212CDF" w:rsidRDefault="00212CDF" w:rsidP="00212CDF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212CDF">
              <w:rPr>
                <w:rFonts w:eastAsia="Times New Roman"/>
                <w:color w:val="auto"/>
                <w:cs/>
              </w:rPr>
              <w:t>กรรมการและเลขานุการ</w:t>
            </w:r>
            <w:r w:rsidRPr="00212CDF">
              <w:rPr>
                <w:rFonts w:eastAsia="Times New Roman"/>
                <w:color w:val="auto"/>
              </w:rPr>
              <w:t xml:space="preserve"> (</w:t>
            </w:r>
            <w:r w:rsidRPr="00212CDF">
              <w:rPr>
                <w:rFonts w:eastAsia="Times New Roman"/>
                <w:color w:val="auto"/>
                <w:cs/>
              </w:rPr>
              <w:t>ผู้รับผิดชอบหลักสูตร)</w:t>
            </w:r>
            <w:r w:rsidRPr="00212CDF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b/>
          <w:bCs/>
          <w:color w:val="000000"/>
          <w:cs/>
        </w:rPr>
        <w:t>บทบาทหน้าที่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t>พิจารณาความเหมาะสมของเนื้อหาสาระ และสัดส่วนในการ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lastRenderedPageBreak/>
        <w:t>ประเมินที่จะจัดสอบและพิจารณาคัดเลือกข้อสอบสำหรับการสอบประมวลความรู้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</w:rPr>
        <w:br/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t>ทั้งนี้ ตั้งแต่วันที่</w:t>
      </w:r>
      <w:r w:rsidRPr="00212CDF">
        <w:rPr>
          <w:rFonts w:eastAsia="Times New Roman"/>
          <w:color w:val="000000"/>
        </w:rPr>
        <w:t xml:space="preserve"> ……………….. </w:t>
      </w:r>
      <w:r w:rsidRPr="00212CDF">
        <w:rPr>
          <w:rFonts w:eastAsia="Times New Roman"/>
          <w:color w:val="000000"/>
          <w:cs/>
        </w:rPr>
        <w:t>เป็นต้นไป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t>ประกาศ ณ วันที่</w:t>
      </w:r>
      <w:r w:rsidRPr="00212CDF">
        <w:rPr>
          <w:rFonts w:eastAsia="Times New Roman"/>
          <w:color w:val="000000"/>
        </w:rPr>
        <w:t xml:space="preserve"> ………………………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</w:rPr>
        <w:br/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</w:rPr>
        <w:br/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</w:rPr>
        <w:br/>
      </w:r>
    </w:p>
    <w:p w:rsidR="00212CDF" w:rsidRPr="00212CDF" w:rsidRDefault="00212CDF" w:rsidP="00212CDF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</w:rPr>
        <w:t>( )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ind w:left="4320" w:firstLine="720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t>รองอธิการบดี</w:t>
      </w:r>
      <w:r w:rsidRPr="00212CDF">
        <w:rPr>
          <w:rFonts w:eastAsia="Times New Roman"/>
          <w:color w:val="auto"/>
          <w:sz w:val="24"/>
          <w:szCs w:val="24"/>
        </w:rPr>
        <w:t xml:space="preserve"> </w:t>
      </w:r>
    </w:p>
    <w:p w:rsidR="00212CDF" w:rsidRPr="00212CDF" w:rsidRDefault="00212CDF" w:rsidP="00212CDF">
      <w:pPr>
        <w:spacing w:before="100" w:beforeAutospacing="1" w:after="100" w:afterAutospacing="1" w:line="240" w:lineRule="auto"/>
        <w:ind w:left="2160" w:firstLine="720"/>
        <w:rPr>
          <w:rFonts w:eastAsia="Times New Roman"/>
          <w:color w:val="auto"/>
          <w:sz w:val="24"/>
          <w:szCs w:val="24"/>
        </w:rPr>
      </w:pPr>
      <w:r w:rsidRPr="00212CDF">
        <w:rPr>
          <w:rFonts w:eastAsia="Times New Roman"/>
          <w:color w:val="000000"/>
          <w:cs/>
        </w:rPr>
        <w:t>ปฏิบัติหน้าที่แทนอธิการบดีมหาวิทยาลัยวลัยลักษณ์</w:t>
      </w:r>
    </w:p>
    <w:p w:rsidR="001514A0" w:rsidRPr="00212CDF" w:rsidRDefault="001514A0"/>
    <w:sectPr w:rsidR="001514A0" w:rsidRPr="00212CD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ordia New">
    <w:altName w:val="Arial Unicode MS"/>
    <w:panose1 w:val="020B0304020202020204"/>
    <w:charset w:val="DE"/>
    <w:family w:val="swiss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DF"/>
    <w:rsid w:val="001514A0"/>
    <w:rsid w:val="0021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E29B8-D3B0-4058-8C0E-E2BF8CFE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color w:val="000000" w:themeColor="text1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-scope">
    <w:name w:val="x-scope"/>
    <w:basedOn w:val="Normal"/>
    <w:rsid w:val="00212CD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auto"/>
      <w:sz w:val="24"/>
      <w:szCs w:val="24"/>
    </w:rPr>
  </w:style>
  <w:style w:type="character" w:customStyle="1" w:styleId="qowt-font6-thsarabunit">
    <w:name w:val="qowt-font6-thsarabunit"/>
    <w:basedOn w:val="DefaultParagraphFont"/>
    <w:rsid w:val="00212CDF"/>
  </w:style>
  <w:style w:type="paragraph" w:customStyle="1" w:styleId="qowt-stl-caption">
    <w:name w:val="qowt-stl-caption"/>
    <w:basedOn w:val="Normal"/>
    <w:rsid w:val="00212CD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5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1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6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8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44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6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1</cp:revision>
  <dcterms:created xsi:type="dcterms:W3CDTF">2026-09-30T03:06:00Z</dcterms:created>
  <dcterms:modified xsi:type="dcterms:W3CDTF">2026-09-30T03:06:00Z</dcterms:modified>
</cp:coreProperties>
</file>